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34" w:rsidRPr="00850E39" w:rsidRDefault="00040B34" w:rsidP="00FA5177">
      <w:pPr>
        <w:spacing w:after="240" w:line="240" w:lineRule="auto"/>
        <w:jc w:val="center"/>
        <w:rPr>
          <w:rFonts w:ascii="Times New Roman" w:hAnsi="Times New Roman" w:cs="Times New Roman"/>
          <w:b/>
          <w:sz w:val="24"/>
          <w:szCs w:val="24"/>
        </w:rPr>
      </w:pPr>
      <w:r w:rsidRPr="00850E39">
        <w:rPr>
          <w:rFonts w:ascii="Times New Roman" w:hAnsi="Times New Roman" w:cs="Times New Roman"/>
          <w:b/>
          <w:sz w:val="24"/>
          <w:szCs w:val="24"/>
        </w:rPr>
        <w:t xml:space="preserve">Ebeveyn-Çocuk İlişkisinin Okul Öncesi Dönem Çocukların </w:t>
      </w:r>
      <w:proofErr w:type="spellStart"/>
      <w:r w:rsidRPr="00850E39">
        <w:rPr>
          <w:rFonts w:ascii="Times New Roman" w:hAnsi="Times New Roman" w:cs="Times New Roman"/>
          <w:b/>
          <w:sz w:val="24"/>
          <w:szCs w:val="24"/>
        </w:rPr>
        <w:t>Psikososyal</w:t>
      </w:r>
      <w:proofErr w:type="spellEnd"/>
      <w:r w:rsidRPr="00850E39">
        <w:rPr>
          <w:rFonts w:ascii="Times New Roman" w:hAnsi="Times New Roman" w:cs="Times New Roman"/>
          <w:b/>
          <w:sz w:val="24"/>
          <w:szCs w:val="24"/>
        </w:rPr>
        <w:t xml:space="preserve"> Gelişimlerini </w:t>
      </w:r>
      <w:proofErr w:type="spellStart"/>
      <w:r w:rsidRPr="00850E39">
        <w:rPr>
          <w:rFonts w:ascii="Times New Roman" w:hAnsi="Times New Roman" w:cs="Times New Roman"/>
          <w:b/>
          <w:sz w:val="24"/>
          <w:szCs w:val="24"/>
        </w:rPr>
        <w:t>Yordaması</w:t>
      </w:r>
      <w:proofErr w:type="spellEnd"/>
      <w:r w:rsidR="00035F93" w:rsidRPr="00850E39">
        <w:rPr>
          <w:rFonts w:ascii="Times New Roman" w:hAnsi="Times New Roman" w:cs="Times New Roman"/>
          <w:b/>
          <w:sz w:val="24"/>
          <w:szCs w:val="24"/>
          <w:vertAlign w:val="superscript"/>
        </w:rPr>
        <w:t>*</w:t>
      </w:r>
    </w:p>
    <w:p w:rsidR="00040B34" w:rsidRPr="00850E39" w:rsidRDefault="00040B34" w:rsidP="00FA5177">
      <w:pPr>
        <w:spacing w:after="0" w:line="240" w:lineRule="auto"/>
        <w:jc w:val="center"/>
        <w:rPr>
          <w:rFonts w:ascii="Times New Roman" w:hAnsi="Times New Roman" w:cs="Times New Roman"/>
          <w:sz w:val="24"/>
          <w:szCs w:val="24"/>
        </w:rPr>
      </w:pPr>
      <w:r w:rsidRPr="00850E39">
        <w:rPr>
          <w:rFonts w:ascii="Times New Roman" w:hAnsi="Times New Roman" w:cs="Times New Roman"/>
          <w:sz w:val="24"/>
          <w:szCs w:val="24"/>
        </w:rPr>
        <w:t>Esra DERELİ</w:t>
      </w:r>
      <w:r w:rsidR="00035F93" w:rsidRPr="00850E39">
        <w:rPr>
          <w:rFonts w:ascii="Times New Roman" w:hAnsi="Times New Roman" w:cs="Times New Roman"/>
          <w:sz w:val="24"/>
          <w:szCs w:val="24"/>
          <w:vertAlign w:val="superscript"/>
        </w:rPr>
        <w:t>**</w:t>
      </w:r>
    </w:p>
    <w:p w:rsidR="00040B34" w:rsidRPr="00850E39" w:rsidRDefault="00040B34" w:rsidP="00FA5177">
      <w:pPr>
        <w:spacing w:after="0" w:line="240" w:lineRule="auto"/>
        <w:jc w:val="center"/>
        <w:rPr>
          <w:rFonts w:ascii="Times New Roman" w:hAnsi="Times New Roman" w:cs="Times New Roman"/>
          <w:sz w:val="24"/>
          <w:szCs w:val="24"/>
          <w:vertAlign w:val="superscript"/>
        </w:rPr>
      </w:pPr>
      <w:r w:rsidRPr="00850E39">
        <w:rPr>
          <w:rFonts w:ascii="Times New Roman" w:hAnsi="Times New Roman" w:cs="Times New Roman"/>
          <w:sz w:val="24"/>
          <w:szCs w:val="24"/>
        </w:rPr>
        <w:t>Büşra Meryem DERELİ</w:t>
      </w:r>
      <w:r w:rsidR="00035F93" w:rsidRPr="00850E39">
        <w:rPr>
          <w:rFonts w:ascii="Times New Roman" w:hAnsi="Times New Roman" w:cs="Times New Roman"/>
          <w:sz w:val="24"/>
          <w:szCs w:val="24"/>
          <w:vertAlign w:val="superscript"/>
        </w:rPr>
        <w:t>***</w:t>
      </w:r>
    </w:p>
    <w:p w:rsidR="00CE2112" w:rsidRPr="00850E39" w:rsidRDefault="00CE2112" w:rsidP="00FA5177">
      <w:pPr>
        <w:spacing w:after="0" w:line="240" w:lineRule="auto"/>
        <w:jc w:val="center"/>
        <w:rPr>
          <w:rFonts w:ascii="Times New Roman" w:hAnsi="Times New Roman" w:cs="Times New Roman"/>
          <w:sz w:val="24"/>
          <w:szCs w:val="24"/>
        </w:rPr>
      </w:pPr>
    </w:p>
    <w:p w:rsidR="00086E6D" w:rsidRPr="00850E39" w:rsidRDefault="00CE2112" w:rsidP="00FA5177">
      <w:pPr>
        <w:spacing w:line="480" w:lineRule="auto"/>
        <w:jc w:val="both"/>
        <w:rPr>
          <w:rFonts w:ascii="Times New Roman" w:hAnsi="Times New Roman" w:cs="Times New Roman"/>
          <w:sz w:val="24"/>
          <w:szCs w:val="24"/>
        </w:rPr>
      </w:pPr>
      <w:r w:rsidRPr="00850E39">
        <w:rPr>
          <w:rFonts w:ascii="Times New Roman" w:hAnsi="Times New Roman" w:cs="Times New Roman"/>
          <w:b/>
          <w:sz w:val="24"/>
          <w:szCs w:val="24"/>
        </w:rPr>
        <w:t>Öz</w:t>
      </w:r>
      <w:r w:rsidR="001A6673" w:rsidRPr="00850E39">
        <w:rPr>
          <w:rFonts w:ascii="Times New Roman" w:hAnsi="Times New Roman" w:cs="Times New Roman"/>
          <w:b/>
          <w:sz w:val="24"/>
          <w:szCs w:val="24"/>
        </w:rPr>
        <w:t xml:space="preserve">: </w:t>
      </w:r>
      <w:r w:rsidRPr="00850E39">
        <w:rPr>
          <w:rFonts w:ascii="Times New Roman" w:hAnsi="Times New Roman" w:cs="Times New Roman"/>
          <w:sz w:val="24"/>
          <w:szCs w:val="24"/>
        </w:rPr>
        <w:t>A</w:t>
      </w:r>
      <w:r w:rsidR="00086E6D" w:rsidRPr="00850E39">
        <w:rPr>
          <w:rFonts w:ascii="Times New Roman" w:hAnsi="Times New Roman" w:cs="Times New Roman"/>
          <w:sz w:val="24"/>
          <w:szCs w:val="24"/>
        </w:rPr>
        <w:t>raştırmanın amacı</w:t>
      </w:r>
      <w:r w:rsidR="00EA24E6" w:rsidRPr="00850E39">
        <w:rPr>
          <w:rFonts w:ascii="Times New Roman" w:hAnsi="Times New Roman" w:cs="Times New Roman"/>
          <w:sz w:val="24"/>
          <w:szCs w:val="24"/>
        </w:rPr>
        <w:t>,</w:t>
      </w:r>
      <w:r w:rsidR="00086E6D" w:rsidRPr="00850E39">
        <w:rPr>
          <w:rFonts w:ascii="Times New Roman" w:hAnsi="Times New Roman" w:cs="Times New Roman"/>
          <w:sz w:val="24"/>
          <w:szCs w:val="24"/>
        </w:rPr>
        <w:t xml:space="preserve"> </w:t>
      </w:r>
      <w:r w:rsidR="009522EA" w:rsidRPr="00850E39">
        <w:rPr>
          <w:rFonts w:ascii="Times New Roman" w:hAnsi="Times New Roman" w:cs="Times New Roman"/>
          <w:sz w:val="24"/>
          <w:szCs w:val="24"/>
        </w:rPr>
        <w:t>ebeveyn-</w:t>
      </w:r>
      <w:r w:rsidR="00E05093" w:rsidRPr="00850E39">
        <w:rPr>
          <w:rFonts w:ascii="Times New Roman" w:hAnsi="Times New Roman" w:cs="Times New Roman"/>
          <w:sz w:val="24"/>
          <w:szCs w:val="24"/>
        </w:rPr>
        <w:t>çocuk ilişkisinin</w:t>
      </w:r>
      <w:r w:rsidR="00086E6D" w:rsidRPr="00850E39">
        <w:rPr>
          <w:rFonts w:ascii="Times New Roman" w:hAnsi="Times New Roman" w:cs="Times New Roman"/>
          <w:sz w:val="24"/>
          <w:szCs w:val="24"/>
        </w:rPr>
        <w:t xml:space="preserve"> çocukların </w:t>
      </w:r>
      <w:r w:rsidR="00161DF4" w:rsidRPr="00850E39">
        <w:rPr>
          <w:rFonts w:ascii="Times New Roman" w:hAnsi="Times New Roman" w:cs="Times New Roman"/>
          <w:sz w:val="24"/>
          <w:szCs w:val="24"/>
        </w:rPr>
        <w:t>demografik özelliklerine</w:t>
      </w:r>
      <w:r w:rsidR="00E32070" w:rsidRPr="00850E39">
        <w:rPr>
          <w:rFonts w:ascii="Times New Roman" w:hAnsi="Times New Roman" w:cs="Times New Roman"/>
          <w:sz w:val="24"/>
          <w:szCs w:val="24"/>
        </w:rPr>
        <w:t xml:space="preserve"> göre farklılaşıp fark</w:t>
      </w:r>
      <w:r w:rsidR="00006A84" w:rsidRPr="00850E39">
        <w:rPr>
          <w:rFonts w:ascii="Times New Roman" w:hAnsi="Times New Roman" w:cs="Times New Roman"/>
          <w:sz w:val="24"/>
          <w:szCs w:val="24"/>
        </w:rPr>
        <w:t>l</w:t>
      </w:r>
      <w:r w:rsidR="00E32070" w:rsidRPr="00850E39">
        <w:rPr>
          <w:rFonts w:ascii="Times New Roman" w:hAnsi="Times New Roman" w:cs="Times New Roman"/>
          <w:sz w:val="24"/>
          <w:szCs w:val="24"/>
        </w:rPr>
        <w:t>ı</w:t>
      </w:r>
      <w:r w:rsidR="00EA24E6" w:rsidRPr="00850E39">
        <w:rPr>
          <w:rFonts w:ascii="Times New Roman" w:hAnsi="Times New Roman" w:cs="Times New Roman"/>
          <w:sz w:val="24"/>
          <w:szCs w:val="24"/>
        </w:rPr>
        <w:t xml:space="preserve">laşmadığını ve </w:t>
      </w:r>
      <w:r w:rsidR="00006A84" w:rsidRPr="00850E39">
        <w:rPr>
          <w:rFonts w:ascii="Times New Roman" w:hAnsi="Times New Roman" w:cs="Times New Roman"/>
          <w:sz w:val="24"/>
          <w:szCs w:val="24"/>
        </w:rPr>
        <w:t>ebevey</w:t>
      </w:r>
      <w:r w:rsidR="00D24344" w:rsidRPr="00850E39">
        <w:rPr>
          <w:rFonts w:ascii="Times New Roman" w:hAnsi="Times New Roman" w:cs="Times New Roman"/>
          <w:sz w:val="24"/>
          <w:szCs w:val="24"/>
        </w:rPr>
        <w:t>n-</w:t>
      </w:r>
      <w:r w:rsidR="00006A84" w:rsidRPr="00850E39">
        <w:rPr>
          <w:rFonts w:ascii="Times New Roman" w:hAnsi="Times New Roman" w:cs="Times New Roman"/>
          <w:sz w:val="24"/>
          <w:szCs w:val="24"/>
        </w:rPr>
        <w:t xml:space="preserve">çocuk ilişkisinin </w:t>
      </w:r>
      <w:r w:rsidR="00A11439" w:rsidRPr="00850E39">
        <w:rPr>
          <w:rFonts w:ascii="Times New Roman" w:hAnsi="Times New Roman" w:cs="Times New Roman"/>
          <w:sz w:val="24"/>
          <w:szCs w:val="24"/>
        </w:rPr>
        <w:t xml:space="preserve">çocukların </w:t>
      </w:r>
      <w:proofErr w:type="spellStart"/>
      <w:r w:rsidR="00086E6D" w:rsidRPr="00850E39">
        <w:rPr>
          <w:rFonts w:ascii="Times New Roman" w:hAnsi="Times New Roman" w:cs="Times New Roman"/>
          <w:sz w:val="24"/>
          <w:szCs w:val="24"/>
        </w:rPr>
        <w:t>psiko</w:t>
      </w:r>
      <w:proofErr w:type="spellEnd"/>
      <w:r w:rsidR="00F80427" w:rsidRPr="00850E39">
        <w:rPr>
          <w:rFonts w:ascii="Times New Roman" w:hAnsi="Times New Roman" w:cs="Times New Roman"/>
          <w:sz w:val="24"/>
          <w:szCs w:val="24"/>
        </w:rPr>
        <w:t>-</w:t>
      </w:r>
      <w:r w:rsidR="00086E6D" w:rsidRPr="00850E39">
        <w:rPr>
          <w:rFonts w:ascii="Times New Roman" w:hAnsi="Times New Roman" w:cs="Times New Roman"/>
          <w:sz w:val="24"/>
          <w:szCs w:val="24"/>
        </w:rPr>
        <w:t>s</w:t>
      </w:r>
      <w:r w:rsidR="006B6D52" w:rsidRPr="00850E39">
        <w:rPr>
          <w:rFonts w:ascii="Times New Roman" w:hAnsi="Times New Roman" w:cs="Times New Roman"/>
          <w:sz w:val="24"/>
          <w:szCs w:val="24"/>
        </w:rPr>
        <w:t xml:space="preserve">osyal gelişimlerini </w:t>
      </w:r>
      <w:proofErr w:type="spellStart"/>
      <w:r w:rsidR="006B6D52" w:rsidRPr="00850E39">
        <w:rPr>
          <w:rFonts w:ascii="Times New Roman" w:hAnsi="Times New Roman" w:cs="Times New Roman"/>
          <w:sz w:val="24"/>
          <w:szCs w:val="24"/>
        </w:rPr>
        <w:t>yorda</w:t>
      </w:r>
      <w:r w:rsidR="00E32070" w:rsidRPr="00850E39">
        <w:rPr>
          <w:rFonts w:ascii="Times New Roman" w:hAnsi="Times New Roman" w:cs="Times New Roman"/>
          <w:sz w:val="24"/>
          <w:szCs w:val="24"/>
        </w:rPr>
        <w:t>yıp</w:t>
      </w:r>
      <w:proofErr w:type="spellEnd"/>
      <w:r w:rsidR="00D24344" w:rsidRPr="00850E39">
        <w:rPr>
          <w:rFonts w:ascii="Times New Roman" w:hAnsi="Times New Roman" w:cs="Times New Roman"/>
          <w:sz w:val="24"/>
          <w:szCs w:val="24"/>
        </w:rPr>
        <w:t xml:space="preserve"> </w:t>
      </w:r>
      <w:proofErr w:type="spellStart"/>
      <w:r w:rsidR="00E32070" w:rsidRPr="00850E39">
        <w:rPr>
          <w:rFonts w:ascii="Times New Roman" w:hAnsi="Times New Roman" w:cs="Times New Roman"/>
          <w:sz w:val="24"/>
          <w:szCs w:val="24"/>
        </w:rPr>
        <w:t>yordamadığını</w:t>
      </w:r>
      <w:proofErr w:type="spellEnd"/>
      <w:r w:rsidR="00D24344" w:rsidRPr="00850E39">
        <w:rPr>
          <w:rFonts w:ascii="Times New Roman" w:hAnsi="Times New Roman" w:cs="Times New Roman"/>
          <w:sz w:val="24"/>
          <w:szCs w:val="24"/>
        </w:rPr>
        <w:t xml:space="preserve"> </w:t>
      </w:r>
      <w:r w:rsidR="00086E6D" w:rsidRPr="00850E39">
        <w:rPr>
          <w:rFonts w:ascii="Times New Roman" w:hAnsi="Times New Roman" w:cs="Times New Roman"/>
          <w:sz w:val="24"/>
          <w:szCs w:val="24"/>
        </w:rPr>
        <w:t>incelemektir. Araştırma</w:t>
      </w:r>
      <w:r w:rsidR="00161DF4" w:rsidRPr="00850E39">
        <w:rPr>
          <w:rFonts w:ascii="Times New Roman" w:hAnsi="Times New Roman" w:cs="Times New Roman"/>
          <w:sz w:val="24"/>
          <w:szCs w:val="24"/>
        </w:rPr>
        <w:t xml:space="preserve">, </w:t>
      </w:r>
      <w:r w:rsidR="00086E6D" w:rsidRPr="00850E39">
        <w:rPr>
          <w:rFonts w:ascii="Times New Roman" w:hAnsi="Times New Roman" w:cs="Times New Roman"/>
          <w:sz w:val="24"/>
          <w:szCs w:val="24"/>
        </w:rPr>
        <w:t xml:space="preserve"> tarama modellerinden ilişkisel tarama </w:t>
      </w:r>
      <w:r w:rsidR="00EA24E6" w:rsidRPr="00850E39">
        <w:rPr>
          <w:rFonts w:ascii="Times New Roman" w:hAnsi="Times New Roman" w:cs="Times New Roman"/>
          <w:sz w:val="24"/>
          <w:szCs w:val="24"/>
        </w:rPr>
        <w:t>modeli</w:t>
      </w:r>
      <w:r w:rsidR="00086E6D" w:rsidRPr="00850E39">
        <w:rPr>
          <w:rFonts w:ascii="Times New Roman" w:hAnsi="Times New Roman" w:cs="Times New Roman"/>
          <w:sz w:val="24"/>
          <w:szCs w:val="24"/>
        </w:rPr>
        <w:t xml:space="preserve"> ile gerçekleştirilmiştir. Araştırmanın örneklemini Eskişehir’de </w:t>
      </w:r>
      <w:r w:rsidR="009522EA" w:rsidRPr="00850E39">
        <w:rPr>
          <w:rFonts w:ascii="Times New Roman" w:hAnsi="Times New Roman" w:cs="Times New Roman"/>
          <w:sz w:val="24"/>
          <w:szCs w:val="24"/>
        </w:rPr>
        <w:t>anaokuluna devam eden 4- 5</w:t>
      </w:r>
      <w:r w:rsidR="00F80427" w:rsidRPr="00850E39">
        <w:rPr>
          <w:rFonts w:ascii="Times New Roman" w:hAnsi="Times New Roman" w:cs="Times New Roman"/>
          <w:sz w:val="24"/>
          <w:szCs w:val="24"/>
        </w:rPr>
        <w:t xml:space="preserve"> yaş aralığında</w:t>
      </w:r>
      <w:r w:rsidR="00086E6D" w:rsidRPr="00850E39">
        <w:rPr>
          <w:rFonts w:ascii="Times New Roman" w:hAnsi="Times New Roman" w:cs="Times New Roman"/>
          <w:sz w:val="24"/>
          <w:szCs w:val="24"/>
        </w:rPr>
        <w:t>, 210 çocuk oluşturmaktadı</w:t>
      </w:r>
      <w:r w:rsidR="00FE648C" w:rsidRPr="00850E39">
        <w:rPr>
          <w:rFonts w:ascii="Times New Roman" w:hAnsi="Times New Roman" w:cs="Times New Roman"/>
          <w:sz w:val="24"/>
          <w:szCs w:val="24"/>
        </w:rPr>
        <w:t xml:space="preserve">r.  </w:t>
      </w:r>
      <w:r w:rsidR="00A11439" w:rsidRPr="00850E39">
        <w:rPr>
          <w:rFonts w:ascii="Times New Roman" w:hAnsi="Times New Roman" w:cs="Times New Roman"/>
          <w:sz w:val="24"/>
          <w:szCs w:val="24"/>
        </w:rPr>
        <w:t>Ver</w:t>
      </w:r>
      <w:r w:rsidR="00EA24E6" w:rsidRPr="00850E39">
        <w:rPr>
          <w:rFonts w:ascii="Times New Roman" w:hAnsi="Times New Roman" w:cs="Times New Roman"/>
          <w:sz w:val="24"/>
          <w:szCs w:val="24"/>
        </w:rPr>
        <w:t xml:space="preserve">iler </w:t>
      </w:r>
      <w:r w:rsidR="00161DF4" w:rsidRPr="00850E39">
        <w:rPr>
          <w:rFonts w:ascii="Times New Roman" w:hAnsi="Times New Roman" w:cs="Times New Roman"/>
          <w:sz w:val="24"/>
          <w:szCs w:val="24"/>
        </w:rPr>
        <w:t xml:space="preserve">Demografik </w:t>
      </w:r>
      <w:r w:rsidR="00A11439" w:rsidRPr="00850E39">
        <w:rPr>
          <w:rFonts w:ascii="Times New Roman" w:hAnsi="Times New Roman" w:cs="Times New Roman"/>
          <w:sz w:val="24"/>
          <w:szCs w:val="24"/>
        </w:rPr>
        <w:t>Bilgi F</w:t>
      </w:r>
      <w:r w:rsidR="00D24344" w:rsidRPr="00850E39">
        <w:rPr>
          <w:rFonts w:ascii="Times New Roman" w:hAnsi="Times New Roman" w:cs="Times New Roman"/>
          <w:sz w:val="24"/>
          <w:szCs w:val="24"/>
        </w:rPr>
        <w:t xml:space="preserve">ormu; </w:t>
      </w:r>
      <w:r w:rsidR="00086E6D" w:rsidRPr="00850E39">
        <w:rPr>
          <w:rFonts w:ascii="Times New Roman" w:hAnsi="Times New Roman" w:cs="Times New Roman"/>
          <w:sz w:val="24"/>
          <w:szCs w:val="24"/>
        </w:rPr>
        <w:t>E</w:t>
      </w:r>
      <w:r w:rsidRPr="00850E39">
        <w:rPr>
          <w:rFonts w:ascii="Times New Roman" w:hAnsi="Times New Roman" w:cs="Times New Roman"/>
          <w:sz w:val="24"/>
          <w:szCs w:val="24"/>
        </w:rPr>
        <w:t>beveyn – Çocuk İlişkisi Ölçeği</w:t>
      </w:r>
      <w:r w:rsidR="00D24344" w:rsidRPr="00850E39">
        <w:rPr>
          <w:rFonts w:ascii="Times New Roman" w:hAnsi="Times New Roman" w:cs="Times New Roman"/>
          <w:sz w:val="24"/>
          <w:szCs w:val="24"/>
        </w:rPr>
        <w:t xml:space="preserve">; </w:t>
      </w:r>
      <w:r w:rsidR="00A11439" w:rsidRPr="00850E39">
        <w:rPr>
          <w:rFonts w:ascii="Times New Roman" w:hAnsi="Times New Roman" w:cs="Times New Roman"/>
          <w:sz w:val="24"/>
          <w:szCs w:val="24"/>
        </w:rPr>
        <w:t xml:space="preserve">Okul </w:t>
      </w:r>
      <w:r w:rsidR="00086E6D" w:rsidRPr="00850E39">
        <w:rPr>
          <w:rFonts w:ascii="Times New Roman" w:hAnsi="Times New Roman" w:cs="Times New Roman"/>
          <w:sz w:val="24"/>
          <w:szCs w:val="24"/>
        </w:rPr>
        <w:t xml:space="preserve">Öncesi Çocuklar için Psikolojik Gözlem Formu Ölçeğinin </w:t>
      </w:r>
      <w:proofErr w:type="spellStart"/>
      <w:r w:rsidR="00086E6D" w:rsidRPr="00850E39">
        <w:rPr>
          <w:rFonts w:ascii="Times New Roman" w:hAnsi="Times New Roman" w:cs="Times New Roman"/>
          <w:sz w:val="24"/>
          <w:szCs w:val="24"/>
        </w:rPr>
        <w:t>Psiko</w:t>
      </w:r>
      <w:proofErr w:type="spellEnd"/>
      <w:r w:rsidR="00F80427" w:rsidRPr="00850E39">
        <w:rPr>
          <w:rFonts w:ascii="Times New Roman" w:hAnsi="Times New Roman" w:cs="Times New Roman"/>
          <w:sz w:val="24"/>
          <w:szCs w:val="24"/>
        </w:rPr>
        <w:t>-</w:t>
      </w:r>
      <w:r w:rsidR="00086E6D" w:rsidRPr="00850E39">
        <w:rPr>
          <w:rFonts w:ascii="Times New Roman" w:hAnsi="Times New Roman" w:cs="Times New Roman"/>
          <w:sz w:val="24"/>
          <w:szCs w:val="24"/>
        </w:rPr>
        <w:t xml:space="preserve">sosyal Gözlem Alt </w:t>
      </w:r>
      <w:r w:rsidR="00AE0413" w:rsidRPr="00850E39">
        <w:rPr>
          <w:rFonts w:ascii="Times New Roman" w:hAnsi="Times New Roman" w:cs="Times New Roman"/>
          <w:sz w:val="24"/>
          <w:szCs w:val="24"/>
        </w:rPr>
        <w:t>B</w:t>
      </w:r>
      <w:r w:rsidR="00086E6D" w:rsidRPr="00850E39">
        <w:rPr>
          <w:rFonts w:ascii="Times New Roman" w:hAnsi="Times New Roman" w:cs="Times New Roman"/>
          <w:sz w:val="24"/>
          <w:szCs w:val="24"/>
        </w:rPr>
        <w:t>oyutu</w:t>
      </w:r>
      <w:r w:rsidR="006B6D52" w:rsidRPr="00850E39">
        <w:rPr>
          <w:rFonts w:ascii="Times New Roman" w:hAnsi="Times New Roman" w:cs="Times New Roman"/>
          <w:sz w:val="24"/>
          <w:szCs w:val="24"/>
        </w:rPr>
        <w:t xml:space="preserve"> </w:t>
      </w:r>
      <w:r w:rsidR="00EA24E6" w:rsidRPr="00850E39">
        <w:rPr>
          <w:rFonts w:ascii="Times New Roman" w:hAnsi="Times New Roman" w:cs="Times New Roman"/>
          <w:sz w:val="24"/>
          <w:szCs w:val="24"/>
        </w:rPr>
        <w:t xml:space="preserve">kullanılarak toplanmıştır. </w:t>
      </w:r>
      <w:r w:rsidR="00FE648C" w:rsidRPr="00850E39">
        <w:rPr>
          <w:rFonts w:ascii="Times New Roman" w:hAnsi="Times New Roman" w:cs="Times New Roman"/>
          <w:sz w:val="24"/>
          <w:szCs w:val="24"/>
        </w:rPr>
        <w:t xml:space="preserve">Araştırmanın verileri bağımsız gruplar için t testi, </w:t>
      </w:r>
      <w:proofErr w:type="spellStart"/>
      <w:r w:rsidR="008C0E2E" w:rsidRPr="00850E39">
        <w:rPr>
          <w:rFonts w:ascii="Times New Roman" w:hAnsi="Times New Roman" w:cs="Times New Roman"/>
          <w:sz w:val="24"/>
          <w:szCs w:val="24"/>
        </w:rPr>
        <w:t>betimsel</w:t>
      </w:r>
      <w:proofErr w:type="spellEnd"/>
      <w:r w:rsidR="008C0E2E" w:rsidRPr="00850E39">
        <w:rPr>
          <w:rFonts w:ascii="Times New Roman" w:hAnsi="Times New Roman" w:cs="Times New Roman"/>
          <w:sz w:val="24"/>
          <w:szCs w:val="24"/>
        </w:rPr>
        <w:t xml:space="preserve"> istatistikler, </w:t>
      </w:r>
      <w:r w:rsidR="00C10F98" w:rsidRPr="00850E39">
        <w:rPr>
          <w:rFonts w:ascii="Times New Roman" w:hAnsi="Times New Roman" w:cs="Times New Roman"/>
          <w:sz w:val="24"/>
          <w:szCs w:val="24"/>
        </w:rPr>
        <w:t>t</w:t>
      </w:r>
      <w:r w:rsidR="008C0E2E" w:rsidRPr="00850E39">
        <w:rPr>
          <w:rFonts w:ascii="Times New Roman" w:hAnsi="Times New Roman" w:cs="Times New Roman"/>
          <w:sz w:val="24"/>
          <w:szCs w:val="24"/>
        </w:rPr>
        <w:t xml:space="preserve">ek </w:t>
      </w:r>
      <w:r w:rsidR="00C10F98" w:rsidRPr="00850E39">
        <w:rPr>
          <w:rFonts w:ascii="Times New Roman" w:hAnsi="Times New Roman" w:cs="Times New Roman"/>
          <w:sz w:val="24"/>
          <w:szCs w:val="24"/>
        </w:rPr>
        <w:t>y</w:t>
      </w:r>
      <w:r w:rsidR="008C0E2E" w:rsidRPr="00850E39">
        <w:rPr>
          <w:rFonts w:ascii="Times New Roman" w:hAnsi="Times New Roman" w:cs="Times New Roman"/>
          <w:sz w:val="24"/>
          <w:szCs w:val="24"/>
        </w:rPr>
        <w:t xml:space="preserve">önlü </w:t>
      </w:r>
      <w:proofErr w:type="spellStart"/>
      <w:r w:rsidR="00C10F98" w:rsidRPr="00850E39">
        <w:rPr>
          <w:rFonts w:ascii="Times New Roman" w:hAnsi="Times New Roman" w:cs="Times New Roman"/>
          <w:sz w:val="24"/>
          <w:szCs w:val="24"/>
        </w:rPr>
        <w:t>v</w:t>
      </w:r>
      <w:r w:rsidR="008C0E2E" w:rsidRPr="00850E39">
        <w:rPr>
          <w:rFonts w:ascii="Times New Roman" w:hAnsi="Times New Roman" w:cs="Times New Roman"/>
          <w:sz w:val="24"/>
          <w:szCs w:val="24"/>
        </w:rPr>
        <w:t>aryans</w:t>
      </w:r>
      <w:proofErr w:type="spellEnd"/>
      <w:r w:rsidR="008C0E2E" w:rsidRPr="00850E39">
        <w:rPr>
          <w:rFonts w:ascii="Times New Roman" w:hAnsi="Times New Roman" w:cs="Times New Roman"/>
          <w:sz w:val="24"/>
          <w:szCs w:val="24"/>
        </w:rPr>
        <w:t xml:space="preserve"> </w:t>
      </w:r>
      <w:r w:rsidR="00C10F98" w:rsidRPr="00850E39">
        <w:rPr>
          <w:rFonts w:ascii="Times New Roman" w:hAnsi="Times New Roman" w:cs="Times New Roman"/>
          <w:sz w:val="24"/>
          <w:szCs w:val="24"/>
        </w:rPr>
        <w:t>a</w:t>
      </w:r>
      <w:r w:rsidR="008C0E2E" w:rsidRPr="00850E39">
        <w:rPr>
          <w:rFonts w:ascii="Times New Roman" w:hAnsi="Times New Roman" w:cs="Times New Roman"/>
          <w:sz w:val="24"/>
          <w:szCs w:val="24"/>
        </w:rPr>
        <w:t xml:space="preserve">nalizi </w:t>
      </w:r>
      <w:r w:rsidR="00FE648C" w:rsidRPr="00850E39">
        <w:rPr>
          <w:rFonts w:ascii="Times New Roman" w:hAnsi="Times New Roman" w:cs="Times New Roman"/>
          <w:sz w:val="24"/>
          <w:szCs w:val="24"/>
        </w:rPr>
        <w:t xml:space="preserve">ve çoklu regresyon analizi ile sınanmıştır. </w:t>
      </w:r>
      <w:r w:rsidR="00EA24E6" w:rsidRPr="00850E39">
        <w:rPr>
          <w:rFonts w:ascii="Times New Roman" w:hAnsi="Times New Roman" w:cs="Times New Roman"/>
          <w:sz w:val="24"/>
          <w:szCs w:val="24"/>
        </w:rPr>
        <w:t>Araştırmada</w:t>
      </w:r>
      <w:r w:rsidR="00192160" w:rsidRPr="00850E39">
        <w:rPr>
          <w:rFonts w:ascii="Times New Roman" w:hAnsi="Times New Roman" w:cs="Times New Roman"/>
          <w:sz w:val="24"/>
          <w:szCs w:val="24"/>
        </w:rPr>
        <w:t>,</w:t>
      </w:r>
      <w:r w:rsidR="00EA24E6" w:rsidRPr="00850E39">
        <w:rPr>
          <w:rFonts w:ascii="Times New Roman" w:hAnsi="Times New Roman" w:cs="Times New Roman"/>
          <w:sz w:val="24"/>
          <w:szCs w:val="24"/>
        </w:rPr>
        <w:t xml:space="preserve"> </w:t>
      </w:r>
      <w:r w:rsidR="00FE648C" w:rsidRPr="00850E39">
        <w:rPr>
          <w:rFonts w:ascii="Times New Roman" w:hAnsi="Times New Roman" w:cs="Times New Roman"/>
          <w:sz w:val="24"/>
          <w:szCs w:val="24"/>
        </w:rPr>
        <w:t>ebeveyn-çocuk ilişkilerinin oluml</w:t>
      </w:r>
      <w:r w:rsidR="00EA24E6" w:rsidRPr="00850E39">
        <w:rPr>
          <w:rFonts w:ascii="Times New Roman" w:hAnsi="Times New Roman" w:cs="Times New Roman"/>
          <w:sz w:val="24"/>
          <w:szCs w:val="24"/>
        </w:rPr>
        <w:t>u ilişkiler ve çatışma boyutlarının</w:t>
      </w:r>
      <w:r w:rsidR="00FE648C" w:rsidRPr="00850E39">
        <w:rPr>
          <w:rFonts w:ascii="Times New Roman" w:hAnsi="Times New Roman" w:cs="Times New Roman"/>
          <w:sz w:val="24"/>
          <w:szCs w:val="24"/>
        </w:rPr>
        <w:t xml:space="preserve"> </w:t>
      </w:r>
      <w:r w:rsidR="00086E6D" w:rsidRPr="00850E39">
        <w:rPr>
          <w:rFonts w:ascii="Times New Roman" w:hAnsi="Times New Roman" w:cs="Times New Roman"/>
          <w:sz w:val="24"/>
          <w:szCs w:val="24"/>
        </w:rPr>
        <w:t xml:space="preserve">çocukların </w:t>
      </w:r>
      <w:proofErr w:type="spellStart"/>
      <w:r w:rsidR="00086E6D" w:rsidRPr="00850E39">
        <w:rPr>
          <w:rFonts w:ascii="Times New Roman" w:hAnsi="Times New Roman" w:cs="Times New Roman"/>
          <w:sz w:val="24"/>
          <w:szCs w:val="24"/>
        </w:rPr>
        <w:t>psiko</w:t>
      </w:r>
      <w:proofErr w:type="spellEnd"/>
      <w:r w:rsidR="00EA24E6" w:rsidRPr="00850E39">
        <w:rPr>
          <w:rFonts w:ascii="Times New Roman" w:hAnsi="Times New Roman" w:cs="Times New Roman"/>
          <w:sz w:val="24"/>
          <w:szCs w:val="24"/>
        </w:rPr>
        <w:t>-</w:t>
      </w:r>
      <w:r w:rsidR="00086E6D" w:rsidRPr="00850E39">
        <w:rPr>
          <w:rFonts w:ascii="Times New Roman" w:hAnsi="Times New Roman" w:cs="Times New Roman"/>
          <w:sz w:val="24"/>
          <w:szCs w:val="24"/>
        </w:rPr>
        <w:t xml:space="preserve">sosyal gelişimlerini </w:t>
      </w:r>
      <w:r w:rsidR="00282C24" w:rsidRPr="00850E39">
        <w:rPr>
          <w:rFonts w:ascii="Times New Roman" w:hAnsi="Times New Roman" w:cs="Times New Roman"/>
          <w:sz w:val="24"/>
          <w:szCs w:val="24"/>
        </w:rPr>
        <w:t xml:space="preserve">önemli düzeyde </w:t>
      </w:r>
      <w:proofErr w:type="spellStart"/>
      <w:r w:rsidR="00086E6D" w:rsidRPr="00850E39">
        <w:rPr>
          <w:rFonts w:ascii="Times New Roman" w:hAnsi="Times New Roman" w:cs="Times New Roman"/>
          <w:sz w:val="24"/>
          <w:szCs w:val="24"/>
        </w:rPr>
        <w:t>yordadığı</w:t>
      </w:r>
      <w:proofErr w:type="spellEnd"/>
      <w:r w:rsidR="00282C24" w:rsidRPr="00850E39">
        <w:rPr>
          <w:rFonts w:ascii="Times New Roman" w:hAnsi="Times New Roman" w:cs="Times New Roman"/>
          <w:sz w:val="24"/>
          <w:szCs w:val="24"/>
        </w:rPr>
        <w:t xml:space="preserve"> bulunmuştur. Ayrıca </w:t>
      </w:r>
      <w:r w:rsidR="00EA24E6" w:rsidRPr="00850E39">
        <w:rPr>
          <w:rFonts w:ascii="Times New Roman" w:hAnsi="Times New Roman" w:cs="Times New Roman"/>
          <w:sz w:val="24"/>
          <w:szCs w:val="24"/>
        </w:rPr>
        <w:t xml:space="preserve">ebeveyn-çocuk ilişkilerinin çocukların </w:t>
      </w:r>
      <w:r w:rsidR="009522EA" w:rsidRPr="00850E39">
        <w:rPr>
          <w:rFonts w:ascii="Times New Roman" w:hAnsi="Times New Roman" w:cs="Times New Roman"/>
          <w:sz w:val="24"/>
          <w:szCs w:val="24"/>
        </w:rPr>
        <w:t>anne-baba</w:t>
      </w:r>
      <w:r w:rsidR="006B6D52" w:rsidRPr="00850E39">
        <w:rPr>
          <w:rFonts w:ascii="Times New Roman" w:hAnsi="Times New Roman" w:cs="Times New Roman"/>
          <w:sz w:val="24"/>
          <w:szCs w:val="24"/>
        </w:rPr>
        <w:t>sının</w:t>
      </w:r>
      <w:r w:rsidR="009522EA" w:rsidRPr="00850E39">
        <w:rPr>
          <w:rFonts w:ascii="Times New Roman" w:hAnsi="Times New Roman" w:cs="Times New Roman"/>
          <w:sz w:val="24"/>
          <w:szCs w:val="24"/>
        </w:rPr>
        <w:t xml:space="preserve"> öğren</w:t>
      </w:r>
      <w:r w:rsidR="00161DF4" w:rsidRPr="00850E39">
        <w:rPr>
          <w:rFonts w:ascii="Times New Roman" w:hAnsi="Times New Roman" w:cs="Times New Roman"/>
          <w:sz w:val="24"/>
          <w:szCs w:val="24"/>
        </w:rPr>
        <w:t xml:space="preserve">im düzeyine ve </w:t>
      </w:r>
      <w:r w:rsidR="00EA24E6" w:rsidRPr="00850E39">
        <w:rPr>
          <w:rFonts w:ascii="Times New Roman" w:hAnsi="Times New Roman" w:cs="Times New Roman"/>
          <w:sz w:val="24"/>
          <w:szCs w:val="24"/>
        </w:rPr>
        <w:t xml:space="preserve">ailenin gelir düzeyine </w:t>
      </w:r>
      <w:r w:rsidR="00086E6D" w:rsidRPr="00850E39">
        <w:rPr>
          <w:rFonts w:ascii="Times New Roman" w:hAnsi="Times New Roman" w:cs="Times New Roman"/>
          <w:sz w:val="24"/>
          <w:szCs w:val="24"/>
        </w:rPr>
        <w:t xml:space="preserve">göre farklılaştığı araştırmada tespit edilmiştir.  </w:t>
      </w:r>
    </w:p>
    <w:p w:rsidR="00086E6D" w:rsidRPr="00850E39" w:rsidRDefault="00CB24A6" w:rsidP="00FA5177">
      <w:pPr>
        <w:pBdr>
          <w:bottom w:val="single" w:sz="12" w:space="1" w:color="auto"/>
        </w:pBdr>
        <w:tabs>
          <w:tab w:val="left" w:pos="709"/>
        </w:tabs>
        <w:spacing w:line="480" w:lineRule="auto"/>
        <w:jc w:val="center"/>
        <w:rPr>
          <w:rFonts w:ascii="Times New Roman" w:hAnsi="Times New Roman" w:cs="Times New Roman"/>
          <w:sz w:val="24"/>
          <w:szCs w:val="24"/>
        </w:rPr>
      </w:pPr>
      <w:r w:rsidRPr="00850E39">
        <w:rPr>
          <w:rFonts w:ascii="Times New Roman" w:hAnsi="Times New Roman" w:cs="Times New Roman"/>
          <w:b/>
          <w:sz w:val="24"/>
          <w:szCs w:val="24"/>
        </w:rPr>
        <w:tab/>
      </w:r>
      <w:r w:rsidR="00006A84" w:rsidRPr="00850E39">
        <w:rPr>
          <w:rFonts w:ascii="Times New Roman" w:hAnsi="Times New Roman" w:cs="Times New Roman"/>
          <w:b/>
          <w:sz w:val="24"/>
          <w:szCs w:val="24"/>
        </w:rPr>
        <w:t>Anahtar Kelimeler:</w:t>
      </w:r>
      <w:r w:rsidR="00006A84" w:rsidRPr="00850E39">
        <w:rPr>
          <w:rFonts w:ascii="Times New Roman" w:hAnsi="Times New Roman" w:cs="Times New Roman"/>
          <w:sz w:val="24"/>
          <w:szCs w:val="24"/>
        </w:rPr>
        <w:t xml:space="preserve"> Ebeveyn- </w:t>
      </w:r>
      <w:r w:rsidR="00DC649E" w:rsidRPr="00850E39">
        <w:rPr>
          <w:rFonts w:ascii="Times New Roman" w:hAnsi="Times New Roman" w:cs="Times New Roman"/>
          <w:sz w:val="24"/>
          <w:szCs w:val="24"/>
        </w:rPr>
        <w:t xml:space="preserve">çocuk ilişkisi, </w:t>
      </w:r>
      <w:proofErr w:type="spellStart"/>
      <w:r w:rsidR="00DC649E" w:rsidRPr="00850E39">
        <w:rPr>
          <w:rFonts w:ascii="Times New Roman" w:hAnsi="Times New Roman" w:cs="Times New Roman"/>
          <w:sz w:val="24"/>
          <w:szCs w:val="24"/>
        </w:rPr>
        <w:t>psikososyal</w:t>
      </w:r>
      <w:proofErr w:type="spellEnd"/>
      <w:r w:rsidR="00DC649E" w:rsidRPr="00850E39">
        <w:rPr>
          <w:rFonts w:ascii="Times New Roman" w:hAnsi="Times New Roman" w:cs="Times New Roman"/>
          <w:sz w:val="24"/>
          <w:szCs w:val="24"/>
        </w:rPr>
        <w:t xml:space="preserve"> gelişim, okul öncesi dönem.</w:t>
      </w:r>
    </w:p>
    <w:p w:rsidR="00040B34" w:rsidRPr="00850E39" w:rsidRDefault="00035F93" w:rsidP="00FA5177">
      <w:pPr>
        <w:spacing w:after="0" w:line="240" w:lineRule="auto"/>
        <w:jc w:val="both"/>
        <w:rPr>
          <w:rFonts w:ascii="Times New Roman" w:hAnsi="Times New Roman" w:cs="Times New Roman"/>
          <w:sz w:val="20"/>
          <w:szCs w:val="20"/>
        </w:rPr>
      </w:pPr>
      <w:r w:rsidRPr="00850E39">
        <w:rPr>
          <w:rFonts w:ascii="Times New Roman" w:hAnsi="Times New Roman" w:cs="Times New Roman"/>
          <w:sz w:val="20"/>
          <w:szCs w:val="20"/>
          <w:vertAlign w:val="superscript"/>
        </w:rPr>
        <w:t>*</w:t>
      </w:r>
      <w:r w:rsidR="00040B34" w:rsidRPr="00850E39">
        <w:rPr>
          <w:rFonts w:ascii="Times New Roman" w:hAnsi="Times New Roman" w:cs="Times New Roman"/>
          <w:sz w:val="20"/>
          <w:szCs w:val="20"/>
        </w:rPr>
        <w:t xml:space="preserve">Çalışma II. Uluslararası Erken Çocukluk Eğitimi Kongresi, 18 Mart- 20 Mart 2016, İstanbul’da sunulan sözlü bildirinin genişletilmiş halidir. </w:t>
      </w:r>
    </w:p>
    <w:p w:rsidR="00040B34" w:rsidRPr="00850E39" w:rsidRDefault="00035F93" w:rsidP="00FA5177">
      <w:pPr>
        <w:spacing w:after="0" w:line="240" w:lineRule="auto"/>
        <w:jc w:val="both"/>
        <w:rPr>
          <w:rFonts w:ascii="Times New Roman" w:hAnsi="Times New Roman" w:cs="Times New Roman"/>
          <w:sz w:val="20"/>
          <w:szCs w:val="20"/>
        </w:rPr>
      </w:pPr>
      <w:r w:rsidRPr="00850E39">
        <w:rPr>
          <w:rFonts w:ascii="Times New Roman" w:hAnsi="Times New Roman" w:cs="Times New Roman"/>
          <w:sz w:val="20"/>
          <w:szCs w:val="20"/>
          <w:vertAlign w:val="superscript"/>
        </w:rPr>
        <w:t>**</w:t>
      </w:r>
      <w:r w:rsidR="00040B34" w:rsidRPr="00850E39">
        <w:rPr>
          <w:rFonts w:ascii="Times New Roman" w:hAnsi="Times New Roman" w:cs="Times New Roman"/>
          <w:sz w:val="20"/>
          <w:szCs w:val="20"/>
        </w:rPr>
        <w:t xml:space="preserve">Doç. Dr. Esra </w:t>
      </w:r>
      <w:proofErr w:type="gramStart"/>
      <w:r w:rsidR="00040B34" w:rsidRPr="00850E39">
        <w:rPr>
          <w:rFonts w:ascii="Times New Roman" w:hAnsi="Times New Roman" w:cs="Times New Roman"/>
          <w:sz w:val="20"/>
          <w:szCs w:val="20"/>
        </w:rPr>
        <w:t>DERELİ  Eskişehir</w:t>
      </w:r>
      <w:proofErr w:type="gramEnd"/>
      <w:r w:rsidR="00040B34" w:rsidRPr="00850E39">
        <w:rPr>
          <w:rFonts w:ascii="Times New Roman" w:hAnsi="Times New Roman" w:cs="Times New Roman"/>
          <w:sz w:val="20"/>
          <w:szCs w:val="20"/>
        </w:rPr>
        <w:t xml:space="preserve"> Osmangazi Üniversitesi, İlköğretim Bölümü/Eskişehir</w:t>
      </w:r>
      <w:hyperlink r:id="rId9" w:history="1">
        <w:r w:rsidR="00040B34" w:rsidRPr="00850E39">
          <w:rPr>
            <w:rStyle w:val="Kpr"/>
            <w:rFonts w:ascii="Times New Roman" w:hAnsi="Times New Roman" w:cs="Times New Roman"/>
            <w:color w:val="auto"/>
            <w:sz w:val="20"/>
            <w:szCs w:val="20"/>
          </w:rPr>
          <w:t>derelie@ogu.edu.tr</w:t>
        </w:r>
      </w:hyperlink>
    </w:p>
    <w:p w:rsidR="00040B34" w:rsidRPr="00850E39" w:rsidRDefault="00035F93" w:rsidP="00FA5177">
      <w:pPr>
        <w:pBdr>
          <w:bottom w:val="single" w:sz="4" w:space="5" w:color="auto"/>
        </w:pBdr>
        <w:spacing w:after="0" w:line="240" w:lineRule="auto"/>
        <w:jc w:val="both"/>
        <w:rPr>
          <w:rFonts w:ascii="Times New Roman" w:hAnsi="Times New Roman" w:cs="Times New Roman"/>
          <w:sz w:val="20"/>
          <w:szCs w:val="20"/>
        </w:rPr>
      </w:pPr>
      <w:r w:rsidRPr="00850E39">
        <w:rPr>
          <w:rFonts w:ascii="Times New Roman" w:hAnsi="Times New Roman" w:cs="Times New Roman"/>
          <w:sz w:val="20"/>
          <w:szCs w:val="20"/>
          <w:vertAlign w:val="superscript"/>
        </w:rPr>
        <w:t>***</w:t>
      </w:r>
      <w:r w:rsidR="00040B34" w:rsidRPr="00850E39">
        <w:rPr>
          <w:rFonts w:ascii="Times New Roman" w:hAnsi="Times New Roman" w:cs="Times New Roman"/>
          <w:sz w:val="20"/>
          <w:szCs w:val="20"/>
        </w:rPr>
        <w:t xml:space="preserve">Büşra Meryem DERELİ, MEB Şehit Pilot Ali Tekin İlköğretim Okulu /Eskişehir busrader@windowslive.com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E1584" w:rsidRPr="00850E39" w:rsidTr="00BA73F6">
        <w:trPr>
          <w:trHeight w:val="268"/>
        </w:trPr>
        <w:tc>
          <w:tcPr>
            <w:tcW w:w="8715" w:type="dxa"/>
            <w:tcBorders>
              <w:top w:val="single" w:sz="4" w:space="0" w:color="auto"/>
              <w:left w:val="nil"/>
              <w:bottom w:val="single" w:sz="4" w:space="0" w:color="auto"/>
              <w:right w:val="nil"/>
            </w:tcBorders>
            <w:hideMark/>
          </w:tcPr>
          <w:p w:rsidR="0036712D" w:rsidRPr="00850E39" w:rsidRDefault="0036712D" w:rsidP="003F2219">
            <w:pPr>
              <w:pStyle w:val="DipnotMetni"/>
              <w:spacing w:line="276" w:lineRule="auto"/>
              <w:ind w:left="45"/>
              <w:rPr>
                <w:b/>
                <w:lang w:val="tr-TR"/>
              </w:rPr>
            </w:pPr>
            <w:r w:rsidRPr="00850E39">
              <w:rPr>
                <w:b/>
              </w:rPr>
              <w:t>Gönderim:</w:t>
            </w:r>
            <w:r w:rsidRPr="00850E39">
              <w:rPr>
                <w:lang w:val="tr-TR"/>
              </w:rPr>
              <w:t>05</w:t>
            </w:r>
            <w:r w:rsidRPr="00850E39">
              <w:t>.0</w:t>
            </w:r>
            <w:r w:rsidRPr="00850E39">
              <w:rPr>
                <w:lang w:val="tr-TR"/>
              </w:rPr>
              <w:t>4</w:t>
            </w:r>
            <w:r w:rsidRPr="00850E39">
              <w:t xml:space="preserve">.2016                       </w:t>
            </w:r>
            <w:r w:rsidRPr="00850E39">
              <w:rPr>
                <w:b/>
              </w:rPr>
              <w:t>Kabul:</w:t>
            </w:r>
            <w:r w:rsidR="009A708E" w:rsidRPr="00850E39">
              <w:rPr>
                <w:lang w:val="tr-TR"/>
              </w:rPr>
              <w:t>28</w:t>
            </w:r>
            <w:r w:rsidR="009A708E" w:rsidRPr="00850E39">
              <w:t>.</w:t>
            </w:r>
            <w:r w:rsidR="009A708E" w:rsidRPr="00850E39">
              <w:rPr>
                <w:lang w:val="tr-TR"/>
              </w:rPr>
              <w:t>07</w:t>
            </w:r>
            <w:r w:rsidRPr="00850E39">
              <w:t xml:space="preserve">.2016                          </w:t>
            </w:r>
            <w:r w:rsidRPr="00850E39">
              <w:rPr>
                <w:b/>
              </w:rPr>
              <w:t>    Yayın:</w:t>
            </w:r>
            <w:r w:rsidRPr="00850E39">
              <w:t>1</w:t>
            </w:r>
            <w:r w:rsidR="009A708E" w:rsidRPr="00850E39">
              <w:rPr>
                <w:lang w:val="tr-TR"/>
              </w:rPr>
              <w:t>9</w:t>
            </w:r>
            <w:r w:rsidRPr="00850E39">
              <w:t>.01.201</w:t>
            </w:r>
            <w:r w:rsidR="003F2219">
              <w:rPr>
                <w:lang w:val="tr-TR"/>
              </w:rPr>
              <w:t>7</w:t>
            </w:r>
            <w:bookmarkStart w:id="0" w:name="_GoBack"/>
            <w:bookmarkEnd w:id="0"/>
          </w:p>
        </w:tc>
      </w:tr>
    </w:tbl>
    <w:p w:rsidR="0036712D" w:rsidRPr="00850E39" w:rsidRDefault="0036712D" w:rsidP="00FA5177">
      <w:pPr>
        <w:pStyle w:val="Altbilgi"/>
        <w:rPr>
          <w:sz w:val="20"/>
          <w:szCs w:val="20"/>
        </w:rPr>
      </w:pPr>
    </w:p>
    <w:p w:rsidR="00B06EDB" w:rsidRPr="00850E39" w:rsidRDefault="0036712D" w:rsidP="00FA5177">
      <w:pPr>
        <w:spacing w:line="480" w:lineRule="auto"/>
        <w:jc w:val="both"/>
        <w:rPr>
          <w:rFonts w:ascii="Times New Roman" w:hAnsi="Times New Roman" w:cs="Times New Roman"/>
          <w:b/>
          <w:sz w:val="24"/>
          <w:szCs w:val="24"/>
        </w:rPr>
      </w:pPr>
      <w:r w:rsidRPr="00850E39">
        <w:br/>
      </w:r>
    </w:p>
    <w:p w:rsidR="0004261F" w:rsidRPr="00850E39" w:rsidRDefault="0004261F" w:rsidP="00FA5177">
      <w:pPr>
        <w:spacing w:line="480" w:lineRule="auto"/>
        <w:jc w:val="both"/>
        <w:rPr>
          <w:rFonts w:ascii="Times New Roman" w:hAnsi="Times New Roman" w:cs="Times New Roman"/>
          <w:b/>
          <w:sz w:val="24"/>
          <w:szCs w:val="24"/>
        </w:rPr>
      </w:pPr>
    </w:p>
    <w:p w:rsidR="0004261F" w:rsidRPr="00850E39" w:rsidRDefault="0004261F" w:rsidP="00FA5177">
      <w:pPr>
        <w:spacing w:line="480" w:lineRule="auto"/>
        <w:jc w:val="both"/>
        <w:rPr>
          <w:rFonts w:ascii="Times New Roman" w:hAnsi="Times New Roman" w:cs="Times New Roman"/>
          <w:b/>
          <w:sz w:val="24"/>
          <w:szCs w:val="24"/>
        </w:rPr>
      </w:pPr>
    </w:p>
    <w:p w:rsidR="0004261F" w:rsidRPr="00850E39" w:rsidRDefault="0004261F" w:rsidP="00FA5177">
      <w:pPr>
        <w:spacing w:line="480" w:lineRule="auto"/>
        <w:jc w:val="both"/>
        <w:rPr>
          <w:rFonts w:ascii="Times New Roman" w:hAnsi="Times New Roman" w:cs="Times New Roman"/>
          <w:b/>
          <w:sz w:val="24"/>
          <w:szCs w:val="24"/>
        </w:rPr>
      </w:pPr>
    </w:p>
    <w:p w:rsidR="00CB24A6" w:rsidRPr="00850E39" w:rsidRDefault="00CB24A6" w:rsidP="00FA5177">
      <w:pPr>
        <w:spacing w:after="0" w:line="480" w:lineRule="auto"/>
        <w:jc w:val="center"/>
        <w:rPr>
          <w:rFonts w:ascii="Times New Roman" w:hAnsi="Times New Roman" w:cs="Times New Roman"/>
          <w:b/>
          <w:sz w:val="24"/>
          <w:szCs w:val="24"/>
          <w:lang w:val="en-US"/>
        </w:rPr>
      </w:pPr>
      <w:r w:rsidRPr="00850E39">
        <w:rPr>
          <w:rFonts w:ascii="Times New Roman" w:hAnsi="Times New Roman" w:cs="Times New Roman"/>
          <w:b/>
          <w:sz w:val="24"/>
          <w:szCs w:val="24"/>
          <w:lang w:val="en-US"/>
        </w:rPr>
        <w:lastRenderedPageBreak/>
        <w:t>The Prediction of Parent- Child Relationsh</w:t>
      </w:r>
      <w:r w:rsidR="00161DF4" w:rsidRPr="00850E39">
        <w:rPr>
          <w:rFonts w:ascii="Times New Roman" w:hAnsi="Times New Roman" w:cs="Times New Roman"/>
          <w:b/>
          <w:sz w:val="24"/>
          <w:szCs w:val="24"/>
          <w:lang w:val="en-US"/>
        </w:rPr>
        <w:t>ip on Psychosocial Development</w:t>
      </w:r>
      <w:r w:rsidRPr="00850E39">
        <w:rPr>
          <w:rFonts w:ascii="Times New Roman" w:hAnsi="Times New Roman" w:cs="Times New Roman"/>
          <w:b/>
          <w:sz w:val="24"/>
          <w:szCs w:val="24"/>
          <w:lang w:val="en-US"/>
        </w:rPr>
        <w:t xml:space="preserve"> in Preschool Children</w:t>
      </w:r>
    </w:p>
    <w:p w:rsidR="00943657" w:rsidRPr="00850E39" w:rsidRDefault="00CB24A6" w:rsidP="00FA5177">
      <w:pPr>
        <w:spacing w:line="480" w:lineRule="auto"/>
        <w:jc w:val="both"/>
        <w:rPr>
          <w:rFonts w:ascii="Times New Roman" w:hAnsi="Times New Roman" w:cs="Times New Roman"/>
          <w:sz w:val="24"/>
          <w:szCs w:val="24"/>
        </w:rPr>
      </w:pPr>
      <w:proofErr w:type="spellStart"/>
      <w:r w:rsidRPr="00850E39">
        <w:rPr>
          <w:rFonts w:ascii="Times New Roman" w:hAnsi="Times New Roman" w:cs="Times New Roman"/>
          <w:b/>
          <w:sz w:val="24"/>
          <w:szCs w:val="24"/>
        </w:rPr>
        <w:t>Abstract</w:t>
      </w:r>
      <w:proofErr w:type="spellEnd"/>
      <w:r w:rsidR="001A6673" w:rsidRPr="00850E39">
        <w:rPr>
          <w:rFonts w:ascii="Times New Roman" w:hAnsi="Times New Roman" w:cs="Times New Roman"/>
          <w:b/>
          <w:sz w:val="24"/>
          <w:szCs w:val="24"/>
        </w:rPr>
        <w:t xml:space="preserve">: </w:t>
      </w:r>
      <w:r w:rsidR="008C0E2E" w:rsidRPr="00850E39">
        <w:rPr>
          <w:rFonts w:ascii="Times New Roman" w:hAnsi="Times New Roman" w:cs="Times New Roman"/>
          <w:sz w:val="24"/>
          <w:szCs w:val="24"/>
          <w:lang w:val="en-US"/>
        </w:rPr>
        <w:t xml:space="preserve">The purpose </w:t>
      </w:r>
      <w:r w:rsidR="008C0E2E" w:rsidRPr="00850E39">
        <w:rPr>
          <w:rFonts w:ascii="Times New Roman" w:hAnsi="Times New Roman" w:cs="Times New Roman"/>
          <w:sz w:val="24"/>
          <w:szCs w:val="24"/>
        </w:rPr>
        <w:t xml:space="preserve">of </w:t>
      </w:r>
      <w:proofErr w:type="spellStart"/>
      <w:r w:rsidR="008C0E2E" w:rsidRPr="00850E39">
        <w:rPr>
          <w:rFonts w:ascii="Times New Roman" w:hAnsi="Times New Roman" w:cs="Times New Roman"/>
          <w:sz w:val="24"/>
          <w:szCs w:val="24"/>
        </w:rPr>
        <w:t>the</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present</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study</w:t>
      </w:r>
      <w:proofErr w:type="spellEnd"/>
      <w:r w:rsidR="008C0E2E" w:rsidRPr="00850E39">
        <w:rPr>
          <w:rFonts w:ascii="Times New Roman" w:hAnsi="Times New Roman" w:cs="Times New Roman"/>
          <w:sz w:val="24"/>
          <w:szCs w:val="24"/>
        </w:rPr>
        <w:t xml:space="preserve"> is </w:t>
      </w:r>
      <w:proofErr w:type="spellStart"/>
      <w:r w:rsidR="008C0E2E" w:rsidRPr="00850E39">
        <w:rPr>
          <w:rFonts w:ascii="Times New Roman" w:hAnsi="Times New Roman" w:cs="Times New Roman"/>
          <w:sz w:val="24"/>
          <w:szCs w:val="24"/>
        </w:rPr>
        <w:t>to</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examine</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whether</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parent-child</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relations</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predict</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children’s</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psycho</w:t>
      </w:r>
      <w:r w:rsidR="00F80427" w:rsidRPr="00850E39">
        <w:rPr>
          <w:rFonts w:ascii="Times New Roman" w:hAnsi="Times New Roman" w:cs="Times New Roman"/>
          <w:sz w:val="24"/>
          <w:szCs w:val="24"/>
        </w:rPr>
        <w:t>-</w:t>
      </w:r>
      <w:r w:rsidR="008C0E2E" w:rsidRPr="00850E39">
        <w:rPr>
          <w:rFonts w:ascii="Times New Roman" w:hAnsi="Times New Roman" w:cs="Times New Roman"/>
          <w:sz w:val="24"/>
          <w:szCs w:val="24"/>
        </w:rPr>
        <w:t>social</w:t>
      </w:r>
      <w:proofErr w:type="spellEnd"/>
      <w:r w:rsidR="008C0E2E" w:rsidRPr="00850E39">
        <w:rPr>
          <w:rFonts w:ascii="Times New Roman" w:hAnsi="Times New Roman" w:cs="Times New Roman"/>
          <w:sz w:val="24"/>
          <w:szCs w:val="24"/>
        </w:rPr>
        <w:t xml:space="preserve"> </w:t>
      </w:r>
      <w:r w:rsidR="008C0E2E" w:rsidRPr="00850E39">
        <w:rPr>
          <w:rFonts w:ascii="Times New Roman" w:hAnsi="Times New Roman" w:cs="Times New Roman"/>
          <w:sz w:val="24"/>
          <w:szCs w:val="24"/>
          <w:lang w:val="en-US"/>
        </w:rPr>
        <w:t>development</w:t>
      </w:r>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and</w:t>
      </w:r>
      <w:proofErr w:type="spellEnd"/>
      <w:r w:rsidR="008C0E2E" w:rsidRPr="00850E39">
        <w:rPr>
          <w:rFonts w:ascii="Times New Roman" w:hAnsi="Times New Roman" w:cs="Times New Roman"/>
          <w:sz w:val="24"/>
          <w:szCs w:val="24"/>
        </w:rPr>
        <w:t xml:space="preserve"> </w:t>
      </w:r>
      <w:r w:rsidR="008C0E2E" w:rsidRPr="00850E39">
        <w:rPr>
          <w:rFonts w:ascii="Times New Roman" w:hAnsi="Times New Roman" w:cs="Times New Roman"/>
          <w:sz w:val="24"/>
          <w:szCs w:val="24"/>
          <w:lang w:val="en-US"/>
        </w:rPr>
        <w:t>whether preschool children’s’ parent- child relationship and psycho</w:t>
      </w:r>
      <w:r w:rsidR="00F80427" w:rsidRPr="00850E39">
        <w:rPr>
          <w:rFonts w:ascii="Times New Roman" w:hAnsi="Times New Roman" w:cs="Times New Roman"/>
          <w:sz w:val="24"/>
          <w:szCs w:val="24"/>
          <w:lang w:val="en-US"/>
        </w:rPr>
        <w:t>-</w:t>
      </w:r>
      <w:r w:rsidR="008C0E2E" w:rsidRPr="00850E39">
        <w:rPr>
          <w:rFonts w:ascii="Times New Roman" w:hAnsi="Times New Roman" w:cs="Times New Roman"/>
          <w:sz w:val="24"/>
          <w:szCs w:val="24"/>
          <w:lang w:val="en-US"/>
        </w:rPr>
        <w:t xml:space="preserve">social </w:t>
      </w:r>
      <w:proofErr w:type="gramStart"/>
      <w:r w:rsidR="008C0E2E" w:rsidRPr="00850E39">
        <w:rPr>
          <w:rFonts w:ascii="Times New Roman" w:hAnsi="Times New Roman" w:cs="Times New Roman"/>
          <w:sz w:val="24"/>
          <w:szCs w:val="24"/>
          <w:lang w:val="en-US"/>
        </w:rPr>
        <w:t>development   differ</w:t>
      </w:r>
      <w:proofErr w:type="gramEnd"/>
      <w:r w:rsidR="008C0E2E" w:rsidRPr="00850E39">
        <w:rPr>
          <w:rFonts w:ascii="Times New Roman" w:hAnsi="Times New Roman" w:cs="Times New Roman"/>
          <w:sz w:val="24"/>
          <w:szCs w:val="24"/>
          <w:lang w:val="en-US"/>
        </w:rPr>
        <w:t xml:space="preserve"> based o</w:t>
      </w:r>
      <w:r w:rsidR="00F80427" w:rsidRPr="00850E39">
        <w:rPr>
          <w:rFonts w:ascii="Times New Roman" w:hAnsi="Times New Roman" w:cs="Times New Roman"/>
          <w:sz w:val="24"/>
          <w:szCs w:val="24"/>
          <w:lang w:val="en-US"/>
        </w:rPr>
        <w:t xml:space="preserve">n </w:t>
      </w:r>
      <w:r w:rsidR="006B6D52" w:rsidRPr="00850E39">
        <w:rPr>
          <w:rFonts w:ascii="Times New Roman" w:hAnsi="Times New Roman" w:cs="Times New Roman"/>
          <w:sz w:val="24"/>
          <w:szCs w:val="24"/>
        </w:rPr>
        <w:t>self-</w:t>
      </w:r>
      <w:proofErr w:type="spellStart"/>
      <w:r w:rsidR="006B6D52" w:rsidRPr="00850E39">
        <w:rPr>
          <w:rFonts w:ascii="Times New Roman" w:hAnsi="Times New Roman" w:cs="Times New Roman"/>
          <w:sz w:val="24"/>
          <w:szCs w:val="24"/>
        </w:rPr>
        <w:t>qualifications</w:t>
      </w:r>
      <w:proofErr w:type="spellEnd"/>
      <w:r w:rsidR="006B6D52" w:rsidRPr="00850E39">
        <w:t xml:space="preserve"> </w:t>
      </w:r>
      <w:r w:rsidR="00F80427" w:rsidRPr="00850E39">
        <w:rPr>
          <w:rFonts w:ascii="Times New Roman" w:hAnsi="Times New Roman" w:cs="Times New Roman"/>
          <w:sz w:val="24"/>
          <w:szCs w:val="24"/>
          <w:lang w:val="en-US"/>
        </w:rPr>
        <w:t>of personnel (</w:t>
      </w:r>
      <w:r w:rsidR="008C0E2E" w:rsidRPr="00850E39">
        <w:rPr>
          <w:rFonts w:ascii="Times New Roman" w:hAnsi="Times New Roman" w:cs="Times New Roman"/>
          <w:sz w:val="24"/>
          <w:szCs w:val="24"/>
          <w:lang w:val="en-US"/>
        </w:rPr>
        <w:t>child’s gender, child’</w:t>
      </w:r>
      <w:r w:rsidR="00F80427" w:rsidRPr="00850E39">
        <w:rPr>
          <w:rFonts w:ascii="Times New Roman" w:hAnsi="Times New Roman" w:cs="Times New Roman"/>
          <w:sz w:val="24"/>
          <w:szCs w:val="24"/>
          <w:lang w:val="en-US"/>
        </w:rPr>
        <w:t>s</w:t>
      </w:r>
      <w:r w:rsidR="00DF5001" w:rsidRPr="00850E39">
        <w:rPr>
          <w:rFonts w:ascii="Times New Roman" w:hAnsi="Times New Roman" w:cs="Times New Roman"/>
          <w:sz w:val="24"/>
          <w:szCs w:val="24"/>
          <w:lang w:val="en-US"/>
        </w:rPr>
        <w:t xml:space="preserve"> </w:t>
      </w:r>
      <w:r w:rsidR="008C0E2E" w:rsidRPr="00850E39">
        <w:rPr>
          <w:rFonts w:ascii="Times New Roman" w:hAnsi="Times New Roman" w:cs="Times New Roman"/>
          <w:sz w:val="24"/>
          <w:szCs w:val="24"/>
          <w:lang w:val="en-US"/>
        </w:rPr>
        <w:t xml:space="preserve">age, mother and father education level, </w:t>
      </w:r>
      <w:r w:rsidR="00F80427" w:rsidRPr="00850E39">
        <w:rPr>
          <w:rFonts w:ascii="Times New Roman" w:hAnsi="Times New Roman" w:cs="Times New Roman"/>
          <w:sz w:val="24"/>
          <w:szCs w:val="24"/>
          <w:lang w:val="en-US"/>
        </w:rPr>
        <w:t>family income level</w:t>
      </w:r>
      <w:r w:rsidR="008C0E2E" w:rsidRPr="00850E39">
        <w:rPr>
          <w:rFonts w:ascii="Times New Roman" w:hAnsi="Times New Roman" w:cs="Times New Roman"/>
          <w:sz w:val="24"/>
          <w:szCs w:val="24"/>
          <w:lang w:val="en-US"/>
        </w:rPr>
        <w:t xml:space="preserve"> and number of siblings). </w:t>
      </w:r>
      <w:proofErr w:type="spellStart"/>
      <w:r w:rsidR="008C0E2E" w:rsidRPr="00850E39">
        <w:rPr>
          <w:rFonts w:ascii="Times New Roman" w:hAnsi="Times New Roman" w:cs="Times New Roman"/>
          <w:sz w:val="24"/>
          <w:szCs w:val="24"/>
        </w:rPr>
        <w:t>The</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study</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was</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conducted</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with</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relational</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screening</w:t>
      </w:r>
      <w:proofErr w:type="spellEnd"/>
      <w:r w:rsidR="008C0E2E" w:rsidRPr="00850E39">
        <w:rPr>
          <w:rFonts w:ascii="Times New Roman" w:hAnsi="Times New Roman" w:cs="Times New Roman"/>
          <w:sz w:val="24"/>
          <w:szCs w:val="24"/>
        </w:rPr>
        <w:t xml:space="preserve"> model, </w:t>
      </w:r>
      <w:proofErr w:type="spellStart"/>
      <w:r w:rsidR="008C0E2E" w:rsidRPr="00850E39">
        <w:rPr>
          <w:rFonts w:ascii="Times New Roman" w:hAnsi="Times New Roman" w:cs="Times New Roman"/>
          <w:sz w:val="24"/>
          <w:szCs w:val="24"/>
        </w:rPr>
        <w:t>one</w:t>
      </w:r>
      <w:proofErr w:type="spellEnd"/>
      <w:r w:rsidR="008C0E2E" w:rsidRPr="00850E39">
        <w:rPr>
          <w:rFonts w:ascii="Times New Roman" w:hAnsi="Times New Roman" w:cs="Times New Roman"/>
          <w:sz w:val="24"/>
          <w:szCs w:val="24"/>
        </w:rPr>
        <w:t xml:space="preserve"> of </w:t>
      </w:r>
      <w:proofErr w:type="spellStart"/>
      <w:r w:rsidR="008C0E2E" w:rsidRPr="00850E39">
        <w:rPr>
          <w:rFonts w:ascii="Times New Roman" w:hAnsi="Times New Roman" w:cs="Times New Roman"/>
          <w:sz w:val="24"/>
          <w:szCs w:val="24"/>
        </w:rPr>
        <w:t>the</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screening</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models</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Study</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sample</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included</w:t>
      </w:r>
      <w:proofErr w:type="spellEnd"/>
      <w:r w:rsidR="008C0E2E" w:rsidRPr="00850E39">
        <w:rPr>
          <w:rFonts w:ascii="Times New Roman" w:hAnsi="Times New Roman" w:cs="Times New Roman"/>
          <w:sz w:val="24"/>
          <w:szCs w:val="24"/>
        </w:rPr>
        <w:t xml:space="preserve"> 210 </w:t>
      </w:r>
      <w:proofErr w:type="spellStart"/>
      <w:r w:rsidR="008C0E2E" w:rsidRPr="00850E39">
        <w:rPr>
          <w:rFonts w:ascii="Times New Roman" w:hAnsi="Times New Roman" w:cs="Times New Roman"/>
          <w:sz w:val="24"/>
          <w:szCs w:val="24"/>
        </w:rPr>
        <w:t>children</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betwee</w:t>
      </w:r>
      <w:r w:rsidR="00192160" w:rsidRPr="00850E39">
        <w:rPr>
          <w:rFonts w:ascii="Times New Roman" w:hAnsi="Times New Roman" w:cs="Times New Roman"/>
          <w:sz w:val="24"/>
          <w:szCs w:val="24"/>
        </w:rPr>
        <w:t>n</w:t>
      </w:r>
      <w:proofErr w:type="spellEnd"/>
      <w:r w:rsidR="00192160" w:rsidRPr="00850E39">
        <w:rPr>
          <w:rFonts w:ascii="Times New Roman" w:hAnsi="Times New Roman" w:cs="Times New Roman"/>
          <w:sz w:val="24"/>
          <w:szCs w:val="24"/>
        </w:rPr>
        <w:t xml:space="preserve"> </w:t>
      </w:r>
      <w:proofErr w:type="spellStart"/>
      <w:r w:rsidR="00192160" w:rsidRPr="00850E39">
        <w:rPr>
          <w:rFonts w:ascii="Times New Roman" w:hAnsi="Times New Roman" w:cs="Times New Roman"/>
          <w:sz w:val="24"/>
          <w:szCs w:val="24"/>
        </w:rPr>
        <w:t>the</w:t>
      </w:r>
      <w:proofErr w:type="spellEnd"/>
      <w:r w:rsidR="00192160" w:rsidRPr="00850E39">
        <w:rPr>
          <w:rFonts w:ascii="Times New Roman" w:hAnsi="Times New Roman" w:cs="Times New Roman"/>
          <w:sz w:val="24"/>
          <w:szCs w:val="24"/>
        </w:rPr>
        <w:t xml:space="preserve"> </w:t>
      </w:r>
      <w:proofErr w:type="spellStart"/>
      <w:r w:rsidR="00192160" w:rsidRPr="00850E39">
        <w:rPr>
          <w:rFonts w:ascii="Times New Roman" w:hAnsi="Times New Roman" w:cs="Times New Roman"/>
          <w:sz w:val="24"/>
          <w:szCs w:val="24"/>
        </w:rPr>
        <w:t>ages</w:t>
      </w:r>
      <w:proofErr w:type="spellEnd"/>
      <w:r w:rsidR="00192160" w:rsidRPr="00850E39">
        <w:rPr>
          <w:rFonts w:ascii="Times New Roman" w:hAnsi="Times New Roman" w:cs="Times New Roman"/>
          <w:sz w:val="24"/>
          <w:szCs w:val="24"/>
        </w:rPr>
        <w:t xml:space="preserve"> of 4 – 5 </w:t>
      </w:r>
      <w:proofErr w:type="spellStart"/>
      <w:r w:rsidR="00192160" w:rsidRPr="00850E39">
        <w:rPr>
          <w:rFonts w:ascii="Times New Roman" w:hAnsi="Times New Roman" w:cs="Times New Roman"/>
          <w:sz w:val="24"/>
          <w:szCs w:val="24"/>
        </w:rPr>
        <w:t>that</w:t>
      </w:r>
      <w:proofErr w:type="spellEnd"/>
      <w:r w:rsidR="00192160" w:rsidRPr="00850E39">
        <w:rPr>
          <w:rFonts w:ascii="Times New Roman" w:hAnsi="Times New Roman" w:cs="Times New Roman"/>
          <w:sz w:val="24"/>
          <w:szCs w:val="24"/>
        </w:rPr>
        <w:t xml:space="preserve"> </w:t>
      </w:r>
      <w:proofErr w:type="spellStart"/>
      <w:r w:rsidR="00192160" w:rsidRPr="00850E39">
        <w:rPr>
          <w:rFonts w:ascii="Times New Roman" w:hAnsi="Times New Roman" w:cs="Times New Roman"/>
          <w:sz w:val="24"/>
          <w:szCs w:val="24"/>
        </w:rPr>
        <w:t>attending</w:t>
      </w:r>
      <w:proofErr w:type="spellEnd"/>
      <w:r w:rsidR="00192160"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preschool</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educational</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institutions</w:t>
      </w:r>
      <w:proofErr w:type="spellEnd"/>
      <w:r w:rsidR="00C10F98" w:rsidRPr="00850E39">
        <w:rPr>
          <w:rFonts w:ascii="Times New Roman" w:hAnsi="Times New Roman" w:cs="Times New Roman"/>
          <w:sz w:val="24"/>
          <w:szCs w:val="24"/>
        </w:rPr>
        <w:t xml:space="preserve"> in Eskişehir</w:t>
      </w:r>
      <w:r w:rsidR="008C0E2E" w:rsidRPr="00850E39">
        <w:rPr>
          <w:rFonts w:ascii="Times New Roman" w:hAnsi="Times New Roman" w:cs="Times New Roman"/>
          <w:sz w:val="24"/>
          <w:szCs w:val="24"/>
        </w:rPr>
        <w:t xml:space="preserve">. A </w:t>
      </w:r>
      <w:proofErr w:type="spellStart"/>
      <w:r w:rsidR="006B6D52" w:rsidRPr="00850E39">
        <w:rPr>
          <w:rFonts w:ascii="Times New Roman" w:hAnsi="Times New Roman" w:cs="Times New Roman"/>
          <w:sz w:val="24"/>
          <w:szCs w:val="24"/>
        </w:rPr>
        <w:t>demographic</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information</w:t>
      </w:r>
      <w:proofErr w:type="spellEnd"/>
      <w:r w:rsidR="008C0E2E" w:rsidRPr="00850E39">
        <w:rPr>
          <w:rFonts w:ascii="Times New Roman" w:hAnsi="Times New Roman" w:cs="Times New Roman"/>
          <w:sz w:val="24"/>
          <w:szCs w:val="24"/>
        </w:rPr>
        <w:t xml:space="preserve"> form, </w:t>
      </w:r>
      <w:proofErr w:type="spellStart"/>
      <w:r w:rsidR="008C0E2E" w:rsidRPr="00850E39">
        <w:rPr>
          <w:rFonts w:ascii="Times New Roman" w:hAnsi="Times New Roman" w:cs="Times New Roman"/>
          <w:sz w:val="24"/>
          <w:szCs w:val="24"/>
        </w:rPr>
        <w:t>Parent</w:t>
      </w:r>
      <w:proofErr w:type="spellEnd"/>
      <w:r w:rsidR="008C0E2E" w:rsidRPr="00850E39">
        <w:rPr>
          <w:rFonts w:ascii="Times New Roman" w:hAnsi="Times New Roman" w:cs="Times New Roman"/>
          <w:sz w:val="24"/>
          <w:szCs w:val="24"/>
        </w:rPr>
        <w:t xml:space="preserve"> – Child </w:t>
      </w:r>
      <w:proofErr w:type="spellStart"/>
      <w:r w:rsidR="008C0E2E" w:rsidRPr="00850E39">
        <w:rPr>
          <w:rFonts w:ascii="Times New Roman" w:hAnsi="Times New Roman" w:cs="Times New Roman"/>
          <w:sz w:val="24"/>
          <w:szCs w:val="24"/>
        </w:rPr>
        <w:t>Relationship</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Scale</w:t>
      </w:r>
      <w:proofErr w:type="spellEnd"/>
      <w:r w:rsidR="008C0E2E" w:rsidRPr="00850E39">
        <w:rPr>
          <w:rFonts w:ascii="Times New Roman" w:hAnsi="Times New Roman" w:cs="Times New Roman"/>
          <w:sz w:val="24"/>
          <w:szCs w:val="24"/>
        </w:rPr>
        <w:t xml:space="preserve">, </w:t>
      </w:r>
      <w:r w:rsidR="00467E2B" w:rsidRPr="00850E39">
        <w:rPr>
          <w:rFonts w:ascii="Times New Roman" w:hAnsi="Times New Roman" w:cs="Times New Roman"/>
          <w:sz w:val="24"/>
          <w:szCs w:val="24"/>
          <w:lang w:val="en-US"/>
        </w:rPr>
        <w:t>Psycho</w:t>
      </w:r>
      <w:r w:rsidR="00F80427" w:rsidRPr="00850E39">
        <w:rPr>
          <w:rFonts w:ascii="Times New Roman" w:hAnsi="Times New Roman" w:cs="Times New Roman"/>
          <w:sz w:val="24"/>
          <w:szCs w:val="24"/>
          <w:lang w:val="en-US"/>
        </w:rPr>
        <w:t>-S</w:t>
      </w:r>
      <w:r w:rsidR="00467E2B" w:rsidRPr="00850E39">
        <w:rPr>
          <w:rFonts w:ascii="Times New Roman" w:hAnsi="Times New Roman" w:cs="Times New Roman"/>
          <w:sz w:val="24"/>
          <w:szCs w:val="24"/>
          <w:lang w:val="en-US"/>
        </w:rPr>
        <w:t xml:space="preserve">ocial Development </w:t>
      </w:r>
      <w:r w:rsidR="00192160" w:rsidRPr="00850E39">
        <w:rPr>
          <w:rFonts w:ascii="Times New Roman" w:hAnsi="Times New Roman" w:cs="Times New Roman"/>
          <w:sz w:val="24"/>
          <w:szCs w:val="24"/>
          <w:lang w:val="en-US"/>
        </w:rPr>
        <w:t>Questionnaire</w:t>
      </w:r>
      <w:r w:rsidR="00192160" w:rsidRPr="00850E39">
        <w:rPr>
          <w:rFonts w:ascii="Times New Roman" w:hAnsi="Times New Roman" w:cs="Times New Roman"/>
          <w:sz w:val="24"/>
          <w:szCs w:val="24"/>
        </w:rPr>
        <w:t xml:space="preserve"> </w:t>
      </w:r>
      <w:r w:rsidR="00192160" w:rsidRPr="00850E39">
        <w:rPr>
          <w:rFonts w:ascii="Times New Roman" w:hAnsi="Times New Roman" w:cs="Times New Roman"/>
          <w:sz w:val="24"/>
          <w:szCs w:val="24"/>
          <w:lang w:val="en-US"/>
        </w:rPr>
        <w:t>for Preschool Children</w:t>
      </w:r>
      <w:r w:rsidR="00192160" w:rsidRPr="00850E39">
        <w:rPr>
          <w:rFonts w:ascii="Times New Roman" w:hAnsi="Times New Roman" w:cs="Times New Roman"/>
          <w:sz w:val="24"/>
          <w:szCs w:val="24"/>
        </w:rPr>
        <w:t xml:space="preserve"> </w:t>
      </w:r>
      <w:proofErr w:type="spellStart"/>
      <w:r w:rsidR="00467E2B" w:rsidRPr="00850E39">
        <w:rPr>
          <w:rFonts w:ascii="Times New Roman" w:hAnsi="Times New Roman" w:cs="Times New Roman"/>
          <w:sz w:val="24"/>
          <w:szCs w:val="24"/>
        </w:rPr>
        <w:t>sub-dimension</w:t>
      </w:r>
      <w:proofErr w:type="spellEnd"/>
      <w:r w:rsidR="00467E2B" w:rsidRPr="00850E39">
        <w:rPr>
          <w:rFonts w:ascii="Times New Roman" w:hAnsi="Times New Roman" w:cs="Times New Roman"/>
          <w:sz w:val="24"/>
          <w:szCs w:val="24"/>
        </w:rPr>
        <w:t xml:space="preserve"> of </w:t>
      </w:r>
      <w:r w:rsidR="00467E2B" w:rsidRPr="00850E39">
        <w:rPr>
          <w:rFonts w:ascii="Times New Roman" w:hAnsi="Times New Roman" w:cs="Times New Roman"/>
          <w:sz w:val="24"/>
          <w:szCs w:val="24"/>
          <w:lang w:val="en-US"/>
        </w:rPr>
        <w:t>Psycho</w:t>
      </w:r>
      <w:r w:rsidR="00F80427" w:rsidRPr="00850E39">
        <w:rPr>
          <w:rFonts w:ascii="Times New Roman" w:hAnsi="Times New Roman" w:cs="Times New Roman"/>
          <w:sz w:val="24"/>
          <w:szCs w:val="24"/>
          <w:lang w:val="en-US"/>
        </w:rPr>
        <w:t>- Social</w:t>
      </w:r>
      <w:r w:rsidR="00467E2B" w:rsidRPr="00850E39">
        <w:rPr>
          <w:rFonts w:ascii="Times New Roman" w:hAnsi="Times New Roman" w:cs="Times New Roman"/>
          <w:sz w:val="24"/>
          <w:szCs w:val="24"/>
          <w:lang w:val="en-US"/>
        </w:rPr>
        <w:t xml:space="preserve"> Observation Form </w:t>
      </w:r>
      <w:proofErr w:type="spellStart"/>
      <w:r w:rsidR="008C0E2E" w:rsidRPr="00850E39">
        <w:rPr>
          <w:rFonts w:ascii="Times New Roman" w:hAnsi="Times New Roman" w:cs="Times New Roman"/>
          <w:sz w:val="24"/>
          <w:szCs w:val="24"/>
        </w:rPr>
        <w:t>were</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utilized</w:t>
      </w:r>
      <w:proofErr w:type="spellEnd"/>
      <w:r w:rsidR="008C0E2E" w:rsidRPr="00850E39">
        <w:rPr>
          <w:rFonts w:ascii="Times New Roman" w:hAnsi="Times New Roman" w:cs="Times New Roman"/>
          <w:sz w:val="24"/>
          <w:szCs w:val="24"/>
        </w:rPr>
        <w:t xml:space="preserve"> as data </w:t>
      </w:r>
      <w:proofErr w:type="spellStart"/>
      <w:r w:rsidR="008C0E2E" w:rsidRPr="00850E39">
        <w:rPr>
          <w:rFonts w:ascii="Times New Roman" w:hAnsi="Times New Roman" w:cs="Times New Roman"/>
          <w:sz w:val="24"/>
          <w:szCs w:val="24"/>
        </w:rPr>
        <w:t>collection</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tools</w:t>
      </w:r>
      <w:proofErr w:type="spellEnd"/>
      <w:r w:rsidR="008C0E2E" w:rsidRPr="00850E39">
        <w:rPr>
          <w:rFonts w:ascii="Times New Roman" w:hAnsi="Times New Roman" w:cs="Times New Roman"/>
          <w:sz w:val="24"/>
          <w:szCs w:val="24"/>
        </w:rPr>
        <w:t xml:space="preserve">. Data </w:t>
      </w:r>
      <w:proofErr w:type="spellStart"/>
      <w:r w:rsidR="008C0E2E" w:rsidRPr="00850E39">
        <w:rPr>
          <w:rFonts w:ascii="Times New Roman" w:hAnsi="Times New Roman" w:cs="Times New Roman"/>
          <w:sz w:val="24"/>
          <w:szCs w:val="24"/>
        </w:rPr>
        <w:t>were</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tested</w:t>
      </w:r>
      <w:proofErr w:type="spellEnd"/>
      <w:r w:rsidR="008C0E2E" w:rsidRPr="00850E39">
        <w:rPr>
          <w:rFonts w:ascii="Times New Roman" w:hAnsi="Times New Roman" w:cs="Times New Roman"/>
          <w:sz w:val="24"/>
          <w:szCs w:val="24"/>
        </w:rPr>
        <w:t xml:space="preserve"> </w:t>
      </w:r>
      <w:proofErr w:type="spellStart"/>
      <w:r w:rsidR="008C0E2E" w:rsidRPr="00850E39">
        <w:rPr>
          <w:rFonts w:ascii="Times New Roman" w:hAnsi="Times New Roman" w:cs="Times New Roman"/>
          <w:sz w:val="24"/>
          <w:szCs w:val="24"/>
        </w:rPr>
        <w:t>with</w:t>
      </w:r>
      <w:proofErr w:type="spellEnd"/>
      <w:r w:rsidR="008C0E2E" w:rsidRPr="00850E39">
        <w:rPr>
          <w:rFonts w:ascii="Times New Roman" w:hAnsi="Times New Roman" w:cs="Times New Roman"/>
          <w:sz w:val="24"/>
          <w:szCs w:val="24"/>
        </w:rPr>
        <w:t xml:space="preserve"> </w:t>
      </w:r>
      <w:proofErr w:type="spellStart"/>
      <w:r w:rsidR="00467E2B" w:rsidRPr="00850E39">
        <w:rPr>
          <w:rFonts w:ascii="Times New Roman" w:hAnsi="Times New Roman" w:cs="Times New Roman"/>
          <w:sz w:val="24"/>
          <w:szCs w:val="24"/>
          <w:lang w:val="en-US"/>
        </w:rPr>
        <w:t>independet</w:t>
      </w:r>
      <w:proofErr w:type="spellEnd"/>
      <w:r w:rsidR="00467E2B" w:rsidRPr="00850E39">
        <w:rPr>
          <w:rFonts w:ascii="Times New Roman" w:hAnsi="Times New Roman" w:cs="Times New Roman"/>
          <w:sz w:val="24"/>
          <w:szCs w:val="24"/>
          <w:lang w:val="en-US"/>
        </w:rPr>
        <w:t xml:space="preserve"> t test, One Way </w:t>
      </w:r>
      <w:proofErr w:type="spellStart"/>
      <w:r w:rsidR="00467E2B" w:rsidRPr="00850E39">
        <w:rPr>
          <w:rFonts w:ascii="Times New Roman" w:hAnsi="Times New Roman" w:cs="Times New Roman"/>
          <w:sz w:val="24"/>
          <w:szCs w:val="24"/>
          <w:lang w:val="en-US"/>
        </w:rPr>
        <w:t>Anova</w:t>
      </w:r>
      <w:proofErr w:type="spellEnd"/>
      <w:r w:rsidR="00467E2B" w:rsidRPr="00850E39">
        <w:rPr>
          <w:rFonts w:ascii="Times New Roman" w:hAnsi="Times New Roman" w:cs="Times New Roman"/>
          <w:sz w:val="24"/>
          <w:szCs w:val="24"/>
          <w:lang w:val="en-US"/>
        </w:rPr>
        <w:t xml:space="preserve">, descriptive statistics, and multiple regression analysis. </w:t>
      </w:r>
      <w:proofErr w:type="spellStart"/>
      <w:r w:rsidR="00467E2B" w:rsidRPr="00850E39">
        <w:rPr>
          <w:rFonts w:ascii="Times New Roman" w:hAnsi="Times New Roman" w:cs="Times New Roman"/>
          <w:sz w:val="24"/>
          <w:szCs w:val="24"/>
        </w:rPr>
        <w:t>Results</w:t>
      </w:r>
      <w:proofErr w:type="spellEnd"/>
      <w:r w:rsidR="00467E2B" w:rsidRPr="00850E39">
        <w:rPr>
          <w:rFonts w:ascii="Times New Roman" w:hAnsi="Times New Roman" w:cs="Times New Roman"/>
          <w:sz w:val="24"/>
          <w:szCs w:val="24"/>
        </w:rPr>
        <w:t xml:space="preserve"> </w:t>
      </w:r>
      <w:proofErr w:type="spellStart"/>
      <w:r w:rsidR="00467E2B" w:rsidRPr="00850E39">
        <w:rPr>
          <w:rFonts w:ascii="Times New Roman" w:hAnsi="Times New Roman" w:cs="Times New Roman"/>
          <w:sz w:val="24"/>
          <w:szCs w:val="24"/>
        </w:rPr>
        <w:t>indicate</w:t>
      </w:r>
      <w:proofErr w:type="spellEnd"/>
      <w:r w:rsidR="00467E2B" w:rsidRPr="00850E39">
        <w:rPr>
          <w:rFonts w:ascii="Times New Roman" w:hAnsi="Times New Roman" w:cs="Times New Roman"/>
          <w:sz w:val="24"/>
          <w:szCs w:val="24"/>
        </w:rPr>
        <w:t xml:space="preserve"> </w:t>
      </w:r>
      <w:proofErr w:type="spellStart"/>
      <w:r w:rsidR="00467E2B" w:rsidRPr="00850E39">
        <w:rPr>
          <w:rFonts w:ascii="Times New Roman" w:hAnsi="Times New Roman" w:cs="Times New Roman"/>
          <w:sz w:val="24"/>
          <w:szCs w:val="24"/>
        </w:rPr>
        <w:t>that</w:t>
      </w:r>
      <w:proofErr w:type="spellEnd"/>
      <w:r w:rsidR="00467E2B"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closeness</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and</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conflict</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sub-dimensions</w:t>
      </w:r>
      <w:proofErr w:type="spellEnd"/>
      <w:r w:rsidR="00943657" w:rsidRPr="00850E39">
        <w:rPr>
          <w:rFonts w:ascii="Times New Roman" w:hAnsi="Times New Roman" w:cs="Times New Roman"/>
          <w:sz w:val="24"/>
          <w:szCs w:val="24"/>
        </w:rPr>
        <w:t xml:space="preserve"> of </w:t>
      </w:r>
      <w:proofErr w:type="spellStart"/>
      <w:r w:rsidR="00943657" w:rsidRPr="00850E39">
        <w:rPr>
          <w:rFonts w:ascii="Times New Roman" w:hAnsi="Times New Roman" w:cs="Times New Roman"/>
          <w:sz w:val="24"/>
          <w:szCs w:val="24"/>
        </w:rPr>
        <w:t>parent</w:t>
      </w:r>
      <w:proofErr w:type="spellEnd"/>
      <w:r w:rsidR="00943657" w:rsidRPr="00850E39">
        <w:rPr>
          <w:rFonts w:ascii="Times New Roman" w:hAnsi="Times New Roman" w:cs="Times New Roman"/>
          <w:sz w:val="24"/>
          <w:szCs w:val="24"/>
        </w:rPr>
        <w:t xml:space="preserve"> – </w:t>
      </w:r>
      <w:proofErr w:type="spellStart"/>
      <w:r w:rsidR="00943657" w:rsidRPr="00850E39">
        <w:rPr>
          <w:rFonts w:ascii="Times New Roman" w:hAnsi="Times New Roman" w:cs="Times New Roman"/>
          <w:sz w:val="24"/>
          <w:szCs w:val="24"/>
        </w:rPr>
        <w:t>child</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relation</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significantly</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predicted</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children’s</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psycho</w:t>
      </w:r>
      <w:r w:rsidR="00F80427" w:rsidRPr="00850E39">
        <w:rPr>
          <w:rFonts w:ascii="Times New Roman" w:hAnsi="Times New Roman" w:cs="Times New Roman"/>
          <w:sz w:val="24"/>
          <w:szCs w:val="24"/>
        </w:rPr>
        <w:t>-</w:t>
      </w:r>
      <w:r w:rsidR="00943657" w:rsidRPr="00850E39">
        <w:rPr>
          <w:rFonts w:ascii="Times New Roman" w:hAnsi="Times New Roman" w:cs="Times New Roman"/>
          <w:sz w:val="24"/>
          <w:szCs w:val="24"/>
        </w:rPr>
        <w:t>social</w:t>
      </w:r>
      <w:proofErr w:type="spellEnd"/>
      <w:r w:rsidR="00943657" w:rsidRPr="00850E39">
        <w:rPr>
          <w:rFonts w:ascii="Times New Roman" w:hAnsi="Times New Roman" w:cs="Times New Roman"/>
          <w:sz w:val="24"/>
          <w:szCs w:val="24"/>
        </w:rPr>
        <w:t xml:space="preserve"> </w:t>
      </w:r>
      <w:r w:rsidR="00943657" w:rsidRPr="00850E39">
        <w:rPr>
          <w:rFonts w:ascii="Times New Roman" w:hAnsi="Times New Roman" w:cs="Times New Roman"/>
          <w:sz w:val="24"/>
          <w:szCs w:val="24"/>
          <w:lang w:val="en-US"/>
        </w:rPr>
        <w:t>development</w:t>
      </w:r>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Furthermore</w:t>
      </w:r>
      <w:proofErr w:type="spellEnd"/>
      <w:r w:rsidR="00943657" w:rsidRPr="00850E39">
        <w:rPr>
          <w:rFonts w:ascii="Times New Roman" w:hAnsi="Times New Roman" w:cs="Times New Roman"/>
          <w:sz w:val="24"/>
          <w:szCs w:val="24"/>
        </w:rPr>
        <w:t xml:space="preserve">, it </w:t>
      </w:r>
      <w:proofErr w:type="spellStart"/>
      <w:r w:rsidR="00943657" w:rsidRPr="00850E39">
        <w:rPr>
          <w:rFonts w:ascii="Times New Roman" w:hAnsi="Times New Roman" w:cs="Times New Roman"/>
          <w:sz w:val="24"/>
          <w:szCs w:val="24"/>
        </w:rPr>
        <w:t>was</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determined</w:t>
      </w:r>
      <w:proofErr w:type="spellEnd"/>
      <w:r w:rsidR="00943657" w:rsidRPr="00850E39">
        <w:rPr>
          <w:rFonts w:ascii="Times New Roman" w:hAnsi="Times New Roman" w:cs="Times New Roman"/>
          <w:sz w:val="24"/>
          <w:szCs w:val="24"/>
        </w:rPr>
        <w:t xml:space="preserve"> </w:t>
      </w:r>
      <w:proofErr w:type="spellStart"/>
      <w:r w:rsidR="00943657" w:rsidRPr="00850E39">
        <w:rPr>
          <w:rFonts w:ascii="Times New Roman" w:hAnsi="Times New Roman" w:cs="Times New Roman"/>
          <w:sz w:val="24"/>
          <w:szCs w:val="24"/>
        </w:rPr>
        <w:t>that</w:t>
      </w:r>
      <w:proofErr w:type="spellEnd"/>
      <w:r w:rsidR="00943657" w:rsidRPr="00850E39">
        <w:rPr>
          <w:rFonts w:ascii="Times New Roman" w:hAnsi="Times New Roman" w:cs="Times New Roman"/>
          <w:sz w:val="24"/>
          <w:szCs w:val="24"/>
        </w:rPr>
        <w:t xml:space="preserve"> </w:t>
      </w:r>
      <w:r w:rsidR="00943657" w:rsidRPr="00850E39">
        <w:rPr>
          <w:rFonts w:ascii="Times New Roman" w:hAnsi="Times New Roman" w:cs="Times New Roman"/>
          <w:sz w:val="24"/>
          <w:szCs w:val="24"/>
          <w:lang w:val="en-US"/>
        </w:rPr>
        <w:t>preschool children’s parent- child relationships scores significan</w:t>
      </w:r>
      <w:r w:rsidR="00505D9D" w:rsidRPr="00850E39">
        <w:rPr>
          <w:rFonts w:ascii="Times New Roman" w:hAnsi="Times New Roman" w:cs="Times New Roman"/>
          <w:sz w:val="24"/>
          <w:szCs w:val="24"/>
          <w:lang w:val="en-US"/>
        </w:rPr>
        <w:t>tly differed based on mother-</w:t>
      </w:r>
      <w:r w:rsidR="00943657" w:rsidRPr="00850E39">
        <w:rPr>
          <w:rFonts w:ascii="Times New Roman" w:hAnsi="Times New Roman" w:cs="Times New Roman"/>
          <w:sz w:val="24"/>
          <w:szCs w:val="24"/>
          <w:lang w:val="en-US"/>
        </w:rPr>
        <w:t xml:space="preserve"> father education le</w:t>
      </w:r>
      <w:r w:rsidR="00DF5001" w:rsidRPr="00850E39">
        <w:rPr>
          <w:rFonts w:ascii="Times New Roman" w:hAnsi="Times New Roman" w:cs="Times New Roman"/>
          <w:sz w:val="24"/>
          <w:szCs w:val="24"/>
          <w:lang w:val="en-US"/>
        </w:rPr>
        <w:t xml:space="preserve">vel,  and </w:t>
      </w:r>
      <w:r w:rsidR="00943657" w:rsidRPr="00850E39">
        <w:rPr>
          <w:rFonts w:ascii="Times New Roman" w:hAnsi="Times New Roman" w:cs="Times New Roman"/>
          <w:sz w:val="24"/>
          <w:szCs w:val="24"/>
          <w:lang w:val="en-US"/>
        </w:rPr>
        <w:t>family income level</w:t>
      </w:r>
      <w:r w:rsidR="00467E2B" w:rsidRPr="00850E39">
        <w:rPr>
          <w:rFonts w:ascii="Times New Roman" w:hAnsi="Times New Roman" w:cs="Times New Roman"/>
          <w:sz w:val="24"/>
          <w:szCs w:val="24"/>
        </w:rPr>
        <w:t xml:space="preserve"> </w:t>
      </w:r>
    </w:p>
    <w:p w:rsidR="008C0E2E" w:rsidRPr="00850E39" w:rsidRDefault="00943657" w:rsidP="00FA5177">
      <w:pPr>
        <w:spacing w:line="480" w:lineRule="auto"/>
        <w:jc w:val="both"/>
        <w:rPr>
          <w:rFonts w:ascii="Times New Roman" w:hAnsi="Times New Roman" w:cs="Times New Roman"/>
          <w:b/>
          <w:sz w:val="24"/>
          <w:szCs w:val="24"/>
        </w:rPr>
      </w:pPr>
      <w:r w:rsidRPr="00850E39">
        <w:rPr>
          <w:rFonts w:ascii="Times New Roman" w:hAnsi="Times New Roman" w:cs="Times New Roman"/>
          <w:b/>
          <w:sz w:val="24"/>
          <w:szCs w:val="24"/>
          <w:lang w:val="en-US"/>
        </w:rPr>
        <w:t xml:space="preserve">Keywords: </w:t>
      </w:r>
      <w:r w:rsidRPr="00850E39">
        <w:rPr>
          <w:rFonts w:ascii="Times New Roman" w:hAnsi="Times New Roman" w:cs="Times New Roman"/>
          <w:sz w:val="24"/>
          <w:szCs w:val="24"/>
          <w:lang w:val="en-US"/>
        </w:rPr>
        <w:t>Parent- Child Relationship, Psychosocial Development, Preschool Period</w:t>
      </w:r>
    </w:p>
    <w:p w:rsidR="008C0E2E" w:rsidRPr="00850E39" w:rsidRDefault="008C0E2E" w:rsidP="00FA5177">
      <w:pPr>
        <w:spacing w:line="480" w:lineRule="auto"/>
        <w:jc w:val="both"/>
        <w:rPr>
          <w:rFonts w:ascii="Times New Roman" w:hAnsi="Times New Roman" w:cs="Times New Roman"/>
          <w:b/>
          <w:sz w:val="24"/>
          <w:szCs w:val="24"/>
        </w:rPr>
      </w:pPr>
    </w:p>
    <w:p w:rsidR="00501B9E" w:rsidRPr="00850E39" w:rsidRDefault="00501B9E" w:rsidP="00FA5177">
      <w:pPr>
        <w:spacing w:line="480" w:lineRule="auto"/>
        <w:jc w:val="both"/>
        <w:rPr>
          <w:rFonts w:ascii="Times New Roman" w:hAnsi="Times New Roman" w:cs="Times New Roman"/>
          <w:sz w:val="24"/>
          <w:szCs w:val="24"/>
          <w:lang w:val="en-US"/>
        </w:rPr>
      </w:pPr>
    </w:p>
    <w:p w:rsidR="00D563A3" w:rsidRPr="00850E39" w:rsidRDefault="00D563A3" w:rsidP="00FA5177">
      <w:pPr>
        <w:spacing w:after="0" w:line="480" w:lineRule="auto"/>
        <w:jc w:val="both"/>
        <w:rPr>
          <w:rFonts w:ascii="Times New Roman" w:hAnsi="Times New Roman" w:cs="Times New Roman"/>
          <w:b/>
          <w:sz w:val="24"/>
          <w:szCs w:val="24"/>
          <w:lang w:eastAsia="tr-TR"/>
        </w:rPr>
      </w:pPr>
    </w:p>
    <w:p w:rsidR="00F623E6" w:rsidRPr="00850E39" w:rsidRDefault="00F623E6" w:rsidP="00FA5177">
      <w:pPr>
        <w:spacing w:after="0" w:line="480" w:lineRule="auto"/>
        <w:jc w:val="both"/>
        <w:rPr>
          <w:rFonts w:ascii="Times New Roman" w:hAnsi="Times New Roman" w:cs="Times New Roman"/>
          <w:b/>
          <w:sz w:val="24"/>
          <w:szCs w:val="24"/>
          <w:lang w:eastAsia="tr-TR"/>
        </w:rPr>
      </w:pPr>
    </w:p>
    <w:p w:rsidR="00F623E6" w:rsidRPr="00850E39" w:rsidRDefault="00F623E6" w:rsidP="00FA5177">
      <w:pPr>
        <w:spacing w:after="0" w:line="480" w:lineRule="auto"/>
        <w:jc w:val="both"/>
        <w:rPr>
          <w:rFonts w:ascii="Times New Roman" w:hAnsi="Times New Roman" w:cs="Times New Roman"/>
          <w:b/>
          <w:sz w:val="24"/>
          <w:szCs w:val="24"/>
          <w:lang w:eastAsia="tr-TR"/>
        </w:rPr>
      </w:pPr>
    </w:p>
    <w:p w:rsidR="006C0C43" w:rsidRPr="00850E39" w:rsidRDefault="006C0C43" w:rsidP="00FA5177">
      <w:pPr>
        <w:spacing w:after="0" w:line="480" w:lineRule="auto"/>
        <w:jc w:val="both"/>
        <w:rPr>
          <w:rFonts w:ascii="Times New Roman" w:hAnsi="Times New Roman" w:cs="Times New Roman"/>
          <w:b/>
          <w:sz w:val="24"/>
          <w:szCs w:val="24"/>
          <w:lang w:eastAsia="tr-TR"/>
        </w:rPr>
      </w:pPr>
    </w:p>
    <w:p w:rsidR="00990A91" w:rsidRPr="00850E39" w:rsidRDefault="00990A91" w:rsidP="00FA5177">
      <w:pPr>
        <w:spacing w:after="0" w:line="480" w:lineRule="auto"/>
        <w:rPr>
          <w:rFonts w:ascii="Times New Roman" w:hAnsi="Times New Roman"/>
          <w:b/>
          <w:sz w:val="24"/>
          <w:szCs w:val="24"/>
          <w:lang w:eastAsia="tr-TR"/>
        </w:rPr>
      </w:pPr>
      <w:r w:rsidRPr="00850E39">
        <w:rPr>
          <w:rFonts w:ascii="Times New Roman" w:hAnsi="Times New Roman"/>
          <w:b/>
          <w:sz w:val="24"/>
          <w:szCs w:val="24"/>
          <w:lang w:eastAsia="tr-TR"/>
        </w:rPr>
        <w:t>G</w:t>
      </w:r>
      <w:r w:rsidR="00A87535" w:rsidRPr="00850E39">
        <w:rPr>
          <w:rFonts w:ascii="Times New Roman" w:hAnsi="Times New Roman"/>
          <w:b/>
          <w:sz w:val="24"/>
          <w:szCs w:val="24"/>
          <w:lang w:eastAsia="tr-TR"/>
        </w:rPr>
        <w:t>iriş</w:t>
      </w:r>
    </w:p>
    <w:p w:rsidR="00D608B4" w:rsidRPr="00850E39" w:rsidRDefault="002F7C91"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lastRenderedPageBreak/>
        <w:t>Aile, b</w:t>
      </w:r>
      <w:r w:rsidR="006A3D69" w:rsidRPr="00850E39">
        <w:rPr>
          <w:rFonts w:ascii="Times New Roman" w:hAnsi="Times New Roman" w:cs="Times New Roman"/>
          <w:sz w:val="24"/>
          <w:szCs w:val="24"/>
        </w:rPr>
        <w:t>iyolojik ilişkiler sonunda i</w:t>
      </w:r>
      <w:r w:rsidR="00A11439" w:rsidRPr="00850E39">
        <w:rPr>
          <w:rFonts w:ascii="Times New Roman" w:hAnsi="Times New Roman" w:cs="Times New Roman"/>
          <w:sz w:val="24"/>
          <w:szCs w:val="24"/>
        </w:rPr>
        <w:t>nsan neslinin devamını sağlayan;</w:t>
      </w:r>
      <w:r w:rsidR="006A3D69" w:rsidRPr="00850E39">
        <w:rPr>
          <w:rFonts w:ascii="Times New Roman" w:hAnsi="Times New Roman" w:cs="Times New Roman"/>
          <w:sz w:val="24"/>
          <w:szCs w:val="24"/>
        </w:rPr>
        <w:t xml:space="preserve"> karşılıklı ilişkil</w:t>
      </w:r>
      <w:r w:rsidR="00A11439" w:rsidRPr="00850E39">
        <w:rPr>
          <w:rFonts w:ascii="Times New Roman" w:hAnsi="Times New Roman" w:cs="Times New Roman"/>
          <w:sz w:val="24"/>
          <w:szCs w:val="24"/>
        </w:rPr>
        <w:t>erin belli kurallara bağlandığı;</w:t>
      </w:r>
      <w:r w:rsidR="00302839" w:rsidRPr="00850E39">
        <w:rPr>
          <w:rFonts w:ascii="Times New Roman" w:hAnsi="Times New Roman" w:cs="Times New Roman"/>
          <w:sz w:val="24"/>
          <w:szCs w:val="24"/>
        </w:rPr>
        <w:t xml:space="preserve"> </w:t>
      </w:r>
      <w:r w:rsidR="006A3D69" w:rsidRPr="00850E39">
        <w:rPr>
          <w:rFonts w:ascii="Times New Roman" w:hAnsi="Times New Roman" w:cs="Times New Roman"/>
          <w:sz w:val="24"/>
          <w:szCs w:val="24"/>
        </w:rPr>
        <w:t>üyeler</w:t>
      </w:r>
      <w:r w:rsidR="00A11439" w:rsidRPr="00850E39">
        <w:rPr>
          <w:rFonts w:ascii="Times New Roman" w:hAnsi="Times New Roman" w:cs="Times New Roman"/>
          <w:sz w:val="24"/>
          <w:szCs w:val="24"/>
        </w:rPr>
        <w:t>i arasında duygusallığın olduğu;</w:t>
      </w:r>
      <w:r w:rsidR="006A3D69" w:rsidRPr="00850E39">
        <w:rPr>
          <w:rFonts w:ascii="Times New Roman" w:hAnsi="Times New Roman" w:cs="Times New Roman"/>
          <w:sz w:val="24"/>
          <w:szCs w:val="24"/>
        </w:rPr>
        <w:t xml:space="preserve"> ekonomideki üretim ve</w:t>
      </w:r>
      <w:r w:rsidR="00A11439" w:rsidRPr="00850E39">
        <w:rPr>
          <w:rFonts w:ascii="Times New Roman" w:hAnsi="Times New Roman" w:cs="Times New Roman"/>
          <w:sz w:val="24"/>
          <w:szCs w:val="24"/>
        </w:rPr>
        <w:t xml:space="preserve"> tüketim faaliyetlerine katılan;</w:t>
      </w:r>
      <w:r w:rsidR="00302839" w:rsidRPr="00850E39">
        <w:rPr>
          <w:rFonts w:ascii="Times New Roman" w:hAnsi="Times New Roman" w:cs="Times New Roman"/>
          <w:sz w:val="24"/>
          <w:szCs w:val="24"/>
        </w:rPr>
        <w:t xml:space="preserve"> </w:t>
      </w:r>
      <w:r w:rsidR="00A11439" w:rsidRPr="00850E39">
        <w:rPr>
          <w:rFonts w:ascii="Times New Roman" w:hAnsi="Times New Roman" w:cs="Times New Roman"/>
          <w:sz w:val="24"/>
          <w:szCs w:val="24"/>
        </w:rPr>
        <w:t>toplumsallaşmanın ilk başladığı;</w:t>
      </w:r>
      <w:r w:rsidR="006A3D69" w:rsidRPr="00850E39">
        <w:rPr>
          <w:rFonts w:ascii="Times New Roman" w:hAnsi="Times New Roman" w:cs="Times New Roman"/>
          <w:sz w:val="24"/>
          <w:szCs w:val="24"/>
        </w:rPr>
        <w:t xml:space="preserve"> biyolojik, ekonomik, psikolojik ve toplumsal yönleri olan toplumsal</w:t>
      </w:r>
      <w:r w:rsidR="00A11439" w:rsidRPr="00850E39">
        <w:rPr>
          <w:rFonts w:ascii="Times New Roman" w:hAnsi="Times New Roman" w:cs="Times New Roman"/>
          <w:sz w:val="24"/>
          <w:szCs w:val="24"/>
        </w:rPr>
        <w:t xml:space="preserve"> birim</w:t>
      </w:r>
      <w:r w:rsidRPr="00850E39">
        <w:rPr>
          <w:rFonts w:ascii="Times New Roman" w:hAnsi="Times New Roman" w:cs="Times New Roman"/>
          <w:sz w:val="24"/>
          <w:szCs w:val="24"/>
        </w:rPr>
        <w:t xml:space="preserve">dir. </w:t>
      </w:r>
      <w:r w:rsidR="00A11439" w:rsidRPr="00850E39">
        <w:rPr>
          <w:rFonts w:ascii="Times New Roman" w:hAnsi="Times New Roman" w:cs="Times New Roman"/>
          <w:sz w:val="24"/>
          <w:szCs w:val="24"/>
        </w:rPr>
        <w:t>Ayrıca aile;</w:t>
      </w:r>
      <w:r w:rsidR="006A3D69" w:rsidRPr="00850E39">
        <w:rPr>
          <w:rFonts w:ascii="Times New Roman" w:hAnsi="Times New Roman" w:cs="Times New Roman"/>
          <w:sz w:val="24"/>
          <w:szCs w:val="24"/>
        </w:rPr>
        <w:t xml:space="preserve"> zarar görmeyeceğimiz, korunduğumuz, barındığımız, beslendiğimiz, paylaşarak çoğaldığımız özel bir </w:t>
      </w:r>
      <w:r w:rsidR="00A11439" w:rsidRPr="00850E39">
        <w:rPr>
          <w:rFonts w:ascii="Times New Roman" w:hAnsi="Times New Roman" w:cs="Times New Roman"/>
          <w:sz w:val="24"/>
          <w:szCs w:val="24"/>
        </w:rPr>
        <w:t>mekândır (</w:t>
      </w:r>
      <w:r w:rsidR="00C97943" w:rsidRPr="00850E39">
        <w:rPr>
          <w:rFonts w:ascii="Times New Roman" w:hAnsi="Times New Roman" w:cs="Times New Roman"/>
          <w:sz w:val="24"/>
          <w:szCs w:val="24"/>
        </w:rPr>
        <w:t>Sayın, 1994).</w:t>
      </w:r>
      <w:r w:rsidR="00F80427" w:rsidRPr="00850E39">
        <w:rPr>
          <w:rFonts w:ascii="Times New Roman" w:hAnsi="Times New Roman" w:cs="Times New Roman"/>
          <w:sz w:val="24"/>
          <w:szCs w:val="24"/>
        </w:rPr>
        <w:t xml:space="preserve"> </w:t>
      </w:r>
      <w:r w:rsidRPr="00850E39">
        <w:rPr>
          <w:rFonts w:ascii="Times New Roman" w:hAnsi="Times New Roman" w:cs="Times New Roman"/>
          <w:sz w:val="24"/>
          <w:szCs w:val="24"/>
        </w:rPr>
        <w:t xml:space="preserve">Aile </w:t>
      </w:r>
      <w:r w:rsidR="003541F5" w:rsidRPr="00850E39">
        <w:rPr>
          <w:rFonts w:ascii="Times New Roman" w:hAnsi="Times New Roman" w:cs="Times New Roman"/>
          <w:sz w:val="24"/>
          <w:szCs w:val="24"/>
        </w:rPr>
        <w:t>üyelerinin barınma ve bakım gibi fiziksel, sevgi ve şefkat gibi duygusal, öğrenme gibi sosyal ihtiyaçlarını karşılar</w:t>
      </w:r>
      <w:r w:rsidR="00A11439" w:rsidRPr="00850E39">
        <w:rPr>
          <w:rFonts w:ascii="Times New Roman" w:hAnsi="Times New Roman" w:cs="Times New Roman"/>
          <w:sz w:val="24"/>
          <w:szCs w:val="24"/>
        </w:rPr>
        <w:t xml:space="preserve"> (</w:t>
      </w:r>
      <w:r w:rsidR="005917E4" w:rsidRPr="00850E39">
        <w:rPr>
          <w:rFonts w:ascii="Times New Roman" w:hAnsi="Times New Roman" w:cs="Times New Roman"/>
          <w:sz w:val="24"/>
          <w:szCs w:val="24"/>
        </w:rPr>
        <w:t>Yavuzer, 2010</w:t>
      </w:r>
      <w:r w:rsidR="003541F5" w:rsidRPr="00850E39">
        <w:rPr>
          <w:rFonts w:ascii="Times New Roman" w:hAnsi="Times New Roman" w:cs="Times New Roman"/>
          <w:sz w:val="24"/>
          <w:szCs w:val="24"/>
        </w:rPr>
        <w:t xml:space="preserve">). </w:t>
      </w:r>
    </w:p>
    <w:p w:rsidR="00D608B4" w:rsidRPr="00850E39" w:rsidRDefault="006A3D69"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Bireyin doğduğu andan itibaren ailesiyle kurduğu bağ çocuğun varlığının devam etmesini sağlarken, yaş ilerledikçe bu etkileşim hayatlarının tümünü etkileyen bir yaşam biçimi halini al</w:t>
      </w:r>
      <w:r w:rsidR="00A727C2" w:rsidRPr="00850E39">
        <w:rPr>
          <w:rFonts w:ascii="Times New Roman" w:hAnsi="Times New Roman" w:cs="Times New Roman"/>
          <w:sz w:val="24"/>
          <w:szCs w:val="24"/>
        </w:rPr>
        <w:t>ır</w:t>
      </w:r>
      <w:r w:rsidRPr="00850E39">
        <w:rPr>
          <w:rFonts w:ascii="Times New Roman" w:hAnsi="Times New Roman" w:cs="Times New Roman"/>
          <w:sz w:val="24"/>
          <w:szCs w:val="24"/>
        </w:rPr>
        <w:t>. Bu süreçte ailenin özellikleri ve aile ilişkileri farklılık göstermektedir. Ailenin özellikleri ve ilişkileri çocuğun kişilik yapısını olumlu</w:t>
      </w:r>
      <w:r w:rsidR="00D563A3" w:rsidRPr="00850E39">
        <w:rPr>
          <w:rFonts w:ascii="Times New Roman" w:hAnsi="Times New Roman" w:cs="Times New Roman"/>
          <w:sz w:val="24"/>
          <w:szCs w:val="24"/>
        </w:rPr>
        <w:t xml:space="preserve"> ya da olumsuz etkilemektedir (</w:t>
      </w:r>
      <w:r w:rsidR="00302839" w:rsidRPr="00850E39">
        <w:rPr>
          <w:rFonts w:ascii="Times New Roman" w:hAnsi="Times New Roman" w:cs="Times New Roman"/>
          <w:sz w:val="24"/>
          <w:szCs w:val="24"/>
        </w:rPr>
        <w:t xml:space="preserve">Kandır ve Alpan, 2008; </w:t>
      </w:r>
      <w:r w:rsidR="00D563A3" w:rsidRPr="00850E39">
        <w:rPr>
          <w:rFonts w:ascii="Times New Roman" w:hAnsi="Times New Roman" w:cs="Times New Roman"/>
          <w:sz w:val="24"/>
          <w:szCs w:val="24"/>
        </w:rPr>
        <w:t xml:space="preserve">Korkut, 2012). </w:t>
      </w:r>
      <w:r w:rsidR="003541F5" w:rsidRPr="00850E39">
        <w:rPr>
          <w:rFonts w:ascii="Times New Roman" w:hAnsi="Times New Roman" w:cs="Times New Roman"/>
          <w:sz w:val="24"/>
          <w:szCs w:val="24"/>
        </w:rPr>
        <w:t>Çocuğun yaşamında özellikle ilk beş yılında, bilinçli ya da bilinçsiz şekilde, toplumsallaşmasında etkili en önemli kurum ailedir. Çocuğun bu dönemde aileden aldığı etkiler o kadar fazladır ki, bu yaşantıların bellekten silinmesi ancak birkaç yıllık psikolojik tedaviyle mümkün olabilmekte</w:t>
      </w:r>
      <w:r w:rsidR="00F623E6" w:rsidRPr="00850E39">
        <w:rPr>
          <w:rFonts w:ascii="Times New Roman" w:hAnsi="Times New Roman" w:cs="Times New Roman"/>
          <w:sz w:val="24"/>
          <w:szCs w:val="24"/>
        </w:rPr>
        <w:t>dir (</w:t>
      </w:r>
      <w:r w:rsidR="00664C3B" w:rsidRPr="00850E39">
        <w:rPr>
          <w:rFonts w:ascii="Times New Roman" w:hAnsi="Times New Roman" w:cs="Times New Roman"/>
          <w:sz w:val="24"/>
          <w:szCs w:val="24"/>
        </w:rPr>
        <w:t>Yavuzer, 2010</w:t>
      </w:r>
      <w:r w:rsidR="00D608B4" w:rsidRPr="00850E39">
        <w:rPr>
          <w:rFonts w:ascii="Times New Roman" w:hAnsi="Times New Roman" w:cs="Times New Roman"/>
          <w:sz w:val="24"/>
          <w:szCs w:val="24"/>
        </w:rPr>
        <w:t>).</w:t>
      </w:r>
    </w:p>
    <w:p w:rsidR="00D332FE" w:rsidRPr="00850E39" w:rsidRDefault="003541F5"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Çocukların öğrenme yaşantılarının temeli ailede atılmaktadır. Ebeveynler çocuklarını direkt olarak eğitmekle kalmamakta,  başka bireylerden </w:t>
      </w:r>
      <w:r w:rsidR="00302839" w:rsidRPr="00850E39">
        <w:rPr>
          <w:rFonts w:ascii="Times New Roman" w:hAnsi="Times New Roman" w:cs="Times New Roman"/>
          <w:sz w:val="24"/>
          <w:szCs w:val="24"/>
        </w:rPr>
        <w:t>öğrendiklerini onaylayarak, reddederek</w:t>
      </w:r>
      <w:r w:rsidRPr="00850E39">
        <w:rPr>
          <w:rFonts w:ascii="Times New Roman" w:hAnsi="Times New Roman" w:cs="Times New Roman"/>
          <w:sz w:val="24"/>
          <w:szCs w:val="24"/>
        </w:rPr>
        <w:t>, yönlendirerek dolaylı yoldan da eğitme</w:t>
      </w:r>
      <w:r w:rsidR="004A5495" w:rsidRPr="00850E39">
        <w:rPr>
          <w:rFonts w:ascii="Times New Roman" w:hAnsi="Times New Roman" w:cs="Times New Roman"/>
          <w:sz w:val="24"/>
          <w:szCs w:val="24"/>
        </w:rPr>
        <w:t xml:space="preserve">lerini sağlamaktadırlar. Ebeveynlerin çocuklarına karşı </w:t>
      </w:r>
      <w:r w:rsidRPr="00850E39">
        <w:rPr>
          <w:rFonts w:ascii="Times New Roman" w:hAnsi="Times New Roman" w:cs="Times New Roman"/>
          <w:sz w:val="24"/>
          <w:szCs w:val="24"/>
        </w:rPr>
        <w:t xml:space="preserve">sorumlulukları temizlik, beslenme, giyinme gibi </w:t>
      </w:r>
      <w:r w:rsidR="004A5495" w:rsidRPr="00850E39">
        <w:rPr>
          <w:rFonts w:ascii="Times New Roman" w:hAnsi="Times New Roman" w:cs="Times New Roman"/>
          <w:sz w:val="24"/>
          <w:szCs w:val="24"/>
        </w:rPr>
        <w:t xml:space="preserve">temel ihtiyaçlarının karşılanması ile </w:t>
      </w:r>
      <w:r w:rsidR="00D563A3" w:rsidRPr="00850E39">
        <w:rPr>
          <w:rFonts w:ascii="Times New Roman" w:hAnsi="Times New Roman" w:cs="Times New Roman"/>
          <w:sz w:val="24"/>
          <w:szCs w:val="24"/>
        </w:rPr>
        <w:t>sınırlı kalmamaktadır</w:t>
      </w:r>
      <w:r w:rsidR="00AB5C4D" w:rsidRPr="00850E39">
        <w:rPr>
          <w:rFonts w:ascii="Times New Roman" w:hAnsi="Times New Roman" w:cs="Times New Roman"/>
          <w:sz w:val="24"/>
          <w:szCs w:val="24"/>
        </w:rPr>
        <w:t xml:space="preserve">. </w:t>
      </w:r>
      <w:r w:rsidR="004A5495" w:rsidRPr="00850E39">
        <w:rPr>
          <w:rFonts w:ascii="Times New Roman" w:hAnsi="Times New Roman" w:cs="Times New Roman"/>
          <w:sz w:val="24"/>
          <w:szCs w:val="24"/>
        </w:rPr>
        <w:t>Ebeveyn</w:t>
      </w:r>
      <w:r w:rsidRPr="00850E39">
        <w:rPr>
          <w:rFonts w:ascii="Times New Roman" w:hAnsi="Times New Roman" w:cs="Times New Roman"/>
          <w:sz w:val="24"/>
          <w:szCs w:val="24"/>
        </w:rPr>
        <w:t xml:space="preserve"> çocuk arasındaki etkileşim çocuğun davranışlarını biçimlendirme</w:t>
      </w:r>
      <w:r w:rsidR="004A5495" w:rsidRPr="00850E39">
        <w:rPr>
          <w:rFonts w:ascii="Times New Roman" w:hAnsi="Times New Roman" w:cs="Times New Roman"/>
          <w:sz w:val="24"/>
          <w:szCs w:val="24"/>
        </w:rPr>
        <w:t>sin</w:t>
      </w:r>
      <w:r w:rsidRPr="00850E39">
        <w:rPr>
          <w:rFonts w:ascii="Times New Roman" w:hAnsi="Times New Roman" w:cs="Times New Roman"/>
          <w:sz w:val="24"/>
          <w:szCs w:val="24"/>
        </w:rPr>
        <w:t>de, olumlu davranışlar</w:t>
      </w:r>
      <w:r w:rsidR="004A5495" w:rsidRPr="00850E39">
        <w:rPr>
          <w:rFonts w:ascii="Times New Roman" w:hAnsi="Times New Roman" w:cs="Times New Roman"/>
          <w:sz w:val="24"/>
          <w:szCs w:val="24"/>
        </w:rPr>
        <w:t xml:space="preserve"> kazanmasında </w:t>
      </w:r>
      <w:r w:rsidRPr="00850E39">
        <w:rPr>
          <w:rFonts w:ascii="Times New Roman" w:hAnsi="Times New Roman" w:cs="Times New Roman"/>
          <w:sz w:val="24"/>
          <w:szCs w:val="24"/>
        </w:rPr>
        <w:t xml:space="preserve">önemli </w:t>
      </w:r>
      <w:r w:rsidR="00302839" w:rsidRPr="00850E39">
        <w:rPr>
          <w:rFonts w:ascii="Times New Roman" w:hAnsi="Times New Roman" w:cs="Times New Roman"/>
          <w:sz w:val="24"/>
          <w:szCs w:val="24"/>
        </w:rPr>
        <w:t xml:space="preserve">rol oynamaktadır </w:t>
      </w:r>
      <w:r w:rsidR="00D563A3" w:rsidRPr="00850E39">
        <w:rPr>
          <w:rFonts w:ascii="Times New Roman" w:hAnsi="Times New Roman" w:cs="Times New Roman"/>
          <w:sz w:val="24"/>
          <w:szCs w:val="24"/>
        </w:rPr>
        <w:t>(</w:t>
      </w:r>
      <w:r w:rsidRPr="00850E39">
        <w:rPr>
          <w:rFonts w:ascii="Times New Roman" w:hAnsi="Times New Roman" w:cs="Times New Roman"/>
          <w:sz w:val="24"/>
          <w:szCs w:val="24"/>
        </w:rPr>
        <w:t>Özyürek, 2004).</w:t>
      </w:r>
      <w:r w:rsidR="00302839" w:rsidRPr="00850E39">
        <w:rPr>
          <w:rFonts w:ascii="Times New Roman" w:hAnsi="Times New Roman" w:cs="Times New Roman"/>
          <w:sz w:val="24"/>
          <w:szCs w:val="24"/>
        </w:rPr>
        <w:t xml:space="preserve"> </w:t>
      </w:r>
      <w:r w:rsidR="00645896" w:rsidRPr="00850E39">
        <w:rPr>
          <w:rFonts w:ascii="Times New Roman" w:hAnsi="Times New Roman" w:cs="Times New Roman"/>
          <w:sz w:val="24"/>
          <w:szCs w:val="24"/>
        </w:rPr>
        <w:t>Çocuğun okul öncesi yıllarda kazandığı</w:t>
      </w:r>
      <w:r w:rsidR="00302839" w:rsidRPr="00850E39">
        <w:rPr>
          <w:rFonts w:ascii="Times New Roman" w:hAnsi="Times New Roman" w:cs="Times New Roman"/>
          <w:sz w:val="24"/>
          <w:szCs w:val="24"/>
        </w:rPr>
        <w:t xml:space="preserve"> </w:t>
      </w:r>
      <w:r w:rsidR="00645896" w:rsidRPr="00850E39">
        <w:rPr>
          <w:rFonts w:ascii="Times New Roman" w:hAnsi="Times New Roman" w:cs="Times New Roman"/>
          <w:sz w:val="24"/>
          <w:szCs w:val="24"/>
        </w:rPr>
        <w:t>davranışların önemli bir kısmı, yetişkinlikteki</w:t>
      </w:r>
      <w:r w:rsidR="00302839" w:rsidRPr="00850E39">
        <w:rPr>
          <w:rFonts w:ascii="Times New Roman" w:hAnsi="Times New Roman" w:cs="Times New Roman"/>
          <w:sz w:val="24"/>
          <w:szCs w:val="24"/>
        </w:rPr>
        <w:t xml:space="preserve"> </w:t>
      </w:r>
      <w:r w:rsidR="00645896" w:rsidRPr="00850E39">
        <w:rPr>
          <w:rFonts w:ascii="Times New Roman" w:hAnsi="Times New Roman" w:cs="Times New Roman"/>
          <w:sz w:val="24"/>
          <w:szCs w:val="24"/>
        </w:rPr>
        <w:t xml:space="preserve">kişilik yapısını, tavır, alışkanlık, inanç ve değer </w:t>
      </w:r>
      <w:r w:rsidR="00187876" w:rsidRPr="00850E39">
        <w:rPr>
          <w:rFonts w:ascii="Times New Roman" w:hAnsi="Times New Roman" w:cs="Times New Roman"/>
          <w:sz w:val="24"/>
          <w:szCs w:val="24"/>
        </w:rPr>
        <w:t xml:space="preserve">yargılarını biçimlendirmektedir </w:t>
      </w:r>
      <w:r w:rsidR="00645896" w:rsidRPr="00850E39">
        <w:rPr>
          <w:rFonts w:ascii="Times New Roman" w:hAnsi="Times New Roman" w:cs="Times New Roman"/>
          <w:sz w:val="24"/>
          <w:szCs w:val="24"/>
        </w:rPr>
        <w:t xml:space="preserve">(Kandır ve Alpan, 2008). </w:t>
      </w:r>
    </w:p>
    <w:p w:rsidR="00FD4238" w:rsidRPr="00850E39" w:rsidRDefault="007A4A29" w:rsidP="00FA5177">
      <w:pPr>
        <w:spacing w:line="480" w:lineRule="auto"/>
        <w:ind w:firstLine="708"/>
        <w:jc w:val="both"/>
        <w:rPr>
          <w:rFonts w:ascii="Times New Roman" w:hAnsi="Times New Roman" w:cs="Times New Roman"/>
          <w:b/>
          <w:sz w:val="24"/>
          <w:szCs w:val="24"/>
        </w:rPr>
      </w:pPr>
      <w:r w:rsidRPr="00850E39">
        <w:rPr>
          <w:rFonts w:ascii="Times New Roman" w:hAnsi="Times New Roman" w:cs="Times New Roman"/>
          <w:b/>
          <w:sz w:val="24"/>
          <w:szCs w:val="24"/>
        </w:rPr>
        <w:lastRenderedPageBreak/>
        <w:t xml:space="preserve">Ebeveyn Çocuk İlişkisi ve </w:t>
      </w:r>
      <w:proofErr w:type="spellStart"/>
      <w:r w:rsidRPr="00850E39">
        <w:rPr>
          <w:rFonts w:ascii="Times New Roman" w:hAnsi="Times New Roman" w:cs="Times New Roman"/>
          <w:b/>
          <w:sz w:val="24"/>
          <w:szCs w:val="24"/>
        </w:rPr>
        <w:t>Psiko</w:t>
      </w:r>
      <w:proofErr w:type="spellEnd"/>
      <w:r w:rsidR="00F80427" w:rsidRPr="00850E39">
        <w:rPr>
          <w:rFonts w:ascii="Times New Roman" w:hAnsi="Times New Roman" w:cs="Times New Roman"/>
          <w:b/>
          <w:sz w:val="24"/>
          <w:szCs w:val="24"/>
        </w:rPr>
        <w:t>-</w:t>
      </w:r>
      <w:r w:rsidRPr="00850E39">
        <w:rPr>
          <w:rFonts w:ascii="Times New Roman" w:hAnsi="Times New Roman" w:cs="Times New Roman"/>
          <w:b/>
          <w:sz w:val="24"/>
          <w:szCs w:val="24"/>
        </w:rPr>
        <w:t>sosyal Gelişim</w:t>
      </w:r>
      <w:r w:rsidR="00F77630" w:rsidRPr="00850E39">
        <w:rPr>
          <w:rFonts w:ascii="Times New Roman" w:hAnsi="Times New Roman" w:cs="Times New Roman"/>
          <w:b/>
          <w:sz w:val="24"/>
          <w:szCs w:val="24"/>
        </w:rPr>
        <w:t xml:space="preserve">. </w:t>
      </w:r>
      <w:r w:rsidR="00645896" w:rsidRPr="00850E39">
        <w:rPr>
          <w:rFonts w:ascii="Times New Roman" w:hAnsi="Times New Roman" w:cs="Times New Roman"/>
          <w:sz w:val="24"/>
          <w:szCs w:val="24"/>
        </w:rPr>
        <w:t>E</w:t>
      </w:r>
      <w:r w:rsidR="00812AD6" w:rsidRPr="00850E39">
        <w:rPr>
          <w:rFonts w:ascii="Times New Roman" w:hAnsi="Times New Roman" w:cs="Times New Roman"/>
          <w:sz w:val="24"/>
          <w:szCs w:val="24"/>
        </w:rPr>
        <w:t>beve</w:t>
      </w:r>
      <w:r w:rsidR="00645896" w:rsidRPr="00850E39">
        <w:rPr>
          <w:rFonts w:ascii="Times New Roman" w:hAnsi="Times New Roman" w:cs="Times New Roman"/>
          <w:sz w:val="24"/>
          <w:szCs w:val="24"/>
        </w:rPr>
        <w:t>yn-çocuk ilişkisi</w:t>
      </w:r>
      <w:r w:rsidR="00A11439" w:rsidRPr="00850E39">
        <w:rPr>
          <w:rFonts w:ascii="Times New Roman" w:hAnsi="Times New Roman" w:cs="Times New Roman"/>
          <w:sz w:val="24"/>
          <w:szCs w:val="24"/>
        </w:rPr>
        <w:t>;  ebeveyn-</w:t>
      </w:r>
      <w:r w:rsidR="00812AD6" w:rsidRPr="00850E39">
        <w:rPr>
          <w:rFonts w:ascii="Times New Roman" w:hAnsi="Times New Roman" w:cs="Times New Roman"/>
          <w:sz w:val="24"/>
          <w:szCs w:val="24"/>
        </w:rPr>
        <w:t>çocuk çatışmasını, aralarında</w:t>
      </w:r>
      <w:r w:rsidR="00A11439" w:rsidRPr="00850E39">
        <w:rPr>
          <w:rFonts w:ascii="Times New Roman" w:hAnsi="Times New Roman" w:cs="Times New Roman"/>
          <w:sz w:val="24"/>
          <w:szCs w:val="24"/>
        </w:rPr>
        <w:t>ki iletişim biçimini ve ebeveyn</w:t>
      </w:r>
      <w:r w:rsidR="00812AD6" w:rsidRPr="00850E39">
        <w:rPr>
          <w:rFonts w:ascii="Times New Roman" w:hAnsi="Times New Roman" w:cs="Times New Roman"/>
          <w:sz w:val="24"/>
          <w:szCs w:val="24"/>
        </w:rPr>
        <w:t>-çocuk a</w:t>
      </w:r>
      <w:r w:rsidR="00645896" w:rsidRPr="00850E39">
        <w:rPr>
          <w:rFonts w:ascii="Times New Roman" w:hAnsi="Times New Roman" w:cs="Times New Roman"/>
          <w:sz w:val="24"/>
          <w:szCs w:val="24"/>
        </w:rPr>
        <w:t>rasındaki bağlanmayı içermektedir (</w:t>
      </w:r>
      <w:hyperlink r:id="rId10" w:history="1">
        <w:r w:rsidR="00645896" w:rsidRPr="00850E39">
          <w:rPr>
            <w:rStyle w:val="Kpr"/>
            <w:rFonts w:ascii="Times New Roman" w:hAnsi="Times New Roman" w:cs="Times New Roman"/>
            <w:color w:val="auto"/>
            <w:sz w:val="24"/>
            <w:szCs w:val="24"/>
            <w:u w:val="none"/>
          </w:rPr>
          <w:t xml:space="preserve">Johnson, </w:t>
        </w:r>
      </w:hyperlink>
      <w:r w:rsidR="00720832" w:rsidRPr="00850E39">
        <w:rPr>
          <w:rStyle w:val="Kpr"/>
          <w:rFonts w:ascii="Times New Roman" w:hAnsi="Times New Roman" w:cs="Times New Roman"/>
          <w:color w:val="auto"/>
          <w:sz w:val="24"/>
          <w:szCs w:val="24"/>
          <w:u w:val="none"/>
        </w:rPr>
        <w:t>Kent</w:t>
      </w:r>
      <w:r w:rsidR="00176050" w:rsidRPr="00850E39">
        <w:rPr>
          <w:rStyle w:val="Kpr"/>
          <w:rFonts w:ascii="Times New Roman" w:hAnsi="Times New Roman" w:cs="Times New Roman"/>
          <w:color w:val="auto"/>
          <w:sz w:val="24"/>
          <w:szCs w:val="24"/>
          <w:u w:val="none"/>
        </w:rPr>
        <w:t xml:space="preserve"> ve</w:t>
      </w:r>
      <w:r w:rsidR="00720832" w:rsidRPr="00850E39">
        <w:rPr>
          <w:rStyle w:val="Kpr"/>
          <w:rFonts w:ascii="Times New Roman" w:hAnsi="Times New Roman" w:cs="Times New Roman"/>
          <w:color w:val="auto"/>
          <w:sz w:val="24"/>
          <w:szCs w:val="24"/>
          <w:u w:val="none"/>
        </w:rPr>
        <w:t xml:space="preserve"> </w:t>
      </w:r>
      <w:proofErr w:type="spellStart"/>
      <w:r w:rsidR="004F3C86" w:rsidRPr="00850E39">
        <w:rPr>
          <w:rStyle w:val="Kpr"/>
          <w:rFonts w:ascii="Times New Roman" w:hAnsi="Times New Roman" w:cs="Times New Roman"/>
          <w:color w:val="auto"/>
          <w:sz w:val="24"/>
          <w:szCs w:val="24"/>
          <w:u w:val="none"/>
        </w:rPr>
        <w:t>Leather</w:t>
      </w:r>
      <w:proofErr w:type="spellEnd"/>
      <w:r w:rsidR="004F3C86" w:rsidRPr="00850E39">
        <w:rPr>
          <w:rFonts w:ascii="Times New Roman" w:hAnsi="Times New Roman" w:cs="Times New Roman"/>
          <w:sz w:val="24"/>
          <w:szCs w:val="24"/>
        </w:rPr>
        <w:t>, 2005</w:t>
      </w:r>
      <w:r w:rsidR="00645896" w:rsidRPr="00850E39">
        <w:rPr>
          <w:rFonts w:ascii="Times New Roman" w:hAnsi="Times New Roman" w:cs="Times New Roman"/>
          <w:sz w:val="24"/>
          <w:szCs w:val="24"/>
        </w:rPr>
        <w:t>)</w:t>
      </w:r>
      <w:r w:rsidR="00812AD6" w:rsidRPr="00850E39">
        <w:rPr>
          <w:rFonts w:ascii="Times New Roman" w:hAnsi="Times New Roman" w:cs="Times New Roman"/>
          <w:sz w:val="24"/>
          <w:szCs w:val="24"/>
        </w:rPr>
        <w:t xml:space="preserve">. </w:t>
      </w:r>
      <w:proofErr w:type="spellStart"/>
      <w:r w:rsidR="00812AD6" w:rsidRPr="00850E39">
        <w:rPr>
          <w:rFonts w:ascii="Times New Roman" w:hAnsi="Times New Roman" w:cs="Times New Roman"/>
          <w:sz w:val="24"/>
          <w:szCs w:val="24"/>
        </w:rPr>
        <w:t>Fine</w:t>
      </w:r>
      <w:proofErr w:type="spellEnd"/>
      <w:r w:rsidR="00812AD6" w:rsidRPr="00850E39">
        <w:rPr>
          <w:rFonts w:ascii="Times New Roman" w:hAnsi="Times New Roman" w:cs="Times New Roman"/>
          <w:sz w:val="24"/>
          <w:szCs w:val="24"/>
        </w:rPr>
        <w:t xml:space="preserve"> ve </w:t>
      </w:r>
      <w:proofErr w:type="spellStart"/>
      <w:r w:rsidR="00812AD6" w:rsidRPr="00850E39">
        <w:rPr>
          <w:rFonts w:ascii="Times New Roman" w:hAnsi="Times New Roman" w:cs="Times New Roman"/>
          <w:sz w:val="24"/>
          <w:szCs w:val="24"/>
        </w:rPr>
        <w:t>Schwebel</w:t>
      </w:r>
      <w:proofErr w:type="spellEnd"/>
      <w:r w:rsidR="00812AD6" w:rsidRPr="00850E39">
        <w:rPr>
          <w:rFonts w:ascii="Times New Roman" w:hAnsi="Times New Roman" w:cs="Times New Roman"/>
          <w:sz w:val="24"/>
          <w:szCs w:val="24"/>
        </w:rPr>
        <w:t xml:space="preserve"> (1983) ebeveyn </w:t>
      </w:r>
      <w:r w:rsidR="00720832" w:rsidRPr="00850E39">
        <w:rPr>
          <w:rFonts w:ascii="Times New Roman" w:hAnsi="Times New Roman" w:cs="Times New Roman"/>
          <w:sz w:val="24"/>
          <w:szCs w:val="24"/>
        </w:rPr>
        <w:t xml:space="preserve">–çocuk </w:t>
      </w:r>
      <w:r w:rsidR="00812AD6" w:rsidRPr="00850E39">
        <w:rPr>
          <w:rFonts w:ascii="Times New Roman" w:hAnsi="Times New Roman" w:cs="Times New Roman"/>
          <w:sz w:val="24"/>
          <w:szCs w:val="24"/>
        </w:rPr>
        <w:t xml:space="preserve">ilişkisini, ebeveyn ve çocuk arasındaki psikolojik yakınlık, güven ve iletişim </w:t>
      </w:r>
      <w:r w:rsidR="00720832" w:rsidRPr="00850E39">
        <w:rPr>
          <w:rFonts w:ascii="Times New Roman" w:hAnsi="Times New Roman" w:cs="Times New Roman"/>
          <w:sz w:val="24"/>
          <w:szCs w:val="24"/>
        </w:rPr>
        <w:t>olarak tanımlamaktadır. Ebeveyn-</w:t>
      </w:r>
      <w:r w:rsidR="00812AD6" w:rsidRPr="00850E39">
        <w:rPr>
          <w:rFonts w:ascii="Times New Roman" w:hAnsi="Times New Roman" w:cs="Times New Roman"/>
          <w:sz w:val="24"/>
          <w:szCs w:val="24"/>
        </w:rPr>
        <w:t>çocuk ilişkisi sadece ebeveyn ile çocuk arasındaki biyolojik yakınlığı değil aynı zamanda onlar arasındaki psikolojik ve sosyal ilişkileri de kapsamaktadır.</w:t>
      </w:r>
      <w:r w:rsidR="00616982" w:rsidRPr="00850E39">
        <w:rPr>
          <w:rFonts w:ascii="Times New Roman" w:hAnsi="Times New Roman" w:cs="Times New Roman"/>
          <w:sz w:val="24"/>
          <w:szCs w:val="24"/>
        </w:rPr>
        <w:t xml:space="preserve"> Ebeve</w:t>
      </w:r>
      <w:r w:rsidR="00720832" w:rsidRPr="00850E39">
        <w:rPr>
          <w:rFonts w:ascii="Times New Roman" w:hAnsi="Times New Roman" w:cs="Times New Roman"/>
          <w:sz w:val="24"/>
          <w:szCs w:val="24"/>
        </w:rPr>
        <w:t>yn-</w:t>
      </w:r>
      <w:r w:rsidR="00616982" w:rsidRPr="00850E39">
        <w:rPr>
          <w:rFonts w:ascii="Times New Roman" w:hAnsi="Times New Roman" w:cs="Times New Roman"/>
          <w:sz w:val="24"/>
          <w:szCs w:val="24"/>
        </w:rPr>
        <w:t xml:space="preserve">çocuk ilişkisi belirli bir ebeveynin belirli bir çocuğa özgü davranışları, duyguları, </w:t>
      </w:r>
      <w:r w:rsidR="00F25FD9" w:rsidRPr="00850E39">
        <w:rPr>
          <w:rFonts w:ascii="Times New Roman" w:hAnsi="Times New Roman" w:cs="Times New Roman"/>
          <w:sz w:val="24"/>
          <w:szCs w:val="24"/>
        </w:rPr>
        <w:t>beklentilerinin birleşiminden</w:t>
      </w:r>
      <w:r w:rsidR="009D1634" w:rsidRPr="00850E39">
        <w:rPr>
          <w:rFonts w:ascii="Times New Roman" w:hAnsi="Times New Roman" w:cs="Times New Roman"/>
          <w:sz w:val="24"/>
          <w:szCs w:val="24"/>
        </w:rPr>
        <w:t xml:space="preserve"> oluşur</w:t>
      </w:r>
      <w:r w:rsidR="00A11439" w:rsidRPr="00850E39">
        <w:rPr>
          <w:rFonts w:ascii="Times New Roman" w:hAnsi="Times New Roman" w:cs="Times New Roman"/>
          <w:sz w:val="24"/>
          <w:szCs w:val="24"/>
        </w:rPr>
        <w:t xml:space="preserve"> (</w:t>
      </w:r>
      <w:proofErr w:type="spellStart"/>
      <w:r w:rsidR="009D1634" w:rsidRPr="00850E39">
        <w:rPr>
          <w:rFonts w:ascii="Times New Roman" w:hAnsi="Times New Roman" w:cs="Times New Roman"/>
          <w:sz w:val="24"/>
          <w:szCs w:val="24"/>
        </w:rPr>
        <w:t>Sharma</w:t>
      </w:r>
      <w:proofErr w:type="spellEnd"/>
      <w:r w:rsidR="009D1634" w:rsidRPr="00850E39">
        <w:rPr>
          <w:rFonts w:ascii="Times New Roman" w:hAnsi="Times New Roman" w:cs="Times New Roman"/>
          <w:sz w:val="24"/>
          <w:szCs w:val="24"/>
        </w:rPr>
        <w:t>,</w:t>
      </w:r>
      <w:r w:rsidR="00A93193" w:rsidRPr="00850E39">
        <w:rPr>
          <w:rFonts w:ascii="Times New Roman" w:hAnsi="Times New Roman" w:cs="Times New Roman"/>
          <w:sz w:val="24"/>
          <w:szCs w:val="24"/>
        </w:rPr>
        <w:t xml:space="preserve"> </w:t>
      </w:r>
      <w:r w:rsidR="009D1634" w:rsidRPr="00850E39">
        <w:rPr>
          <w:rFonts w:ascii="Times New Roman" w:hAnsi="Times New Roman" w:cs="Times New Roman"/>
          <w:sz w:val="24"/>
          <w:szCs w:val="24"/>
        </w:rPr>
        <w:t xml:space="preserve">2012). Çocukların ebeveynlerinin rollerini </w:t>
      </w:r>
      <w:r w:rsidR="00812AD6" w:rsidRPr="00850E39">
        <w:rPr>
          <w:rFonts w:ascii="Times New Roman" w:hAnsi="Times New Roman" w:cs="Times New Roman"/>
          <w:sz w:val="24"/>
          <w:szCs w:val="24"/>
        </w:rPr>
        <w:t xml:space="preserve">ve bakış </w:t>
      </w:r>
      <w:r w:rsidR="009D1634" w:rsidRPr="00850E39">
        <w:rPr>
          <w:rFonts w:ascii="Times New Roman" w:hAnsi="Times New Roman" w:cs="Times New Roman"/>
          <w:sz w:val="24"/>
          <w:szCs w:val="24"/>
        </w:rPr>
        <w:t xml:space="preserve">açılarını anlamaları, ebeveynlerine </w:t>
      </w:r>
      <w:r w:rsidR="00812AD6" w:rsidRPr="00850E39">
        <w:rPr>
          <w:rFonts w:ascii="Times New Roman" w:hAnsi="Times New Roman" w:cs="Times New Roman"/>
          <w:sz w:val="24"/>
          <w:szCs w:val="24"/>
        </w:rPr>
        <w:t>karşı hissettiği duygu ve duyduğu saygı çocuğun yaşamında oldu</w:t>
      </w:r>
      <w:r w:rsidR="00187478" w:rsidRPr="00850E39">
        <w:rPr>
          <w:rFonts w:ascii="Times New Roman" w:hAnsi="Times New Roman" w:cs="Times New Roman"/>
          <w:sz w:val="24"/>
          <w:szCs w:val="24"/>
        </w:rPr>
        <w:t>k</w:t>
      </w:r>
      <w:r w:rsidR="00DF5001" w:rsidRPr="00850E39">
        <w:rPr>
          <w:rFonts w:ascii="Times New Roman" w:hAnsi="Times New Roman" w:cs="Times New Roman"/>
          <w:sz w:val="24"/>
          <w:szCs w:val="24"/>
        </w:rPr>
        <w:t xml:space="preserve">ça önemli bir etkiye sahiptir. </w:t>
      </w:r>
      <w:r w:rsidR="00A84798" w:rsidRPr="00850E39">
        <w:rPr>
          <w:rFonts w:ascii="Times New Roman" w:hAnsi="Times New Roman" w:cs="Times New Roman"/>
          <w:sz w:val="24"/>
          <w:szCs w:val="24"/>
        </w:rPr>
        <w:t>Ebeveyn çocuk ilişkisi erken çocukluk dönemindeki çocukların duygu ge</w:t>
      </w:r>
      <w:r w:rsidR="007A3106" w:rsidRPr="00850E39">
        <w:rPr>
          <w:rFonts w:ascii="Times New Roman" w:hAnsi="Times New Roman" w:cs="Times New Roman"/>
          <w:sz w:val="24"/>
          <w:szCs w:val="24"/>
        </w:rPr>
        <w:t>lişimi, kendini kontrol</w:t>
      </w:r>
      <w:r w:rsidR="00A84798" w:rsidRPr="00850E39">
        <w:rPr>
          <w:rFonts w:ascii="Times New Roman" w:hAnsi="Times New Roman" w:cs="Times New Roman"/>
          <w:sz w:val="24"/>
          <w:szCs w:val="24"/>
        </w:rPr>
        <w:t xml:space="preserve">, </w:t>
      </w:r>
      <w:r w:rsidR="007A3106" w:rsidRPr="00850E39">
        <w:rPr>
          <w:rFonts w:ascii="Times New Roman" w:hAnsi="Times New Roman" w:cs="Times New Roman"/>
          <w:sz w:val="24"/>
          <w:szCs w:val="24"/>
        </w:rPr>
        <w:t xml:space="preserve">akademik performans, dil ve sosyal gelişim gibi davranışsal yapılarını etkilemektedir </w:t>
      </w:r>
      <w:r w:rsidR="00720832" w:rsidRPr="00850E39">
        <w:rPr>
          <w:rFonts w:ascii="Times New Roman" w:hAnsi="Times New Roman" w:cs="Times New Roman"/>
          <w:sz w:val="24"/>
          <w:szCs w:val="24"/>
        </w:rPr>
        <w:t>(Tam vd</w:t>
      </w:r>
      <w:proofErr w:type="gramStart"/>
      <w:r w:rsidR="00720832" w:rsidRPr="00850E39">
        <w:rPr>
          <w:rFonts w:ascii="Times New Roman" w:hAnsi="Times New Roman" w:cs="Times New Roman"/>
          <w:sz w:val="24"/>
          <w:szCs w:val="24"/>
        </w:rPr>
        <w:t>.,</w:t>
      </w:r>
      <w:proofErr w:type="gramEnd"/>
      <w:r w:rsidR="00720832" w:rsidRPr="00850E39">
        <w:rPr>
          <w:rFonts w:ascii="Times New Roman" w:hAnsi="Times New Roman" w:cs="Times New Roman"/>
          <w:sz w:val="24"/>
          <w:szCs w:val="24"/>
        </w:rPr>
        <w:t xml:space="preserve"> 2012).  </w:t>
      </w:r>
    </w:p>
    <w:p w:rsidR="00187478" w:rsidRPr="00850E39" w:rsidRDefault="000A0AF0"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Ebeveynler çocuğun ilk sosyal çevresidir. Çocuklar ilk sosyal davranışları</w:t>
      </w:r>
      <w:r w:rsidR="00A11439" w:rsidRPr="00850E39">
        <w:rPr>
          <w:rFonts w:ascii="Times New Roman" w:hAnsi="Times New Roman" w:cs="Times New Roman"/>
          <w:sz w:val="24"/>
          <w:szCs w:val="24"/>
        </w:rPr>
        <w:t xml:space="preserve">, ebeveynleri ve ailedeki diğer bireylerle </w:t>
      </w:r>
      <w:r w:rsidRPr="00850E39">
        <w:rPr>
          <w:rFonts w:ascii="Times New Roman" w:hAnsi="Times New Roman" w:cs="Times New Roman"/>
          <w:sz w:val="24"/>
          <w:szCs w:val="24"/>
        </w:rPr>
        <w:t>olan etkileşimi s</w:t>
      </w:r>
      <w:r w:rsidR="00A11439" w:rsidRPr="00850E39">
        <w:rPr>
          <w:rFonts w:ascii="Times New Roman" w:hAnsi="Times New Roman" w:cs="Times New Roman"/>
          <w:sz w:val="24"/>
          <w:szCs w:val="24"/>
        </w:rPr>
        <w:t xml:space="preserve">onucunda kazanırlar. Ebeveynin </w:t>
      </w:r>
      <w:r w:rsidRPr="00850E39">
        <w:rPr>
          <w:rFonts w:ascii="Times New Roman" w:hAnsi="Times New Roman" w:cs="Times New Roman"/>
          <w:sz w:val="24"/>
          <w:szCs w:val="24"/>
        </w:rPr>
        <w:t>ve ailedeki diğer bireylerin çocukla olan etkileşimi, çocuğun aile içindeki yerini belir</w:t>
      </w:r>
      <w:r w:rsidR="00A11439" w:rsidRPr="00850E39">
        <w:rPr>
          <w:rFonts w:ascii="Times New Roman" w:hAnsi="Times New Roman" w:cs="Times New Roman"/>
          <w:sz w:val="24"/>
          <w:szCs w:val="24"/>
        </w:rPr>
        <w:t xml:space="preserve">lemektedir. Ebeveynler </w:t>
      </w:r>
      <w:r w:rsidRPr="00850E39">
        <w:rPr>
          <w:rFonts w:ascii="Times New Roman" w:hAnsi="Times New Roman" w:cs="Times New Roman"/>
          <w:sz w:val="24"/>
          <w:szCs w:val="24"/>
        </w:rPr>
        <w:t>çocuğa güven duygusu aşılar, çocuğun sosyal kabul görebilmesi için gerekli ortamı hazırlar. Aile</w:t>
      </w:r>
      <w:r w:rsidR="00176050" w:rsidRPr="00850E39">
        <w:rPr>
          <w:rFonts w:ascii="Times New Roman" w:hAnsi="Times New Roman" w:cs="Times New Roman"/>
          <w:sz w:val="24"/>
          <w:szCs w:val="24"/>
        </w:rPr>
        <w:t>,</w:t>
      </w:r>
      <w:r w:rsidRPr="00850E39">
        <w:rPr>
          <w:rFonts w:ascii="Times New Roman" w:hAnsi="Times New Roman" w:cs="Times New Roman"/>
          <w:sz w:val="24"/>
          <w:szCs w:val="24"/>
        </w:rPr>
        <w:t xml:space="preserve"> okul öncesi dönemde çocuğun yaşamında etkili bir sosyalleşme kurumu olarak görülür.  Çocuk okul öncesinde kendisine sunulan sosyal deneyimlerin yanı sıra, model alacağı kişiler olarak da aile birey</w:t>
      </w:r>
      <w:r w:rsidR="00A11439" w:rsidRPr="00850E39">
        <w:rPr>
          <w:rFonts w:ascii="Times New Roman" w:hAnsi="Times New Roman" w:cs="Times New Roman"/>
          <w:sz w:val="24"/>
          <w:szCs w:val="24"/>
        </w:rPr>
        <w:t xml:space="preserve">lerinden yararlanır. </w:t>
      </w:r>
      <w:r w:rsidR="00645896" w:rsidRPr="00850E39">
        <w:rPr>
          <w:rFonts w:ascii="Times New Roman" w:hAnsi="Times New Roman" w:cs="Times New Roman"/>
          <w:sz w:val="24"/>
          <w:szCs w:val="24"/>
        </w:rPr>
        <w:t>Sosyal ve duygusal gelişimde ebeveynler, çocuğun duygusal ifadelerini ve sosyal becerilerini güçlü biçimde etkileyen en önemli modelleri oluştururlar. Sosyal öğrenme teorisine göre; insan davranışları</w:t>
      </w:r>
      <w:r w:rsidR="00E20948" w:rsidRPr="00850E39">
        <w:rPr>
          <w:rFonts w:ascii="Times New Roman" w:hAnsi="Times New Roman" w:cs="Times New Roman"/>
          <w:sz w:val="24"/>
          <w:szCs w:val="24"/>
        </w:rPr>
        <w:t xml:space="preserve"> </w:t>
      </w:r>
      <w:r w:rsidR="00645896" w:rsidRPr="00850E39">
        <w:rPr>
          <w:rFonts w:ascii="Times New Roman" w:hAnsi="Times New Roman" w:cs="Times New Roman"/>
          <w:sz w:val="24"/>
          <w:szCs w:val="24"/>
        </w:rPr>
        <w:t>sadece pekiştirme yoluyla değil, davranışsal ve</w:t>
      </w:r>
      <w:r w:rsidR="00E20948" w:rsidRPr="00850E39">
        <w:rPr>
          <w:rFonts w:ascii="Times New Roman" w:hAnsi="Times New Roman" w:cs="Times New Roman"/>
          <w:sz w:val="24"/>
          <w:szCs w:val="24"/>
        </w:rPr>
        <w:t xml:space="preserve"> </w:t>
      </w:r>
      <w:r w:rsidR="00645896" w:rsidRPr="00850E39">
        <w:rPr>
          <w:rFonts w:ascii="Times New Roman" w:hAnsi="Times New Roman" w:cs="Times New Roman"/>
          <w:sz w:val="24"/>
          <w:szCs w:val="24"/>
        </w:rPr>
        <w:t>çevresel faktörlerin karşılıklı etkileşimi ile açıklanabilir.</w:t>
      </w:r>
      <w:r w:rsidR="00E20948" w:rsidRPr="00850E39">
        <w:rPr>
          <w:rFonts w:ascii="Times New Roman" w:hAnsi="Times New Roman" w:cs="Times New Roman"/>
          <w:sz w:val="24"/>
          <w:szCs w:val="24"/>
        </w:rPr>
        <w:t xml:space="preserve"> </w:t>
      </w:r>
      <w:r w:rsidR="00A11439" w:rsidRPr="00850E39">
        <w:rPr>
          <w:rFonts w:ascii="Times New Roman" w:hAnsi="Times New Roman" w:cs="Times New Roman"/>
          <w:sz w:val="24"/>
          <w:szCs w:val="24"/>
        </w:rPr>
        <w:t xml:space="preserve">Ebeveynler çocuklarına </w:t>
      </w:r>
      <w:r w:rsidRPr="00850E39">
        <w:rPr>
          <w:rFonts w:ascii="Times New Roman" w:hAnsi="Times New Roman" w:cs="Times New Roman"/>
          <w:sz w:val="24"/>
          <w:szCs w:val="24"/>
        </w:rPr>
        <w:t>sosyal açıdan kabul edilen davranış biçimlerinin gelişi</w:t>
      </w:r>
      <w:r w:rsidR="00A11439" w:rsidRPr="00850E39">
        <w:rPr>
          <w:rFonts w:ascii="Times New Roman" w:hAnsi="Times New Roman" w:cs="Times New Roman"/>
          <w:sz w:val="24"/>
          <w:szCs w:val="24"/>
        </w:rPr>
        <w:t>mi için rehberlik eder. Ebeveyn</w:t>
      </w:r>
      <w:r w:rsidRPr="00850E39">
        <w:rPr>
          <w:rFonts w:ascii="Times New Roman" w:hAnsi="Times New Roman" w:cs="Times New Roman"/>
          <w:sz w:val="24"/>
          <w:szCs w:val="24"/>
        </w:rPr>
        <w:t xml:space="preserve"> ile çocuk arasında kurulan sağlıklı iletişim, çocuğun sağlıklı bir kişilik geliştirmesini sağmaktadır. Başkaları ile olumlu ilişkil</w:t>
      </w:r>
      <w:r w:rsidR="00AE5EE5" w:rsidRPr="00850E39">
        <w:rPr>
          <w:rFonts w:ascii="Times New Roman" w:hAnsi="Times New Roman" w:cs="Times New Roman"/>
          <w:sz w:val="24"/>
          <w:szCs w:val="24"/>
        </w:rPr>
        <w:t xml:space="preserve">er kurması için temel oluşturur </w:t>
      </w:r>
      <w:r w:rsidR="008113CA" w:rsidRPr="00850E39">
        <w:rPr>
          <w:rFonts w:ascii="Times New Roman" w:hAnsi="Times New Roman" w:cs="Times New Roman"/>
          <w:sz w:val="24"/>
          <w:szCs w:val="24"/>
        </w:rPr>
        <w:t>(</w:t>
      </w:r>
      <w:r w:rsidR="00AC1003" w:rsidRPr="00850E39">
        <w:rPr>
          <w:rFonts w:ascii="Times New Roman" w:hAnsi="Times New Roman" w:cs="Times New Roman"/>
          <w:sz w:val="24"/>
          <w:szCs w:val="24"/>
        </w:rPr>
        <w:t xml:space="preserve">Kandır ve Alpan, </w:t>
      </w:r>
      <w:r w:rsidR="00645896" w:rsidRPr="00850E39">
        <w:rPr>
          <w:rFonts w:ascii="Times New Roman" w:hAnsi="Times New Roman" w:cs="Times New Roman"/>
          <w:sz w:val="24"/>
          <w:szCs w:val="24"/>
        </w:rPr>
        <w:lastRenderedPageBreak/>
        <w:t xml:space="preserve">2008; </w:t>
      </w:r>
      <w:r w:rsidR="008113CA" w:rsidRPr="00850E39">
        <w:rPr>
          <w:rFonts w:ascii="Times New Roman" w:hAnsi="Times New Roman" w:cs="Times New Roman"/>
          <w:sz w:val="24"/>
          <w:szCs w:val="24"/>
        </w:rPr>
        <w:t>Şener ve Karacan, 1999</w:t>
      </w:r>
      <w:r w:rsidRPr="00850E39">
        <w:rPr>
          <w:rFonts w:ascii="Times New Roman" w:hAnsi="Times New Roman" w:cs="Times New Roman"/>
          <w:sz w:val="24"/>
          <w:szCs w:val="24"/>
        </w:rPr>
        <w:t>).</w:t>
      </w:r>
      <w:r w:rsidR="00AE5EE5" w:rsidRPr="00850E39">
        <w:rPr>
          <w:rFonts w:ascii="Times New Roman" w:hAnsi="Times New Roman" w:cs="Times New Roman"/>
          <w:sz w:val="24"/>
          <w:szCs w:val="24"/>
        </w:rPr>
        <w:t xml:space="preserve"> Sosyal ve bilişsel teorisyenlere göre çocukların yet</w:t>
      </w:r>
      <w:r w:rsidR="00A727C2" w:rsidRPr="00850E39">
        <w:rPr>
          <w:rFonts w:ascii="Times New Roman" w:hAnsi="Times New Roman" w:cs="Times New Roman"/>
          <w:sz w:val="24"/>
          <w:szCs w:val="24"/>
        </w:rPr>
        <w:t xml:space="preserve">enekleri </w:t>
      </w:r>
      <w:proofErr w:type="gramStart"/>
      <w:r w:rsidR="00A727C2" w:rsidRPr="00850E39">
        <w:rPr>
          <w:rFonts w:ascii="Times New Roman" w:hAnsi="Times New Roman" w:cs="Times New Roman"/>
          <w:sz w:val="24"/>
          <w:szCs w:val="24"/>
        </w:rPr>
        <w:t>de  ebeveyn</w:t>
      </w:r>
      <w:proofErr w:type="gramEnd"/>
      <w:r w:rsidR="00A727C2" w:rsidRPr="00850E39">
        <w:rPr>
          <w:rFonts w:ascii="Times New Roman" w:hAnsi="Times New Roman" w:cs="Times New Roman"/>
          <w:sz w:val="24"/>
          <w:szCs w:val="24"/>
        </w:rPr>
        <w:t>-</w:t>
      </w:r>
      <w:r w:rsidR="00AE5EE5" w:rsidRPr="00850E39">
        <w:rPr>
          <w:rFonts w:ascii="Times New Roman" w:hAnsi="Times New Roman" w:cs="Times New Roman"/>
          <w:sz w:val="24"/>
          <w:szCs w:val="24"/>
        </w:rPr>
        <w:t>çocuk ilişkisinden etkilenmektedir. Bu teorisyenlere göre çocuklar sosya</w:t>
      </w:r>
      <w:r w:rsidR="000A40FC" w:rsidRPr="00850E39">
        <w:rPr>
          <w:rFonts w:ascii="Times New Roman" w:hAnsi="Times New Roman" w:cs="Times New Roman"/>
          <w:sz w:val="24"/>
          <w:szCs w:val="24"/>
        </w:rPr>
        <w:t>l/bi</w:t>
      </w:r>
      <w:r w:rsidR="00A11439" w:rsidRPr="00850E39">
        <w:rPr>
          <w:rFonts w:ascii="Times New Roman" w:hAnsi="Times New Roman" w:cs="Times New Roman"/>
          <w:sz w:val="24"/>
          <w:szCs w:val="24"/>
        </w:rPr>
        <w:t>lişsel becerileri ebeveynlerini</w:t>
      </w:r>
      <w:r w:rsidR="00AE5EE5" w:rsidRPr="00850E39">
        <w:rPr>
          <w:rFonts w:ascii="Times New Roman" w:hAnsi="Times New Roman" w:cs="Times New Roman"/>
          <w:sz w:val="24"/>
          <w:szCs w:val="24"/>
        </w:rPr>
        <w:t xml:space="preserve"> model alarak kazanabilirler ve bu becerileri diğer bireylerle </w:t>
      </w:r>
      <w:r w:rsidR="000A40FC" w:rsidRPr="00850E39">
        <w:rPr>
          <w:rFonts w:ascii="Times New Roman" w:hAnsi="Times New Roman" w:cs="Times New Roman"/>
          <w:sz w:val="24"/>
          <w:szCs w:val="24"/>
        </w:rPr>
        <w:t xml:space="preserve">olan </w:t>
      </w:r>
      <w:r w:rsidR="00AE5EE5" w:rsidRPr="00850E39">
        <w:rPr>
          <w:rFonts w:ascii="Times New Roman" w:hAnsi="Times New Roman" w:cs="Times New Roman"/>
          <w:sz w:val="24"/>
          <w:szCs w:val="24"/>
        </w:rPr>
        <w:t>etkileşimler</w:t>
      </w:r>
      <w:r w:rsidR="000A40FC" w:rsidRPr="00850E39">
        <w:rPr>
          <w:rFonts w:ascii="Times New Roman" w:hAnsi="Times New Roman" w:cs="Times New Roman"/>
          <w:sz w:val="24"/>
          <w:szCs w:val="24"/>
        </w:rPr>
        <w:t xml:space="preserve">i ve iletişimlerinde </w:t>
      </w:r>
      <w:r w:rsidR="00AE5EE5" w:rsidRPr="00850E39">
        <w:rPr>
          <w:rFonts w:ascii="Times New Roman" w:hAnsi="Times New Roman" w:cs="Times New Roman"/>
          <w:sz w:val="24"/>
          <w:szCs w:val="24"/>
        </w:rPr>
        <w:t>uygulayabilirler. Ebeveynin sıcak ve yol gösterici ilişkileri çocukla</w:t>
      </w:r>
      <w:r w:rsidR="00A74579" w:rsidRPr="00850E39">
        <w:rPr>
          <w:rFonts w:ascii="Times New Roman" w:hAnsi="Times New Roman" w:cs="Times New Roman"/>
          <w:sz w:val="24"/>
          <w:szCs w:val="24"/>
        </w:rPr>
        <w:t>ra çatışma ve problemleri</w:t>
      </w:r>
      <w:r w:rsidR="00AC1003" w:rsidRPr="00850E39">
        <w:rPr>
          <w:rFonts w:ascii="Times New Roman" w:hAnsi="Times New Roman" w:cs="Times New Roman"/>
          <w:sz w:val="24"/>
          <w:szCs w:val="24"/>
        </w:rPr>
        <w:t xml:space="preserve"> </w:t>
      </w:r>
      <w:r w:rsidR="000A40FC" w:rsidRPr="00850E39">
        <w:rPr>
          <w:rFonts w:ascii="Times New Roman" w:hAnsi="Times New Roman" w:cs="Times New Roman"/>
          <w:sz w:val="24"/>
          <w:szCs w:val="24"/>
        </w:rPr>
        <w:t xml:space="preserve">başarılı biçimde çözmeleri </w:t>
      </w:r>
      <w:r w:rsidR="00AE5EE5" w:rsidRPr="00850E39">
        <w:rPr>
          <w:rFonts w:ascii="Times New Roman" w:hAnsi="Times New Roman" w:cs="Times New Roman"/>
          <w:sz w:val="24"/>
          <w:szCs w:val="24"/>
        </w:rPr>
        <w:t>konusunda model olmalarını sağlayabilir. Olumlu ebeveyn</w:t>
      </w:r>
      <w:r w:rsidR="000A40FC" w:rsidRPr="00850E39">
        <w:rPr>
          <w:rFonts w:ascii="Times New Roman" w:hAnsi="Times New Roman" w:cs="Times New Roman"/>
          <w:sz w:val="24"/>
          <w:szCs w:val="24"/>
        </w:rPr>
        <w:t>- çocuk</w:t>
      </w:r>
      <w:r w:rsidR="00AE5EE5" w:rsidRPr="00850E39">
        <w:rPr>
          <w:rFonts w:ascii="Times New Roman" w:hAnsi="Times New Roman" w:cs="Times New Roman"/>
          <w:sz w:val="24"/>
          <w:szCs w:val="24"/>
        </w:rPr>
        <w:t xml:space="preserve"> ilişkisinde, çocuklar diğer bireylerle etkileşim</w:t>
      </w:r>
      <w:r w:rsidR="000A40FC" w:rsidRPr="00850E39">
        <w:rPr>
          <w:rFonts w:ascii="Times New Roman" w:hAnsi="Times New Roman" w:cs="Times New Roman"/>
          <w:sz w:val="24"/>
          <w:szCs w:val="24"/>
        </w:rPr>
        <w:t xml:space="preserve"> ve iletişimlerinde </w:t>
      </w:r>
      <w:r w:rsidR="00AE5EE5" w:rsidRPr="00850E39">
        <w:rPr>
          <w:rFonts w:ascii="Times New Roman" w:hAnsi="Times New Roman" w:cs="Times New Roman"/>
          <w:sz w:val="24"/>
          <w:szCs w:val="24"/>
        </w:rPr>
        <w:t>yardımcı olan yeni sosyal ve bilişsel becerileri sistematik</w:t>
      </w:r>
      <w:r w:rsidR="000A40FC" w:rsidRPr="00850E39">
        <w:rPr>
          <w:rFonts w:ascii="Times New Roman" w:hAnsi="Times New Roman" w:cs="Times New Roman"/>
          <w:sz w:val="24"/>
          <w:szCs w:val="24"/>
        </w:rPr>
        <w:t xml:space="preserve"> biçimde </w:t>
      </w:r>
      <w:r w:rsidR="00AE5EE5" w:rsidRPr="00850E39">
        <w:rPr>
          <w:rFonts w:ascii="Times New Roman" w:hAnsi="Times New Roman" w:cs="Times New Roman"/>
          <w:sz w:val="24"/>
          <w:szCs w:val="24"/>
        </w:rPr>
        <w:t>ve anlamlı</w:t>
      </w:r>
      <w:r w:rsidR="000A40FC" w:rsidRPr="00850E39">
        <w:rPr>
          <w:rFonts w:ascii="Times New Roman" w:hAnsi="Times New Roman" w:cs="Times New Roman"/>
          <w:sz w:val="24"/>
          <w:szCs w:val="24"/>
        </w:rPr>
        <w:t xml:space="preserve"> bir </w:t>
      </w:r>
      <w:r w:rsidR="00AE5EE5" w:rsidRPr="00850E39">
        <w:rPr>
          <w:rFonts w:ascii="Times New Roman" w:hAnsi="Times New Roman" w:cs="Times New Roman"/>
          <w:sz w:val="24"/>
          <w:szCs w:val="24"/>
        </w:rPr>
        <w:t xml:space="preserve">bağlamda öğrenir ve denerler.  </w:t>
      </w:r>
      <w:r w:rsidR="000A40FC" w:rsidRPr="00850E39">
        <w:rPr>
          <w:rFonts w:ascii="Times New Roman" w:hAnsi="Times New Roman" w:cs="Times New Roman"/>
          <w:sz w:val="24"/>
          <w:szCs w:val="24"/>
        </w:rPr>
        <w:t xml:space="preserve">Düşmanca, </w:t>
      </w:r>
      <w:r w:rsidR="00AE5EE5" w:rsidRPr="00850E39">
        <w:rPr>
          <w:rFonts w:ascii="Times New Roman" w:hAnsi="Times New Roman" w:cs="Times New Roman"/>
          <w:sz w:val="24"/>
          <w:szCs w:val="24"/>
        </w:rPr>
        <w:t>agresif</w:t>
      </w:r>
      <w:r w:rsidR="000A40FC" w:rsidRPr="00850E39">
        <w:rPr>
          <w:rFonts w:ascii="Times New Roman" w:hAnsi="Times New Roman" w:cs="Times New Roman"/>
          <w:sz w:val="24"/>
          <w:szCs w:val="24"/>
        </w:rPr>
        <w:t xml:space="preserve"> ve çatışmalı ebeveynler </w:t>
      </w:r>
      <w:r w:rsidR="00AE5EE5" w:rsidRPr="00850E39">
        <w:rPr>
          <w:rFonts w:ascii="Times New Roman" w:hAnsi="Times New Roman" w:cs="Times New Roman"/>
          <w:sz w:val="24"/>
          <w:szCs w:val="24"/>
        </w:rPr>
        <w:t xml:space="preserve">uyumsuzlukları ile </w:t>
      </w:r>
      <w:r w:rsidR="000A40FC" w:rsidRPr="00850E39">
        <w:rPr>
          <w:rFonts w:ascii="Times New Roman" w:hAnsi="Times New Roman" w:cs="Times New Roman"/>
          <w:sz w:val="24"/>
          <w:szCs w:val="24"/>
        </w:rPr>
        <w:t xml:space="preserve">etkileşim ve iletişimlerinde </w:t>
      </w:r>
      <w:r w:rsidR="00F87AE5" w:rsidRPr="00850E39">
        <w:rPr>
          <w:rFonts w:ascii="Times New Roman" w:hAnsi="Times New Roman" w:cs="Times New Roman"/>
          <w:sz w:val="24"/>
          <w:szCs w:val="24"/>
        </w:rPr>
        <w:t xml:space="preserve">çocuklarına </w:t>
      </w:r>
      <w:r w:rsidR="00AE5EE5" w:rsidRPr="00850E39">
        <w:rPr>
          <w:rFonts w:ascii="Times New Roman" w:hAnsi="Times New Roman" w:cs="Times New Roman"/>
          <w:sz w:val="24"/>
          <w:szCs w:val="24"/>
        </w:rPr>
        <w:t>model olabilirler. Düşmanca, çatışmalı ve agresif ebeveyn ilişkisi çocukların diğer bireylerle etkileşimlerinde çatışmalı ilişkiler yaşamal</w:t>
      </w:r>
      <w:r w:rsidR="000A40FC" w:rsidRPr="00850E39">
        <w:rPr>
          <w:rFonts w:ascii="Times New Roman" w:hAnsi="Times New Roman" w:cs="Times New Roman"/>
          <w:sz w:val="24"/>
          <w:szCs w:val="24"/>
        </w:rPr>
        <w:t>a</w:t>
      </w:r>
      <w:r w:rsidR="00AE5EE5" w:rsidRPr="00850E39">
        <w:rPr>
          <w:rFonts w:ascii="Times New Roman" w:hAnsi="Times New Roman" w:cs="Times New Roman"/>
          <w:sz w:val="24"/>
          <w:szCs w:val="24"/>
        </w:rPr>
        <w:t>rına neden olabilir.</w:t>
      </w:r>
      <w:r w:rsidR="00AC1003" w:rsidRPr="00850E39">
        <w:rPr>
          <w:rFonts w:ascii="Times New Roman" w:hAnsi="Times New Roman" w:cs="Times New Roman"/>
          <w:sz w:val="24"/>
          <w:szCs w:val="24"/>
        </w:rPr>
        <w:t xml:space="preserve"> </w:t>
      </w:r>
      <w:r w:rsidR="00546A0F" w:rsidRPr="00850E39">
        <w:rPr>
          <w:rFonts w:ascii="Times New Roman" w:hAnsi="Times New Roman" w:cs="Times New Roman"/>
          <w:sz w:val="24"/>
          <w:szCs w:val="24"/>
        </w:rPr>
        <w:t>Bu olumsuz ilişki modellerini çocuk diğer bireylerle etkileşim ve i</w:t>
      </w:r>
      <w:r w:rsidR="00331F1A" w:rsidRPr="00850E39">
        <w:rPr>
          <w:rFonts w:ascii="Times New Roman" w:hAnsi="Times New Roman" w:cs="Times New Roman"/>
          <w:sz w:val="24"/>
          <w:szCs w:val="24"/>
        </w:rPr>
        <w:t>letişimlerinde kullanabilirler (</w:t>
      </w:r>
      <w:proofErr w:type="spellStart"/>
      <w:r w:rsidR="00AC1003" w:rsidRPr="00850E39">
        <w:rPr>
          <w:rFonts w:ascii="Times New Roman" w:hAnsi="Times New Roman" w:cs="Times New Roman"/>
          <w:sz w:val="24"/>
          <w:szCs w:val="24"/>
        </w:rPr>
        <w:t>Myers</w:t>
      </w:r>
      <w:proofErr w:type="spellEnd"/>
      <w:r w:rsidR="00AC1003" w:rsidRPr="00850E39">
        <w:rPr>
          <w:rFonts w:ascii="Times New Roman" w:hAnsi="Times New Roman" w:cs="Times New Roman"/>
          <w:sz w:val="24"/>
          <w:szCs w:val="24"/>
        </w:rPr>
        <w:t xml:space="preserve"> </w:t>
      </w:r>
      <w:proofErr w:type="gramStart"/>
      <w:r w:rsidR="00176050" w:rsidRPr="00850E39">
        <w:rPr>
          <w:rFonts w:ascii="Times New Roman" w:hAnsi="Times New Roman" w:cs="Times New Roman"/>
          <w:sz w:val="24"/>
          <w:szCs w:val="24"/>
        </w:rPr>
        <w:t xml:space="preserve">ve </w:t>
      </w:r>
      <w:r w:rsidR="00AC1003" w:rsidRPr="00850E39">
        <w:rPr>
          <w:rFonts w:ascii="Times New Roman" w:hAnsi="Times New Roman" w:cs="Times New Roman"/>
          <w:sz w:val="24"/>
          <w:szCs w:val="24"/>
        </w:rPr>
        <w:t xml:space="preserve"> Pianta</w:t>
      </w:r>
      <w:proofErr w:type="gramEnd"/>
      <w:r w:rsidR="00AC1003" w:rsidRPr="00850E39">
        <w:rPr>
          <w:rFonts w:ascii="Times New Roman" w:hAnsi="Times New Roman" w:cs="Times New Roman"/>
          <w:sz w:val="24"/>
          <w:szCs w:val="24"/>
        </w:rPr>
        <w:t xml:space="preserve">, 2008; </w:t>
      </w:r>
      <w:r w:rsidR="00331F1A" w:rsidRPr="00850E39">
        <w:rPr>
          <w:rFonts w:ascii="Times New Roman" w:hAnsi="Times New Roman" w:cs="Times New Roman"/>
          <w:sz w:val="24"/>
          <w:szCs w:val="24"/>
        </w:rPr>
        <w:t xml:space="preserve">Parke </w:t>
      </w:r>
      <w:r w:rsidR="00176050" w:rsidRPr="00850E39">
        <w:rPr>
          <w:rFonts w:ascii="Times New Roman" w:hAnsi="Times New Roman" w:cs="Times New Roman"/>
          <w:sz w:val="24"/>
          <w:szCs w:val="24"/>
        </w:rPr>
        <w:t>ve</w:t>
      </w:r>
      <w:r w:rsidR="00AC1003" w:rsidRPr="00850E39">
        <w:rPr>
          <w:rFonts w:ascii="Times New Roman" w:hAnsi="Times New Roman" w:cs="Times New Roman"/>
          <w:sz w:val="24"/>
          <w:szCs w:val="24"/>
        </w:rPr>
        <w:t xml:space="preserve"> </w:t>
      </w:r>
      <w:proofErr w:type="spellStart"/>
      <w:r w:rsidR="00AC1003" w:rsidRPr="00850E39">
        <w:rPr>
          <w:rFonts w:ascii="Times New Roman" w:hAnsi="Times New Roman" w:cs="Times New Roman"/>
          <w:sz w:val="24"/>
          <w:szCs w:val="24"/>
        </w:rPr>
        <w:t>Buriel</w:t>
      </w:r>
      <w:proofErr w:type="spellEnd"/>
      <w:r w:rsidR="00AC1003" w:rsidRPr="00850E39">
        <w:rPr>
          <w:rFonts w:ascii="Times New Roman" w:hAnsi="Times New Roman" w:cs="Times New Roman"/>
          <w:sz w:val="24"/>
          <w:szCs w:val="24"/>
        </w:rPr>
        <w:t>, 1998</w:t>
      </w:r>
      <w:r w:rsidR="00331F1A" w:rsidRPr="00850E39">
        <w:rPr>
          <w:rFonts w:ascii="Times New Roman" w:hAnsi="Times New Roman" w:cs="Times New Roman"/>
          <w:sz w:val="24"/>
          <w:szCs w:val="24"/>
        </w:rPr>
        <w:t>).</w:t>
      </w:r>
    </w:p>
    <w:p w:rsidR="0078349B" w:rsidRPr="00850E39" w:rsidRDefault="00120454"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Ebeveyn-</w:t>
      </w:r>
      <w:r w:rsidR="00A74579" w:rsidRPr="00850E39">
        <w:rPr>
          <w:rFonts w:ascii="Times New Roman" w:hAnsi="Times New Roman" w:cs="Times New Roman"/>
          <w:sz w:val="24"/>
          <w:szCs w:val="24"/>
        </w:rPr>
        <w:t>çocuk ilişkileri erken çocuk dönemindeki çocukların sosyal becerileri ve görevlerini yerine getirme davranışlarında etkil</w:t>
      </w:r>
      <w:r w:rsidR="0078349B" w:rsidRPr="00850E39">
        <w:rPr>
          <w:rFonts w:ascii="Times New Roman" w:hAnsi="Times New Roman" w:cs="Times New Roman"/>
          <w:sz w:val="24"/>
          <w:szCs w:val="24"/>
        </w:rPr>
        <w:t xml:space="preserve">idir. </w:t>
      </w:r>
      <w:r w:rsidR="00A74579" w:rsidRPr="00850E39">
        <w:rPr>
          <w:rFonts w:ascii="Times New Roman" w:hAnsi="Times New Roman" w:cs="Times New Roman"/>
          <w:sz w:val="24"/>
          <w:szCs w:val="24"/>
        </w:rPr>
        <w:t>Erken çocukluk dönemindeki ebeveyn çocuk ilişkisi bireylerin ergenlik ve yetişkin dönemlerinde oldukça önem</w:t>
      </w:r>
      <w:r w:rsidR="00A727C2" w:rsidRPr="00850E39">
        <w:rPr>
          <w:rFonts w:ascii="Times New Roman" w:hAnsi="Times New Roman" w:cs="Times New Roman"/>
          <w:sz w:val="24"/>
          <w:szCs w:val="24"/>
        </w:rPr>
        <w:t>li bir etkiye sahiptir. Ebeveyn-</w:t>
      </w:r>
      <w:r w:rsidR="00A74579" w:rsidRPr="00850E39">
        <w:rPr>
          <w:rFonts w:ascii="Times New Roman" w:hAnsi="Times New Roman" w:cs="Times New Roman"/>
          <w:sz w:val="24"/>
          <w:szCs w:val="24"/>
        </w:rPr>
        <w:t>çocuk ilişkisi bireylerin yaşam boyunca ruh sağlığı</w:t>
      </w:r>
      <w:r w:rsidR="00A5393B" w:rsidRPr="00850E39">
        <w:rPr>
          <w:rFonts w:ascii="Times New Roman" w:hAnsi="Times New Roman" w:cs="Times New Roman"/>
          <w:sz w:val="24"/>
          <w:szCs w:val="24"/>
        </w:rPr>
        <w:t>nı</w:t>
      </w:r>
      <w:r w:rsidR="00A74579" w:rsidRPr="00850E39">
        <w:rPr>
          <w:rFonts w:ascii="Times New Roman" w:hAnsi="Times New Roman" w:cs="Times New Roman"/>
          <w:sz w:val="24"/>
          <w:szCs w:val="24"/>
        </w:rPr>
        <w:t>, sağlıklı yaşam</w:t>
      </w:r>
      <w:r w:rsidR="00A5393B" w:rsidRPr="00850E39">
        <w:rPr>
          <w:rFonts w:ascii="Times New Roman" w:hAnsi="Times New Roman" w:cs="Times New Roman"/>
          <w:sz w:val="24"/>
          <w:szCs w:val="24"/>
        </w:rPr>
        <w:t>ını</w:t>
      </w:r>
      <w:r w:rsidR="00A74579" w:rsidRPr="00850E39">
        <w:rPr>
          <w:rFonts w:ascii="Times New Roman" w:hAnsi="Times New Roman" w:cs="Times New Roman"/>
          <w:sz w:val="24"/>
          <w:szCs w:val="24"/>
        </w:rPr>
        <w:t>, sigara ve alkol kullanımı</w:t>
      </w:r>
      <w:r w:rsidR="00A5393B" w:rsidRPr="00850E39">
        <w:rPr>
          <w:rFonts w:ascii="Times New Roman" w:hAnsi="Times New Roman" w:cs="Times New Roman"/>
          <w:sz w:val="24"/>
          <w:szCs w:val="24"/>
        </w:rPr>
        <w:t>nı</w:t>
      </w:r>
      <w:r w:rsidR="00A74579" w:rsidRPr="00850E39">
        <w:rPr>
          <w:rFonts w:ascii="Times New Roman" w:hAnsi="Times New Roman" w:cs="Times New Roman"/>
          <w:sz w:val="24"/>
          <w:szCs w:val="24"/>
        </w:rPr>
        <w:t>, erken gebelik, fiziksel sağlık, sosyal beceriler</w:t>
      </w:r>
      <w:r w:rsidR="00A5393B" w:rsidRPr="00850E39">
        <w:rPr>
          <w:rFonts w:ascii="Times New Roman" w:hAnsi="Times New Roman" w:cs="Times New Roman"/>
          <w:sz w:val="24"/>
          <w:szCs w:val="24"/>
        </w:rPr>
        <w:t>i</w:t>
      </w:r>
      <w:r w:rsidR="00A74579" w:rsidRPr="00850E39">
        <w:rPr>
          <w:rFonts w:ascii="Times New Roman" w:hAnsi="Times New Roman" w:cs="Times New Roman"/>
          <w:sz w:val="24"/>
          <w:szCs w:val="24"/>
        </w:rPr>
        <w:t xml:space="preserve"> ve öğrenim düzeyler</w:t>
      </w:r>
      <w:r w:rsidR="0078349B" w:rsidRPr="00850E39">
        <w:rPr>
          <w:rFonts w:ascii="Times New Roman" w:hAnsi="Times New Roman" w:cs="Times New Roman"/>
          <w:sz w:val="24"/>
          <w:szCs w:val="24"/>
        </w:rPr>
        <w:t xml:space="preserve">ini etkiler. </w:t>
      </w:r>
      <w:r w:rsidR="007D70A7" w:rsidRPr="00850E39">
        <w:rPr>
          <w:rFonts w:ascii="Times New Roman" w:hAnsi="Times New Roman" w:cs="Times New Roman"/>
          <w:sz w:val="24"/>
          <w:szCs w:val="24"/>
        </w:rPr>
        <w:t>Ayrıca ebeveyn çocuk ilişkisinin çatışmalı olması, erken çocukluk döneminde ve okul dönemimdeki çocukların  davranış problemleri  s</w:t>
      </w:r>
      <w:r w:rsidR="00242B7D" w:rsidRPr="00850E39">
        <w:rPr>
          <w:rFonts w:ascii="Times New Roman" w:hAnsi="Times New Roman" w:cs="Times New Roman"/>
          <w:sz w:val="24"/>
          <w:szCs w:val="24"/>
        </w:rPr>
        <w:t>e</w:t>
      </w:r>
      <w:r w:rsidR="00C30D8C" w:rsidRPr="00850E39">
        <w:rPr>
          <w:rFonts w:ascii="Times New Roman" w:hAnsi="Times New Roman" w:cs="Times New Roman"/>
          <w:sz w:val="24"/>
          <w:szCs w:val="24"/>
        </w:rPr>
        <w:t>rgilemelerine neden olmaktadır (</w:t>
      </w:r>
      <w:proofErr w:type="spellStart"/>
      <w:r w:rsidR="0078349B" w:rsidRPr="00850E39">
        <w:rPr>
          <w:rFonts w:ascii="Times New Roman" w:hAnsi="Times New Roman" w:cs="Times New Roman"/>
          <w:sz w:val="24"/>
          <w:szCs w:val="24"/>
        </w:rPr>
        <w:t>Simkiss</w:t>
      </w:r>
      <w:r w:rsidR="00D03D31" w:rsidRPr="00850E39">
        <w:rPr>
          <w:rFonts w:ascii="Times New Roman" w:hAnsi="Times New Roman" w:cs="Times New Roman"/>
          <w:sz w:val="24"/>
          <w:szCs w:val="24"/>
        </w:rPr>
        <w:t>et</w:t>
      </w:r>
      <w:proofErr w:type="spellEnd"/>
      <w:r w:rsidR="00D03D31" w:rsidRPr="00850E39">
        <w:rPr>
          <w:rFonts w:ascii="Times New Roman" w:hAnsi="Times New Roman" w:cs="Times New Roman"/>
          <w:sz w:val="24"/>
          <w:szCs w:val="24"/>
        </w:rPr>
        <w:t xml:space="preserve"> </w:t>
      </w:r>
      <w:r w:rsidR="00AC1003" w:rsidRPr="00850E39">
        <w:rPr>
          <w:rFonts w:ascii="Times New Roman" w:hAnsi="Times New Roman" w:cs="Times New Roman"/>
          <w:sz w:val="24"/>
          <w:szCs w:val="24"/>
        </w:rPr>
        <w:t>vd</w:t>
      </w:r>
      <w:proofErr w:type="gramStart"/>
      <w:r w:rsidR="00AC1003" w:rsidRPr="00850E39">
        <w:rPr>
          <w:rFonts w:ascii="Times New Roman" w:hAnsi="Times New Roman" w:cs="Times New Roman"/>
          <w:sz w:val="24"/>
          <w:szCs w:val="24"/>
        </w:rPr>
        <w:t>.,</w:t>
      </w:r>
      <w:proofErr w:type="gramEnd"/>
      <w:r w:rsidR="00AC1003" w:rsidRPr="00850E39">
        <w:rPr>
          <w:rFonts w:ascii="Times New Roman" w:hAnsi="Times New Roman" w:cs="Times New Roman"/>
          <w:sz w:val="24"/>
          <w:szCs w:val="24"/>
        </w:rPr>
        <w:t xml:space="preserve"> </w:t>
      </w:r>
      <w:r w:rsidR="0078349B" w:rsidRPr="00850E39">
        <w:rPr>
          <w:rFonts w:ascii="Times New Roman" w:hAnsi="Times New Roman" w:cs="Times New Roman"/>
          <w:sz w:val="24"/>
          <w:szCs w:val="24"/>
        </w:rPr>
        <w:t xml:space="preserve">2013 ). </w:t>
      </w:r>
    </w:p>
    <w:p w:rsidR="005917E4" w:rsidRPr="00850E39" w:rsidRDefault="00AC48FE" w:rsidP="00FA5177">
      <w:pPr>
        <w:spacing w:line="480" w:lineRule="auto"/>
        <w:ind w:firstLine="708"/>
        <w:jc w:val="both"/>
        <w:rPr>
          <w:rFonts w:ascii="Times New Roman" w:hAnsi="Times New Roman" w:cs="Times New Roman"/>
          <w:sz w:val="24"/>
          <w:szCs w:val="24"/>
        </w:rPr>
      </w:pPr>
      <w:proofErr w:type="spellStart"/>
      <w:r w:rsidRPr="00850E39">
        <w:rPr>
          <w:rFonts w:ascii="Times New Roman" w:hAnsi="Times New Roman" w:cs="Times New Roman"/>
          <w:sz w:val="24"/>
          <w:szCs w:val="24"/>
        </w:rPr>
        <w:t>Zhang</w:t>
      </w:r>
      <w:proofErr w:type="spellEnd"/>
      <w:r w:rsidRPr="00850E39">
        <w:rPr>
          <w:rFonts w:ascii="Times New Roman" w:hAnsi="Times New Roman" w:cs="Times New Roman"/>
          <w:sz w:val="24"/>
          <w:szCs w:val="24"/>
        </w:rPr>
        <w:t xml:space="preserve"> ve </w:t>
      </w:r>
      <w:proofErr w:type="spellStart"/>
      <w:r w:rsidRPr="00850E39">
        <w:rPr>
          <w:rFonts w:ascii="Times New Roman" w:hAnsi="Times New Roman" w:cs="Times New Roman"/>
          <w:sz w:val="24"/>
          <w:szCs w:val="24"/>
        </w:rPr>
        <w:t>Chen</w:t>
      </w:r>
      <w:proofErr w:type="spellEnd"/>
      <w:r w:rsidRPr="00850E39">
        <w:rPr>
          <w:rFonts w:ascii="Times New Roman" w:hAnsi="Times New Roman" w:cs="Times New Roman"/>
          <w:sz w:val="24"/>
          <w:szCs w:val="24"/>
        </w:rPr>
        <w:t xml:space="preserve"> (2010</w:t>
      </w:r>
      <w:r w:rsidR="00721253" w:rsidRPr="00850E39">
        <w:rPr>
          <w:rFonts w:ascii="Times New Roman" w:hAnsi="Times New Roman" w:cs="Times New Roman"/>
          <w:sz w:val="24"/>
          <w:szCs w:val="24"/>
        </w:rPr>
        <w:t xml:space="preserve">) </w:t>
      </w:r>
      <w:r w:rsidR="00A727C2" w:rsidRPr="00850E39">
        <w:rPr>
          <w:rFonts w:ascii="Times New Roman" w:hAnsi="Times New Roman" w:cs="Times New Roman"/>
          <w:sz w:val="24"/>
          <w:szCs w:val="24"/>
        </w:rPr>
        <w:t>E</w:t>
      </w:r>
      <w:r w:rsidR="00C06673" w:rsidRPr="00850E39">
        <w:rPr>
          <w:rFonts w:ascii="Times New Roman" w:hAnsi="Times New Roman" w:cs="Times New Roman"/>
          <w:sz w:val="24"/>
          <w:szCs w:val="24"/>
        </w:rPr>
        <w:t>beveyn-</w:t>
      </w:r>
      <w:r w:rsidR="00662C6D" w:rsidRPr="00850E39">
        <w:rPr>
          <w:rFonts w:ascii="Times New Roman" w:hAnsi="Times New Roman" w:cs="Times New Roman"/>
          <w:sz w:val="24"/>
          <w:szCs w:val="24"/>
        </w:rPr>
        <w:t>Ç</w:t>
      </w:r>
      <w:r w:rsidR="00C06673" w:rsidRPr="00850E39">
        <w:rPr>
          <w:rFonts w:ascii="Times New Roman" w:hAnsi="Times New Roman" w:cs="Times New Roman"/>
          <w:sz w:val="24"/>
          <w:szCs w:val="24"/>
        </w:rPr>
        <w:t>ocuk İlişkisi Envanterini</w:t>
      </w:r>
      <w:r w:rsidRPr="00850E39">
        <w:rPr>
          <w:rFonts w:ascii="Times New Roman" w:hAnsi="Times New Roman" w:cs="Times New Roman"/>
          <w:sz w:val="24"/>
          <w:szCs w:val="24"/>
        </w:rPr>
        <w:t xml:space="preserve"> Çin okul öncesi </w:t>
      </w:r>
      <w:r w:rsidR="00C06673" w:rsidRPr="00850E39">
        <w:rPr>
          <w:rFonts w:ascii="Times New Roman" w:hAnsi="Times New Roman" w:cs="Times New Roman"/>
          <w:sz w:val="24"/>
          <w:szCs w:val="24"/>
        </w:rPr>
        <w:t xml:space="preserve">çocuklarına uyarlamış </w:t>
      </w:r>
      <w:proofErr w:type="gramStart"/>
      <w:r w:rsidR="00C06673" w:rsidRPr="00850E39">
        <w:rPr>
          <w:rFonts w:ascii="Times New Roman" w:hAnsi="Times New Roman" w:cs="Times New Roman"/>
          <w:sz w:val="24"/>
          <w:szCs w:val="24"/>
        </w:rPr>
        <w:t xml:space="preserve">ve  </w:t>
      </w:r>
      <w:r w:rsidRPr="00850E39">
        <w:rPr>
          <w:rFonts w:ascii="Times New Roman" w:hAnsi="Times New Roman" w:cs="Times New Roman"/>
          <w:sz w:val="24"/>
          <w:szCs w:val="24"/>
        </w:rPr>
        <w:t>anne</w:t>
      </w:r>
      <w:proofErr w:type="gramEnd"/>
      <w:r w:rsidRPr="00850E39">
        <w:rPr>
          <w:rFonts w:ascii="Times New Roman" w:hAnsi="Times New Roman" w:cs="Times New Roman"/>
          <w:sz w:val="24"/>
          <w:szCs w:val="24"/>
        </w:rPr>
        <w:t xml:space="preserve"> – çocuk, baba – çocuk ilişkilerini incelemiştir. Araştırma</w:t>
      </w:r>
      <w:r w:rsidR="00C06673" w:rsidRPr="00850E39">
        <w:rPr>
          <w:rFonts w:ascii="Times New Roman" w:hAnsi="Times New Roman" w:cs="Times New Roman"/>
          <w:sz w:val="24"/>
          <w:szCs w:val="24"/>
        </w:rPr>
        <w:t>da</w:t>
      </w:r>
      <w:r w:rsidRPr="00850E39">
        <w:rPr>
          <w:rFonts w:ascii="Times New Roman" w:hAnsi="Times New Roman" w:cs="Times New Roman"/>
          <w:sz w:val="24"/>
          <w:szCs w:val="24"/>
        </w:rPr>
        <w:t xml:space="preserve"> </w:t>
      </w:r>
      <w:r w:rsidR="00C06673" w:rsidRPr="00850E39">
        <w:rPr>
          <w:rFonts w:ascii="Times New Roman" w:hAnsi="Times New Roman" w:cs="Times New Roman"/>
          <w:sz w:val="24"/>
          <w:szCs w:val="24"/>
        </w:rPr>
        <w:t>çocukların cinsiyetleri, yaşları ve aile şekillerine göre ebeveyn-çocuk ilişkilerinde anlamlı farklılıklar bulun</w:t>
      </w:r>
      <w:r w:rsidRPr="00850E39">
        <w:rPr>
          <w:rFonts w:ascii="Times New Roman" w:hAnsi="Times New Roman" w:cs="Times New Roman"/>
          <w:sz w:val="24"/>
          <w:szCs w:val="24"/>
        </w:rPr>
        <w:t xml:space="preserve">mamıştır. Araştırmada anne – çocuk çatışma ve yakınlığı, baba – çocuk </w:t>
      </w:r>
      <w:r w:rsidRPr="00850E39">
        <w:rPr>
          <w:rFonts w:ascii="Times New Roman" w:hAnsi="Times New Roman" w:cs="Times New Roman"/>
          <w:sz w:val="24"/>
          <w:szCs w:val="24"/>
        </w:rPr>
        <w:lastRenderedPageBreak/>
        <w:t>çatışma ve yakınlığı ile karşılaştırılmıştır. Annelerin çocukları ile ilişkisi</w:t>
      </w:r>
      <w:r w:rsidR="00C06673" w:rsidRPr="00850E39">
        <w:rPr>
          <w:rFonts w:ascii="Times New Roman" w:hAnsi="Times New Roman" w:cs="Times New Roman"/>
          <w:sz w:val="24"/>
          <w:szCs w:val="24"/>
        </w:rPr>
        <w:t>,</w:t>
      </w:r>
      <w:r w:rsidRPr="00850E39">
        <w:rPr>
          <w:rFonts w:ascii="Times New Roman" w:hAnsi="Times New Roman" w:cs="Times New Roman"/>
          <w:sz w:val="24"/>
          <w:szCs w:val="24"/>
        </w:rPr>
        <w:t xml:space="preserve"> babaların çocukları ile olan </w:t>
      </w:r>
      <w:r w:rsidR="00C06673" w:rsidRPr="00850E39">
        <w:rPr>
          <w:rFonts w:ascii="Times New Roman" w:hAnsi="Times New Roman" w:cs="Times New Roman"/>
          <w:sz w:val="24"/>
          <w:szCs w:val="24"/>
        </w:rPr>
        <w:t>ilişkisinde</w:t>
      </w:r>
      <w:r w:rsidRPr="00850E39">
        <w:rPr>
          <w:rFonts w:ascii="Times New Roman" w:hAnsi="Times New Roman" w:cs="Times New Roman"/>
          <w:sz w:val="24"/>
          <w:szCs w:val="24"/>
        </w:rPr>
        <w:t xml:space="preserve">, yakınlık boyutunda daha yüksek ve çatışma boyutunda daha düşük </w:t>
      </w:r>
      <w:r w:rsidR="00C06673" w:rsidRPr="00850E39">
        <w:rPr>
          <w:rFonts w:ascii="Times New Roman" w:hAnsi="Times New Roman" w:cs="Times New Roman"/>
          <w:sz w:val="24"/>
          <w:szCs w:val="24"/>
        </w:rPr>
        <w:t xml:space="preserve">bulunmuştur. </w:t>
      </w:r>
      <w:r w:rsidRPr="00850E39">
        <w:rPr>
          <w:rFonts w:ascii="Times New Roman" w:hAnsi="Times New Roman" w:cs="Times New Roman"/>
          <w:sz w:val="24"/>
          <w:szCs w:val="24"/>
        </w:rPr>
        <w:t xml:space="preserve"> </w:t>
      </w:r>
    </w:p>
    <w:p w:rsidR="00C06673" w:rsidRPr="00850E39" w:rsidRDefault="00C06673" w:rsidP="00FA5177">
      <w:pPr>
        <w:spacing w:line="480" w:lineRule="auto"/>
        <w:ind w:firstLine="708"/>
        <w:jc w:val="both"/>
        <w:rPr>
          <w:rFonts w:ascii="Times New Roman" w:hAnsi="Times New Roman" w:cs="Times New Roman"/>
          <w:sz w:val="24"/>
          <w:szCs w:val="24"/>
        </w:rPr>
      </w:pPr>
      <w:proofErr w:type="spellStart"/>
      <w:r w:rsidRPr="00850E39">
        <w:rPr>
          <w:rFonts w:ascii="Times New Roman" w:hAnsi="Times New Roman" w:cs="Times New Roman"/>
          <w:sz w:val="24"/>
          <w:szCs w:val="24"/>
        </w:rPr>
        <w:t>Bartan</w:t>
      </w:r>
      <w:proofErr w:type="spellEnd"/>
      <w:r w:rsidRPr="00850E39">
        <w:rPr>
          <w:rFonts w:ascii="Times New Roman" w:hAnsi="Times New Roman" w:cs="Times New Roman"/>
          <w:sz w:val="24"/>
          <w:szCs w:val="24"/>
        </w:rPr>
        <w:t xml:space="preserve"> ve Tezel Şahin (2012) ebeveyn-çocuk ilişkisi envanterinin 60–72 aylık çocukların anne ve babalarına uyarlanması çalışmalarında envanteri Kütahya İl merkezinde bulunan anaokulları ile resmi ilköğretim okullarının anasınıflarına devam eden 60-72 aylık çocukların yedi yüz seksen anne ve babaya uygulayarak ölçeğin geçerlik ve güvenirliğini incelemişlerdir. Araştırmada </w:t>
      </w:r>
      <w:r w:rsidR="00A727C2" w:rsidRPr="00850E39">
        <w:rPr>
          <w:rFonts w:ascii="Times New Roman" w:hAnsi="Times New Roman" w:cs="Times New Roman"/>
          <w:sz w:val="24"/>
          <w:szCs w:val="24"/>
        </w:rPr>
        <w:t>e</w:t>
      </w:r>
      <w:r w:rsidR="00451B82" w:rsidRPr="00850E39">
        <w:rPr>
          <w:rFonts w:ascii="Times New Roman" w:hAnsi="Times New Roman" w:cs="Times New Roman"/>
          <w:sz w:val="24"/>
          <w:szCs w:val="24"/>
        </w:rPr>
        <w:t>bevey</w:t>
      </w:r>
      <w:r w:rsidRPr="00850E39">
        <w:rPr>
          <w:rFonts w:ascii="Times New Roman" w:hAnsi="Times New Roman" w:cs="Times New Roman"/>
          <w:sz w:val="24"/>
          <w:szCs w:val="24"/>
        </w:rPr>
        <w:t xml:space="preserve">n </w:t>
      </w:r>
      <w:r w:rsidR="00A727C2" w:rsidRPr="00850E39">
        <w:rPr>
          <w:rFonts w:ascii="Times New Roman" w:hAnsi="Times New Roman" w:cs="Times New Roman"/>
          <w:sz w:val="24"/>
          <w:szCs w:val="24"/>
        </w:rPr>
        <w:t>-ç</w:t>
      </w:r>
      <w:r w:rsidRPr="00850E39">
        <w:rPr>
          <w:rFonts w:ascii="Times New Roman" w:hAnsi="Times New Roman" w:cs="Times New Roman"/>
          <w:sz w:val="24"/>
          <w:szCs w:val="24"/>
        </w:rPr>
        <w:t>ocuk İlişkisinin</w:t>
      </w:r>
      <w:r w:rsidR="00451B82" w:rsidRPr="00850E39">
        <w:rPr>
          <w:rFonts w:ascii="Times New Roman" w:hAnsi="Times New Roman" w:cs="Times New Roman"/>
          <w:sz w:val="24"/>
          <w:szCs w:val="24"/>
        </w:rPr>
        <w:t xml:space="preserve"> tüm faktörl</w:t>
      </w:r>
      <w:r w:rsidR="00A727C2" w:rsidRPr="00850E39">
        <w:rPr>
          <w:rFonts w:ascii="Times New Roman" w:hAnsi="Times New Roman" w:cs="Times New Roman"/>
          <w:sz w:val="24"/>
          <w:szCs w:val="24"/>
        </w:rPr>
        <w:t xml:space="preserve">erinin araştırmaya katılan </w:t>
      </w:r>
      <w:proofErr w:type="gramStart"/>
      <w:r w:rsidR="00A727C2" w:rsidRPr="00850E39">
        <w:rPr>
          <w:rFonts w:ascii="Times New Roman" w:hAnsi="Times New Roman" w:cs="Times New Roman"/>
          <w:sz w:val="24"/>
          <w:szCs w:val="24"/>
        </w:rPr>
        <w:t xml:space="preserve">ailelerin </w:t>
      </w:r>
      <w:r w:rsidR="00451B82" w:rsidRPr="00850E39">
        <w:rPr>
          <w:rFonts w:ascii="Times New Roman" w:hAnsi="Times New Roman" w:cs="Times New Roman"/>
          <w:sz w:val="24"/>
          <w:szCs w:val="24"/>
        </w:rPr>
        <w:t xml:space="preserve"> </w:t>
      </w:r>
      <w:proofErr w:type="spellStart"/>
      <w:r w:rsidR="00451B82" w:rsidRPr="00850E39">
        <w:rPr>
          <w:rFonts w:ascii="Times New Roman" w:hAnsi="Times New Roman" w:cs="Times New Roman"/>
          <w:sz w:val="24"/>
          <w:szCs w:val="24"/>
        </w:rPr>
        <w:t>sosyo</w:t>
      </w:r>
      <w:proofErr w:type="spellEnd"/>
      <w:proofErr w:type="gramEnd"/>
      <w:r w:rsidR="00451B82" w:rsidRPr="00850E39">
        <w:rPr>
          <w:rFonts w:ascii="Times New Roman" w:hAnsi="Times New Roman" w:cs="Times New Roman"/>
          <w:sz w:val="24"/>
          <w:szCs w:val="24"/>
        </w:rPr>
        <w:t xml:space="preserve"> ekonomik düzeylerine göre anlamlı </w:t>
      </w:r>
      <w:r w:rsidRPr="00850E39">
        <w:rPr>
          <w:rFonts w:ascii="Times New Roman" w:hAnsi="Times New Roman" w:cs="Times New Roman"/>
          <w:sz w:val="24"/>
          <w:szCs w:val="24"/>
        </w:rPr>
        <w:t xml:space="preserve">düzeyde farklılaştığını bulmuşlardır. </w:t>
      </w:r>
    </w:p>
    <w:p w:rsidR="00B55A45" w:rsidRPr="00850E39" w:rsidRDefault="00B55A45"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Saygı ve Balat (2013) anasınıfına devam eden çocuğu olan annelerin çocukları ile ilişkilerini incele</w:t>
      </w:r>
      <w:r w:rsidR="00B05794" w:rsidRPr="00850E39">
        <w:rPr>
          <w:rFonts w:ascii="Times New Roman" w:hAnsi="Times New Roman" w:cs="Times New Roman"/>
          <w:sz w:val="24"/>
          <w:szCs w:val="24"/>
        </w:rPr>
        <w:t>mişledir. A</w:t>
      </w:r>
      <w:r w:rsidRPr="00850E39">
        <w:rPr>
          <w:rFonts w:ascii="Times New Roman" w:hAnsi="Times New Roman" w:cs="Times New Roman"/>
          <w:sz w:val="24"/>
          <w:szCs w:val="24"/>
        </w:rPr>
        <w:t xml:space="preserve">raştırmada </w:t>
      </w:r>
      <w:r w:rsidR="00B05794" w:rsidRPr="00850E39">
        <w:rPr>
          <w:rFonts w:ascii="Times New Roman" w:hAnsi="Times New Roman" w:cs="Times New Roman"/>
          <w:sz w:val="24"/>
          <w:szCs w:val="24"/>
        </w:rPr>
        <w:t xml:space="preserve">annenin yaşı, eğitim düzeyi, çalışma durumuna göre </w:t>
      </w:r>
      <w:r w:rsidRPr="00850E39">
        <w:rPr>
          <w:rFonts w:ascii="Times New Roman" w:hAnsi="Times New Roman" w:cs="Times New Roman"/>
          <w:sz w:val="24"/>
          <w:szCs w:val="24"/>
        </w:rPr>
        <w:t>çatışma ve yakınlık alt boyutlarında anlamlı farklılıklar</w:t>
      </w:r>
      <w:r w:rsidR="00B05794" w:rsidRPr="00850E39">
        <w:rPr>
          <w:rFonts w:ascii="Times New Roman" w:hAnsi="Times New Roman" w:cs="Times New Roman"/>
          <w:sz w:val="24"/>
          <w:szCs w:val="24"/>
        </w:rPr>
        <w:t xml:space="preserve"> saptanmıştır. </w:t>
      </w:r>
    </w:p>
    <w:p w:rsidR="001F3D37" w:rsidRPr="00850E39" w:rsidRDefault="001F3D37"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Pianta, </w:t>
      </w:r>
      <w:proofErr w:type="spellStart"/>
      <w:r w:rsidRPr="00850E39">
        <w:rPr>
          <w:rFonts w:ascii="Times New Roman" w:hAnsi="Times New Roman" w:cs="Times New Roman"/>
          <w:sz w:val="24"/>
          <w:szCs w:val="24"/>
        </w:rPr>
        <w:t>Nimetz</w:t>
      </w:r>
      <w:proofErr w:type="spellEnd"/>
      <w:r w:rsidRPr="00850E39">
        <w:rPr>
          <w:rFonts w:ascii="Times New Roman" w:hAnsi="Times New Roman" w:cs="Times New Roman"/>
          <w:sz w:val="24"/>
          <w:szCs w:val="24"/>
        </w:rPr>
        <w:t xml:space="preserve"> </w:t>
      </w:r>
      <w:r w:rsidR="00662C6D" w:rsidRPr="00850E39">
        <w:rPr>
          <w:rFonts w:ascii="Times New Roman" w:hAnsi="Times New Roman" w:cs="Times New Roman"/>
          <w:sz w:val="24"/>
          <w:szCs w:val="24"/>
        </w:rPr>
        <w:t>ve</w:t>
      </w:r>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Bennett</w:t>
      </w:r>
      <w:proofErr w:type="spellEnd"/>
      <w:r w:rsidRPr="00850E39">
        <w:rPr>
          <w:rFonts w:ascii="Times New Roman" w:hAnsi="Times New Roman" w:cs="Times New Roman"/>
          <w:sz w:val="24"/>
          <w:szCs w:val="24"/>
        </w:rPr>
        <w:t>, (1997)</w:t>
      </w:r>
      <w:r w:rsidR="007A48FF" w:rsidRPr="00850E39">
        <w:rPr>
          <w:rFonts w:ascii="Times New Roman" w:hAnsi="Times New Roman" w:cs="Times New Roman"/>
          <w:sz w:val="24"/>
          <w:szCs w:val="24"/>
        </w:rPr>
        <w:t xml:space="preserve"> çocuk-anne </w:t>
      </w:r>
      <w:r w:rsidRPr="00850E39">
        <w:rPr>
          <w:rFonts w:ascii="Times New Roman" w:hAnsi="Times New Roman" w:cs="Times New Roman"/>
          <w:sz w:val="24"/>
          <w:szCs w:val="24"/>
        </w:rPr>
        <w:t>ilişkisinin</w:t>
      </w:r>
      <w:r w:rsidR="007A48FF" w:rsidRPr="00850E39">
        <w:rPr>
          <w:rFonts w:ascii="Times New Roman" w:hAnsi="Times New Roman" w:cs="Times New Roman"/>
          <w:sz w:val="24"/>
          <w:szCs w:val="24"/>
        </w:rPr>
        <w:t xml:space="preserve"> erken çocukluktaki </w:t>
      </w:r>
      <w:r w:rsidRPr="00850E39">
        <w:rPr>
          <w:rFonts w:ascii="Times New Roman" w:hAnsi="Times New Roman" w:cs="Times New Roman"/>
          <w:sz w:val="24"/>
          <w:szCs w:val="24"/>
        </w:rPr>
        <w:t xml:space="preserve">okula uyumlarını </w:t>
      </w:r>
      <w:proofErr w:type="spellStart"/>
      <w:r w:rsidRPr="00850E39">
        <w:rPr>
          <w:rFonts w:ascii="Times New Roman" w:hAnsi="Times New Roman" w:cs="Times New Roman"/>
          <w:sz w:val="24"/>
          <w:szCs w:val="24"/>
        </w:rPr>
        <w:t>yordayıp</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yordamadığını</w:t>
      </w:r>
      <w:proofErr w:type="spellEnd"/>
      <w:r w:rsidRPr="00850E39">
        <w:rPr>
          <w:rFonts w:ascii="Times New Roman" w:hAnsi="Times New Roman" w:cs="Times New Roman"/>
          <w:sz w:val="24"/>
          <w:szCs w:val="24"/>
        </w:rPr>
        <w:t xml:space="preserve"> incelemişlerdir. Araştırmada, anne-çocuk ilişkilerinin okul öncesi çocukların sosyal uyum ve kavram gelişimlerini </w:t>
      </w:r>
      <w:proofErr w:type="spellStart"/>
      <w:r w:rsidRPr="00850E39">
        <w:rPr>
          <w:rFonts w:ascii="Times New Roman" w:hAnsi="Times New Roman" w:cs="Times New Roman"/>
          <w:sz w:val="24"/>
          <w:szCs w:val="24"/>
        </w:rPr>
        <w:t>yordadığını</w:t>
      </w:r>
      <w:proofErr w:type="spellEnd"/>
      <w:r w:rsidRPr="00850E39">
        <w:rPr>
          <w:rFonts w:ascii="Times New Roman" w:hAnsi="Times New Roman" w:cs="Times New Roman"/>
          <w:sz w:val="24"/>
          <w:szCs w:val="24"/>
        </w:rPr>
        <w:t xml:space="preserve"> bulmuşlardır. </w:t>
      </w:r>
    </w:p>
    <w:p w:rsidR="00C6702C" w:rsidRPr="00850E39" w:rsidRDefault="00C6702C" w:rsidP="00FA5177">
      <w:pPr>
        <w:spacing w:line="480" w:lineRule="auto"/>
        <w:ind w:firstLine="708"/>
        <w:jc w:val="both"/>
        <w:rPr>
          <w:rFonts w:ascii="Times New Roman" w:hAnsi="Times New Roman" w:cs="Times New Roman"/>
          <w:sz w:val="24"/>
          <w:szCs w:val="24"/>
        </w:rPr>
      </w:pPr>
      <w:proofErr w:type="spellStart"/>
      <w:r w:rsidRPr="00850E39">
        <w:rPr>
          <w:rFonts w:ascii="Times New Roman" w:hAnsi="Times New Roman" w:cs="Times New Roman"/>
          <w:sz w:val="24"/>
          <w:szCs w:val="24"/>
        </w:rPr>
        <w:t>Zhang</w:t>
      </w:r>
      <w:proofErr w:type="spellEnd"/>
      <w:r w:rsidRPr="00850E39">
        <w:rPr>
          <w:rFonts w:ascii="Times New Roman" w:hAnsi="Times New Roman" w:cs="Times New Roman"/>
          <w:sz w:val="24"/>
          <w:szCs w:val="24"/>
        </w:rPr>
        <w:t xml:space="preserve"> (2011) okul öncesi dönem çocukların ebeveyn çocuk ilişkisinin çocukların sosyal yetkinlerindeki aracı rolünü inlemiştir.  Araştırmasında, anne-çocuk ilişkisi ve baba-çocuk ilişkisi ile çocukların sosyal yetkinlikleri arasında pozitif yönlü anlamlı ilişki olduğunu </w:t>
      </w:r>
      <w:r w:rsidR="00583E40" w:rsidRPr="00850E39">
        <w:rPr>
          <w:rFonts w:ascii="Times New Roman" w:hAnsi="Times New Roman" w:cs="Times New Roman"/>
          <w:sz w:val="24"/>
          <w:szCs w:val="24"/>
        </w:rPr>
        <w:t xml:space="preserve">gözlemlemiştir. Ayrıca araştırmada, </w:t>
      </w:r>
      <w:r w:rsidRPr="00850E39">
        <w:rPr>
          <w:rFonts w:ascii="Times New Roman" w:hAnsi="Times New Roman" w:cs="Times New Roman"/>
          <w:sz w:val="24"/>
          <w:szCs w:val="24"/>
        </w:rPr>
        <w:t xml:space="preserve">anne-çocuk ilişkisi ve baba-çocuk ilişkisinin okul öncesi çocukların okul öncesi eğiti kurumuna deva ettikleri ilk yılında sosyal yetkinliklerini </w:t>
      </w:r>
      <w:proofErr w:type="spellStart"/>
      <w:r w:rsidRPr="00850E39">
        <w:rPr>
          <w:rFonts w:ascii="Times New Roman" w:hAnsi="Times New Roman" w:cs="Times New Roman"/>
          <w:sz w:val="24"/>
          <w:szCs w:val="24"/>
        </w:rPr>
        <w:t>yordadığı</w:t>
      </w:r>
      <w:proofErr w:type="spellEnd"/>
      <w:r w:rsidRPr="00850E39">
        <w:rPr>
          <w:rFonts w:ascii="Times New Roman" w:hAnsi="Times New Roman" w:cs="Times New Roman"/>
          <w:sz w:val="24"/>
          <w:szCs w:val="24"/>
        </w:rPr>
        <w:t xml:space="preserve"> ancak ikinci yılda </w:t>
      </w:r>
      <w:proofErr w:type="spellStart"/>
      <w:r w:rsidRPr="00850E39">
        <w:rPr>
          <w:rFonts w:ascii="Times New Roman" w:hAnsi="Times New Roman" w:cs="Times New Roman"/>
          <w:sz w:val="24"/>
          <w:szCs w:val="24"/>
        </w:rPr>
        <w:t>yordamadığı</w:t>
      </w:r>
      <w:proofErr w:type="spellEnd"/>
      <w:r w:rsidRPr="00850E39">
        <w:rPr>
          <w:rFonts w:ascii="Times New Roman" w:hAnsi="Times New Roman" w:cs="Times New Roman"/>
          <w:sz w:val="24"/>
          <w:szCs w:val="24"/>
        </w:rPr>
        <w:t xml:space="preserve"> sonucuna ulaş</w:t>
      </w:r>
      <w:r w:rsidR="00583E40" w:rsidRPr="00850E39">
        <w:rPr>
          <w:rFonts w:ascii="Times New Roman" w:hAnsi="Times New Roman" w:cs="Times New Roman"/>
          <w:sz w:val="24"/>
          <w:szCs w:val="24"/>
        </w:rPr>
        <w:t>ıl</w:t>
      </w:r>
      <w:r w:rsidRPr="00850E39">
        <w:rPr>
          <w:rFonts w:ascii="Times New Roman" w:hAnsi="Times New Roman" w:cs="Times New Roman"/>
          <w:sz w:val="24"/>
          <w:szCs w:val="24"/>
        </w:rPr>
        <w:t xml:space="preserve">mıştır. </w:t>
      </w:r>
    </w:p>
    <w:p w:rsidR="006B24BE" w:rsidRPr="00850E39" w:rsidRDefault="00D563A3" w:rsidP="00FA5177">
      <w:pPr>
        <w:spacing w:line="480" w:lineRule="auto"/>
        <w:ind w:firstLine="708"/>
        <w:jc w:val="both"/>
        <w:rPr>
          <w:b/>
          <w:sz w:val="24"/>
          <w:szCs w:val="24"/>
        </w:rPr>
      </w:pPr>
      <w:r w:rsidRPr="00850E39">
        <w:rPr>
          <w:rFonts w:ascii="Times New Roman" w:hAnsi="Times New Roman" w:cs="Times New Roman"/>
          <w:b/>
          <w:sz w:val="24"/>
          <w:szCs w:val="24"/>
        </w:rPr>
        <w:t>Türk Aile Yapısındaki Değişimler</w:t>
      </w:r>
      <w:r w:rsidR="00B73305" w:rsidRPr="00850E39">
        <w:rPr>
          <w:b/>
          <w:sz w:val="24"/>
          <w:szCs w:val="24"/>
        </w:rPr>
        <w:t xml:space="preserve">. </w:t>
      </w:r>
      <w:r w:rsidR="006B24BE" w:rsidRPr="00850E39">
        <w:rPr>
          <w:rFonts w:ascii="Times New Roman" w:hAnsi="Times New Roman" w:cs="Times New Roman"/>
          <w:sz w:val="24"/>
          <w:szCs w:val="24"/>
        </w:rPr>
        <w:t xml:space="preserve">Modernleşme olgusu sosyokültürel hayatın bütün kurumlarında olduğu gibi aile yapısında da önemli değişimlere neden olmuştur. Buna bağlı olarak ailenin geleneksel yapısı, rolü ve işlevleri de değişime uğramıştır.  Bu süreçten en fazla </w:t>
      </w:r>
      <w:r w:rsidR="006B24BE" w:rsidRPr="00850E39">
        <w:rPr>
          <w:rFonts w:ascii="Times New Roman" w:hAnsi="Times New Roman" w:cs="Times New Roman"/>
          <w:sz w:val="24"/>
          <w:szCs w:val="24"/>
        </w:rPr>
        <w:lastRenderedPageBreak/>
        <w:t>etkilenen kurum</w:t>
      </w:r>
      <w:r w:rsidR="00A727C2" w:rsidRPr="00850E39">
        <w:rPr>
          <w:rFonts w:ascii="Times New Roman" w:hAnsi="Times New Roman" w:cs="Times New Roman"/>
          <w:sz w:val="24"/>
          <w:szCs w:val="24"/>
        </w:rPr>
        <w:t xml:space="preserve">, </w:t>
      </w:r>
      <w:r w:rsidR="006B24BE" w:rsidRPr="00850E39">
        <w:rPr>
          <w:rFonts w:ascii="Times New Roman" w:hAnsi="Times New Roman" w:cs="Times New Roman"/>
          <w:sz w:val="24"/>
          <w:szCs w:val="24"/>
        </w:rPr>
        <w:t xml:space="preserve"> kültürün temel değer ve normlarının ilk olarak aktarıldığı ve bireyin kişilik ve k</w:t>
      </w:r>
      <w:r w:rsidR="00F87AE5" w:rsidRPr="00850E39">
        <w:rPr>
          <w:rFonts w:ascii="Times New Roman" w:hAnsi="Times New Roman" w:cs="Times New Roman"/>
          <w:sz w:val="24"/>
          <w:szCs w:val="24"/>
        </w:rPr>
        <w:t>imlik gelişiminde önemli etkisi</w:t>
      </w:r>
      <w:r w:rsidR="006B24BE" w:rsidRPr="00850E39">
        <w:rPr>
          <w:rFonts w:ascii="Times New Roman" w:hAnsi="Times New Roman" w:cs="Times New Roman"/>
          <w:sz w:val="24"/>
          <w:szCs w:val="24"/>
        </w:rPr>
        <w:t xml:space="preserve"> olan aile olmuştur (Çelik 2009). Modern dünyada aile yapısında meydana gelen değişimler şu şekilde özetlenebilir.</w:t>
      </w:r>
    </w:p>
    <w:p w:rsidR="006B24BE" w:rsidRPr="00850E39" w:rsidRDefault="0082427C" w:rsidP="00FA5177">
      <w:pPr>
        <w:spacing w:line="480" w:lineRule="auto"/>
        <w:jc w:val="both"/>
        <w:rPr>
          <w:rFonts w:ascii="Times New Roman" w:hAnsi="Times New Roman" w:cs="Times New Roman"/>
          <w:sz w:val="24"/>
          <w:szCs w:val="24"/>
        </w:rPr>
      </w:pPr>
      <w:r w:rsidRPr="00850E39">
        <w:rPr>
          <w:rFonts w:ascii="Times New Roman" w:hAnsi="Times New Roman" w:cs="Times New Roman"/>
          <w:sz w:val="24"/>
          <w:szCs w:val="24"/>
        </w:rPr>
        <w:tab/>
      </w:r>
      <w:r w:rsidR="0035190D" w:rsidRPr="00850E39">
        <w:rPr>
          <w:rFonts w:ascii="Times New Roman" w:hAnsi="Times New Roman" w:cs="Times New Roman"/>
          <w:sz w:val="24"/>
          <w:szCs w:val="24"/>
        </w:rPr>
        <w:t>G</w:t>
      </w:r>
      <w:r w:rsidR="006B24BE" w:rsidRPr="00850E39">
        <w:rPr>
          <w:rFonts w:ascii="Times New Roman" w:hAnsi="Times New Roman" w:cs="Times New Roman"/>
          <w:sz w:val="24"/>
          <w:szCs w:val="24"/>
        </w:rPr>
        <w:t xml:space="preserve">eleneksel </w:t>
      </w:r>
      <w:r w:rsidR="0035190D" w:rsidRPr="00850E39">
        <w:rPr>
          <w:rFonts w:ascii="Times New Roman" w:hAnsi="Times New Roman" w:cs="Times New Roman"/>
          <w:sz w:val="24"/>
          <w:szCs w:val="24"/>
        </w:rPr>
        <w:t>aile yapısında</w:t>
      </w:r>
      <w:r w:rsidR="006B24BE" w:rsidRPr="00850E39">
        <w:rPr>
          <w:rFonts w:ascii="Times New Roman" w:hAnsi="Times New Roman" w:cs="Times New Roman"/>
          <w:sz w:val="24"/>
          <w:szCs w:val="24"/>
        </w:rPr>
        <w:t xml:space="preserve"> hâkim ol</w:t>
      </w:r>
      <w:r w:rsidR="0035190D" w:rsidRPr="00850E39">
        <w:rPr>
          <w:rFonts w:ascii="Times New Roman" w:hAnsi="Times New Roman" w:cs="Times New Roman"/>
          <w:sz w:val="24"/>
          <w:szCs w:val="24"/>
        </w:rPr>
        <w:t>an</w:t>
      </w:r>
      <w:r w:rsidR="006B24BE" w:rsidRPr="00850E39">
        <w:rPr>
          <w:rFonts w:ascii="Times New Roman" w:hAnsi="Times New Roman" w:cs="Times New Roman"/>
          <w:sz w:val="24"/>
          <w:szCs w:val="24"/>
        </w:rPr>
        <w:t xml:space="preserve"> erkek v</w:t>
      </w:r>
      <w:r w:rsidR="0035190D" w:rsidRPr="00850E39">
        <w:rPr>
          <w:rFonts w:ascii="Times New Roman" w:hAnsi="Times New Roman" w:cs="Times New Roman"/>
          <w:sz w:val="24"/>
          <w:szCs w:val="24"/>
        </w:rPr>
        <w:t xml:space="preserve">e kadının statüsü ve rolleri önemli </w:t>
      </w:r>
      <w:r w:rsidR="006B24BE" w:rsidRPr="00850E39">
        <w:rPr>
          <w:rFonts w:ascii="Times New Roman" w:hAnsi="Times New Roman" w:cs="Times New Roman"/>
          <w:sz w:val="24"/>
          <w:szCs w:val="24"/>
        </w:rPr>
        <w:t>değiş</w:t>
      </w:r>
      <w:r w:rsidR="0035190D" w:rsidRPr="00850E39">
        <w:rPr>
          <w:rFonts w:ascii="Times New Roman" w:hAnsi="Times New Roman" w:cs="Times New Roman"/>
          <w:sz w:val="24"/>
          <w:szCs w:val="24"/>
        </w:rPr>
        <w:t>imlere uğramıştır.</w:t>
      </w:r>
      <w:r w:rsidR="00B73305" w:rsidRPr="00850E39">
        <w:rPr>
          <w:rFonts w:ascii="Times New Roman" w:hAnsi="Times New Roman" w:cs="Times New Roman"/>
          <w:sz w:val="24"/>
          <w:szCs w:val="24"/>
        </w:rPr>
        <w:t xml:space="preserve"> </w:t>
      </w:r>
      <w:r w:rsidR="0035190D" w:rsidRPr="00850E39">
        <w:rPr>
          <w:rFonts w:ascii="Times New Roman" w:hAnsi="Times New Roman" w:cs="Times New Roman"/>
          <w:sz w:val="24"/>
          <w:szCs w:val="24"/>
        </w:rPr>
        <w:t>A</w:t>
      </w:r>
      <w:r w:rsidR="006B24BE" w:rsidRPr="00850E39">
        <w:rPr>
          <w:rFonts w:ascii="Times New Roman" w:hAnsi="Times New Roman" w:cs="Times New Roman"/>
          <w:sz w:val="24"/>
          <w:szCs w:val="24"/>
        </w:rPr>
        <w:t>çık rol farklılaşmasının olduğu bir yapıdan, rollerin paylaşıldığı bir yapıya geçiş süreci</w:t>
      </w:r>
      <w:r w:rsidR="0035190D" w:rsidRPr="00850E39">
        <w:rPr>
          <w:rFonts w:ascii="Times New Roman" w:hAnsi="Times New Roman" w:cs="Times New Roman"/>
          <w:sz w:val="24"/>
          <w:szCs w:val="24"/>
        </w:rPr>
        <w:t xml:space="preserve"> yaşanmıştır. K</w:t>
      </w:r>
      <w:r w:rsidR="006B24BE" w:rsidRPr="00850E39">
        <w:rPr>
          <w:rFonts w:ascii="Times New Roman" w:hAnsi="Times New Roman" w:cs="Times New Roman"/>
          <w:sz w:val="24"/>
          <w:szCs w:val="24"/>
        </w:rPr>
        <w:t xml:space="preserve">adın çalışma hayatına girerken, </w:t>
      </w:r>
      <w:r w:rsidR="0035190D" w:rsidRPr="00850E39">
        <w:rPr>
          <w:rFonts w:ascii="Times New Roman" w:hAnsi="Times New Roman" w:cs="Times New Roman"/>
          <w:sz w:val="24"/>
          <w:szCs w:val="24"/>
        </w:rPr>
        <w:t xml:space="preserve">erkek de </w:t>
      </w:r>
      <w:r w:rsidR="006B24BE" w:rsidRPr="00850E39">
        <w:rPr>
          <w:rFonts w:ascii="Times New Roman" w:hAnsi="Times New Roman" w:cs="Times New Roman"/>
          <w:sz w:val="24"/>
          <w:szCs w:val="24"/>
        </w:rPr>
        <w:t>ev işlerinde eşine yardımcı olmaya, çocuk bakımı</w:t>
      </w:r>
      <w:r w:rsidR="0035190D" w:rsidRPr="00850E39">
        <w:rPr>
          <w:rFonts w:ascii="Times New Roman" w:hAnsi="Times New Roman" w:cs="Times New Roman"/>
          <w:sz w:val="24"/>
          <w:szCs w:val="24"/>
        </w:rPr>
        <w:t xml:space="preserve"> ve eğitiminde rol almaya başlamıştır. A</w:t>
      </w:r>
      <w:r w:rsidR="006B24BE" w:rsidRPr="00850E39">
        <w:rPr>
          <w:rFonts w:ascii="Times New Roman" w:hAnsi="Times New Roman" w:cs="Times New Roman"/>
          <w:sz w:val="24"/>
          <w:szCs w:val="24"/>
        </w:rPr>
        <w:t xml:space="preserve">ile içinde alınan kararlarda kadının etkisi, konumu güçlenmiş; kadın hem aile içinde hem de toplumsal alanda daha etkin hale gelmiştir. </w:t>
      </w:r>
      <w:r w:rsidR="0035190D" w:rsidRPr="00850E39">
        <w:rPr>
          <w:rFonts w:ascii="Times New Roman" w:hAnsi="Times New Roman" w:cs="Times New Roman"/>
          <w:sz w:val="24"/>
          <w:szCs w:val="24"/>
        </w:rPr>
        <w:t>Geleneksel aile yapısında</w:t>
      </w:r>
      <w:r w:rsidR="006B24BE" w:rsidRPr="00850E39">
        <w:rPr>
          <w:rFonts w:ascii="Times New Roman" w:hAnsi="Times New Roman" w:cs="Times New Roman"/>
          <w:sz w:val="24"/>
          <w:szCs w:val="24"/>
        </w:rPr>
        <w:t xml:space="preserve"> biz du</w:t>
      </w:r>
      <w:r w:rsidR="00894425" w:rsidRPr="00850E39">
        <w:rPr>
          <w:rFonts w:ascii="Times New Roman" w:hAnsi="Times New Roman" w:cs="Times New Roman"/>
          <w:sz w:val="24"/>
          <w:szCs w:val="24"/>
        </w:rPr>
        <w:t>ygusu hâkimdi</w:t>
      </w:r>
      <w:r w:rsidR="00176050" w:rsidRPr="00850E39">
        <w:rPr>
          <w:rFonts w:ascii="Times New Roman" w:hAnsi="Times New Roman" w:cs="Times New Roman"/>
          <w:sz w:val="24"/>
          <w:szCs w:val="24"/>
        </w:rPr>
        <w:t>r</w:t>
      </w:r>
      <w:r w:rsidR="006B24BE" w:rsidRPr="00850E39">
        <w:rPr>
          <w:rFonts w:ascii="Times New Roman" w:hAnsi="Times New Roman" w:cs="Times New Roman"/>
          <w:sz w:val="24"/>
          <w:szCs w:val="24"/>
        </w:rPr>
        <w:t>, otorit</w:t>
      </w:r>
      <w:r w:rsidR="00894425" w:rsidRPr="00850E39">
        <w:rPr>
          <w:rFonts w:ascii="Times New Roman" w:hAnsi="Times New Roman" w:cs="Times New Roman"/>
          <w:sz w:val="24"/>
          <w:szCs w:val="24"/>
        </w:rPr>
        <w:t>er hiyerarşik bir yapı mevcuttu</w:t>
      </w:r>
      <w:r w:rsidR="00176050" w:rsidRPr="00850E39">
        <w:rPr>
          <w:rFonts w:ascii="Times New Roman" w:hAnsi="Times New Roman" w:cs="Times New Roman"/>
          <w:sz w:val="24"/>
          <w:szCs w:val="24"/>
        </w:rPr>
        <w:t xml:space="preserve">r ve geleneklere, </w:t>
      </w:r>
      <w:r w:rsidR="006B24BE" w:rsidRPr="00850E39">
        <w:rPr>
          <w:rFonts w:ascii="Times New Roman" w:hAnsi="Times New Roman" w:cs="Times New Roman"/>
          <w:sz w:val="24"/>
          <w:szCs w:val="24"/>
        </w:rPr>
        <w:t>göreneklere dayalı normlar sistemi toplumsal ilişkileri düzenlemekte</w:t>
      </w:r>
      <w:r w:rsidR="00176050" w:rsidRPr="00850E39">
        <w:rPr>
          <w:rFonts w:ascii="Times New Roman" w:hAnsi="Times New Roman" w:cs="Times New Roman"/>
          <w:sz w:val="24"/>
          <w:szCs w:val="24"/>
        </w:rPr>
        <w:t>dir</w:t>
      </w:r>
      <w:r w:rsidR="006B24BE" w:rsidRPr="00850E39">
        <w:rPr>
          <w:rFonts w:ascii="Times New Roman" w:hAnsi="Times New Roman" w:cs="Times New Roman"/>
          <w:sz w:val="24"/>
          <w:szCs w:val="24"/>
        </w:rPr>
        <w:t xml:space="preserve">. </w:t>
      </w:r>
      <w:r w:rsidR="00894425" w:rsidRPr="00850E39">
        <w:rPr>
          <w:rFonts w:ascii="Times New Roman" w:hAnsi="Times New Roman" w:cs="Times New Roman"/>
          <w:sz w:val="24"/>
          <w:szCs w:val="24"/>
        </w:rPr>
        <w:t>T</w:t>
      </w:r>
      <w:r w:rsidR="006B24BE" w:rsidRPr="00850E39">
        <w:rPr>
          <w:rFonts w:ascii="Times New Roman" w:hAnsi="Times New Roman" w:cs="Times New Roman"/>
          <w:sz w:val="24"/>
          <w:szCs w:val="24"/>
        </w:rPr>
        <w:t>eknolojik modern toplumlarda</w:t>
      </w:r>
      <w:r w:rsidR="00176050" w:rsidRPr="00850E39">
        <w:rPr>
          <w:rFonts w:ascii="Times New Roman" w:hAnsi="Times New Roman" w:cs="Times New Roman"/>
          <w:sz w:val="24"/>
          <w:szCs w:val="24"/>
        </w:rPr>
        <w:t xml:space="preserve"> ise</w:t>
      </w:r>
      <w:r w:rsidR="006B24BE" w:rsidRPr="00850E39">
        <w:rPr>
          <w:rFonts w:ascii="Times New Roman" w:hAnsi="Times New Roman" w:cs="Times New Roman"/>
          <w:sz w:val="24"/>
          <w:szCs w:val="24"/>
        </w:rPr>
        <w:t xml:space="preserve"> </w:t>
      </w:r>
      <w:r w:rsidR="00894425" w:rsidRPr="00850E39">
        <w:rPr>
          <w:rFonts w:ascii="Times New Roman" w:hAnsi="Times New Roman" w:cs="Times New Roman"/>
          <w:sz w:val="24"/>
          <w:szCs w:val="24"/>
        </w:rPr>
        <w:t xml:space="preserve">ailede </w:t>
      </w:r>
      <w:r w:rsidR="006B24BE" w:rsidRPr="00850E39">
        <w:rPr>
          <w:rFonts w:ascii="Times New Roman" w:hAnsi="Times New Roman" w:cs="Times New Roman"/>
          <w:sz w:val="24"/>
          <w:szCs w:val="24"/>
        </w:rPr>
        <w:t>ben duygusu egemen olmuş, demokratik temelli eşitlikçi bir yapıya dönüşmüş,  akla ve mantığa dayalı normlar sistemi toplumsal ilişkileri düzenle</w:t>
      </w:r>
      <w:r w:rsidR="004F3C86" w:rsidRPr="00850E39">
        <w:rPr>
          <w:rFonts w:ascii="Times New Roman" w:hAnsi="Times New Roman" w:cs="Times New Roman"/>
          <w:sz w:val="24"/>
          <w:szCs w:val="24"/>
        </w:rPr>
        <w:t>meye başlamıştır (</w:t>
      </w:r>
      <w:r w:rsidR="00B73305" w:rsidRPr="00850E39">
        <w:rPr>
          <w:rFonts w:ascii="Times New Roman" w:hAnsi="Times New Roman" w:cs="Times New Roman"/>
          <w:sz w:val="24"/>
          <w:szCs w:val="24"/>
        </w:rPr>
        <w:t xml:space="preserve">Aile ve Toplum Hizmetleri Genel Müdürlüğü, 2014; </w:t>
      </w:r>
      <w:r w:rsidR="00894425" w:rsidRPr="00850E39">
        <w:rPr>
          <w:rFonts w:ascii="Times New Roman" w:hAnsi="Times New Roman" w:cs="Times New Roman"/>
          <w:sz w:val="24"/>
          <w:szCs w:val="24"/>
        </w:rPr>
        <w:t>Çelik, 2009</w:t>
      </w:r>
      <w:r w:rsidR="00FD262A" w:rsidRPr="00850E39">
        <w:rPr>
          <w:rFonts w:ascii="Times New Roman" w:hAnsi="Times New Roman" w:cs="Times New Roman"/>
          <w:sz w:val="24"/>
          <w:szCs w:val="24"/>
        </w:rPr>
        <w:t xml:space="preserve">; </w:t>
      </w:r>
      <w:proofErr w:type="spellStart"/>
      <w:r w:rsidR="00B73305" w:rsidRPr="00850E39">
        <w:rPr>
          <w:rFonts w:ascii="Times New Roman" w:hAnsi="Times New Roman" w:cs="Times New Roman"/>
          <w:sz w:val="24"/>
          <w:szCs w:val="24"/>
        </w:rPr>
        <w:t>Soyyiğit</w:t>
      </w:r>
      <w:proofErr w:type="spellEnd"/>
      <w:r w:rsidR="00B73305" w:rsidRPr="00850E39">
        <w:rPr>
          <w:rFonts w:ascii="Times New Roman" w:hAnsi="Times New Roman" w:cs="Times New Roman"/>
          <w:sz w:val="24"/>
          <w:szCs w:val="24"/>
        </w:rPr>
        <w:t>, 2002; Yaşar- Ekici, 2014</w:t>
      </w:r>
      <w:r w:rsidR="00FD262A" w:rsidRPr="00850E39">
        <w:rPr>
          <w:rFonts w:ascii="Times New Roman" w:hAnsi="Times New Roman" w:cs="Times New Roman"/>
          <w:sz w:val="24"/>
          <w:szCs w:val="24"/>
        </w:rPr>
        <w:t>)</w:t>
      </w:r>
    </w:p>
    <w:p w:rsidR="00A87535" w:rsidRPr="00850E39" w:rsidRDefault="00A727C2"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Evlerde televizyonunun </w:t>
      </w:r>
      <w:r w:rsidR="00C70BFB" w:rsidRPr="00850E39">
        <w:rPr>
          <w:rFonts w:ascii="Times New Roman" w:hAnsi="Times New Roman" w:cs="Times New Roman"/>
          <w:sz w:val="24"/>
          <w:szCs w:val="24"/>
        </w:rPr>
        <w:t>izlenmesi aile</w:t>
      </w:r>
      <w:r w:rsidR="006B24BE" w:rsidRPr="00850E39">
        <w:rPr>
          <w:rFonts w:ascii="Times New Roman" w:hAnsi="Times New Roman" w:cs="Times New Roman"/>
          <w:sz w:val="24"/>
          <w:szCs w:val="24"/>
        </w:rPr>
        <w:t xml:space="preserve"> içi ve aile dışı iletişim</w:t>
      </w:r>
      <w:r w:rsidRPr="00850E39">
        <w:rPr>
          <w:rFonts w:ascii="Times New Roman" w:hAnsi="Times New Roman" w:cs="Times New Roman"/>
          <w:sz w:val="24"/>
          <w:szCs w:val="24"/>
        </w:rPr>
        <w:t>i</w:t>
      </w:r>
      <w:r w:rsidR="006B24BE" w:rsidRPr="00850E39">
        <w:rPr>
          <w:rFonts w:ascii="Times New Roman" w:hAnsi="Times New Roman" w:cs="Times New Roman"/>
          <w:sz w:val="24"/>
          <w:szCs w:val="24"/>
        </w:rPr>
        <w:t xml:space="preserve"> zayıflamıştır. </w:t>
      </w:r>
      <w:r w:rsidR="00894425" w:rsidRPr="00850E39">
        <w:rPr>
          <w:rFonts w:ascii="Times New Roman" w:hAnsi="Times New Roman" w:cs="Times New Roman"/>
          <w:sz w:val="24"/>
          <w:szCs w:val="24"/>
        </w:rPr>
        <w:t>A</w:t>
      </w:r>
      <w:r w:rsidR="006B24BE" w:rsidRPr="00850E39">
        <w:rPr>
          <w:rFonts w:ascii="Times New Roman" w:hAnsi="Times New Roman" w:cs="Times New Roman"/>
          <w:sz w:val="24"/>
          <w:szCs w:val="24"/>
        </w:rPr>
        <w:t xml:space="preserve">ile tamamen tüketici konuma geçmiş ve lüks tüketime yönelmiştir. </w:t>
      </w:r>
      <w:r w:rsidR="00894425" w:rsidRPr="00850E39">
        <w:rPr>
          <w:rFonts w:ascii="Times New Roman" w:hAnsi="Times New Roman" w:cs="Times New Roman"/>
          <w:sz w:val="24"/>
          <w:szCs w:val="24"/>
        </w:rPr>
        <w:t>Y</w:t>
      </w:r>
      <w:r w:rsidR="006B24BE" w:rsidRPr="00850E39">
        <w:rPr>
          <w:rFonts w:ascii="Times New Roman" w:hAnsi="Times New Roman" w:cs="Times New Roman"/>
          <w:sz w:val="24"/>
          <w:szCs w:val="24"/>
        </w:rPr>
        <w:t>aşlıların aileden uzaktaki kurumlarda</w:t>
      </w:r>
      <w:r w:rsidR="00C70BFB" w:rsidRPr="00850E39">
        <w:rPr>
          <w:rFonts w:ascii="Times New Roman" w:hAnsi="Times New Roman" w:cs="Times New Roman"/>
          <w:sz w:val="24"/>
          <w:szCs w:val="24"/>
        </w:rPr>
        <w:t>,</w:t>
      </w:r>
      <w:r w:rsidR="006B24BE" w:rsidRPr="00850E39">
        <w:rPr>
          <w:rFonts w:ascii="Times New Roman" w:hAnsi="Times New Roman" w:cs="Times New Roman"/>
          <w:sz w:val="24"/>
          <w:szCs w:val="24"/>
        </w:rPr>
        <w:t xml:space="preserve"> huzurevi bakımevi vb. kurumlar</w:t>
      </w:r>
      <w:r w:rsidR="00894425" w:rsidRPr="00850E39">
        <w:rPr>
          <w:rFonts w:ascii="Times New Roman" w:hAnsi="Times New Roman" w:cs="Times New Roman"/>
          <w:sz w:val="24"/>
          <w:szCs w:val="24"/>
        </w:rPr>
        <w:t>da</w:t>
      </w:r>
      <w:r w:rsidR="00C70BFB" w:rsidRPr="00850E39">
        <w:rPr>
          <w:rFonts w:ascii="Times New Roman" w:hAnsi="Times New Roman" w:cs="Times New Roman"/>
          <w:sz w:val="24"/>
          <w:szCs w:val="24"/>
        </w:rPr>
        <w:t>,</w:t>
      </w:r>
      <w:r w:rsidR="00894425" w:rsidRPr="00850E39">
        <w:rPr>
          <w:rFonts w:ascii="Times New Roman" w:hAnsi="Times New Roman" w:cs="Times New Roman"/>
          <w:sz w:val="24"/>
          <w:szCs w:val="24"/>
        </w:rPr>
        <w:t xml:space="preserve"> barınmasında</w:t>
      </w:r>
      <w:r w:rsidR="006B24BE" w:rsidRPr="00850E39">
        <w:rPr>
          <w:rFonts w:ascii="Times New Roman" w:hAnsi="Times New Roman" w:cs="Times New Roman"/>
          <w:sz w:val="24"/>
          <w:szCs w:val="24"/>
        </w:rPr>
        <w:t xml:space="preserve"> artış</w:t>
      </w:r>
      <w:r w:rsidR="00894425" w:rsidRPr="00850E39">
        <w:rPr>
          <w:rFonts w:ascii="Times New Roman" w:hAnsi="Times New Roman" w:cs="Times New Roman"/>
          <w:sz w:val="24"/>
          <w:szCs w:val="24"/>
        </w:rPr>
        <w:t xml:space="preserve"> olmuş </w:t>
      </w:r>
      <w:r w:rsidR="006B24BE" w:rsidRPr="00850E39">
        <w:rPr>
          <w:rFonts w:ascii="Times New Roman" w:hAnsi="Times New Roman" w:cs="Times New Roman"/>
          <w:sz w:val="24"/>
          <w:szCs w:val="24"/>
        </w:rPr>
        <w:t>ve bu kurumlara olan ihtiyaç</w:t>
      </w:r>
      <w:r w:rsidR="00894425" w:rsidRPr="00850E39">
        <w:rPr>
          <w:rFonts w:ascii="Times New Roman" w:hAnsi="Times New Roman" w:cs="Times New Roman"/>
          <w:sz w:val="24"/>
          <w:szCs w:val="24"/>
        </w:rPr>
        <w:t xml:space="preserve"> da </w:t>
      </w:r>
      <w:r w:rsidR="006B24BE" w:rsidRPr="00850E39">
        <w:rPr>
          <w:rFonts w:ascii="Times New Roman" w:hAnsi="Times New Roman" w:cs="Times New Roman"/>
          <w:sz w:val="24"/>
          <w:szCs w:val="24"/>
        </w:rPr>
        <w:t xml:space="preserve">artmıştır. </w:t>
      </w:r>
      <w:r w:rsidR="00894425" w:rsidRPr="00850E39">
        <w:rPr>
          <w:rFonts w:ascii="Times New Roman" w:hAnsi="Times New Roman" w:cs="Times New Roman"/>
          <w:sz w:val="24"/>
          <w:szCs w:val="24"/>
        </w:rPr>
        <w:t>Ç</w:t>
      </w:r>
      <w:r w:rsidR="006B24BE" w:rsidRPr="00850E39">
        <w:rPr>
          <w:rFonts w:ascii="Times New Roman" w:hAnsi="Times New Roman" w:cs="Times New Roman"/>
          <w:sz w:val="24"/>
          <w:szCs w:val="24"/>
        </w:rPr>
        <w:t>ekirdek aileler apartman veya sitelerde yaşamaya başlamış bireyselleşme</w:t>
      </w:r>
      <w:r w:rsidR="00894425" w:rsidRPr="00850E39">
        <w:rPr>
          <w:rFonts w:ascii="Times New Roman" w:hAnsi="Times New Roman" w:cs="Times New Roman"/>
          <w:sz w:val="24"/>
          <w:szCs w:val="24"/>
        </w:rPr>
        <w:t xml:space="preserve"> artmış</w:t>
      </w:r>
      <w:r w:rsidR="006B24BE" w:rsidRPr="00850E39">
        <w:rPr>
          <w:rFonts w:ascii="Times New Roman" w:hAnsi="Times New Roman" w:cs="Times New Roman"/>
          <w:sz w:val="24"/>
          <w:szCs w:val="24"/>
        </w:rPr>
        <w:t xml:space="preserve"> ve</w:t>
      </w:r>
      <w:r w:rsidR="00894425" w:rsidRPr="00850E39">
        <w:rPr>
          <w:rFonts w:ascii="Times New Roman" w:hAnsi="Times New Roman" w:cs="Times New Roman"/>
          <w:sz w:val="24"/>
          <w:szCs w:val="24"/>
        </w:rPr>
        <w:t xml:space="preserve"> akraba, </w:t>
      </w:r>
      <w:r w:rsidR="006B24BE" w:rsidRPr="00850E39">
        <w:rPr>
          <w:rFonts w:ascii="Times New Roman" w:hAnsi="Times New Roman" w:cs="Times New Roman"/>
          <w:sz w:val="24"/>
          <w:szCs w:val="24"/>
        </w:rPr>
        <w:t xml:space="preserve"> k</w:t>
      </w:r>
      <w:r w:rsidR="00894425" w:rsidRPr="00850E39">
        <w:rPr>
          <w:rFonts w:ascii="Times New Roman" w:hAnsi="Times New Roman" w:cs="Times New Roman"/>
          <w:sz w:val="24"/>
          <w:szCs w:val="24"/>
        </w:rPr>
        <w:t xml:space="preserve">omşu ilişkileri zayıflamıştır. Kadının çalışma hayatında </w:t>
      </w:r>
      <w:r w:rsidR="006B24BE" w:rsidRPr="00850E39">
        <w:rPr>
          <w:rFonts w:ascii="Times New Roman" w:hAnsi="Times New Roman" w:cs="Times New Roman"/>
          <w:sz w:val="24"/>
          <w:szCs w:val="24"/>
        </w:rPr>
        <w:t>yer alması çocukların aile dışındaki kurumlarda ba</w:t>
      </w:r>
      <w:r w:rsidR="00894425" w:rsidRPr="00850E39">
        <w:rPr>
          <w:rFonts w:ascii="Times New Roman" w:hAnsi="Times New Roman" w:cs="Times New Roman"/>
          <w:sz w:val="24"/>
          <w:szCs w:val="24"/>
        </w:rPr>
        <w:t>kımlarını gündeme getirmiştir. G</w:t>
      </w:r>
      <w:r w:rsidR="006B24BE" w:rsidRPr="00850E39">
        <w:rPr>
          <w:rFonts w:ascii="Times New Roman" w:hAnsi="Times New Roman" w:cs="Times New Roman"/>
          <w:sz w:val="24"/>
          <w:szCs w:val="24"/>
        </w:rPr>
        <w:t xml:space="preserve">eniş ailede büyüklerin verdiği evlenme kararının yerine çiftlerin kendilerinin karar verdiği evlilikler artmıştır. </w:t>
      </w:r>
      <w:r w:rsidR="00894425" w:rsidRPr="00850E39">
        <w:rPr>
          <w:rFonts w:ascii="Times New Roman" w:hAnsi="Times New Roman" w:cs="Times New Roman"/>
          <w:sz w:val="24"/>
          <w:szCs w:val="24"/>
        </w:rPr>
        <w:t>Ç</w:t>
      </w:r>
      <w:r w:rsidR="00711AD9" w:rsidRPr="00850E39">
        <w:rPr>
          <w:rFonts w:ascii="Times New Roman" w:hAnsi="Times New Roman" w:cs="Times New Roman"/>
          <w:sz w:val="24"/>
          <w:szCs w:val="24"/>
        </w:rPr>
        <w:t>ekirdek aile modeline geçilme</w:t>
      </w:r>
      <w:r w:rsidR="006B24BE" w:rsidRPr="00850E39">
        <w:rPr>
          <w:rFonts w:ascii="Times New Roman" w:hAnsi="Times New Roman" w:cs="Times New Roman"/>
          <w:sz w:val="24"/>
          <w:szCs w:val="24"/>
        </w:rPr>
        <w:t xml:space="preserve">si sonuncunda ailedeki herkesin eşit haklara sahip </w:t>
      </w:r>
      <w:r w:rsidR="00711AD9" w:rsidRPr="00850E39">
        <w:rPr>
          <w:rFonts w:ascii="Times New Roman" w:hAnsi="Times New Roman" w:cs="Times New Roman"/>
          <w:sz w:val="24"/>
          <w:szCs w:val="24"/>
        </w:rPr>
        <w:t>olması düşüncesi gündeme gelmiştir</w:t>
      </w:r>
      <w:r w:rsidR="006B24BE" w:rsidRPr="00850E39">
        <w:rPr>
          <w:rFonts w:ascii="Times New Roman" w:hAnsi="Times New Roman" w:cs="Times New Roman"/>
          <w:sz w:val="24"/>
          <w:szCs w:val="24"/>
        </w:rPr>
        <w:t xml:space="preserve">. </w:t>
      </w:r>
      <w:r w:rsidR="00711AD9" w:rsidRPr="00850E39">
        <w:rPr>
          <w:rFonts w:ascii="Times New Roman" w:hAnsi="Times New Roman" w:cs="Times New Roman"/>
          <w:sz w:val="24"/>
          <w:szCs w:val="24"/>
        </w:rPr>
        <w:t>Ç</w:t>
      </w:r>
      <w:r w:rsidR="006B24BE" w:rsidRPr="00850E39">
        <w:rPr>
          <w:rFonts w:ascii="Times New Roman" w:hAnsi="Times New Roman" w:cs="Times New Roman"/>
          <w:sz w:val="24"/>
          <w:szCs w:val="24"/>
        </w:rPr>
        <w:t>ekirdek ailede üyeler arasında çok daha yakın ilişkiler sergilenmiş, daha demokratik</w:t>
      </w:r>
      <w:r w:rsidR="00711AD9" w:rsidRPr="00850E39">
        <w:rPr>
          <w:rFonts w:ascii="Times New Roman" w:hAnsi="Times New Roman" w:cs="Times New Roman"/>
          <w:sz w:val="24"/>
          <w:szCs w:val="24"/>
        </w:rPr>
        <w:t>,</w:t>
      </w:r>
      <w:r w:rsidR="006B24BE" w:rsidRPr="00850E39">
        <w:rPr>
          <w:rFonts w:ascii="Times New Roman" w:hAnsi="Times New Roman" w:cs="Times New Roman"/>
          <w:sz w:val="24"/>
          <w:szCs w:val="24"/>
        </w:rPr>
        <w:t xml:space="preserve"> daha h</w:t>
      </w:r>
      <w:r w:rsidR="00711AD9" w:rsidRPr="00850E39">
        <w:rPr>
          <w:rFonts w:ascii="Times New Roman" w:hAnsi="Times New Roman" w:cs="Times New Roman"/>
          <w:sz w:val="24"/>
          <w:szCs w:val="24"/>
        </w:rPr>
        <w:t xml:space="preserve">oşgörülü bir ortam oluşmuştur. Çekirdek aile ortamında </w:t>
      </w:r>
      <w:r w:rsidR="00711AD9" w:rsidRPr="00850E39">
        <w:rPr>
          <w:rFonts w:ascii="Times New Roman" w:hAnsi="Times New Roman" w:cs="Times New Roman"/>
          <w:sz w:val="24"/>
          <w:szCs w:val="24"/>
        </w:rPr>
        <w:lastRenderedPageBreak/>
        <w:t xml:space="preserve">anne-babalar çocukların kendilerini ifade etmesine, duygularını paylaşmasına </w:t>
      </w:r>
      <w:r w:rsidR="00F87AE5" w:rsidRPr="00850E39">
        <w:rPr>
          <w:rFonts w:ascii="Times New Roman" w:hAnsi="Times New Roman" w:cs="Times New Roman"/>
          <w:sz w:val="24"/>
          <w:szCs w:val="24"/>
        </w:rPr>
        <w:t>imkân</w:t>
      </w:r>
      <w:r w:rsidR="00C70BFB" w:rsidRPr="00850E39">
        <w:rPr>
          <w:rFonts w:ascii="Times New Roman" w:hAnsi="Times New Roman" w:cs="Times New Roman"/>
          <w:sz w:val="24"/>
          <w:szCs w:val="24"/>
        </w:rPr>
        <w:t xml:space="preserve"> vermeye başlamıştır</w:t>
      </w:r>
      <w:r w:rsidR="006B24BE" w:rsidRPr="00850E39">
        <w:rPr>
          <w:rFonts w:ascii="Times New Roman" w:hAnsi="Times New Roman" w:cs="Times New Roman"/>
          <w:sz w:val="24"/>
          <w:szCs w:val="24"/>
        </w:rPr>
        <w:t xml:space="preserve">. </w:t>
      </w:r>
      <w:r w:rsidR="00C70BFB" w:rsidRPr="00850E39">
        <w:rPr>
          <w:rFonts w:ascii="Times New Roman" w:hAnsi="Times New Roman" w:cs="Times New Roman"/>
          <w:sz w:val="24"/>
          <w:szCs w:val="24"/>
        </w:rPr>
        <w:t xml:space="preserve"> </w:t>
      </w:r>
      <w:r w:rsidR="00711AD9" w:rsidRPr="00850E39">
        <w:rPr>
          <w:rFonts w:ascii="Times New Roman" w:hAnsi="Times New Roman" w:cs="Times New Roman"/>
          <w:sz w:val="24"/>
          <w:szCs w:val="24"/>
        </w:rPr>
        <w:t>Evlenme yaşı ve çocuk sahibi olmaya karar verme yaşı uzamıştır. Çocuk dünyaya getirme yaşı</w:t>
      </w:r>
      <w:r w:rsidR="006B24BE" w:rsidRPr="00850E39">
        <w:rPr>
          <w:rFonts w:ascii="Times New Roman" w:hAnsi="Times New Roman" w:cs="Times New Roman"/>
          <w:sz w:val="24"/>
          <w:szCs w:val="24"/>
        </w:rPr>
        <w:t xml:space="preserve"> 20-24 iken</w:t>
      </w:r>
      <w:r w:rsidR="00711AD9" w:rsidRPr="00850E39">
        <w:rPr>
          <w:rFonts w:ascii="Times New Roman" w:hAnsi="Times New Roman" w:cs="Times New Roman"/>
          <w:sz w:val="24"/>
          <w:szCs w:val="24"/>
        </w:rPr>
        <w:t xml:space="preserve">, günümüzde </w:t>
      </w:r>
      <w:r w:rsidR="006B24BE" w:rsidRPr="00850E39">
        <w:rPr>
          <w:rFonts w:ascii="Times New Roman" w:hAnsi="Times New Roman" w:cs="Times New Roman"/>
          <w:sz w:val="24"/>
          <w:szCs w:val="24"/>
        </w:rPr>
        <w:t>25-29’</w:t>
      </w:r>
      <w:r w:rsidR="00711AD9" w:rsidRPr="00850E39">
        <w:rPr>
          <w:rFonts w:ascii="Times New Roman" w:hAnsi="Times New Roman" w:cs="Times New Roman"/>
          <w:sz w:val="24"/>
          <w:szCs w:val="24"/>
        </w:rPr>
        <w:t xml:space="preserve">a doğru bir artış </w:t>
      </w:r>
      <w:r w:rsidR="006B24BE" w:rsidRPr="00850E39">
        <w:rPr>
          <w:rFonts w:ascii="Times New Roman" w:hAnsi="Times New Roman" w:cs="Times New Roman"/>
          <w:sz w:val="24"/>
          <w:szCs w:val="24"/>
        </w:rPr>
        <w:t xml:space="preserve">olmuştur. </w:t>
      </w:r>
      <w:r w:rsidR="00711AD9" w:rsidRPr="00850E39">
        <w:rPr>
          <w:rFonts w:ascii="Times New Roman" w:hAnsi="Times New Roman" w:cs="Times New Roman"/>
          <w:sz w:val="24"/>
          <w:szCs w:val="24"/>
        </w:rPr>
        <w:t>B</w:t>
      </w:r>
      <w:r w:rsidR="006B24BE" w:rsidRPr="00850E39">
        <w:rPr>
          <w:rFonts w:ascii="Times New Roman" w:hAnsi="Times New Roman" w:cs="Times New Roman"/>
          <w:sz w:val="24"/>
          <w:szCs w:val="24"/>
        </w:rPr>
        <w:t xml:space="preserve">unun sayesinde Türkiye zamanla genç nüfus yapısından yaşlı nüfus yapısına doğru bir geçiş göstermiştir. </w:t>
      </w:r>
      <w:r w:rsidR="00711AD9" w:rsidRPr="00850E39">
        <w:rPr>
          <w:rFonts w:ascii="Times New Roman" w:hAnsi="Times New Roman" w:cs="Times New Roman"/>
          <w:sz w:val="24"/>
          <w:szCs w:val="24"/>
        </w:rPr>
        <w:t>N</w:t>
      </w:r>
      <w:r w:rsidR="006B24BE" w:rsidRPr="00850E39">
        <w:rPr>
          <w:rFonts w:ascii="Times New Roman" w:hAnsi="Times New Roman" w:cs="Times New Roman"/>
          <w:sz w:val="24"/>
          <w:szCs w:val="24"/>
        </w:rPr>
        <w:t>üfusun kırsal bölgede yaşayan sayısı azalarak şehirde yaşayan insan sayısı artmıştır.</w:t>
      </w:r>
      <w:r w:rsidR="00711AD9" w:rsidRPr="00850E39">
        <w:rPr>
          <w:rFonts w:ascii="Times New Roman" w:hAnsi="Times New Roman" w:cs="Times New Roman"/>
          <w:sz w:val="24"/>
          <w:szCs w:val="24"/>
        </w:rPr>
        <w:t xml:space="preserve"> Çekirdek aile yapısı sosyal güvenlik siteminde de önemli değişime neden olmuştur. Ç</w:t>
      </w:r>
      <w:r w:rsidR="006B24BE" w:rsidRPr="00850E39">
        <w:rPr>
          <w:rFonts w:ascii="Times New Roman" w:hAnsi="Times New Roman" w:cs="Times New Roman"/>
          <w:sz w:val="24"/>
          <w:szCs w:val="24"/>
        </w:rPr>
        <w:t>ocuk sahibi olmanın ya da geniş ailede yaşamanın güvence olarak görüldüğü Türkiye’de sosyal güvenlik kapsamının genişlemesine neden olmuş</w:t>
      </w:r>
      <w:r w:rsidR="00711AD9" w:rsidRPr="00850E39">
        <w:rPr>
          <w:rFonts w:ascii="Times New Roman" w:hAnsi="Times New Roman" w:cs="Times New Roman"/>
          <w:sz w:val="24"/>
          <w:szCs w:val="24"/>
        </w:rPr>
        <w:t>tur. B</w:t>
      </w:r>
      <w:r w:rsidR="006B24BE" w:rsidRPr="00850E39">
        <w:rPr>
          <w:rFonts w:ascii="Times New Roman" w:hAnsi="Times New Roman" w:cs="Times New Roman"/>
          <w:sz w:val="24"/>
          <w:szCs w:val="24"/>
        </w:rPr>
        <w:t xml:space="preserve">u </w:t>
      </w:r>
      <w:r w:rsidR="00711AD9" w:rsidRPr="00850E39">
        <w:rPr>
          <w:rFonts w:ascii="Times New Roman" w:hAnsi="Times New Roman" w:cs="Times New Roman"/>
          <w:sz w:val="24"/>
          <w:szCs w:val="24"/>
        </w:rPr>
        <w:t xml:space="preserve">durum </w:t>
      </w:r>
      <w:r w:rsidR="006B24BE" w:rsidRPr="00850E39">
        <w:rPr>
          <w:rFonts w:ascii="Times New Roman" w:hAnsi="Times New Roman" w:cs="Times New Roman"/>
          <w:sz w:val="24"/>
          <w:szCs w:val="24"/>
        </w:rPr>
        <w:t>aile dışında bir sosyal güvence arama</w:t>
      </w:r>
      <w:r w:rsidR="00711AD9" w:rsidRPr="00850E39">
        <w:rPr>
          <w:rFonts w:ascii="Times New Roman" w:hAnsi="Times New Roman" w:cs="Times New Roman"/>
          <w:sz w:val="24"/>
          <w:szCs w:val="24"/>
        </w:rPr>
        <w:t xml:space="preserve"> gereksinimine sebep olmuştur. </w:t>
      </w:r>
      <w:r w:rsidR="00176050" w:rsidRPr="00850E39">
        <w:rPr>
          <w:rFonts w:ascii="Times New Roman" w:hAnsi="Times New Roman" w:cs="Times New Roman"/>
          <w:sz w:val="24"/>
          <w:szCs w:val="24"/>
        </w:rPr>
        <w:t xml:space="preserve">Böylece aile içindeki ilişkiler, bağlar, yardımlaşmalar ve dayanışmalar azalarak bireysellik önem kazanmıştır.  </w:t>
      </w:r>
      <w:r w:rsidR="00711AD9" w:rsidRPr="00850E39">
        <w:rPr>
          <w:rFonts w:ascii="Times New Roman" w:hAnsi="Times New Roman" w:cs="Times New Roman"/>
          <w:sz w:val="24"/>
          <w:szCs w:val="24"/>
        </w:rPr>
        <w:t>A</w:t>
      </w:r>
      <w:r w:rsidR="006B24BE" w:rsidRPr="00850E39">
        <w:rPr>
          <w:rFonts w:ascii="Times New Roman" w:hAnsi="Times New Roman" w:cs="Times New Roman"/>
          <w:sz w:val="24"/>
          <w:szCs w:val="24"/>
        </w:rPr>
        <w:t>ilenin kurulmasında eğitim seviyesi ve özellikle mülkiyet sahibi olma önem kazanmaya başlamış, eş se</w:t>
      </w:r>
      <w:r w:rsidR="00D03D31" w:rsidRPr="00850E39">
        <w:rPr>
          <w:rFonts w:ascii="Times New Roman" w:hAnsi="Times New Roman" w:cs="Times New Roman"/>
          <w:sz w:val="24"/>
          <w:szCs w:val="24"/>
        </w:rPr>
        <w:t>çimi için geçen süre uzamıştır</w:t>
      </w:r>
      <w:r w:rsidR="00176050" w:rsidRPr="00850E39">
        <w:rPr>
          <w:rFonts w:ascii="Times New Roman" w:hAnsi="Times New Roman" w:cs="Times New Roman"/>
          <w:sz w:val="24"/>
          <w:szCs w:val="24"/>
        </w:rPr>
        <w:t>.</w:t>
      </w:r>
      <w:r w:rsidR="00D03D31" w:rsidRPr="00850E39">
        <w:rPr>
          <w:rFonts w:ascii="Times New Roman" w:hAnsi="Times New Roman" w:cs="Times New Roman"/>
          <w:sz w:val="24"/>
          <w:szCs w:val="24"/>
        </w:rPr>
        <w:t xml:space="preserve"> </w:t>
      </w:r>
      <w:r w:rsidR="00176050" w:rsidRPr="00850E39">
        <w:rPr>
          <w:rFonts w:ascii="Times New Roman" w:hAnsi="Times New Roman" w:cs="Times New Roman"/>
          <w:sz w:val="24"/>
          <w:szCs w:val="24"/>
        </w:rPr>
        <w:t>Bu durum bireylerin daha bağımsız</w:t>
      </w:r>
      <w:r w:rsidR="00742304" w:rsidRPr="00850E39">
        <w:rPr>
          <w:rFonts w:ascii="Times New Roman" w:hAnsi="Times New Roman" w:cs="Times New Roman"/>
          <w:sz w:val="24"/>
          <w:szCs w:val="24"/>
        </w:rPr>
        <w:t xml:space="preserve"> hareket etmelerine fırsat vererek ben duygusunun ön plana çıkmasına neden olmuştur</w:t>
      </w:r>
      <w:r w:rsidR="00176050" w:rsidRPr="00850E39">
        <w:rPr>
          <w:rFonts w:ascii="Times New Roman" w:hAnsi="Times New Roman" w:cs="Times New Roman"/>
          <w:sz w:val="24"/>
          <w:szCs w:val="24"/>
        </w:rPr>
        <w:t xml:space="preserve"> </w:t>
      </w:r>
      <w:r w:rsidR="00EA412F" w:rsidRPr="00850E39">
        <w:rPr>
          <w:rFonts w:ascii="Times New Roman" w:hAnsi="Times New Roman" w:cs="Times New Roman"/>
          <w:sz w:val="24"/>
          <w:szCs w:val="24"/>
        </w:rPr>
        <w:t xml:space="preserve">(Aile ve Toplum Hizmetleri Genel Müdürlüğü, 2014; </w:t>
      </w:r>
      <w:r w:rsidR="000900C9" w:rsidRPr="00850E39">
        <w:rPr>
          <w:rFonts w:ascii="Times New Roman" w:hAnsi="Times New Roman" w:cs="Times New Roman"/>
          <w:sz w:val="24"/>
          <w:szCs w:val="24"/>
        </w:rPr>
        <w:t xml:space="preserve">Çelik, 2009; </w:t>
      </w:r>
      <w:proofErr w:type="spellStart"/>
      <w:r w:rsidR="00EA412F" w:rsidRPr="00850E39">
        <w:rPr>
          <w:rFonts w:ascii="Times New Roman" w:hAnsi="Times New Roman" w:cs="Times New Roman"/>
          <w:sz w:val="24"/>
          <w:szCs w:val="24"/>
        </w:rPr>
        <w:t>Soyyiğit</w:t>
      </w:r>
      <w:proofErr w:type="spellEnd"/>
      <w:r w:rsidR="00EA412F" w:rsidRPr="00850E39">
        <w:rPr>
          <w:rFonts w:ascii="Times New Roman" w:hAnsi="Times New Roman" w:cs="Times New Roman"/>
          <w:sz w:val="24"/>
          <w:szCs w:val="24"/>
        </w:rPr>
        <w:t>, 2002; Yaşar- Ekici, 2014</w:t>
      </w:r>
      <w:r w:rsidR="000900C9" w:rsidRPr="00850E39">
        <w:rPr>
          <w:rFonts w:ascii="Times New Roman" w:hAnsi="Times New Roman" w:cs="Times New Roman"/>
          <w:sz w:val="24"/>
          <w:szCs w:val="24"/>
        </w:rPr>
        <w:t xml:space="preserve"> )</w:t>
      </w:r>
      <w:r w:rsidR="00AA2B77" w:rsidRPr="00850E39">
        <w:rPr>
          <w:rFonts w:ascii="Times New Roman" w:hAnsi="Times New Roman" w:cs="Times New Roman"/>
          <w:sz w:val="24"/>
          <w:szCs w:val="24"/>
        </w:rPr>
        <w:t>.</w:t>
      </w:r>
      <w:r w:rsidR="00612BED" w:rsidRPr="00850E39">
        <w:t xml:space="preserve"> </w:t>
      </w:r>
      <w:r w:rsidR="00AA2B77" w:rsidRPr="00850E39">
        <w:rPr>
          <w:rFonts w:ascii="Times New Roman" w:hAnsi="Times New Roman" w:cs="Times New Roman"/>
          <w:sz w:val="24"/>
          <w:szCs w:val="24"/>
        </w:rPr>
        <w:t xml:space="preserve">Modernleşme ve sanayileşmenin etkisiyle Türk aile yapısında meydana gelen bu değişimler ebeveyn-çocuk ilişkilerinin de farklılaşmasına neden olmuştur. </w:t>
      </w:r>
      <w:r w:rsidR="00612BED" w:rsidRPr="00850E39">
        <w:rPr>
          <w:rFonts w:ascii="Times New Roman" w:hAnsi="Times New Roman" w:cs="Times New Roman"/>
          <w:sz w:val="24"/>
          <w:szCs w:val="24"/>
        </w:rPr>
        <w:t>Aile sistemindeki bu değişimler eşler arasındaki ilişkileri ve çocuk yetiştirmedeki yöntemleri de etkilemiştir (Özgüven, 2001).</w:t>
      </w:r>
      <w:r w:rsidR="00AA2B77" w:rsidRPr="00850E39">
        <w:rPr>
          <w:rFonts w:ascii="Times New Roman" w:hAnsi="Times New Roman" w:cs="Times New Roman"/>
          <w:sz w:val="24"/>
          <w:szCs w:val="24"/>
        </w:rPr>
        <w:t>Günümüzde bir taraftan ebeveyn-çocuk ilişkileri</w:t>
      </w:r>
      <w:r w:rsidR="00E704D2" w:rsidRPr="00850E39">
        <w:rPr>
          <w:rFonts w:ascii="Times New Roman" w:hAnsi="Times New Roman" w:cs="Times New Roman"/>
          <w:sz w:val="24"/>
          <w:szCs w:val="24"/>
        </w:rPr>
        <w:t xml:space="preserve">ne önem verilmeye ve sorgulanmaya başlanırken, bir taraftan da bireyselleşmenin etkisi ile ebeveyn-çocuk ilişkileri zayıflamıştır. Bu nedenle günümüzdeki ebeveyn-çocuk ilişkisinde önemli olan faktörlerin ve ebeveyn-çocuk ilişkisinin çocukların </w:t>
      </w:r>
      <w:proofErr w:type="spellStart"/>
      <w:r w:rsidR="00E704D2" w:rsidRPr="00850E39">
        <w:rPr>
          <w:rFonts w:ascii="Times New Roman" w:hAnsi="Times New Roman" w:cs="Times New Roman"/>
          <w:sz w:val="24"/>
          <w:szCs w:val="24"/>
        </w:rPr>
        <w:t>psiko</w:t>
      </w:r>
      <w:proofErr w:type="spellEnd"/>
      <w:r w:rsidR="00E704D2" w:rsidRPr="00850E39">
        <w:rPr>
          <w:rFonts w:ascii="Times New Roman" w:hAnsi="Times New Roman" w:cs="Times New Roman"/>
          <w:sz w:val="24"/>
          <w:szCs w:val="24"/>
        </w:rPr>
        <w:t xml:space="preserve">-sosyal gelişimlerine olan etkisinin incelenmesi önem kazanmıştır. </w:t>
      </w:r>
    </w:p>
    <w:p w:rsidR="00DF5001" w:rsidRPr="00850E39" w:rsidRDefault="00DF5001"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Bu araştırmada, okul öncesi dönem çocukların ebeveyn-çocuk ilişkinin çocukların </w:t>
      </w:r>
      <w:proofErr w:type="spellStart"/>
      <w:r w:rsidRPr="00850E39">
        <w:rPr>
          <w:rFonts w:ascii="Times New Roman" w:hAnsi="Times New Roman" w:cs="Times New Roman"/>
          <w:sz w:val="24"/>
          <w:szCs w:val="24"/>
        </w:rPr>
        <w:t>psiko</w:t>
      </w:r>
      <w:proofErr w:type="spellEnd"/>
      <w:r w:rsidRPr="00850E39">
        <w:rPr>
          <w:rFonts w:ascii="Times New Roman" w:hAnsi="Times New Roman" w:cs="Times New Roman"/>
          <w:sz w:val="24"/>
          <w:szCs w:val="24"/>
        </w:rPr>
        <w:t xml:space="preserve">-sosyal gelişimlerini </w:t>
      </w:r>
      <w:proofErr w:type="spellStart"/>
      <w:r w:rsidRPr="00850E39">
        <w:rPr>
          <w:rFonts w:ascii="Times New Roman" w:hAnsi="Times New Roman" w:cs="Times New Roman"/>
          <w:sz w:val="24"/>
          <w:szCs w:val="24"/>
        </w:rPr>
        <w:t>yordayıp</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yordamadığı</w:t>
      </w:r>
      <w:proofErr w:type="spellEnd"/>
      <w:r w:rsidRPr="00850E39">
        <w:rPr>
          <w:rFonts w:ascii="Times New Roman" w:hAnsi="Times New Roman" w:cs="Times New Roman"/>
          <w:sz w:val="24"/>
          <w:szCs w:val="24"/>
        </w:rPr>
        <w:t xml:space="preserve">, ebeveyn çocuk ilişkisi ve çocukların </w:t>
      </w:r>
      <w:proofErr w:type="spellStart"/>
      <w:r w:rsidRPr="00850E39">
        <w:rPr>
          <w:rFonts w:ascii="Times New Roman" w:hAnsi="Times New Roman" w:cs="Times New Roman"/>
          <w:sz w:val="24"/>
          <w:szCs w:val="24"/>
        </w:rPr>
        <w:t>psiko</w:t>
      </w:r>
      <w:proofErr w:type="spellEnd"/>
      <w:r w:rsidRPr="00850E39">
        <w:rPr>
          <w:rFonts w:ascii="Times New Roman" w:hAnsi="Times New Roman" w:cs="Times New Roman"/>
          <w:sz w:val="24"/>
          <w:szCs w:val="24"/>
        </w:rPr>
        <w:t xml:space="preserve">-sosyal gelişimleri çocukların özlük niteliklerine göre farklılaşıp farklılaşmadığı incelenmiştir. </w:t>
      </w:r>
      <w:r w:rsidRPr="00850E39">
        <w:rPr>
          <w:rFonts w:ascii="Times New Roman" w:hAnsi="Times New Roman" w:cs="Times New Roman"/>
          <w:sz w:val="24"/>
          <w:szCs w:val="24"/>
        </w:rPr>
        <w:lastRenderedPageBreak/>
        <w:t xml:space="preserve">Bu yönüyle araştırmada ortaya çıkan sonuçlar literatüre katkı sağlamasının yanı sıra ebeveyn-çocuk ilişkilerini etkileyen demografik özellikler, ebeveyn-çocuk ilişkilerinin şu andaki durumu ve çocukların </w:t>
      </w:r>
      <w:proofErr w:type="spellStart"/>
      <w:r w:rsidRPr="00850E39">
        <w:rPr>
          <w:rFonts w:ascii="Times New Roman" w:hAnsi="Times New Roman" w:cs="Times New Roman"/>
          <w:sz w:val="24"/>
          <w:szCs w:val="24"/>
        </w:rPr>
        <w:t>psiko</w:t>
      </w:r>
      <w:proofErr w:type="spellEnd"/>
      <w:r w:rsidRPr="00850E39">
        <w:rPr>
          <w:rFonts w:ascii="Times New Roman" w:hAnsi="Times New Roman" w:cs="Times New Roman"/>
          <w:sz w:val="24"/>
          <w:szCs w:val="24"/>
        </w:rPr>
        <w:t xml:space="preserve">-sosyal gelişimlerine etkileri ortaya koyularak, ebeveynlerin çocuklarla etkileşim ve iletişim kurmada alınabilecek önlemler hakkında da fikir verici bir niteliktedir. Araştırmada, ebeveyn-çocuk ilişkisinin çocukların </w:t>
      </w:r>
      <w:proofErr w:type="spellStart"/>
      <w:r w:rsidRPr="00850E39">
        <w:rPr>
          <w:rFonts w:ascii="Times New Roman" w:hAnsi="Times New Roman" w:cs="Times New Roman"/>
          <w:sz w:val="24"/>
          <w:szCs w:val="24"/>
        </w:rPr>
        <w:t>psiko</w:t>
      </w:r>
      <w:proofErr w:type="spellEnd"/>
      <w:r w:rsidRPr="00850E39">
        <w:rPr>
          <w:rFonts w:ascii="Times New Roman" w:hAnsi="Times New Roman" w:cs="Times New Roman"/>
          <w:sz w:val="24"/>
          <w:szCs w:val="24"/>
        </w:rPr>
        <w:t>-sosyal gelişimlerinde önemi bir faktör olduğu ortaya koyulmuştur. Ülkemizde bu konu ile ilgili çalışmalar oldukça yenidir ve bundan dolayı bu tür çalışmalara çok az rastlanmaktadır.</w:t>
      </w:r>
    </w:p>
    <w:p w:rsidR="00A87535" w:rsidRPr="00850E39" w:rsidRDefault="00A87535" w:rsidP="00FA5177">
      <w:pPr>
        <w:spacing w:after="0" w:line="480" w:lineRule="auto"/>
        <w:jc w:val="both"/>
        <w:rPr>
          <w:rFonts w:ascii="Times New Roman" w:hAnsi="Times New Roman" w:cs="Times New Roman"/>
          <w:sz w:val="24"/>
          <w:szCs w:val="24"/>
        </w:rPr>
      </w:pPr>
      <w:r w:rsidRPr="00850E39">
        <w:rPr>
          <w:rFonts w:ascii="Times New Roman" w:hAnsi="Times New Roman"/>
          <w:b/>
          <w:sz w:val="24"/>
          <w:szCs w:val="24"/>
          <w:lang w:eastAsia="tr-TR"/>
        </w:rPr>
        <w:t>Amaç</w:t>
      </w:r>
    </w:p>
    <w:p w:rsidR="006C0C43" w:rsidRPr="00850E39" w:rsidRDefault="00D6077B" w:rsidP="00FA5177">
      <w:pPr>
        <w:spacing w:after="0" w:line="480" w:lineRule="auto"/>
        <w:ind w:firstLine="357"/>
        <w:jc w:val="both"/>
        <w:rPr>
          <w:rFonts w:ascii="Times New Roman" w:hAnsi="Times New Roman"/>
          <w:sz w:val="24"/>
          <w:szCs w:val="24"/>
        </w:rPr>
      </w:pPr>
      <w:r w:rsidRPr="00850E39">
        <w:rPr>
          <w:rFonts w:ascii="Times New Roman" w:hAnsi="Times New Roman"/>
          <w:sz w:val="24"/>
          <w:szCs w:val="24"/>
          <w:lang w:eastAsia="tr-TR"/>
        </w:rPr>
        <w:t>Bu araştırmada okul öncesi dönem çocuklarının ebeveyn- çocuk ilişkilerinin çocukl</w:t>
      </w:r>
      <w:r w:rsidR="00554783" w:rsidRPr="00850E39">
        <w:rPr>
          <w:rFonts w:ascii="Times New Roman" w:hAnsi="Times New Roman"/>
          <w:sz w:val="24"/>
          <w:szCs w:val="24"/>
          <w:lang w:eastAsia="tr-TR"/>
        </w:rPr>
        <w:t>arın özlük niteliklerine göre (</w:t>
      </w:r>
      <w:r w:rsidRPr="00850E39">
        <w:rPr>
          <w:rFonts w:ascii="Times New Roman" w:hAnsi="Times New Roman"/>
          <w:sz w:val="24"/>
          <w:szCs w:val="24"/>
          <w:lang w:eastAsia="tr-TR"/>
        </w:rPr>
        <w:t>cinsiyet, yaş, anne eğitim düzeyi, baba eğitim düzeyi, kardeş sayısı ve ailenin gelir düzeyi) farkl</w:t>
      </w:r>
      <w:r w:rsidR="00554783" w:rsidRPr="00850E39">
        <w:rPr>
          <w:rFonts w:ascii="Times New Roman" w:hAnsi="Times New Roman"/>
          <w:sz w:val="24"/>
          <w:szCs w:val="24"/>
          <w:lang w:eastAsia="tr-TR"/>
        </w:rPr>
        <w:t>ılaşıp farklılaşmadığı; ebeveyn-</w:t>
      </w:r>
      <w:r w:rsidRPr="00850E39">
        <w:rPr>
          <w:rFonts w:ascii="Times New Roman" w:hAnsi="Times New Roman"/>
          <w:sz w:val="24"/>
          <w:szCs w:val="24"/>
          <w:lang w:eastAsia="tr-TR"/>
        </w:rPr>
        <w:t xml:space="preserve">çocuk ilişkilerinin çocukların </w:t>
      </w:r>
      <w:proofErr w:type="spellStart"/>
      <w:r w:rsidRPr="00850E39">
        <w:rPr>
          <w:rFonts w:ascii="Times New Roman" w:hAnsi="Times New Roman"/>
          <w:sz w:val="24"/>
          <w:szCs w:val="24"/>
          <w:lang w:eastAsia="tr-TR"/>
        </w:rPr>
        <w:t>psiko</w:t>
      </w:r>
      <w:proofErr w:type="spellEnd"/>
      <w:r w:rsidR="00A93193" w:rsidRPr="00850E39">
        <w:rPr>
          <w:rFonts w:ascii="Times New Roman" w:hAnsi="Times New Roman"/>
          <w:sz w:val="24"/>
          <w:szCs w:val="24"/>
          <w:lang w:eastAsia="tr-TR"/>
        </w:rPr>
        <w:t>-</w:t>
      </w:r>
      <w:r w:rsidRPr="00850E39">
        <w:rPr>
          <w:rFonts w:ascii="Times New Roman" w:hAnsi="Times New Roman"/>
          <w:sz w:val="24"/>
          <w:szCs w:val="24"/>
          <w:lang w:eastAsia="tr-TR"/>
        </w:rPr>
        <w:t xml:space="preserve">sosyal gelişimlerini </w:t>
      </w:r>
      <w:proofErr w:type="spellStart"/>
      <w:r w:rsidRPr="00850E39">
        <w:rPr>
          <w:rFonts w:ascii="Times New Roman" w:hAnsi="Times New Roman"/>
          <w:sz w:val="24"/>
          <w:szCs w:val="24"/>
          <w:lang w:eastAsia="tr-TR"/>
        </w:rPr>
        <w:t>yordayıp</w:t>
      </w:r>
      <w:proofErr w:type="spellEnd"/>
      <w:r w:rsidR="00554783" w:rsidRPr="00850E39">
        <w:rPr>
          <w:rFonts w:ascii="Times New Roman" w:hAnsi="Times New Roman"/>
          <w:sz w:val="24"/>
          <w:szCs w:val="24"/>
          <w:lang w:eastAsia="tr-TR"/>
        </w:rPr>
        <w:t xml:space="preserve"> </w:t>
      </w:r>
      <w:proofErr w:type="spellStart"/>
      <w:r w:rsidRPr="00850E39">
        <w:rPr>
          <w:rFonts w:ascii="Times New Roman" w:hAnsi="Times New Roman"/>
          <w:sz w:val="24"/>
          <w:szCs w:val="24"/>
          <w:lang w:eastAsia="tr-TR"/>
        </w:rPr>
        <w:t>yordamadığını</w:t>
      </w:r>
      <w:proofErr w:type="spellEnd"/>
      <w:r w:rsidR="00554783" w:rsidRPr="00850E39">
        <w:rPr>
          <w:rFonts w:ascii="Times New Roman" w:hAnsi="Times New Roman"/>
          <w:sz w:val="24"/>
          <w:szCs w:val="24"/>
          <w:lang w:eastAsia="tr-TR"/>
        </w:rPr>
        <w:t xml:space="preserve"> </w:t>
      </w:r>
      <w:r w:rsidRPr="00850E39">
        <w:rPr>
          <w:rFonts w:ascii="Times New Roman" w:hAnsi="Times New Roman"/>
          <w:sz w:val="24"/>
          <w:szCs w:val="24"/>
        </w:rPr>
        <w:t xml:space="preserve">ortaya koymak amaçlanmıştır. </w:t>
      </w:r>
      <w:r w:rsidR="00A87535" w:rsidRPr="00850E39">
        <w:rPr>
          <w:rFonts w:ascii="Times New Roman" w:hAnsi="Times New Roman"/>
          <w:sz w:val="24"/>
          <w:szCs w:val="24"/>
        </w:rPr>
        <w:t>Bu amaçla aşağıdaki sorulara cevap aranmıştır:</w:t>
      </w:r>
    </w:p>
    <w:p w:rsidR="00A87535" w:rsidRPr="00850E39" w:rsidRDefault="003F750F" w:rsidP="00FA5177">
      <w:pPr>
        <w:spacing w:after="0" w:line="480" w:lineRule="auto"/>
        <w:ind w:firstLine="357"/>
        <w:jc w:val="both"/>
        <w:rPr>
          <w:rFonts w:ascii="Times New Roman" w:hAnsi="Times New Roman"/>
          <w:sz w:val="24"/>
          <w:szCs w:val="24"/>
        </w:rPr>
      </w:pPr>
      <w:r w:rsidRPr="00850E39">
        <w:rPr>
          <w:rFonts w:ascii="Times New Roman" w:hAnsi="Times New Roman"/>
          <w:sz w:val="24"/>
          <w:szCs w:val="24"/>
          <w:lang w:eastAsia="tr-TR"/>
        </w:rPr>
        <w:t xml:space="preserve">Okul öncesi dönem çocuklarının, </w:t>
      </w:r>
    </w:p>
    <w:p w:rsidR="00F623E6" w:rsidRPr="00850E39" w:rsidRDefault="003F750F" w:rsidP="00FA5177">
      <w:pPr>
        <w:pStyle w:val="ListeParagraf"/>
        <w:numPr>
          <w:ilvl w:val="0"/>
          <w:numId w:val="4"/>
        </w:numPr>
        <w:spacing w:after="0" w:line="480" w:lineRule="auto"/>
        <w:rPr>
          <w:rFonts w:ascii="Times New Roman" w:hAnsi="Times New Roman"/>
          <w:sz w:val="24"/>
          <w:szCs w:val="24"/>
          <w:lang w:eastAsia="tr-TR"/>
        </w:rPr>
      </w:pPr>
      <w:r w:rsidRPr="00850E39">
        <w:rPr>
          <w:rFonts w:ascii="Times New Roman" w:hAnsi="Times New Roman"/>
          <w:sz w:val="24"/>
          <w:szCs w:val="24"/>
          <w:lang w:eastAsia="tr-TR"/>
        </w:rPr>
        <w:t>E</w:t>
      </w:r>
      <w:r w:rsidR="00F623E6" w:rsidRPr="00850E39">
        <w:rPr>
          <w:rFonts w:ascii="Times New Roman" w:hAnsi="Times New Roman"/>
          <w:sz w:val="24"/>
          <w:szCs w:val="24"/>
          <w:lang w:eastAsia="tr-TR"/>
        </w:rPr>
        <w:t xml:space="preserve">beveyn- çocuk ilişkileri </w:t>
      </w:r>
      <w:r w:rsidR="00860F25" w:rsidRPr="00850E39">
        <w:rPr>
          <w:rFonts w:ascii="Times New Roman" w:hAnsi="Times New Roman"/>
          <w:sz w:val="24"/>
          <w:szCs w:val="24"/>
          <w:lang w:eastAsia="tr-TR"/>
        </w:rPr>
        <w:t xml:space="preserve">alt boyut puanları </w:t>
      </w:r>
      <w:r w:rsidR="00F623E6" w:rsidRPr="00850E39">
        <w:rPr>
          <w:rFonts w:ascii="Times New Roman" w:hAnsi="Times New Roman"/>
          <w:sz w:val="24"/>
          <w:szCs w:val="24"/>
          <w:lang w:eastAsia="tr-TR"/>
        </w:rPr>
        <w:t>çocukların cinsiyetine 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r w:rsidRPr="00850E39">
        <w:rPr>
          <w:rFonts w:ascii="Times New Roman" w:hAnsi="Times New Roman"/>
          <w:sz w:val="24"/>
          <w:szCs w:val="24"/>
          <w:lang w:eastAsia="tr-TR"/>
        </w:rPr>
        <w:t>E</w:t>
      </w:r>
      <w:r w:rsidR="00F623E6" w:rsidRPr="00850E39">
        <w:rPr>
          <w:rFonts w:ascii="Times New Roman" w:hAnsi="Times New Roman"/>
          <w:sz w:val="24"/>
          <w:szCs w:val="24"/>
          <w:lang w:eastAsia="tr-TR"/>
        </w:rPr>
        <w:t>beveyn- çocuk ilişkileri</w:t>
      </w:r>
      <w:r w:rsidR="005A4EAE" w:rsidRPr="00850E39">
        <w:rPr>
          <w:rFonts w:ascii="Times New Roman" w:hAnsi="Times New Roman"/>
          <w:sz w:val="24"/>
          <w:szCs w:val="24"/>
          <w:lang w:eastAsia="tr-TR"/>
        </w:rPr>
        <w:t xml:space="preserve"> </w:t>
      </w:r>
      <w:r w:rsidR="00860F25" w:rsidRPr="00850E39">
        <w:rPr>
          <w:rFonts w:ascii="Times New Roman" w:hAnsi="Times New Roman"/>
          <w:sz w:val="24"/>
          <w:szCs w:val="24"/>
          <w:lang w:eastAsia="tr-TR"/>
        </w:rPr>
        <w:t>alt boyut puanları</w:t>
      </w:r>
      <w:r w:rsidR="00F623E6" w:rsidRPr="00850E39">
        <w:rPr>
          <w:rFonts w:ascii="Times New Roman" w:hAnsi="Times New Roman"/>
          <w:sz w:val="24"/>
          <w:szCs w:val="24"/>
          <w:lang w:eastAsia="tr-TR"/>
        </w:rPr>
        <w:t xml:space="preserve"> çocukların yaşına göre farklılaşmakta mıdır?</w:t>
      </w:r>
    </w:p>
    <w:p w:rsidR="00F623E6" w:rsidRPr="00850E39" w:rsidRDefault="003F750F" w:rsidP="00FA5177">
      <w:pPr>
        <w:pStyle w:val="ListeParagraf"/>
        <w:numPr>
          <w:ilvl w:val="0"/>
          <w:numId w:val="4"/>
        </w:numPr>
        <w:spacing w:after="0" w:line="480" w:lineRule="auto"/>
        <w:ind w:left="714" w:hanging="357"/>
        <w:rPr>
          <w:rFonts w:ascii="Times New Roman" w:hAnsi="Times New Roman"/>
          <w:sz w:val="24"/>
          <w:szCs w:val="24"/>
          <w:lang w:eastAsia="tr-TR"/>
        </w:rPr>
      </w:pPr>
      <w:r w:rsidRPr="00850E39">
        <w:rPr>
          <w:rFonts w:ascii="Times New Roman" w:hAnsi="Times New Roman"/>
          <w:sz w:val="24"/>
          <w:szCs w:val="24"/>
          <w:lang w:eastAsia="tr-TR"/>
        </w:rPr>
        <w:t>E</w:t>
      </w:r>
      <w:r w:rsidR="00F623E6" w:rsidRPr="00850E39">
        <w:rPr>
          <w:rFonts w:ascii="Times New Roman" w:hAnsi="Times New Roman"/>
          <w:sz w:val="24"/>
          <w:szCs w:val="24"/>
          <w:lang w:eastAsia="tr-TR"/>
        </w:rPr>
        <w:t xml:space="preserve">beveyn- çocuk ilişkileri </w:t>
      </w:r>
      <w:r w:rsidR="00860F25" w:rsidRPr="00850E39">
        <w:rPr>
          <w:rFonts w:ascii="Times New Roman" w:hAnsi="Times New Roman"/>
          <w:sz w:val="24"/>
          <w:szCs w:val="24"/>
          <w:lang w:eastAsia="tr-TR"/>
        </w:rPr>
        <w:t xml:space="preserve">alt boyut puanları </w:t>
      </w:r>
      <w:r w:rsidR="00F623E6" w:rsidRPr="00850E39">
        <w:rPr>
          <w:rFonts w:ascii="Times New Roman" w:hAnsi="Times New Roman"/>
          <w:sz w:val="24"/>
          <w:szCs w:val="24"/>
          <w:lang w:eastAsia="tr-TR"/>
        </w:rPr>
        <w:t xml:space="preserve">çocukların annesinin </w:t>
      </w:r>
      <w:r w:rsidRPr="00850E39">
        <w:rPr>
          <w:rFonts w:ascii="Times New Roman" w:hAnsi="Times New Roman"/>
          <w:sz w:val="24"/>
          <w:szCs w:val="24"/>
          <w:lang w:eastAsia="tr-TR"/>
        </w:rPr>
        <w:t>öğrenim</w:t>
      </w:r>
      <w:r w:rsidR="005A4EAE" w:rsidRPr="00850E39">
        <w:rPr>
          <w:rFonts w:ascii="Times New Roman" w:hAnsi="Times New Roman"/>
          <w:sz w:val="24"/>
          <w:szCs w:val="24"/>
          <w:lang w:eastAsia="tr-TR"/>
        </w:rPr>
        <w:t xml:space="preserve"> </w:t>
      </w:r>
      <w:r w:rsidRPr="00850E39">
        <w:rPr>
          <w:rFonts w:ascii="Times New Roman" w:hAnsi="Times New Roman"/>
          <w:sz w:val="24"/>
          <w:szCs w:val="24"/>
          <w:lang w:eastAsia="tr-TR"/>
        </w:rPr>
        <w:t xml:space="preserve">düzeyine </w:t>
      </w:r>
      <w:r w:rsidR="00F623E6" w:rsidRPr="00850E39">
        <w:rPr>
          <w:rFonts w:ascii="Times New Roman" w:hAnsi="Times New Roman"/>
          <w:sz w:val="24"/>
          <w:szCs w:val="24"/>
          <w:lang w:eastAsia="tr-TR"/>
        </w:rPr>
        <w:t>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r w:rsidRPr="00850E39">
        <w:rPr>
          <w:rFonts w:ascii="Times New Roman" w:hAnsi="Times New Roman"/>
          <w:sz w:val="24"/>
          <w:szCs w:val="24"/>
          <w:lang w:eastAsia="tr-TR"/>
        </w:rPr>
        <w:t>E</w:t>
      </w:r>
      <w:r w:rsidR="00F623E6" w:rsidRPr="00850E39">
        <w:rPr>
          <w:rFonts w:ascii="Times New Roman" w:hAnsi="Times New Roman"/>
          <w:sz w:val="24"/>
          <w:szCs w:val="24"/>
          <w:lang w:eastAsia="tr-TR"/>
        </w:rPr>
        <w:t>beveyn- çocuk ilişkileri</w:t>
      </w:r>
      <w:r w:rsidR="005A4EAE" w:rsidRPr="00850E39">
        <w:rPr>
          <w:rFonts w:ascii="Times New Roman" w:hAnsi="Times New Roman"/>
          <w:sz w:val="24"/>
          <w:szCs w:val="24"/>
          <w:lang w:eastAsia="tr-TR"/>
        </w:rPr>
        <w:t xml:space="preserve"> </w:t>
      </w:r>
      <w:r w:rsidR="00860F25" w:rsidRPr="00850E39">
        <w:rPr>
          <w:rFonts w:ascii="Times New Roman" w:hAnsi="Times New Roman"/>
          <w:sz w:val="24"/>
          <w:szCs w:val="24"/>
          <w:lang w:eastAsia="tr-TR"/>
        </w:rPr>
        <w:t>alt boyut puanları</w:t>
      </w:r>
      <w:r w:rsidR="00F623E6" w:rsidRPr="00850E39">
        <w:rPr>
          <w:rFonts w:ascii="Times New Roman" w:hAnsi="Times New Roman"/>
          <w:sz w:val="24"/>
          <w:szCs w:val="24"/>
          <w:lang w:eastAsia="tr-TR"/>
        </w:rPr>
        <w:t xml:space="preserve"> çocukların babasının</w:t>
      </w:r>
      <w:r w:rsidR="005A4EAE" w:rsidRPr="00850E39">
        <w:rPr>
          <w:rFonts w:ascii="Times New Roman" w:hAnsi="Times New Roman"/>
          <w:sz w:val="24"/>
          <w:szCs w:val="24"/>
          <w:lang w:eastAsia="tr-TR"/>
        </w:rPr>
        <w:t xml:space="preserve"> </w:t>
      </w:r>
      <w:r w:rsidRPr="00850E39">
        <w:rPr>
          <w:rFonts w:ascii="Times New Roman" w:hAnsi="Times New Roman"/>
          <w:sz w:val="24"/>
          <w:szCs w:val="24"/>
          <w:lang w:eastAsia="tr-TR"/>
        </w:rPr>
        <w:t>öğrenim düzeyine</w:t>
      </w:r>
      <w:r w:rsidR="00F623E6" w:rsidRPr="00850E39">
        <w:rPr>
          <w:rFonts w:ascii="Times New Roman" w:hAnsi="Times New Roman"/>
          <w:sz w:val="24"/>
          <w:szCs w:val="24"/>
          <w:lang w:eastAsia="tr-TR"/>
        </w:rPr>
        <w:t xml:space="preserve"> 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r w:rsidRPr="00850E39">
        <w:rPr>
          <w:rFonts w:ascii="Times New Roman" w:hAnsi="Times New Roman"/>
          <w:sz w:val="24"/>
          <w:szCs w:val="24"/>
          <w:lang w:eastAsia="tr-TR"/>
        </w:rPr>
        <w:t>E</w:t>
      </w:r>
      <w:r w:rsidR="00F623E6" w:rsidRPr="00850E39">
        <w:rPr>
          <w:rFonts w:ascii="Times New Roman" w:hAnsi="Times New Roman"/>
          <w:sz w:val="24"/>
          <w:szCs w:val="24"/>
          <w:lang w:eastAsia="tr-TR"/>
        </w:rPr>
        <w:t xml:space="preserve">beveyn- çocuk ilişkileri </w:t>
      </w:r>
      <w:r w:rsidR="00860F25" w:rsidRPr="00850E39">
        <w:rPr>
          <w:rFonts w:ascii="Times New Roman" w:hAnsi="Times New Roman"/>
          <w:sz w:val="24"/>
          <w:szCs w:val="24"/>
          <w:lang w:eastAsia="tr-TR"/>
        </w:rPr>
        <w:t xml:space="preserve">alt boyut puanları </w:t>
      </w:r>
      <w:r w:rsidR="00F623E6" w:rsidRPr="00850E39">
        <w:rPr>
          <w:rFonts w:ascii="Times New Roman" w:hAnsi="Times New Roman"/>
          <w:sz w:val="24"/>
          <w:szCs w:val="24"/>
          <w:lang w:eastAsia="tr-TR"/>
        </w:rPr>
        <w:t xml:space="preserve">çocukların </w:t>
      </w:r>
      <w:r w:rsidRPr="00850E39">
        <w:rPr>
          <w:rFonts w:ascii="Times New Roman" w:hAnsi="Times New Roman"/>
          <w:sz w:val="24"/>
          <w:szCs w:val="24"/>
          <w:lang w:eastAsia="tr-TR"/>
        </w:rPr>
        <w:t>kardeş sayısına</w:t>
      </w:r>
      <w:r w:rsidR="00F623E6" w:rsidRPr="00850E39">
        <w:rPr>
          <w:rFonts w:ascii="Times New Roman" w:hAnsi="Times New Roman"/>
          <w:sz w:val="24"/>
          <w:szCs w:val="24"/>
          <w:lang w:eastAsia="tr-TR"/>
        </w:rPr>
        <w:t xml:space="preserve"> 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r w:rsidRPr="00850E39">
        <w:rPr>
          <w:rFonts w:ascii="Times New Roman" w:hAnsi="Times New Roman"/>
          <w:sz w:val="24"/>
          <w:szCs w:val="24"/>
          <w:lang w:eastAsia="tr-TR"/>
        </w:rPr>
        <w:lastRenderedPageBreak/>
        <w:t>E</w:t>
      </w:r>
      <w:r w:rsidR="00F623E6" w:rsidRPr="00850E39">
        <w:rPr>
          <w:rFonts w:ascii="Times New Roman" w:hAnsi="Times New Roman"/>
          <w:sz w:val="24"/>
          <w:szCs w:val="24"/>
          <w:lang w:eastAsia="tr-TR"/>
        </w:rPr>
        <w:t xml:space="preserve">beveyn- çocuk ilişkileri </w:t>
      </w:r>
      <w:r w:rsidR="00860F25" w:rsidRPr="00850E39">
        <w:rPr>
          <w:rFonts w:ascii="Times New Roman" w:hAnsi="Times New Roman"/>
          <w:sz w:val="24"/>
          <w:szCs w:val="24"/>
          <w:lang w:eastAsia="tr-TR"/>
        </w:rPr>
        <w:t xml:space="preserve">alt boyut puanları </w:t>
      </w:r>
      <w:r w:rsidR="00F623E6" w:rsidRPr="00850E39">
        <w:rPr>
          <w:rFonts w:ascii="Times New Roman" w:hAnsi="Times New Roman"/>
          <w:sz w:val="24"/>
          <w:szCs w:val="24"/>
          <w:lang w:eastAsia="tr-TR"/>
        </w:rPr>
        <w:t>ailenin gelir düzeyine 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proofErr w:type="spellStart"/>
      <w:r w:rsidRPr="00850E39">
        <w:rPr>
          <w:rFonts w:ascii="Times New Roman" w:hAnsi="Times New Roman"/>
          <w:sz w:val="24"/>
          <w:szCs w:val="24"/>
          <w:lang w:eastAsia="tr-TR"/>
        </w:rPr>
        <w:t>Psiko</w:t>
      </w:r>
      <w:proofErr w:type="spellEnd"/>
      <w:r w:rsidR="00A93193" w:rsidRPr="00850E39">
        <w:rPr>
          <w:rFonts w:ascii="Times New Roman" w:hAnsi="Times New Roman"/>
          <w:sz w:val="24"/>
          <w:szCs w:val="24"/>
          <w:lang w:eastAsia="tr-TR"/>
        </w:rPr>
        <w:t>-</w:t>
      </w:r>
      <w:r w:rsidRPr="00850E39">
        <w:rPr>
          <w:rFonts w:ascii="Times New Roman" w:hAnsi="Times New Roman"/>
          <w:sz w:val="24"/>
          <w:szCs w:val="24"/>
          <w:lang w:eastAsia="tr-TR"/>
        </w:rPr>
        <w:t>sosyal</w:t>
      </w:r>
      <w:r w:rsidR="005A4EAE" w:rsidRPr="00850E39">
        <w:rPr>
          <w:rFonts w:ascii="Times New Roman" w:hAnsi="Times New Roman"/>
          <w:sz w:val="24"/>
          <w:szCs w:val="24"/>
          <w:lang w:eastAsia="tr-TR"/>
        </w:rPr>
        <w:t xml:space="preserve"> </w:t>
      </w:r>
      <w:r w:rsidR="00860F25" w:rsidRPr="00850E39">
        <w:rPr>
          <w:rFonts w:ascii="Times New Roman" w:hAnsi="Times New Roman"/>
          <w:sz w:val="24"/>
          <w:szCs w:val="24"/>
          <w:lang w:eastAsia="tr-TR"/>
        </w:rPr>
        <w:t xml:space="preserve">gelişim puanları çocukların </w:t>
      </w:r>
      <w:r w:rsidR="00F623E6" w:rsidRPr="00850E39">
        <w:rPr>
          <w:rFonts w:ascii="Times New Roman" w:hAnsi="Times New Roman"/>
          <w:sz w:val="24"/>
          <w:szCs w:val="24"/>
          <w:lang w:eastAsia="tr-TR"/>
        </w:rPr>
        <w:t>cinsiyetine 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proofErr w:type="spellStart"/>
      <w:r w:rsidRPr="00850E39">
        <w:rPr>
          <w:rFonts w:ascii="Times New Roman" w:hAnsi="Times New Roman"/>
          <w:sz w:val="24"/>
          <w:szCs w:val="24"/>
          <w:lang w:eastAsia="tr-TR"/>
        </w:rPr>
        <w:t>P</w:t>
      </w:r>
      <w:r w:rsidR="00860F25" w:rsidRPr="00850E39">
        <w:rPr>
          <w:rFonts w:ascii="Times New Roman" w:hAnsi="Times New Roman"/>
          <w:sz w:val="24"/>
          <w:szCs w:val="24"/>
          <w:lang w:eastAsia="tr-TR"/>
        </w:rPr>
        <w:t>siko</w:t>
      </w:r>
      <w:proofErr w:type="spellEnd"/>
      <w:r w:rsidR="00A93193" w:rsidRPr="00850E39">
        <w:rPr>
          <w:rFonts w:ascii="Times New Roman" w:hAnsi="Times New Roman"/>
          <w:sz w:val="24"/>
          <w:szCs w:val="24"/>
          <w:lang w:eastAsia="tr-TR"/>
        </w:rPr>
        <w:t>-</w:t>
      </w:r>
      <w:r w:rsidR="00860F25" w:rsidRPr="00850E39">
        <w:rPr>
          <w:rFonts w:ascii="Times New Roman" w:hAnsi="Times New Roman"/>
          <w:sz w:val="24"/>
          <w:szCs w:val="24"/>
          <w:lang w:eastAsia="tr-TR"/>
        </w:rPr>
        <w:t xml:space="preserve">sosyal gelişim puanları </w:t>
      </w:r>
      <w:r w:rsidR="00F623E6" w:rsidRPr="00850E39">
        <w:rPr>
          <w:rFonts w:ascii="Times New Roman" w:hAnsi="Times New Roman"/>
          <w:sz w:val="24"/>
          <w:szCs w:val="24"/>
          <w:lang w:eastAsia="tr-TR"/>
        </w:rPr>
        <w:t>çocukların yaşına 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proofErr w:type="spellStart"/>
      <w:r w:rsidRPr="00850E39">
        <w:rPr>
          <w:rFonts w:ascii="Times New Roman" w:hAnsi="Times New Roman"/>
          <w:sz w:val="24"/>
          <w:szCs w:val="24"/>
          <w:lang w:eastAsia="tr-TR"/>
        </w:rPr>
        <w:t>P</w:t>
      </w:r>
      <w:r w:rsidR="00860F25" w:rsidRPr="00850E39">
        <w:rPr>
          <w:rFonts w:ascii="Times New Roman" w:hAnsi="Times New Roman"/>
          <w:sz w:val="24"/>
          <w:szCs w:val="24"/>
          <w:lang w:eastAsia="tr-TR"/>
        </w:rPr>
        <w:t>siko</w:t>
      </w:r>
      <w:proofErr w:type="spellEnd"/>
      <w:r w:rsidR="00A93193" w:rsidRPr="00850E39">
        <w:rPr>
          <w:rFonts w:ascii="Times New Roman" w:hAnsi="Times New Roman"/>
          <w:sz w:val="24"/>
          <w:szCs w:val="24"/>
          <w:lang w:eastAsia="tr-TR"/>
        </w:rPr>
        <w:t>-</w:t>
      </w:r>
      <w:r w:rsidR="00860F25" w:rsidRPr="00850E39">
        <w:rPr>
          <w:rFonts w:ascii="Times New Roman" w:hAnsi="Times New Roman"/>
          <w:sz w:val="24"/>
          <w:szCs w:val="24"/>
          <w:lang w:eastAsia="tr-TR"/>
        </w:rPr>
        <w:t xml:space="preserve">sosyal gelişim puanları </w:t>
      </w:r>
      <w:r w:rsidRPr="00850E39">
        <w:rPr>
          <w:rFonts w:ascii="Times New Roman" w:hAnsi="Times New Roman"/>
          <w:sz w:val="24"/>
          <w:szCs w:val="24"/>
          <w:lang w:eastAsia="tr-TR"/>
        </w:rPr>
        <w:t>anne</w:t>
      </w:r>
      <w:r w:rsidR="005A4EAE" w:rsidRPr="00850E39">
        <w:rPr>
          <w:rFonts w:ascii="Times New Roman" w:hAnsi="Times New Roman"/>
          <w:sz w:val="24"/>
          <w:szCs w:val="24"/>
          <w:lang w:eastAsia="tr-TR"/>
        </w:rPr>
        <w:t xml:space="preserve"> </w:t>
      </w:r>
      <w:r w:rsidRPr="00850E39">
        <w:rPr>
          <w:rFonts w:ascii="Times New Roman" w:hAnsi="Times New Roman"/>
          <w:sz w:val="24"/>
          <w:szCs w:val="24"/>
          <w:lang w:eastAsia="tr-TR"/>
        </w:rPr>
        <w:t>öğrenim düzeyine</w:t>
      </w:r>
      <w:r w:rsidR="005A4EAE" w:rsidRPr="00850E39">
        <w:rPr>
          <w:rFonts w:ascii="Times New Roman" w:hAnsi="Times New Roman"/>
          <w:sz w:val="24"/>
          <w:szCs w:val="24"/>
          <w:lang w:eastAsia="tr-TR"/>
        </w:rPr>
        <w:t xml:space="preserve"> </w:t>
      </w:r>
      <w:r w:rsidR="00F623E6" w:rsidRPr="00850E39">
        <w:rPr>
          <w:rFonts w:ascii="Times New Roman" w:hAnsi="Times New Roman"/>
          <w:sz w:val="24"/>
          <w:szCs w:val="24"/>
          <w:lang w:eastAsia="tr-TR"/>
        </w:rPr>
        <w:t>göre farklılaşmakta mıdır?</w:t>
      </w:r>
    </w:p>
    <w:p w:rsidR="00F623E6" w:rsidRPr="00850E39" w:rsidRDefault="003F750F" w:rsidP="00FA5177">
      <w:pPr>
        <w:pStyle w:val="ListeParagraf"/>
        <w:numPr>
          <w:ilvl w:val="0"/>
          <w:numId w:val="4"/>
        </w:numPr>
        <w:spacing w:line="480" w:lineRule="auto"/>
        <w:rPr>
          <w:rFonts w:ascii="Times New Roman" w:hAnsi="Times New Roman"/>
          <w:sz w:val="24"/>
          <w:szCs w:val="24"/>
          <w:lang w:eastAsia="tr-TR"/>
        </w:rPr>
      </w:pPr>
      <w:proofErr w:type="spellStart"/>
      <w:r w:rsidRPr="00850E39">
        <w:rPr>
          <w:rFonts w:ascii="Times New Roman" w:hAnsi="Times New Roman"/>
          <w:sz w:val="24"/>
          <w:szCs w:val="24"/>
          <w:lang w:eastAsia="tr-TR"/>
        </w:rPr>
        <w:t>P</w:t>
      </w:r>
      <w:r w:rsidR="00860F25" w:rsidRPr="00850E39">
        <w:rPr>
          <w:rFonts w:ascii="Times New Roman" w:hAnsi="Times New Roman"/>
          <w:sz w:val="24"/>
          <w:szCs w:val="24"/>
          <w:lang w:eastAsia="tr-TR"/>
        </w:rPr>
        <w:t>siko</w:t>
      </w:r>
      <w:proofErr w:type="spellEnd"/>
      <w:r w:rsidR="00A93193" w:rsidRPr="00850E39">
        <w:rPr>
          <w:rFonts w:ascii="Times New Roman" w:hAnsi="Times New Roman"/>
          <w:sz w:val="24"/>
          <w:szCs w:val="24"/>
          <w:lang w:eastAsia="tr-TR"/>
        </w:rPr>
        <w:t>-</w:t>
      </w:r>
      <w:r w:rsidR="00860F25" w:rsidRPr="00850E39">
        <w:rPr>
          <w:rFonts w:ascii="Times New Roman" w:hAnsi="Times New Roman"/>
          <w:sz w:val="24"/>
          <w:szCs w:val="24"/>
          <w:lang w:eastAsia="tr-TR"/>
        </w:rPr>
        <w:t xml:space="preserve">sosyal gelişim puanları </w:t>
      </w:r>
      <w:r w:rsidRPr="00850E39">
        <w:rPr>
          <w:rFonts w:ascii="Times New Roman" w:hAnsi="Times New Roman"/>
          <w:sz w:val="24"/>
          <w:szCs w:val="24"/>
          <w:lang w:eastAsia="tr-TR"/>
        </w:rPr>
        <w:t xml:space="preserve">baba öğrenim düzeyine </w:t>
      </w:r>
      <w:r w:rsidR="00F623E6" w:rsidRPr="00850E39">
        <w:rPr>
          <w:rFonts w:ascii="Times New Roman" w:hAnsi="Times New Roman"/>
          <w:sz w:val="24"/>
          <w:szCs w:val="24"/>
          <w:lang w:eastAsia="tr-TR"/>
        </w:rPr>
        <w:t>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proofErr w:type="spellStart"/>
      <w:r w:rsidRPr="00850E39">
        <w:rPr>
          <w:rFonts w:ascii="Times New Roman" w:hAnsi="Times New Roman"/>
          <w:sz w:val="24"/>
          <w:szCs w:val="24"/>
          <w:lang w:eastAsia="tr-TR"/>
        </w:rPr>
        <w:t>P</w:t>
      </w:r>
      <w:r w:rsidR="00860F25" w:rsidRPr="00850E39">
        <w:rPr>
          <w:rFonts w:ascii="Times New Roman" w:hAnsi="Times New Roman"/>
          <w:sz w:val="24"/>
          <w:szCs w:val="24"/>
          <w:lang w:eastAsia="tr-TR"/>
        </w:rPr>
        <w:t>siko</w:t>
      </w:r>
      <w:proofErr w:type="spellEnd"/>
      <w:r w:rsidR="00A93193" w:rsidRPr="00850E39">
        <w:rPr>
          <w:rFonts w:ascii="Times New Roman" w:hAnsi="Times New Roman"/>
          <w:sz w:val="24"/>
          <w:szCs w:val="24"/>
          <w:lang w:eastAsia="tr-TR"/>
        </w:rPr>
        <w:t>-</w:t>
      </w:r>
      <w:r w:rsidR="00860F25" w:rsidRPr="00850E39">
        <w:rPr>
          <w:rFonts w:ascii="Times New Roman" w:hAnsi="Times New Roman"/>
          <w:sz w:val="24"/>
          <w:szCs w:val="24"/>
          <w:lang w:eastAsia="tr-TR"/>
        </w:rPr>
        <w:t xml:space="preserve">sosyal gelişim puanları </w:t>
      </w:r>
      <w:r w:rsidR="005A4EAE" w:rsidRPr="00850E39">
        <w:rPr>
          <w:rFonts w:ascii="Times New Roman" w:hAnsi="Times New Roman"/>
          <w:sz w:val="24"/>
          <w:szCs w:val="24"/>
          <w:lang w:eastAsia="tr-TR"/>
        </w:rPr>
        <w:t xml:space="preserve">kardeş sayısına </w:t>
      </w:r>
      <w:r w:rsidR="00F623E6" w:rsidRPr="00850E39">
        <w:rPr>
          <w:rFonts w:ascii="Times New Roman" w:hAnsi="Times New Roman"/>
          <w:sz w:val="24"/>
          <w:szCs w:val="24"/>
          <w:lang w:eastAsia="tr-TR"/>
        </w:rPr>
        <w:t>göre farklılaşmakta mıdır?</w:t>
      </w:r>
    </w:p>
    <w:p w:rsidR="00F623E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proofErr w:type="spellStart"/>
      <w:r w:rsidRPr="00850E39">
        <w:rPr>
          <w:rFonts w:ascii="Times New Roman" w:hAnsi="Times New Roman"/>
          <w:sz w:val="24"/>
          <w:szCs w:val="24"/>
          <w:lang w:eastAsia="tr-TR"/>
        </w:rPr>
        <w:t>P</w:t>
      </w:r>
      <w:r w:rsidR="00860F25" w:rsidRPr="00850E39">
        <w:rPr>
          <w:rFonts w:ascii="Times New Roman" w:hAnsi="Times New Roman"/>
          <w:sz w:val="24"/>
          <w:szCs w:val="24"/>
          <w:lang w:eastAsia="tr-TR"/>
        </w:rPr>
        <w:t>siko</w:t>
      </w:r>
      <w:proofErr w:type="spellEnd"/>
      <w:r w:rsidR="00A93193" w:rsidRPr="00850E39">
        <w:rPr>
          <w:rFonts w:ascii="Times New Roman" w:hAnsi="Times New Roman"/>
          <w:sz w:val="24"/>
          <w:szCs w:val="24"/>
          <w:lang w:eastAsia="tr-TR"/>
        </w:rPr>
        <w:t>-</w:t>
      </w:r>
      <w:r w:rsidR="00860F25" w:rsidRPr="00850E39">
        <w:rPr>
          <w:rFonts w:ascii="Times New Roman" w:hAnsi="Times New Roman"/>
          <w:sz w:val="24"/>
          <w:szCs w:val="24"/>
          <w:lang w:eastAsia="tr-TR"/>
        </w:rPr>
        <w:t xml:space="preserve">sosyal gelişim puanları </w:t>
      </w:r>
      <w:r w:rsidR="005A4EAE" w:rsidRPr="00850E39">
        <w:rPr>
          <w:rFonts w:ascii="Times New Roman" w:hAnsi="Times New Roman"/>
          <w:sz w:val="24"/>
          <w:szCs w:val="24"/>
          <w:lang w:eastAsia="tr-TR"/>
        </w:rPr>
        <w:t xml:space="preserve">ailenin gelir düzeyine </w:t>
      </w:r>
      <w:r w:rsidR="00F623E6" w:rsidRPr="00850E39">
        <w:rPr>
          <w:rFonts w:ascii="Times New Roman" w:hAnsi="Times New Roman"/>
          <w:sz w:val="24"/>
          <w:szCs w:val="24"/>
          <w:lang w:eastAsia="tr-TR"/>
        </w:rPr>
        <w:t>göre farklılaşmakta mıdır?</w:t>
      </w:r>
    </w:p>
    <w:p w:rsidR="004F3C86" w:rsidRPr="00850E39" w:rsidRDefault="003F750F" w:rsidP="00FA5177">
      <w:pPr>
        <w:pStyle w:val="ListeParagraf"/>
        <w:numPr>
          <w:ilvl w:val="0"/>
          <w:numId w:val="4"/>
        </w:numPr>
        <w:spacing w:line="480" w:lineRule="auto"/>
        <w:ind w:left="714" w:hanging="357"/>
        <w:rPr>
          <w:rFonts w:ascii="Times New Roman" w:hAnsi="Times New Roman"/>
          <w:sz w:val="24"/>
          <w:szCs w:val="24"/>
          <w:lang w:eastAsia="tr-TR"/>
        </w:rPr>
      </w:pPr>
      <w:r w:rsidRPr="00850E39">
        <w:rPr>
          <w:rFonts w:ascii="Times New Roman" w:hAnsi="Times New Roman"/>
          <w:sz w:val="24"/>
          <w:szCs w:val="24"/>
          <w:lang w:eastAsia="tr-TR"/>
        </w:rPr>
        <w:t>E</w:t>
      </w:r>
      <w:r w:rsidR="00860F25" w:rsidRPr="00850E39">
        <w:rPr>
          <w:rFonts w:ascii="Times New Roman" w:hAnsi="Times New Roman"/>
          <w:sz w:val="24"/>
          <w:szCs w:val="24"/>
          <w:lang w:eastAsia="tr-TR"/>
        </w:rPr>
        <w:t xml:space="preserve">beveyn-çocuk ilişkileri alt boyutları çocukların </w:t>
      </w:r>
      <w:proofErr w:type="spellStart"/>
      <w:r w:rsidR="00860F25" w:rsidRPr="00850E39">
        <w:rPr>
          <w:rFonts w:ascii="Times New Roman" w:hAnsi="Times New Roman"/>
          <w:sz w:val="24"/>
          <w:szCs w:val="24"/>
          <w:lang w:eastAsia="tr-TR"/>
        </w:rPr>
        <w:t>psiko</w:t>
      </w:r>
      <w:proofErr w:type="spellEnd"/>
      <w:r w:rsidR="00A93193" w:rsidRPr="00850E39">
        <w:rPr>
          <w:rFonts w:ascii="Times New Roman" w:hAnsi="Times New Roman"/>
          <w:sz w:val="24"/>
          <w:szCs w:val="24"/>
          <w:lang w:eastAsia="tr-TR"/>
        </w:rPr>
        <w:t>-</w:t>
      </w:r>
      <w:r w:rsidR="00860F25" w:rsidRPr="00850E39">
        <w:rPr>
          <w:rFonts w:ascii="Times New Roman" w:hAnsi="Times New Roman"/>
          <w:sz w:val="24"/>
          <w:szCs w:val="24"/>
          <w:lang w:eastAsia="tr-TR"/>
        </w:rPr>
        <w:t xml:space="preserve">sosyal gelişimlerini </w:t>
      </w:r>
      <w:proofErr w:type="spellStart"/>
      <w:r w:rsidR="00860F25" w:rsidRPr="00850E39">
        <w:rPr>
          <w:rFonts w:ascii="Times New Roman" w:hAnsi="Times New Roman"/>
          <w:sz w:val="24"/>
          <w:szCs w:val="24"/>
          <w:lang w:eastAsia="tr-TR"/>
        </w:rPr>
        <w:t>yordamakta</w:t>
      </w:r>
      <w:proofErr w:type="spellEnd"/>
      <w:r w:rsidR="00860F25" w:rsidRPr="00850E39">
        <w:rPr>
          <w:rFonts w:ascii="Times New Roman" w:hAnsi="Times New Roman"/>
          <w:sz w:val="24"/>
          <w:szCs w:val="24"/>
          <w:lang w:eastAsia="tr-TR"/>
        </w:rPr>
        <w:t xml:space="preserve"> mıdır? </w:t>
      </w:r>
    </w:p>
    <w:p w:rsidR="00D6077B" w:rsidRPr="00850E39" w:rsidRDefault="00F87AE5" w:rsidP="00FA5177">
      <w:pPr>
        <w:spacing w:line="480" w:lineRule="auto"/>
        <w:rPr>
          <w:rFonts w:ascii="Times New Roman" w:hAnsi="Times New Roman"/>
          <w:sz w:val="24"/>
          <w:szCs w:val="24"/>
          <w:lang w:eastAsia="tr-TR"/>
        </w:rPr>
      </w:pPr>
      <w:r w:rsidRPr="00850E39">
        <w:rPr>
          <w:rFonts w:ascii="Times New Roman" w:hAnsi="Times New Roman"/>
          <w:b/>
          <w:sz w:val="24"/>
          <w:szCs w:val="24"/>
          <w:lang w:eastAsia="tr-TR"/>
        </w:rPr>
        <w:t>Y</w:t>
      </w:r>
      <w:r w:rsidR="003F750F" w:rsidRPr="00850E39">
        <w:rPr>
          <w:rFonts w:ascii="Times New Roman" w:hAnsi="Times New Roman"/>
          <w:b/>
          <w:sz w:val="24"/>
          <w:szCs w:val="24"/>
          <w:lang w:eastAsia="tr-TR"/>
        </w:rPr>
        <w:t>öntem</w:t>
      </w:r>
    </w:p>
    <w:p w:rsidR="00616313" w:rsidRPr="00850E39" w:rsidRDefault="00D6077B" w:rsidP="00FA5177">
      <w:pPr>
        <w:spacing w:line="480" w:lineRule="auto"/>
        <w:ind w:firstLine="708"/>
        <w:jc w:val="both"/>
        <w:rPr>
          <w:rFonts w:ascii="Times New Roman" w:hAnsi="Times New Roman"/>
          <w:sz w:val="24"/>
          <w:szCs w:val="24"/>
        </w:rPr>
      </w:pPr>
      <w:r w:rsidRPr="00850E39">
        <w:rPr>
          <w:rFonts w:ascii="Times New Roman" w:hAnsi="Times New Roman"/>
          <w:sz w:val="24"/>
          <w:szCs w:val="24"/>
        </w:rPr>
        <w:t>Bu bölümde araştırmanın modeli, evren örneklem, veri toplama araçları ve verilerin analizine ilişki</w:t>
      </w:r>
      <w:r w:rsidR="00616313" w:rsidRPr="00850E39">
        <w:rPr>
          <w:rFonts w:ascii="Times New Roman" w:hAnsi="Times New Roman"/>
          <w:sz w:val="24"/>
          <w:szCs w:val="24"/>
        </w:rPr>
        <w:t>n açıklamalara yer verilmiştir.</w:t>
      </w:r>
    </w:p>
    <w:p w:rsidR="00616313" w:rsidRPr="00850E39" w:rsidRDefault="00D6077B" w:rsidP="00FA5177">
      <w:pPr>
        <w:spacing w:line="480" w:lineRule="auto"/>
        <w:ind w:firstLine="708"/>
        <w:jc w:val="both"/>
        <w:rPr>
          <w:rFonts w:ascii="Times New Roman" w:hAnsi="Times New Roman"/>
          <w:sz w:val="24"/>
          <w:szCs w:val="24"/>
        </w:rPr>
      </w:pPr>
      <w:r w:rsidRPr="00850E39">
        <w:rPr>
          <w:rFonts w:ascii="Times New Roman" w:hAnsi="Times New Roman"/>
          <w:b/>
          <w:sz w:val="24"/>
          <w:szCs w:val="24"/>
        </w:rPr>
        <w:t xml:space="preserve">Araştırmanın </w:t>
      </w:r>
      <w:r w:rsidR="003F750F" w:rsidRPr="00850E39">
        <w:rPr>
          <w:rFonts w:ascii="Times New Roman" w:hAnsi="Times New Roman"/>
          <w:b/>
          <w:sz w:val="24"/>
          <w:szCs w:val="24"/>
        </w:rPr>
        <w:t>Deseni</w:t>
      </w:r>
      <w:r w:rsidR="005A4EAE" w:rsidRPr="00850E39">
        <w:rPr>
          <w:rFonts w:ascii="Times New Roman" w:hAnsi="Times New Roman"/>
          <w:b/>
          <w:sz w:val="24"/>
          <w:szCs w:val="24"/>
        </w:rPr>
        <w:t xml:space="preserve">. </w:t>
      </w:r>
      <w:r w:rsidRPr="00850E39">
        <w:rPr>
          <w:rFonts w:ascii="Times New Roman" w:hAnsi="Times New Roman"/>
          <w:sz w:val="24"/>
          <w:szCs w:val="24"/>
        </w:rPr>
        <w:t xml:space="preserve">Bu araştırmada </w:t>
      </w:r>
      <w:r w:rsidR="00B11938" w:rsidRPr="00850E39">
        <w:rPr>
          <w:rFonts w:ascii="Times New Roman" w:hAnsi="Times New Roman"/>
          <w:sz w:val="24"/>
          <w:szCs w:val="24"/>
        </w:rPr>
        <w:t>4-5 yaş grubu</w:t>
      </w:r>
      <w:r w:rsidRPr="00850E39">
        <w:rPr>
          <w:rFonts w:ascii="Times New Roman" w:hAnsi="Times New Roman"/>
          <w:sz w:val="24"/>
          <w:szCs w:val="24"/>
        </w:rPr>
        <w:t xml:space="preserve"> çoc</w:t>
      </w:r>
      <w:r w:rsidR="00B11938" w:rsidRPr="00850E39">
        <w:rPr>
          <w:rFonts w:ascii="Times New Roman" w:hAnsi="Times New Roman"/>
          <w:sz w:val="24"/>
          <w:szCs w:val="24"/>
        </w:rPr>
        <w:t xml:space="preserve">ukların ebeveyn- çocuk ilişkilerinin çocukların </w:t>
      </w:r>
      <w:r w:rsidR="009A5298" w:rsidRPr="00850E39">
        <w:rPr>
          <w:rFonts w:ascii="Times New Roman" w:hAnsi="Times New Roman"/>
          <w:sz w:val="24"/>
          <w:szCs w:val="24"/>
        </w:rPr>
        <w:t>demografik özelliklerine</w:t>
      </w:r>
      <w:r w:rsidR="00B11938" w:rsidRPr="00850E39">
        <w:rPr>
          <w:rFonts w:ascii="Times New Roman" w:hAnsi="Times New Roman"/>
          <w:sz w:val="24"/>
          <w:szCs w:val="24"/>
        </w:rPr>
        <w:t xml:space="preserve"> göre farklılaşıp farklılaşmadığı; ebeveyn-çocuk </w:t>
      </w:r>
      <w:r w:rsidRPr="00850E39">
        <w:rPr>
          <w:rFonts w:ascii="Times New Roman" w:hAnsi="Times New Roman"/>
          <w:sz w:val="24"/>
          <w:szCs w:val="24"/>
        </w:rPr>
        <w:t xml:space="preserve">ilişkilerinin </w:t>
      </w:r>
      <w:proofErr w:type="spellStart"/>
      <w:r w:rsidRPr="00850E39">
        <w:rPr>
          <w:rFonts w:ascii="Times New Roman" w:hAnsi="Times New Roman"/>
          <w:sz w:val="24"/>
          <w:szCs w:val="24"/>
        </w:rPr>
        <w:t>psiko</w:t>
      </w:r>
      <w:proofErr w:type="spellEnd"/>
      <w:r w:rsidR="009A5298" w:rsidRPr="00850E39">
        <w:rPr>
          <w:rFonts w:ascii="Times New Roman" w:hAnsi="Times New Roman"/>
          <w:sz w:val="24"/>
          <w:szCs w:val="24"/>
        </w:rPr>
        <w:t>-</w:t>
      </w:r>
      <w:r w:rsidRPr="00850E39">
        <w:rPr>
          <w:rFonts w:ascii="Times New Roman" w:hAnsi="Times New Roman"/>
          <w:sz w:val="24"/>
          <w:szCs w:val="24"/>
        </w:rPr>
        <w:t xml:space="preserve">sosyal gelişimlerini </w:t>
      </w:r>
      <w:proofErr w:type="spellStart"/>
      <w:r w:rsidRPr="00850E39">
        <w:rPr>
          <w:rFonts w:ascii="Times New Roman" w:hAnsi="Times New Roman"/>
          <w:sz w:val="24"/>
          <w:szCs w:val="24"/>
        </w:rPr>
        <w:t>yordayıp</w:t>
      </w:r>
      <w:proofErr w:type="spellEnd"/>
      <w:r w:rsidR="005A4EAE" w:rsidRPr="00850E39">
        <w:rPr>
          <w:rFonts w:ascii="Times New Roman" w:hAnsi="Times New Roman"/>
          <w:sz w:val="24"/>
          <w:szCs w:val="24"/>
        </w:rPr>
        <w:t xml:space="preserve"> </w:t>
      </w:r>
      <w:proofErr w:type="spellStart"/>
      <w:r w:rsidRPr="00850E39">
        <w:rPr>
          <w:rFonts w:ascii="Times New Roman" w:hAnsi="Times New Roman"/>
          <w:sz w:val="24"/>
          <w:szCs w:val="24"/>
        </w:rPr>
        <w:t>yordamadığını</w:t>
      </w:r>
      <w:proofErr w:type="spellEnd"/>
      <w:r w:rsidRPr="00850E39">
        <w:rPr>
          <w:rFonts w:ascii="Times New Roman" w:hAnsi="Times New Roman"/>
          <w:sz w:val="24"/>
          <w:szCs w:val="24"/>
        </w:rPr>
        <w:t xml:space="preserve"> incelemek amaçlanmış</w:t>
      </w:r>
      <w:r w:rsidR="00B11938" w:rsidRPr="00850E39">
        <w:rPr>
          <w:rFonts w:ascii="Times New Roman" w:hAnsi="Times New Roman"/>
          <w:sz w:val="24"/>
          <w:szCs w:val="24"/>
        </w:rPr>
        <w:t>tır.  B</w:t>
      </w:r>
      <w:r w:rsidRPr="00850E39">
        <w:rPr>
          <w:rFonts w:ascii="Times New Roman" w:hAnsi="Times New Roman"/>
          <w:sz w:val="24"/>
          <w:szCs w:val="24"/>
        </w:rPr>
        <w:t xml:space="preserve">u amaç doğrultusunda </w:t>
      </w:r>
      <w:r w:rsidR="00B11938" w:rsidRPr="00850E39">
        <w:rPr>
          <w:rFonts w:ascii="Times New Roman" w:hAnsi="Times New Roman"/>
          <w:sz w:val="24"/>
          <w:szCs w:val="24"/>
        </w:rPr>
        <w:t xml:space="preserve">araştırma ölçekleri belirlenmiş ve bu ölçekleri </w:t>
      </w:r>
      <w:r w:rsidRPr="00850E39">
        <w:rPr>
          <w:rFonts w:ascii="Times New Roman" w:hAnsi="Times New Roman"/>
          <w:sz w:val="24"/>
          <w:szCs w:val="24"/>
        </w:rPr>
        <w:t>uygulayabilmek için ölçeği uyarlayan ve geliştirenlerden gerekli izinler alınmıştır. Araştırma tarama modellerinden ilişkisel tarama modeli ile gerçekleştirilmiştir. Tarama modeli, geçmişte ya da halen var olan bir durumu var olduğu şekliyle betimlemeyi amaçlayan araştırma yaklaşımıdır. Araştırmaya konu olan olay, birey ya da nesne herhangi bir şekilde etkileme çabası gösterilmeden kendi koşulları içinde ve olduğu gibi tanımlanmaya çalışılır (</w:t>
      </w:r>
      <w:proofErr w:type="spellStart"/>
      <w:r w:rsidRPr="00850E39">
        <w:rPr>
          <w:rFonts w:ascii="Times New Roman" w:hAnsi="Times New Roman"/>
          <w:sz w:val="24"/>
          <w:szCs w:val="24"/>
        </w:rPr>
        <w:t>Karasar</w:t>
      </w:r>
      <w:proofErr w:type="spellEnd"/>
      <w:r w:rsidRPr="00850E39">
        <w:rPr>
          <w:rFonts w:ascii="Times New Roman" w:hAnsi="Times New Roman"/>
          <w:sz w:val="24"/>
          <w:szCs w:val="24"/>
        </w:rPr>
        <w:t xml:space="preserve">, 2010). Araştırmada, </w:t>
      </w:r>
      <w:r w:rsidR="00B11938" w:rsidRPr="00850E39">
        <w:rPr>
          <w:rFonts w:ascii="Times New Roman" w:hAnsi="Times New Roman"/>
          <w:sz w:val="24"/>
          <w:szCs w:val="24"/>
        </w:rPr>
        <w:t>4-5 yaş grubu</w:t>
      </w:r>
      <w:r w:rsidRPr="00850E39">
        <w:rPr>
          <w:rFonts w:ascii="Times New Roman" w:hAnsi="Times New Roman"/>
          <w:sz w:val="24"/>
          <w:szCs w:val="24"/>
        </w:rPr>
        <w:t xml:space="preserve"> çocukların e</w:t>
      </w:r>
      <w:r w:rsidR="00B11938" w:rsidRPr="00850E39">
        <w:rPr>
          <w:rFonts w:ascii="Times New Roman" w:hAnsi="Times New Roman"/>
          <w:sz w:val="24"/>
          <w:szCs w:val="24"/>
        </w:rPr>
        <w:t xml:space="preserve">beveyn- çocuk ilişkilerinin </w:t>
      </w:r>
      <w:r w:rsidRPr="00850E39">
        <w:rPr>
          <w:rFonts w:ascii="Times New Roman" w:hAnsi="Times New Roman"/>
          <w:sz w:val="24"/>
          <w:szCs w:val="24"/>
        </w:rPr>
        <w:t xml:space="preserve">çocukların </w:t>
      </w:r>
      <w:proofErr w:type="spellStart"/>
      <w:r w:rsidRPr="00850E39">
        <w:rPr>
          <w:rFonts w:ascii="Times New Roman" w:hAnsi="Times New Roman"/>
          <w:sz w:val="24"/>
          <w:szCs w:val="24"/>
        </w:rPr>
        <w:t>psiko</w:t>
      </w:r>
      <w:proofErr w:type="spellEnd"/>
      <w:r w:rsidR="00A93193" w:rsidRPr="00850E39">
        <w:rPr>
          <w:rFonts w:ascii="Times New Roman" w:hAnsi="Times New Roman"/>
          <w:sz w:val="24"/>
          <w:szCs w:val="24"/>
        </w:rPr>
        <w:t>-</w:t>
      </w:r>
      <w:r w:rsidRPr="00850E39">
        <w:rPr>
          <w:rFonts w:ascii="Times New Roman" w:hAnsi="Times New Roman"/>
          <w:sz w:val="24"/>
          <w:szCs w:val="24"/>
        </w:rPr>
        <w:t xml:space="preserve">sosyal gelişimlerini yordama düzeyi ve </w:t>
      </w:r>
      <w:r w:rsidR="00E3433D" w:rsidRPr="00850E39">
        <w:rPr>
          <w:rFonts w:ascii="Times New Roman" w:hAnsi="Times New Roman"/>
          <w:sz w:val="24"/>
          <w:szCs w:val="24"/>
        </w:rPr>
        <w:t>4-5 yaş grubu</w:t>
      </w:r>
      <w:r w:rsidRPr="00850E39">
        <w:rPr>
          <w:rFonts w:ascii="Times New Roman" w:hAnsi="Times New Roman"/>
          <w:sz w:val="24"/>
          <w:szCs w:val="24"/>
        </w:rPr>
        <w:t xml:space="preserve"> çocukların</w:t>
      </w:r>
      <w:r w:rsidR="00E3433D" w:rsidRPr="00850E39">
        <w:rPr>
          <w:rFonts w:ascii="Times New Roman" w:hAnsi="Times New Roman"/>
          <w:sz w:val="24"/>
          <w:szCs w:val="24"/>
        </w:rPr>
        <w:t xml:space="preserve"> ebeveyn- çocuk ilişkileri ve</w:t>
      </w:r>
      <w:r w:rsidR="005A4EAE" w:rsidRPr="00850E39">
        <w:rPr>
          <w:rFonts w:ascii="Times New Roman" w:hAnsi="Times New Roman"/>
          <w:sz w:val="24"/>
          <w:szCs w:val="24"/>
        </w:rPr>
        <w:t xml:space="preserve"> </w:t>
      </w:r>
      <w:r w:rsidRPr="00850E39">
        <w:rPr>
          <w:rFonts w:ascii="Times New Roman" w:hAnsi="Times New Roman"/>
          <w:sz w:val="24"/>
          <w:szCs w:val="24"/>
        </w:rPr>
        <w:lastRenderedPageBreak/>
        <w:t xml:space="preserve">çocukların </w:t>
      </w:r>
      <w:proofErr w:type="spellStart"/>
      <w:r w:rsidRPr="00850E39">
        <w:rPr>
          <w:rFonts w:ascii="Times New Roman" w:hAnsi="Times New Roman"/>
          <w:sz w:val="24"/>
          <w:szCs w:val="24"/>
        </w:rPr>
        <w:t>psiko</w:t>
      </w:r>
      <w:proofErr w:type="spellEnd"/>
      <w:r w:rsidR="00A93193" w:rsidRPr="00850E39">
        <w:rPr>
          <w:rFonts w:ascii="Times New Roman" w:hAnsi="Times New Roman"/>
          <w:sz w:val="24"/>
          <w:szCs w:val="24"/>
        </w:rPr>
        <w:t>-</w:t>
      </w:r>
      <w:r w:rsidRPr="00850E39">
        <w:rPr>
          <w:rFonts w:ascii="Times New Roman" w:hAnsi="Times New Roman"/>
          <w:sz w:val="24"/>
          <w:szCs w:val="24"/>
        </w:rPr>
        <w:t xml:space="preserve">sosyal gelişimlerinin </w:t>
      </w:r>
      <w:r w:rsidR="009A5298" w:rsidRPr="00850E39">
        <w:rPr>
          <w:rFonts w:ascii="Times New Roman" w:hAnsi="Times New Roman"/>
          <w:sz w:val="24"/>
          <w:szCs w:val="24"/>
        </w:rPr>
        <w:t xml:space="preserve">demografik </w:t>
      </w:r>
      <w:proofErr w:type="gramStart"/>
      <w:r w:rsidR="009A5298" w:rsidRPr="00850E39">
        <w:rPr>
          <w:rFonts w:ascii="Times New Roman" w:hAnsi="Times New Roman"/>
          <w:sz w:val="24"/>
          <w:szCs w:val="24"/>
        </w:rPr>
        <w:t xml:space="preserve">özelliklerine </w:t>
      </w:r>
      <w:r w:rsidR="00B56FF3" w:rsidRPr="00850E39">
        <w:rPr>
          <w:rFonts w:ascii="Times New Roman" w:hAnsi="Times New Roman"/>
          <w:sz w:val="24"/>
          <w:szCs w:val="24"/>
        </w:rPr>
        <w:t xml:space="preserve"> </w:t>
      </w:r>
      <w:r w:rsidRPr="00850E39">
        <w:rPr>
          <w:rFonts w:ascii="Times New Roman" w:hAnsi="Times New Roman"/>
          <w:sz w:val="24"/>
          <w:szCs w:val="24"/>
        </w:rPr>
        <w:t>göre</w:t>
      </w:r>
      <w:proofErr w:type="gramEnd"/>
      <w:r w:rsidRPr="00850E39">
        <w:rPr>
          <w:rFonts w:ascii="Times New Roman" w:hAnsi="Times New Roman"/>
          <w:sz w:val="24"/>
          <w:szCs w:val="24"/>
        </w:rPr>
        <w:t xml:space="preserve"> (c</w:t>
      </w:r>
      <w:r w:rsidR="00E3433D" w:rsidRPr="00850E39">
        <w:rPr>
          <w:rFonts w:ascii="Times New Roman" w:hAnsi="Times New Roman"/>
          <w:sz w:val="24"/>
          <w:szCs w:val="24"/>
        </w:rPr>
        <w:t xml:space="preserve">insiyet, yaş,  anne-baba </w:t>
      </w:r>
      <w:r w:rsidR="00C160B2" w:rsidRPr="00850E39">
        <w:rPr>
          <w:rFonts w:ascii="Times New Roman" w:hAnsi="Times New Roman"/>
          <w:sz w:val="24"/>
          <w:szCs w:val="24"/>
        </w:rPr>
        <w:t>öğrenim</w:t>
      </w:r>
      <w:r w:rsidR="00E3433D" w:rsidRPr="00850E39">
        <w:rPr>
          <w:rFonts w:ascii="Times New Roman" w:hAnsi="Times New Roman"/>
          <w:sz w:val="24"/>
          <w:szCs w:val="24"/>
        </w:rPr>
        <w:t xml:space="preserve"> düzeyi, kardeş sayısı</w:t>
      </w:r>
      <w:r w:rsidRPr="00850E39">
        <w:rPr>
          <w:rFonts w:ascii="Times New Roman" w:hAnsi="Times New Roman"/>
          <w:sz w:val="24"/>
          <w:szCs w:val="24"/>
        </w:rPr>
        <w:t xml:space="preserve"> ve </w:t>
      </w:r>
      <w:r w:rsidR="00E3433D" w:rsidRPr="00850E39">
        <w:rPr>
          <w:rFonts w:ascii="Times New Roman" w:hAnsi="Times New Roman"/>
          <w:sz w:val="24"/>
          <w:szCs w:val="24"/>
        </w:rPr>
        <w:t>ailenin gelir düzeyi</w:t>
      </w:r>
      <w:r w:rsidRPr="00850E39">
        <w:rPr>
          <w:rFonts w:ascii="Times New Roman" w:hAnsi="Times New Roman"/>
          <w:sz w:val="24"/>
          <w:szCs w:val="24"/>
        </w:rPr>
        <w:t>) farklılaşıp farklılaşmadığının incelenmesi amaçlandığından araştırmada ilişkisel</w:t>
      </w:r>
      <w:r w:rsidR="00616313" w:rsidRPr="00850E39">
        <w:rPr>
          <w:rFonts w:ascii="Times New Roman" w:hAnsi="Times New Roman"/>
          <w:sz w:val="24"/>
          <w:szCs w:val="24"/>
        </w:rPr>
        <w:t xml:space="preserve"> tarama modeli kullanılmıştır.</w:t>
      </w:r>
    </w:p>
    <w:p w:rsidR="006C0C43" w:rsidRPr="00850E39" w:rsidRDefault="003F750F" w:rsidP="00FA5177">
      <w:pPr>
        <w:spacing w:line="480" w:lineRule="auto"/>
        <w:ind w:firstLine="708"/>
        <w:jc w:val="both"/>
        <w:rPr>
          <w:rFonts w:ascii="Times New Roman" w:hAnsi="Times New Roman"/>
          <w:sz w:val="24"/>
          <w:szCs w:val="24"/>
        </w:rPr>
      </w:pPr>
      <w:r w:rsidRPr="00850E39">
        <w:rPr>
          <w:rFonts w:ascii="Times New Roman" w:hAnsi="Times New Roman"/>
          <w:b/>
          <w:sz w:val="24"/>
          <w:szCs w:val="24"/>
        </w:rPr>
        <w:t xml:space="preserve"> Evren ve </w:t>
      </w:r>
      <w:r w:rsidR="005A4EAE" w:rsidRPr="00850E39">
        <w:rPr>
          <w:rFonts w:ascii="Times New Roman" w:hAnsi="Times New Roman"/>
          <w:b/>
          <w:sz w:val="24"/>
          <w:szCs w:val="24"/>
        </w:rPr>
        <w:t xml:space="preserve">örneklem. </w:t>
      </w:r>
      <w:r w:rsidR="005A4EAE" w:rsidRPr="00850E39">
        <w:rPr>
          <w:rFonts w:ascii="Times New Roman" w:hAnsi="Times New Roman"/>
          <w:sz w:val="24"/>
          <w:szCs w:val="24"/>
        </w:rPr>
        <w:t>Araştırmanın</w:t>
      </w:r>
      <w:r w:rsidR="00D6077B" w:rsidRPr="00850E39">
        <w:rPr>
          <w:rFonts w:ascii="Times New Roman" w:hAnsi="Times New Roman"/>
          <w:sz w:val="24"/>
          <w:szCs w:val="24"/>
        </w:rPr>
        <w:t xml:space="preserve"> evrenini Eskişehir il merkezindeki MEB bağlı okul öncesi eğitim kurumların</w:t>
      </w:r>
      <w:r w:rsidRPr="00850E39">
        <w:rPr>
          <w:rFonts w:ascii="Times New Roman" w:hAnsi="Times New Roman"/>
          <w:sz w:val="24"/>
          <w:szCs w:val="24"/>
        </w:rPr>
        <w:t xml:space="preserve">a devam eden </w:t>
      </w:r>
      <w:r w:rsidR="00E3433D" w:rsidRPr="00850E39">
        <w:rPr>
          <w:rFonts w:ascii="Times New Roman" w:hAnsi="Times New Roman"/>
          <w:sz w:val="24"/>
          <w:szCs w:val="24"/>
        </w:rPr>
        <w:t>4-5</w:t>
      </w:r>
      <w:r w:rsidR="00D6077B" w:rsidRPr="00850E39">
        <w:rPr>
          <w:rFonts w:ascii="Times New Roman" w:hAnsi="Times New Roman"/>
          <w:sz w:val="24"/>
          <w:szCs w:val="24"/>
        </w:rPr>
        <w:t xml:space="preserve"> yaş grubu çocuklar oluşturmaktadır. Bu amaçla </w:t>
      </w:r>
      <w:r w:rsidR="00E3433D" w:rsidRPr="00850E39">
        <w:rPr>
          <w:rFonts w:ascii="Times New Roman" w:hAnsi="Times New Roman"/>
          <w:sz w:val="24"/>
          <w:szCs w:val="24"/>
        </w:rPr>
        <w:t xml:space="preserve">Eskişehir il merkezinde Milli Eğitim Bakanlığı’na bağlı beş farklı okul öncesi eğitim kurumuna devam eden 210 çocuk araştırmanın örneklemini oluşturmuştur. </w:t>
      </w:r>
      <w:r w:rsidR="0009675A" w:rsidRPr="00850E39">
        <w:rPr>
          <w:rFonts w:ascii="Times New Roman" w:hAnsi="Times New Roman"/>
          <w:sz w:val="24"/>
          <w:szCs w:val="24"/>
        </w:rPr>
        <w:t>Araştırmanın örneklemi amaçlı örneklem yöntemlerinden ölçüt örnekleme ile</w:t>
      </w:r>
      <w:r w:rsidR="00A93193" w:rsidRPr="00850E39">
        <w:rPr>
          <w:rFonts w:ascii="Times New Roman" w:hAnsi="Times New Roman"/>
          <w:sz w:val="24"/>
          <w:szCs w:val="24"/>
        </w:rPr>
        <w:t xml:space="preserve"> belirlenmiştir. Ölçüt olarak 4-</w:t>
      </w:r>
      <w:r w:rsidR="0009675A" w:rsidRPr="00850E39">
        <w:rPr>
          <w:rFonts w:ascii="Times New Roman" w:hAnsi="Times New Roman"/>
          <w:sz w:val="24"/>
          <w:szCs w:val="24"/>
        </w:rPr>
        <w:t>5 yaş grubunda olma, okul öncesi eğitim kurumuna devam etme, gelişimsel problemi olmama alınmıştır</w:t>
      </w:r>
      <w:r w:rsidR="00B7155E" w:rsidRPr="00850E39">
        <w:rPr>
          <w:rFonts w:ascii="Times New Roman" w:hAnsi="Times New Roman"/>
          <w:sz w:val="24"/>
          <w:szCs w:val="24"/>
        </w:rPr>
        <w:t>.</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268"/>
        <w:gridCol w:w="709"/>
        <w:gridCol w:w="992"/>
      </w:tblGrid>
      <w:tr w:rsidR="006E1584" w:rsidRPr="00850E39" w:rsidTr="00A93193">
        <w:trPr>
          <w:trHeight w:val="838"/>
          <w:jc w:val="center"/>
        </w:trPr>
        <w:tc>
          <w:tcPr>
            <w:tcW w:w="5807" w:type="dxa"/>
            <w:gridSpan w:val="4"/>
            <w:tcBorders>
              <w:bottom w:val="single" w:sz="4" w:space="0" w:color="auto"/>
            </w:tcBorders>
          </w:tcPr>
          <w:p w:rsidR="005A4EAE" w:rsidRPr="00850E39" w:rsidRDefault="005A4EAE" w:rsidP="00FA5177">
            <w:pPr>
              <w:tabs>
                <w:tab w:val="left" w:pos="1302"/>
              </w:tabs>
              <w:spacing w:line="480"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Tablo 1. </w:t>
            </w:r>
          </w:p>
          <w:p w:rsidR="005A4EAE" w:rsidRPr="00850E39" w:rsidRDefault="005A4EAE" w:rsidP="00FA5177">
            <w:pPr>
              <w:tabs>
                <w:tab w:val="left" w:pos="1302"/>
              </w:tabs>
              <w:spacing w:line="480" w:lineRule="auto"/>
              <w:rPr>
                <w:rFonts w:ascii="Times New Roman" w:hAnsi="Times New Roman" w:cs="Times New Roman"/>
                <w:sz w:val="20"/>
                <w:szCs w:val="20"/>
              </w:rPr>
            </w:pPr>
            <w:r w:rsidRPr="00850E39">
              <w:rPr>
                <w:rFonts w:ascii="Times New Roman" w:hAnsi="Times New Roman" w:cs="Times New Roman"/>
                <w:i/>
                <w:sz w:val="20"/>
                <w:szCs w:val="20"/>
              </w:rPr>
              <w:t>Örnekleme İlişkin Demografik özellikler</w:t>
            </w:r>
          </w:p>
        </w:tc>
      </w:tr>
      <w:tr w:rsidR="006E1584" w:rsidRPr="00850E39" w:rsidTr="00A93193">
        <w:trPr>
          <w:jc w:val="center"/>
        </w:trPr>
        <w:tc>
          <w:tcPr>
            <w:tcW w:w="1838" w:type="dxa"/>
            <w:tcBorders>
              <w:top w:val="single" w:sz="4" w:space="0" w:color="auto"/>
              <w:bottom w:val="single" w:sz="4" w:space="0" w:color="auto"/>
            </w:tcBorders>
          </w:tcPr>
          <w:p w:rsidR="00957B40" w:rsidRPr="00850E39" w:rsidRDefault="00957B40"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Değişken</w:t>
            </w:r>
          </w:p>
        </w:tc>
        <w:tc>
          <w:tcPr>
            <w:tcW w:w="2268" w:type="dxa"/>
            <w:tcBorders>
              <w:top w:val="single" w:sz="4" w:space="0" w:color="auto"/>
              <w:bottom w:val="single" w:sz="4" w:space="0" w:color="auto"/>
            </w:tcBorders>
          </w:tcPr>
          <w:p w:rsidR="00957B40" w:rsidRPr="00850E39" w:rsidRDefault="00F87AE5"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Durum</w:t>
            </w:r>
          </w:p>
        </w:tc>
        <w:tc>
          <w:tcPr>
            <w:tcW w:w="709" w:type="dxa"/>
            <w:tcBorders>
              <w:top w:val="single" w:sz="4" w:space="0" w:color="auto"/>
              <w:bottom w:val="single" w:sz="4" w:space="0" w:color="auto"/>
            </w:tcBorders>
          </w:tcPr>
          <w:p w:rsidR="00957B40" w:rsidRPr="00850E39" w:rsidRDefault="00957B40" w:rsidP="00FA5177">
            <w:pPr>
              <w:tabs>
                <w:tab w:val="left" w:pos="1302"/>
              </w:tabs>
              <w:jc w:val="center"/>
              <w:rPr>
                <w:rFonts w:ascii="Times New Roman" w:hAnsi="Times New Roman" w:cs="Times New Roman"/>
                <w:sz w:val="20"/>
                <w:szCs w:val="20"/>
              </w:rPr>
            </w:pPr>
            <w:r w:rsidRPr="00850E39">
              <w:rPr>
                <w:rFonts w:ascii="Times New Roman" w:hAnsi="Times New Roman" w:cs="Times New Roman"/>
                <w:sz w:val="20"/>
                <w:szCs w:val="20"/>
              </w:rPr>
              <w:t>f</w:t>
            </w:r>
          </w:p>
        </w:tc>
        <w:tc>
          <w:tcPr>
            <w:tcW w:w="992" w:type="dxa"/>
            <w:tcBorders>
              <w:top w:val="single" w:sz="4" w:space="0" w:color="auto"/>
              <w:bottom w:val="single" w:sz="4" w:space="0" w:color="auto"/>
            </w:tcBorders>
          </w:tcPr>
          <w:p w:rsidR="00957B40" w:rsidRPr="00850E39" w:rsidRDefault="00957B40" w:rsidP="00FA5177">
            <w:pPr>
              <w:tabs>
                <w:tab w:val="left" w:pos="1302"/>
              </w:tabs>
              <w:jc w:val="center"/>
              <w:rPr>
                <w:rFonts w:ascii="Times New Roman" w:hAnsi="Times New Roman" w:cs="Times New Roman"/>
                <w:sz w:val="20"/>
                <w:szCs w:val="20"/>
              </w:rPr>
            </w:pPr>
            <w:r w:rsidRPr="00850E39">
              <w:rPr>
                <w:rFonts w:ascii="Times New Roman" w:hAnsi="Times New Roman" w:cs="Times New Roman"/>
                <w:sz w:val="20"/>
                <w:szCs w:val="20"/>
              </w:rPr>
              <w:t>%</w:t>
            </w:r>
          </w:p>
        </w:tc>
      </w:tr>
      <w:tr w:rsidR="006E1584" w:rsidRPr="00850E39" w:rsidTr="00A93193">
        <w:trPr>
          <w:trHeight w:val="470"/>
          <w:jc w:val="center"/>
        </w:trPr>
        <w:tc>
          <w:tcPr>
            <w:tcW w:w="183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Çocuğun Cinsiyeti </w:t>
            </w:r>
          </w:p>
        </w:tc>
        <w:tc>
          <w:tcPr>
            <w:tcW w:w="226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Kız</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Erkek </w:t>
            </w:r>
          </w:p>
        </w:tc>
        <w:tc>
          <w:tcPr>
            <w:tcW w:w="709"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85</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125</w:t>
            </w:r>
          </w:p>
        </w:tc>
        <w:tc>
          <w:tcPr>
            <w:tcW w:w="992"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40.5</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59.5</w:t>
            </w:r>
          </w:p>
        </w:tc>
      </w:tr>
      <w:tr w:rsidR="006E1584" w:rsidRPr="00850E39" w:rsidTr="00161A32">
        <w:trPr>
          <w:trHeight w:val="470"/>
          <w:jc w:val="center"/>
        </w:trPr>
        <w:tc>
          <w:tcPr>
            <w:tcW w:w="183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Çocuğun Yaşı </w:t>
            </w:r>
          </w:p>
        </w:tc>
        <w:tc>
          <w:tcPr>
            <w:tcW w:w="226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4 yaş</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5 yaş </w:t>
            </w:r>
          </w:p>
        </w:tc>
        <w:tc>
          <w:tcPr>
            <w:tcW w:w="709"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84</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126</w:t>
            </w:r>
          </w:p>
        </w:tc>
        <w:tc>
          <w:tcPr>
            <w:tcW w:w="992"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40.0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60.0</w:t>
            </w:r>
          </w:p>
        </w:tc>
      </w:tr>
      <w:tr w:rsidR="006E1584" w:rsidRPr="00850E39" w:rsidTr="00161A32">
        <w:trPr>
          <w:trHeight w:val="950"/>
          <w:jc w:val="center"/>
        </w:trPr>
        <w:tc>
          <w:tcPr>
            <w:tcW w:w="183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Anne</w:t>
            </w:r>
            <w:r w:rsidR="00C160B2" w:rsidRPr="00850E39">
              <w:rPr>
                <w:rFonts w:ascii="Times New Roman" w:hAnsi="Times New Roman" w:cs="Times New Roman"/>
                <w:sz w:val="20"/>
                <w:szCs w:val="20"/>
              </w:rPr>
              <w:t xml:space="preserve"> Öğrenim</w:t>
            </w:r>
            <w:r w:rsidRPr="00850E39">
              <w:rPr>
                <w:rFonts w:ascii="Times New Roman" w:hAnsi="Times New Roman" w:cs="Times New Roman"/>
                <w:sz w:val="20"/>
                <w:szCs w:val="20"/>
              </w:rPr>
              <w:t xml:space="preserve"> D.</w:t>
            </w:r>
          </w:p>
        </w:tc>
        <w:tc>
          <w:tcPr>
            <w:tcW w:w="226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İlköğretim</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Ortaöğretim</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Üniversite</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Yüksek Lisans/Doktora </w:t>
            </w:r>
          </w:p>
        </w:tc>
        <w:tc>
          <w:tcPr>
            <w:tcW w:w="709"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61</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60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82</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7</w:t>
            </w:r>
          </w:p>
        </w:tc>
        <w:tc>
          <w:tcPr>
            <w:tcW w:w="992"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29.0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28.6</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39.0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3.3</w:t>
            </w:r>
          </w:p>
        </w:tc>
      </w:tr>
      <w:tr w:rsidR="006E1584" w:rsidRPr="00850E39" w:rsidTr="00161A32">
        <w:trPr>
          <w:trHeight w:val="950"/>
          <w:jc w:val="center"/>
        </w:trPr>
        <w:tc>
          <w:tcPr>
            <w:tcW w:w="183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Baba </w:t>
            </w:r>
            <w:r w:rsidR="00C160B2" w:rsidRPr="00850E39">
              <w:rPr>
                <w:rFonts w:ascii="Times New Roman" w:hAnsi="Times New Roman" w:cs="Times New Roman"/>
                <w:sz w:val="20"/>
                <w:szCs w:val="20"/>
              </w:rPr>
              <w:t>Öğrenim</w:t>
            </w:r>
            <w:r w:rsidRPr="00850E39">
              <w:rPr>
                <w:rFonts w:ascii="Times New Roman" w:hAnsi="Times New Roman" w:cs="Times New Roman"/>
                <w:sz w:val="20"/>
                <w:szCs w:val="20"/>
              </w:rPr>
              <w:t xml:space="preserve"> D.</w:t>
            </w:r>
          </w:p>
        </w:tc>
        <w:tc>
          <w:tcPr>
            <w:tcW w:w="226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İlköğretim</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Ortaöğretim</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Üniversite</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Yüksek Lisans/Doktora </w:t>
            </w:r>
          </w:p>
        </w:tc>
        <w:tc>
          <w:tcPr>
            <w:tcW w:w="709"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44</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80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71</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15</w:t>
            </w:r>
          </w:p>
        </w:tc>
        <w:tc>
          <w:tcPr>
            <w:tcW w:w="992"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21.0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38.1</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33.8</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7.1</w:t>
            </w:r>
          </w:p>
        </w:tc>
      </w:tr>
      <w:tr w:rsidR="006E1584" w:rsidRPr="00850E39" w:rsidTr="00161A32">
        <w:trPr>
          <w:trHeight w:val="950"/>
          <w:jc w:val="center"/>
        </w:trPr>
        <w:tc>
          <w:tcPr>
            <w:tcW w:w="183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Kardeş Sayısı </w:t>
            </w:r>
          </w:p>
        </w:tc>
        <w:tc>
          <w:tcPr>
            <w:tcW w:w="2268" w:type="dxa"/>
            <w:tcBorders>
              <w:top w:val="single" w:sz="4" w:space="0" w:color="auto"/>
              <w:bottom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Kardeşi Yok</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Bir kardeş</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İki kardeş</w:t>
            </w:r>
          </w:p>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Üç kardeş</w:t>
            </w:r>
          </w:p>
        </w:tc>
        <w:tc>
          <w:tcPr>
            <w:tcW w:w="709"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62</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103</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31</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14</w:t>
            </w:r>
          </w:p>
        </w:tc>
        <w:tc>
          <w:tcPr>
            <w:tcW w:w="992" w:type="dxa"/>
            <w:tcBorders>
              <w:top w:val="single" w:sz="4" w:space="0" w:color="auto"/>
              <w:bottom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29.5</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49.0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14.8</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6.7</w:t>
            </w:r>
          </w:p>
        </w:tc>
      </w:tr>
      <w:tr w:rsidR="00426028" w:rsidRPr="00850E39" w:rsidTr="00161A32">
        <w:trPr>
          <w:trHeight w:val="1190"/>
          <w:jc w:val="center"/>
        </w:trPr>
        <w:tc>
          <w:tcPr>
            <w:tcW w:w="1838" w:type="dxa"/>
            <w:tcBorders>
              <w:top w:val="single" w:sz="4" w:space="0" w:color="auto"/>
            </w:tcBorders>
          </w:tcPr>
          <w:p w:rsidR="00426028" w:rsidRPr="00850E39" w:rsidRDefault="00426028" w:rsidP="00FA5177">
            <w:pPr>
              <w:tabs>
                <w:tab w:val="left" w:pos="1302"/>
              </w:tabs>
              <w:jc w:val="both"/>
              <w:rPr>
                <w:rFonts w:ascii="Times New Roman" w:hAnsi="Times New Roman" w:cs="Times New Roman"/>
                <w:sz w:val="20"/>
                <w:szCs w:val="20"/>
              </w:rPr>
            </w:pPr>
            <w:r w:rsidRPr="00850E39">
              <w:rPr>
                <w:rFonts w:ascii="Times New Roman" w:hAnsi="Times New Roman" w:cs="Times New Roman"/>
                <w:sz w:val="20"/>
                <w:szCs w:val="20"/>
              </w:rPr>
              <w:t xml:space="preserve">Ailenin Gelir D. </w:t>
            </w:r>
          </w:p>
        </w:tc>
        <w:tc>
          <w:tcPr>
            <w:tcW w:w="2268" w:type="dxa"/>
            <w:tcBorders>
              <w:top w:val="single" w:sz="4" w:space="0" w:color="auto"/>
            </w:tcBorders>
          </w:tcPr>
          <w:p w:rsidR="00426028" w:rsidRPr="00850E39" w:rsidRDefault="00426028"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0-1000 TL</w:t>
            </w:r>
          </w:p>
          <w:p w:rsidR="00426028" w:rsidRPr="00850E39" w:rsidRDefault="00426028"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1001-2000 TL</w:t>
            </w:r>
          </w:p>
          <w:p w:rsidR="00426028" w:rsidRPr="00850E39" w:rsidRDefault="00426028" w:rsidP="00FA5177">
            <w:pPr>
              <w:rPr>
                <w:rFonts w:ascii="Times New Roman" w:hAnsi="Times New Roman" w:cs="Times New Roman"/>
                <w:sz w:val="20"/>
                <w:szCs w:val="20"/>
              </w:rPr>
            </w:pPr>
            <w:r w:rsidRPr="00850E39">
              <w:rPr>
                <w:rFonts w:ascii="Times New Roman" w:hAnsi="Times New Roman" w:cs="Times New Roman"/>
                <w:sz w:val="20"/>
                <w:szCs w:val="20"/>
              </w:rPr>
              <w:t>2001-3000 TL</w:t>
            </w:r>
          </w:p>
          <w:p w:rsidR="00426028" w:rsidRPr="00850E39" w:rsidRDefault="00426028" w:rsidP="00FA5177">
            <w:pPr>
              <w:rPr>
                <w:rFonts w:ascii="Times New Roman" w:hAnsi="Times New Roman" w:cs="Times New Roman"/>
                <w:sz w:val="20"/>
                <w:szCs w:val="20"/>
              </w:rPr>
            </w:pPr>
            <w:r w:rsidRPr="00850E39">
              <w:rPr>
                <w:rFonts w:ascii="Times New Roman" w:hAnsi="Times New Roman" w:cs="Times New Roman"/>
                <w:sz w:val="20"/>
                <w:szCs w:val="20"/>
              </w:rPr>
              <w:t>3001-4000 TL</w:t>
            </w:r>
          </w:p>
          <w:p w:rsidR="00426028" w:rsidRPr="00850E39" w:rsidRDefault="00426028" w:rsidP="00FA5177">
            <w:pPr>
              <w:rPr>
                <w:rFonts w:ascii="Times New Roman" w:hAnsi="Times New Roman" w:cs="Times New Roman"/>
                <w:sz w:val="20"/>
                <w:szCs w:val="20"/>
              </w:rPr>
            </w:pPr>
            <w:r w:rsidRPr="00850E39">
              <w:rPr>
                <w:rFonts w:ascii="Times New Roman" w:hAnsi="Times New Roman" w:cs="Times New Roman"/>
                <w:sz w:val="20"/>
                <w:szCs w:val="20"/>
              </w:rPr>
              <w:t>4000 TL’den fazla</w:t>
            </w:r>
          </w:p>
        </w:tc>
        <w:tc>
          <w:tcPr>
            <w:tcW w:w="709" w:type="dxa"/>
            <w:tcBorders>
              <w:top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20</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76</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28</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35</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51</w:t>
            </w:r>
          </w:p>
        </w:tc>
        <w:tc>
          <w:tcPr>
            <w:tcW w:w="992" w:type="dxa"/>
            <w:tcBorders>
              <w:top w:val="single" w:sz="4" w:space="0" w:color="auto"/>
            </w:tcBorders>
          </w:tcPr>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9.5</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36.2</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13.3</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16.7</w:t>
            </w:r>
          </w:p>
          <w:p w:rsidR="00426028" w:rsidRPr="00850E39" w:rsidRDefault="00426028"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24.3</w:t>
            </w:r>
          </w:p>
        </w:tc>
      </w:tr>
    </w:tbl>
    <w:p w:rsidR="00D608B4" w:rsidRPr="00850E39" w:rsidRDefault="00D608B4" w:rsidP="00FA5177">
      <w:pPr>
        <w:spacing w:after="0" w:line="480" w:lineRule="auto"/>
        <w:jc w:val="both"/>
        <w:rPr>
          <w:rFonts w:ascii="Times New Roman" w:hAnsi="Times New Roman"/>
          <w:sz w:val="24"/>
          <w:szCs w:val="24"/>
        </w:rPr>
      </w:pPr>
    </w:p>
    <w:p w:rsidR="00D6077B" w:rsidRPr="00850E39" w:rsidRDefault="00AA06E0" w:rsidP="00FA5177">
      <w:pPr>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b/>
          <w:sz w:val="24"/>
          <w:szCs w:val="24"/>
        </w:rPr>
        <w:t xml:space="preserve">Veri </w:t>
      </w:r>
      <w:r w:rsidR="008A64FD" w:rsidRPr="00850E39">
        <w:rPr>
          <w:rFonts w:ascii="Times New Roman" w:hAnsi="Times New Roman" w:cs="Times New Roman"/>
          <w:b/>
          <w:sz w:val="24"/>
          <w:szCs w:val="24"/>
        </w:rPr>
        <w:t>toplama araçları</w:t>
      </w:r>
      <w:r w:rsidR="0081134F" w:rsidRPr="00850E39">
        <w:rPr>
          <w:rFonts w:ascii="Times New Roman" w:hAnsi="Times New Roman" w:cs="Times New Roman"/>
          <w:b/>
          <w:sz w:val="24"/>
          <w:szCs w:val="24"/>
        </w:rPr>
        <w:t xml:space="preserve">. </w:t>
      </w:r>
      <w:r w:rsidRPr="00850E39">
        <w:rPr>
          <w:rFonts w:ascii="Times New Roman" w:hAnsi="Times New Roman" w:cs="Times New Roman"/>
          <w:sz w:val="24"/>
          <w:szCs w:val="24"/>
        </w:rPr>
        <w:t>Çalışmada araştırmacılar tarafından geliştirilen” Kişisel Bilgi Formu”</w:t>
      </w:r>
      <w:r w:rsidR="00BF41D7" w:rsidRPr="00850E39">
        <w:rPr>
          <w:rFonts w:ascii="Times New Roman" w:hAnsi="Times New Roman" w:cs="Times New Roman"/>
          <w:sz w:val="24"/>
          <w:szCs w:val="24"/>
        </w:rPr>
        <w:t xml:space="preserve">; Pianta (1992) tarafından geliştirile,  Akgün ve </w:t>
      </w:r>
      <w:proofErr w:type="spellStart"/>
      <w:r w:rsidR="00BF41D7" w:rsidRPr="00850E39">
        <w:rPr>
          <w:rFonts w:ascii="Times New Roman" w:hAnsi="Times New Roman" w:cs="Times New Roman"/>
          <w:sz w:val="24"/>
          <w:szCs w:val="24"/>
        </w:rPr>
        <w:t>Yeşilyaprak</w:t>
      </w:r>
      <w:proofErr w:type="spellEnd"/>
      <w:r w:rsidR="00BF41D7" w:rsidRPr="00850E39">
        <w:rPr>
          <w:rFonts w:ascii="Times New Roman" w:hAnsi="Times New Roman" w:cs="Times New Roman"/>
          <w:sz w:val="24"/>
          <w:szCs w:val="24"/>
        </w:rPr>
        <w:t xml:space="preserve"> (2010) tarafından </w:t>
      </w:r>
      <w:proofErr w:type="spellStart"/>
      <w:r w:rsidR="00BF41D7" w:rsidRPr="00850E39">
        <w:rPr>
          <w:rFonts w:ascii="Times New Roman" w:hAnsi="Times New Roman" w:cs="Times New Roman"/>
          <w:sz w:val="24"/>
          <w:szCs w:val="24"/>
        </w:rPr>
        <w:lastRenderedPageBreak/>
        <w:t>Tür</w:t>
      </w:r>
      <w:r w:rsidR="00B7155E" w:rsidRPr="00850E39">
        <w:rPr>
          <w:rFonts w:ascii="Times New Roman" w:hAnsi="Times New Roman" w:cs="Times New Roman"/>
          <w:sz w:val="24"/>
          <w:szCs w:val="24"/>
        </w:rPr>
        <w:t>kçe</w:t>
      </w:r>
      <w:r w:rsidR="00BF41D7" w:rsidRPr="00850E39">
        <w:rPr>
          <w:rFonts w:ascii="Times New Roman" w:hAnsi="Times New Roman" w:cs="Times New Roman"/>
          <w:sz w:val="24"/>
          <w:szCs w:val="24"/>
        </w:rPr>
        <w:t>’ye</w:t>
      </w:r>
      <w:proofErr w:type="spellEnd"/>
      <w:r w:rsidR="00BF41D7" w:rsidRPr="00850E39">
        <w:rPr>
          <w:rFonts w:ascii="Times New Roman" w:hAnsi="Times New Roman" w:cs="Times New Roman"/>
          <w:sz w:val="24"/>
          <w:szCs w:val="24"/>
        </w:rPr>
        <w:t xml:space="preserve"> uyarlanan “Ebeveyn Çocuk İlişki Ölçeği”; Türk Psikologlar Derneği Okul Öncesi Komisyonu (1998) tarafından geliştirilen “Okul Öncesi Çocuklar İçin Psikolojik Gözlem Formu Ölçeğinin </w:t>
      </w:r>
      <w:proofErr w:type="spellStart"/>
      <w:r w:rsidR="00BF41D7" w:rsidRPr="00850E39">
        <w:rPr>
          <w:rFonts w:ascii="Times New Roman" w:hAnsi="Times New Roman" w:cs="Times New Roman"/>
          <w:sz w:val="24"/>
          <w:szCs w:val="24"/>
        </w:rPr>
        <w:t>Psiko</w:t>
      </w:r>
      <w:proofErr w:type="spellEnd"/>
      <w:r w:rsidR="00B7155E" w:rsidRPr="00850E39">
        <w:rPr>
          <w:rFonts w:ascii="Times New Roman" w:hAnsi="Times New Roman" w:cs="Times New Roman"/>
          <w:sz w:val="24"/>
          <w:szCs w:val="24"/>
        </w:rPr>
        <w:t>-</w:t>
      </w:r>
      <w:r w:rsidR="00BF41D7" w:rsidRPr="00850E39">
        <w:rPr>
          <w:rFonts w:ascii="Times New Roman" w:hAnsi="Times New Roman" w:cs="Times New Roman"/>
          <w:sz w:val="24"/>
          <w:szCs w:val="24"/>
        </w:rPr>
        <w:t xml:space="preserve">sosyal Gelişim Alt Boyutu” kullanılmıştır. </w:t>
      </w:r>
    </w:p>
    <w:p w:rsidR="00D6077B" w:rsidRPr="00850E39" w:rsidRDefault="00B7155E" w:rsidP="00FA5177">
      <w:pPr>
        <w:autoSpaceDE w:val="0"/>
        <w:autoSpaceDN w:val="0"/>
        <w:adjustRightInd w:val="0"/>
        <w:spacing w:after="0" w:line="480" w:lineRule="auto"/>
        <w:jc w:val="both"/>
        <w:rPr>
          <w:rFonts w:ascii="Times New Roman" w:hAnsi="Times New Roman" w:cs="Times New Roman"/>
          <w:i/>
          <w:sz w:val="24"/>
          <w:szCs w:val="24"/>
        </w:rPr>
      </w:pPr>
      <w:r w:rsidRPr="00850E39">
        <w:rPr>
          <w:rFonts w:ascii="Times New Roman" w:hAnsi="Times New Roman" w:cs="Times New Roman"/>
          <w:b/>
          <w:i/>
          <w:sz w:val="24"/>
          <w:szCs w:val="24"/>
        </w:rPr>
        <w:t xml:space="preserve">Demografik </w:t>
      </w:r>
      <w:r w:rsidR="00D6077B" w:rsidRPr="00850E39">
        <w:rPr>
          <w:rFonts w:ascii="Times New Roman" w:hAnsi="Times New Roman" w:cs="Times New Roman"/>
          <w:b/>
          <w:i/>
          <w:sz w:val="24"/>
          <w:szCs w:val="24"/>
        </w:rPr>
        <w:t>Bi</w:t>
      </w:r>
      <w:r w:rsidR="00616313" w:rsidRPr="00850E39">
        <w:rPr>
          <w:rFonts w:ascii="Times New Roman" w:hAnsi="Times New Roman" w:cs="Times New Roman"/>
          <w:b/>
          <w:i/>
          <w:sz w:val="24"/>
          <w:szCs w:val="24"/>
        </w:rPr>
        <w:t>lgi Formu:</w:t>
      </w:r>
      <w:r w:rsidR="00616313" w:rsidRPr="00850E39">
        <w:rPr>
          <w:rFonts w:ascii="Times New Roman" w:hAnsi="Times New Roman" w:cs="Times New Roman"/>
          <w:i/>
          <w:sz w:val="24"/>
          <w:szCs w:val="24"/>
        </w:rPr>
        <w:t xml:space="preserve"> </w:t>
      </w:r>
      <w:r w:rsidR="00D6077B" w:rsidRPr="00850E39">
        <w:rPr>
          <w:rFonts w:ascii="Times New Roman" w:hAnsi="Times New Roman" w:cs="Times New Roman"/>
          <w:sz w:val="24"/>
          <w:szCs w:val="24"/>
        </w:rPr>
        <w:t>Örneklem grubunda yer alan çocukların özlük niteliklerini (yaş, cin</w:t>
      </w:r>
      <w:r w:rsidR="00542069" w:rsidRPr="00850E39">
        <w:rPr>
          <w:rFonts w:ascii="Times New Roman" w:hAnsi="Times New Roman" w:cs="Times New Roman"/>
          <w:sz w:val="24"/>
          <w:szCs w:val="24"/>
        </w:rPr>
        <w:t>siyet, anne- baba eğitim düzeyi, kardeş sayısı,  ailenin gelir düzeyi</w:t>
      </w:r>
      <w:r w:rsidR="00D6077B" w:rsidRPr="00850E39">
        <w:rPr>
          <w:rFonts w:ascii="Times New Roman" w:hAnsi="Times New Roman" w:cs="Times New Roman"/>
          <w:sz w:val="24"/>
          <w:szCs w:val="24"/>
        </w:rPr>
        <w:t>) belirlemek amacı ile kullanılan formdur.</w:t>
      </w:r>
    </w:p>
    <w:p w:rsidR="00616313" w:rsidRPr="00850E39" w:rsidRDefault="003834E9" w:rsidP="00FA5177">
      <w:pPr>
        <w:autoSpaceDE w:val="0"/>
        <w:autoSpaceDN w:val="0"/>
        <w:adjustRightInd w:val="0"/>
        <w:spacing w:after="0" w:line="480" w:lineRule="auto"/>
        <w:jc w:val="both"/>
        <w:rPr>
          <w:rFonts w:ascii="Times New Roman" w:hAnsi="Times New Roman" w:cs="Times New Roman"/>
          <w:bCs/>
          <w:i/>
          <w:sz w:val="24"/>
          <w:szCs w:val="24"/>
          <w:lang w:eastAsia="tr-TR"/>
        </w:rPr>
      </w:pPr>
      <w:r w:rsidRPr="00850E39">
        <w:rPr>
          <w:rFonts w:ascii="Times New Roman" w:hAnsi="Times New Roman" w:cs="Times New Roman"/>
          <w:b/>
          <w:bCs/>
          <w:i/>
          <w:sz w:val="24"/>
          <w:szCs w:val="24"/>
          <w:lang w:eastAsia="tr-TR"/>
        </w:rPr>
        <w:t>Ebeveyn</w:t>
      </w:r>
      <w:r w:rsidR="0081134F" w:rsidRPr="00850E39">
        <w:rPr>
          <w:rFonts w:ascii="Times New Roman" w:hAnsi="Times New Roman" w:cs="Times New Roman"/>
          <w:b/>
          <w:bCs/>
          <w:i/>
          <w:sz w:val="24"/>
          <w:szCs w:val="24"/>
          <w:lang w:eastAsia="tr-TR"/>
        </w:rPr>
        <w:t>-</w:t>
      </w:r>
      <w:r w:rsidRPr="00850E39">
        <w:rPr>
          <w:rFonts w:ascii="Times New Roman" w:hAnsi="Times New Roman" w:cs="Times New Roman"/>
          <w:b/>
          <w:bCs/>
          <w:i/>
          <w:sz w:val="24"/>
          <w:szCs w:val="24"/>
          <w:lang w:eastAsia="tr-TR"/>
        </w:rPr>
        <w:t xml:space="preserve"> </w:t>
      </w:r>
      <w:r w:rsidR="00E55784" w:rsidRPr="00850E39">
        <w:rPr>
          <w:rFonts w:ascii="Times New Roman" w:hAnsi="Times New Roman" w:cs="Times New Roman"/>
          <w:b/>
          <w:bCs/>
          <w:i/>
          <w:sz w:val="24"/>
          <w:szCs w:val="24"/>
          <w:lang w:eastAsia="tr-TR"/>
        </w:rPr>
        <w:t>ç</w:t>
      </w:r>
      <w:r w:rsidRPr="00850E39">
        <w:rPr>
          <w:rFonts w:ascii="Times New Roman" w:hAnsi="Times New Roman" w:cs="Times New Roman"/>
          <w:b/>
          <w:bCs/>
          <w:i/>
          <w:sz w:val="24"/>
          <w:szCs w:val="24"/>
          <w:lang w:eastAsia="tr-TR"/>
        </w:rPr>
        <w:t xml:space="preserve">ocuk </w:t>
      </w:r>
      <w:r w:rsidR="00E55784" w:rsidRPr="00850E39">
        <w:rPr>
          <w:rFonts w:ascii="Times New Roman" w:hAnsi="Times New Roman" w:cs="Times New Roman"/>
          <w:b/>
          <w:bCs/>
          <w:i/>
          <w:sz w:val="24"/>
          <w:szCs w:val="24"/>
          <w:lang w:eastAsia="tr-TR"/>
        </w:rPr>
        <w:t>i</w:t>
      </w:r>
      <w:r w:rsidRPr="00850E39">
        <w:rPr>
          <w:rFonts w:ascii="Times New Roman" w:hAnsi="Times New Roman" w:cs="Times New Roman"/>
          <w:b/>
          <w:bCs/>
          <w:i/>
          <w:sz w:val="24"/>
          <w:szCs w:val="24"/>
          <w:lang w:eastAsia="tr-TR"/>
        </w:rPr>
        <w:t xml:space="preserve">lişki </w:t>
      </w:r>
      <w:r w:rsidR="00E55784" w:rsidRPr="00850E39">
        <w:rPr>
          <w:rFonts w:ascii="Times New Roman" w:hAnsi="Times New Roman" w:cs="Times New Roman"/>
          <w:b/>
          <w:bCs/>
          <w:i/>
          <w:sz w:val="24"/>
          <w:szCs w:val="24"/>
          <w:lang w:eastAsia="tr-TR"/>
        </w:rPr>
        <w:t>ö</w:t>
      </w:r>
      <w:r w:rsidRPr="00850E39">
        <w:rPr>
          <w:rFonts w:ascii="Times New Roman" w:hAnsi="Times New Roman" w:cs="Times New Roman"/>
          <w:b/>
          <w:bCs/>
          <w:i/>
          <w:sz w:val="24"/>
          <w:szCs w:val="24"/>
          <w:lang w:eastAsia="tr-TR"/>
        </w:rPr>
        <w:t>lçeği</w:t>
      </w:r>
      <w:r w:rsidR="0081134F" w:rsidRPr="00850E39">
        <w:rPr>
          <w:rFonts w:ascii="Times New Roman" w:hAnsi="Times New Roman" w:cs="Times New Roman"/>
          <w:b/>
          <w:bCs/>
          <w:i/>
          <w:sz w:val="24"/>
          <w:szCs w:val="24"/>
          <w:lang w:eastAsia="tr-TR"/>
        </w:rPr>
        <w:t xml:space="preserve">. </w:t>
      </w:r>
      <w:r w:rsidR="00AA06E0" w:rsidRPr="00850E39">
        <w:rPr>
          <w:rFonts w:ascii="Times New Roman" w:hAnsi="Times New Roman" w:cs="Times New Roman"/>
          <w:bCs/>
          <w:sz w:val="24"/>
          <w:szCs w:val="24"/>
          <w:lang w:eastAsia="tr-TR"/>
        </w:rPr>
        <w:t>Ebeveyn</w:t>
      </w:r>
      <w:r w:rsidR="0081134F" w:rsidRPr="00850E39">
        <w:rPr>
          <w:rFonts w:ascii="Times New Roman" w:hAnsi="Times New Roman" w:cs="Times New Roman"/>
          <w:bCs/>
          <w:sz w:val="24"/>
          <w:szCs w:val="24"/>
          <w:lang w:eastAsia="tr-TR"/>
        </w:rPr>
        <w:t>-</w:t>
      </w:r>
      <w:r w:rsidR="00D6077B" w:rsidRPr="00850E39">
        <w:rPr>
          <w:rFonts w:ascii="Times New Roman" w:hAnsi="Times New Roman" w:cs="Times New Roman"/>
          <w:sz w:val="24"/>
          <w:szCs w:val="24"/>
          <w:lang w:eastAsia="tr-TR"/>
        </w:rPr>
        <w:t xml:space="preserve">Çocuk İlişki Ölçeği (Child </w:t>
      </w:r>
      <w:proofErr w:type="spellStart"/>
      <w:r w:rsidR="00D6077B" w:rsidRPr="00850E39">
        <w:rPr>
          <w:rFonts w:ascii="Times New Roman" w:hAnsi="Times New Roman" w:cs="Times New Roman"/>
          <w:sz w:val="24"/>
          <w:szCs w:val="24"/>
          <w:lang w:eastAsia="tr-TR"/>
        </w:rPr>
        <w:t>Parent</w:t>
      </w:r>
      <w:proofErr w:type="spellEnd"/>
      <w:r w:rsidR="0081134F" w:rsidRPr="00850E39">
        <w:rPr>
          <w:rFonts w:ascii="Times New Roman" w:hAnsi="Times New Roman" w:cs="Times New Roman"/>
          <w:sz w:val="24"/>
          <w:szCs w:val="24"/>
          <w:lang w:eastAsia="tr-TR"/>
        </w:rPr>
        <w:t xml:space="preserve"> </w:t>
      </w:r>
      <w:proofErr w:type="spellStart"/>
      <w:r w:rsidR="00D6077B" w:rsidRPr="00850E39">
        <w:rPr>
          <w:rFonts w:ascii="Times New Roman" w:hAnsi="Times New Roman" w:cs="Times New Roman"/>
          <w:sz w:val="24"/>
          <w:szCs w:val="24"/>
          <w:lang w:eastAsia="tr-TR"/>
        </w:rPr>
        <w:t>Relationship</w:t>
      </w:r>
      <w:proofErr w:type="spellEnd"/>
      <w:r w:rsidR="0081134F" w:rsidRPr="00850E39">
        <w:rPr>
          <w:rFonts w:ascii="Times New Roman" w:hAnsi="Times New Roman" w:cs="Times New Roman"/>
          <w:sz w:val="24"/>
          <w:szCs w:val="24"/>
          <w:lang w:eastAsia="tr-TR"/>
        </w:rPr>
        <w:t xml:space="preserve"> </w:t>
      </w:r>
      <w:proofErr w:type="spellStart"/>
      <w:r w:rsidR="00A93193" w:rsidRPr="00850E39">
        <w:rPr>
          <w:rFonts w:ascii="Times New Roman" w:hAnsi="Times New Roman" w:cs="Times New Roman"/>
          <w:sz w:val="24"/>
          <w:szCs w:val="24"/>
          <w:lang w:eastAsia="tr-TR"/>
        </w:rPr>
        <w:t>Scale</w:t>
      </w:r>
      <w:proofErr w:type="spellEnd"/>
      <w:r w:rsidR="00D6077B" w:rsidRPr="00850E39">
        <w:rPr>
          <w:rFonts w:ascii="Times New Roman" w:hAnsi="Times New Roman" w:cs="Times New Roman"/>
          <w:sz w:val="24"/>
          <w:szCs w:val="24"/>
          <w:lang w:eastAsia="tr-TR"/>
        </w:rPr>
        <w:t xml:space="preserve">), Pianta </w:t>
      </w:r>
      <w:r w:rsidR="00542069" w:rsidRPr="00850E39">
        <w:rPr>
          <w:rFonts w:ascii="Times New Roman" w:hAnsi="Times New Roman" w:cs="Times New Roman"/>
          <w:sz w:val="24"/>
          <w:szCs w:val="24"/>
          <w:lang w:eastAsia="tr-TR"/>
        </w:rPr>
        <w:t>(</w:t>
      </w:r>
      <w:r w:rsidR="00D6077B" w:rsidRPr="00850E39">
        <w:rPr>
          <w:rFonts w:ascii="Times New Roman" w:hAnsi="Times New Roman" w:cs="Times New Roman"/>
          <w:sz w:val="24"/>
          <w:szCs w:val="24"/>
          <w:lang w:eastAsia="tr-TR"/>
        </w:rPr>
        <w:t>1992</w:t>
      </w:r>
      <w:r w:rsidR="00542069" w:rsidRPr="00850E39">
        <w:rPr>
          <w:rFonts w:ascii="Times New Roman" w:hAnsi="Times New Roman" w:cs="Times New Roman"/>
          <w:sz w:val="24"/>
          <w:szCs w:val="24"/>
          <w:lang w:eastAsia="tr-TR"/>
        </w:rPr>
        <w:t>) tarafından</w:t>
      </w:r>
      <w:r w:rsidR="00D6077B" w:rsidRPr="00850E39">
        <w:rPr>
          <w:rFonts w:ascii="Times New Roman" w:hAnsi="Times New Roman" w:cs="Times New Roman"/>
          <w:sz w:val="24"/>
          <w:szCs w:val="24"/>
          <w:lang w:eastAsia="tr-TR"/>
        </w:rPr>
        <w:t xml:space="preserve"> bağlanma teorisinden ve Bağlanma Q</w:t>
      </w:r>
      <w:r w:rsidR="00D6077B" w:rsidRPr="00850E39">
        <w:rPr>
          <w:rFonts w:ascii="Cambria Math" w:hAnsi="Cambria Math" w:cs="Cambria Math"/>
          <w:sz w:val="24"/>
          <w:szCs w:val="24"/>
          <w:lang w:eastAsia="tr-TR"/>
        </w:rPr>
        <w:t>‐</w:t>
      </w:r>
      <w:r w:rsidR="00D6077B" w:rsidRPr="00850E39">
        <w:rPr>
          <w:rFonts w:ascii="Times New Roman" w:hAnsi="Times New Roman" w:cs="Times New Roman"/>
          <w:sz w:val="24"/>
          <w:szCs w:val="24"/>
          <w:lang w:eastAsia="tr-TR"/>
        </w:rPr>
        <w:t xml:space="preserve">Set (Akgün </w:t>
      </w:r>
      <w:r w:rsidR="0081134F" w:rsidRPr="00850E39">
        <w:rPr>
          <w:rFonts w:ascii="Times New Roman" w:hAnsi="Times New Roman" w:cs="Times New Roman"/>
          <w:sz w:val="24"/>
          <w:szCs w:val="24"/>
          <w:lang w:eastAsia="tr-TR"/>
        </w:rPr>
        <w:t xml:space="preserve">ve </w:t>
      </w:r>
      <w:proofErr w:type="spellStart"/>
      <w:r w:rsidR="0081134F" w:rsidRPr="00850E39">
        <w:rPr>
          <w:rFonts w:ascii="Times New Roman" w:hAnsi="Times New Roman" w:cs="Times New Roman"/>
          <w:sz w:val="24"/>
          <w:szCs w:val="24"/>
          <w:lang w:eastAsia="tr-TR"/>
        </w:rPr>
        <w:t>Yeşilyaprak</w:t>
      </w:r>
      <w:proofErr w:type="spellEnd"/>
      <w:r w:rsidR="0081134F" w:rsidRPr="00850E39">
        <w:rPr>
          <w:rFonts w:ascii="Times New Roman" w:hAnsi="Times New Roman" w:cs="Times New Roman"/>
          <w:sz w:val="24"/>
          <w:szCs w:val="24"/>
          <w:lang w:eastAsia="tr-TR"/>
        </w:rPr>
        <w:t xml:space="preserve">, </w:t>
      </w:r>
      <w:r w:rsidR="00D6077B" w:rsidRPr="00850E39">
        <w:rPr>
          <w:rFonts w:ascii="Times New Roman" w:hAnsi="Times New Roman" w:cs="Times New Roman"/>
          <w:sz w:val="24"/>
          <w:szCs w:val="24"/>
          <w:lang w:eastAsia="tr-TR"/>
        </w:rPr>
        <w:t xml:space="preserve">2010) ölçeğinden yararlanılarak geliştirilmiştir. </w:t>
      </w:r>
      <w:r w:rsidR="00542069" w:rsidRPr="00850E39">
        <w:rPr>
          <w:rFonts w:ascii="Times New Roman" w:hAnsi="Times New Roman" w:cs="Times New Roman"/>
          <w:sz w:val="24"/>
          <w:szCs w:val="24"/>
          <w:lang w:eastAsia="tr-TR"/>
        </w:rPr>
        <w:t xml:space="preserve">Ölçek </w:t>
      </w:r>
      <w:r w:rsidR="00D6077B" w:rsidRPr="00850E39">
        <w:rPr>
          <w:rFonts w:ascii="Times New Roman" w:hAnsi="Times New Roman" w:cs="Times New Roman"/>
          <w:sz w:val="24"/>
          <w:szCs w:val="24"/>
          <w:lang w:eastAsia="tr-TR"/>
        </w:rPr>
        <w:t>30 maddeden oluş</w:t>
      </w:r>
      <w:r w:rsidR="002F7C91" w:rsidRPr="00850E39">
        <w:rPr>
          <w:rFonts w:ascii="Times New Roman" w:hAnsi="Times New Roman" w:cs="Times New Roman"/>
          <w:sz w:val="24"/>
          <w:szCs w:val="24"/>
          <w:lang w:eastAsia="tr-TR"/>
        </w:rPr>
        <w:t>maktadır ve</w:t>
      </w:r>
      <w:r w:rsidR="00542069" w:rsidRPr="00850E39">
        <w:rPr>
          <w:rFonts w:ascii="Times New Roman" w:hAnsi="Times New Roman" w:cs="Times New Roman"/>
          <w:sz w:val="24"/>
          <w:szCs w:val="24"/>
          <w:lang w:eastAsia="tr-TR"/>
        </w:rPr>
        <w:t xml:space="preserve"> 5’li </w:t>
      </w:r>
      <w:proofErr w:type="spellStart"/>
      <w:r w:rsidR="00A93193" w:rsidRPr="00850E39">
        <w:rPr>
          <w:rFonts w:ascii="Times New Roman" w:hAnsi="Times New Roman" w:cs="Times New Roman"/>
          <w:sz w:val="24"/>
          <w:szCs w:val="24"/>
          <w:lang w:eastAsia="tr-TR"/>
        </w:rPr>
        <w:t>l</w:t>
      </w:r>
      <w:r w:rsidR="00542069" w:rsidRPr="00850E39">
        <w:rPr>
          <w:rFonts w:ascii="Times New Roman" w:hAnsi="Times New Roman" w:cs="Times New Roman"/>
          <w:sz w:val="24"/>
          <w:szCs w:val="24"/>
          <w:lang w:eastAsia="tr-TR"/>
        </w:rPr>
        <w:t>ikert</w:t>
      </w:r>
      <w:proofErr w:type="spellEnd"/>
      <w:r w:rsidR="00542069" w:rsidRPr="00850E39">
        <w:rPr>
          <w:rFonts w:ascii="Times New Roman" w:hAnsi="Times New Roman" w:cs="Times New Roman"/>
          <w:sz w:val="24"/>
          <w:szCs w:val="24"/>
          <w:lang w:eastAsia="tr-TR"/>
        </w:rPr>
        <w:t xml:space="preserve"> tipindendir. Toplam puan en yüksek 120 ve en düşük </w:t>
      </w:r>
      <w:r w:rsidR="00D6077B" w:rsidRPr="00850E39">
        <w:rPr>
          <w:rFonts w:ascii="Times New Roman" w:hAnsi="Times New Roman" w:cs="Times New Roman"/>
          <w:sz w:val="24"/>
          <w:szCs w:val="24"/>
          <w:lang w:eastAsia="tr-TR"/>
        </w:rPr>
        <w:t>24</w:t>
      </w:r>
      <w:r w:rsidR="00542069" w:rsidRPr="00850E39">
        <w:rPr>
          <w:rFonts w:ascii="Times New Roman" w:hAnsi="Times New Roman" w:cs="Times New Roman"/>
          <w:sz w:val="24"/>
          <w:szCs w:val="24"/>
          <w:lang w:eastAsia="tr-TR"/>
        </w:rPr>
        <w:t>’tür</w:t>
      </w:r>
      <w:r w:rsidR="00D6077B" w:rsidRPr="00850E39">
        <w:rPr>
          <w:rFonts w:ascii="Times New Roman" w:hAnsi="Times New Roman" w:cs="Times New Roman"/>
          <w:sz w:val="24"/>
          <w:szCs w:val="24"/>
          <w:lang w:eastAsia="tr-TR"/>
        </w:rPr>
        <w:t xml:space="preserve"> (Akgün </w:t>
      </w:r>
      <w:r w:rsidR="0081134F" w:rsidRPr="00850E39">
        <w:rPr>
          <w:rFonts w:ascii="Times New Roman" w:hAnsi="Times New Roman" w:cs="Times New Roman"/>
          <w:sz w:val="24"/>
          <w:szCs w:val="24"/>
          <w:lang w:eastAsia="tr-TR"/>
        </w:rPr>
        <w:t xml:space="preserve">ve </w:t>
      </w:r>
      <w:proofErr w:type="spellStart"/>
      <w:r w:rsidR="00D6077B" w:rsidRPr="00850E39">
        <w:rPr>
          <w:rFonts w:ascii="Times New Roman" w:hAnsi="Times New Roman" w:cs="Times New Roman"/>
          <w:sz w:val="24"/>
          <w:szCs w:val="24"/>
          <w:lang w:eastAsia="tr-TR"/>
        </w:rPr>
        <w:t>Yeşilyaprak</w:t>
      </w:r>
      <w:proofErr w:type="spellEnd"/>
      <w:r w:rsidR="00D6077B" w:rsidRPr="00850E39">
        <w:rPr>
          <w:rFonts w:ascii="Times New Roman" w:hAnsi="Times New Roman" w:cs="Times New Roman"/>
          <w:sz w:val="24"/>
          <w:szCs w:val="24"/>
          <w:lang w:eastAsia="tr-TR"/>
        </w:rPr>
        <w:t>, 2010). Ölçek</w:t>
      </w:r>
      <w:r w:rsidR="00FB4004" w:rsidRPr="00850E39">
        <w:rPr>
          <w:rFonts w:ascii="Times New Roman" w:hAnsi="Times New Roman" w:cs="Times New Roman"/>
          <w:sz w:val="24"/>
          <w:szCs w:val="24"/>
          <w:lang w:eastAsia="tr-TR"/>
        </w:rPr>
        <w:t>,</w:t>
      </w:r>
      <w:r w:rsidR="00D6077B" w:rsidRPr="00850E39">
        <w:rPr>
          <w:rFonts w:ascii="Times New Roman" w:hAnsi="Times New Roman" w:cs="Times New Roman"/>
          <w:sz w:val="24"/>
          <w:szCs w:val="24"/>
          <w:lang w:eastAsia="tr-TR"/>
        </w:rPr>
        <w:t xml:space="preserve"> Akgün ve </w:t>
      </w:r>
      <w:proofErr w:type="spellStart"/>
      <w:r w:rsidR="00D6077B" w:rsidRPr="00850E39">
        <w:rPr>
          <w:rFonts w:ascii="Times New Roman" w:hAnsi="Times New Roman" w:cs="Times New Roman"/>
          <w:sz w:val="24"/>
          <w:szCs w:val="24"/>
          <w:lang w:eastAsia="tr-TR"/>
        </w:rPr>
        <w:t>Yeşilyaprak</w:t>
      </w:r>
      <w:proofErr w:type="spellEnd"/>
      <w:r w:rsidR="00D6077B" w:rsidRPr="00850E39">
        <w:rPr>
          <w:rFonts w:ascii="Times New Roman" w:hAnsi="Times New Roman" w:cs="Times New Roman"/>
          <w:sz w:val="24"/>
          <w:szCs w:val="24"/>
          <w:lang w:eastAsia="tr-TR"/>
        </w:rPr>
        <w:t xml:space="preserve"> (2010) tarafından Türkçeye uyarlanmıştır. Ölçeğin uyarlama çalışması</w:t>
      </w:r>
      <w:r w:rsidR="00F87AE5" w:rsidRPr="00850E39">
        <w:rPr>
          <w:rFonts w:ascii="Times New Roman" w:hAnsi="Times New Roman" w:cs="Times New Roman"/>
          <w:sz w:val="24"/>
          <w:szCs w:val="24"/>
          <w:lang w:eastAsia="tr-TR"/>
        </w:rPr>
        <w:t>nda, ölçek</w:t>
      </w:r>
      <w:r w:rsidR="00D6077B" w:rsidRPr="00850E39">
        <w:rPr>
          <w:rFonts w:ascii="Times New Roman" w:hAnsi="Times New Roman" w:cs="Times New Roman"/>
          <w:sz w:val="24"/>
          <w:szCs w:val="24"/>
          <w:lang w:eastAsia="tr-TR"/>
        </w:rPr>
        <w:t xml:space="preserve"> 4</w:t>
      </w:r>
      <w:r w:rsidR="00D6077B" w:rsidRPr="00850E39">
        <w:rPr>
          <w:rFonts w:ascii="Cambria Math" w:hAnsi="Cambria Math" w:cs="Cambria Math"/>
          <w:sz w:val="24"/>
          <w:szCs w:val="24"/>
          <w:lang w:eastAsia="tr-TR"/>
        </w:rPr>
        <w:t>‐</w:t>
      </w:r>
      <w:r w:rsidR="00D6077B" w:rsidRPr="00850E39">
        <w:rPr>
          <w:rFonts w:ascii="Times New Roman" w:hAnsi="Times New Roman" w:cs="Times New Roman"/>
          <w:sz w:val="24"/>
          <w:szCs w:val="24"/>
          <w:lang w:eastAsia="tr-TR"/>
        </w:rPr>
        <w:t xml:space="preserve">6 yaş grubu çocuğu olan 234 anneye uygulanmıştır. </w:t>
      </w:r>
      <w:r w:rsidR="00542069" w:rsidRPr="00850E39">
        <w:rPr>
          <w:rFonts w:ascii="Times New Roman" w:hAnsi="Times New Roman" w:cs="Times New Roman"/>
          <w:sz w:val="24"/>
          <w:szCs w:val="24"/>
          <w:lang w:eastAsia="tr-TR"/>
        </w:rPr>
        <w:t>Uyarlama çalışmalarında</w:t>
      </w:r>
      <w:r w:rsidR="00D6077B" w:rsidRPr="00850E39">
        <w:rPr>
          <w:rFonts w:ascii="Times New Roman" w:hAnsi="Times New Roman" w:cs="Times New Roman"/>
          <w:sz w:val="24"/>
          <w:szCs w:val="24"/>
          <w:lang w:eastAsia="tr-TR"/>
        </w:rPr>
        <w:t xml:space="preserve"> orijinal ölçekten </w:t>
      </w:r>
      <w:r w:rsidR="00A93193" w:rsidRPr="00850E39">
        <w:rPr>
          <w:rFonts w:ascii="Times New Roman" w:hAnsi="Times New Roman" w:cs="Times New Roman"/>
          <w:sz w:val="24"/>
          <w:szCs w:val="24"/>
          <w:lang w:eastAsia="tr-TR"/>
        </w:rPr>
        <w:t xml:space="preserve">yedi </w:t>
      </w:r>
      <w:r w:rsidR="00D6077B" w:rsidRPr="00850E39">
        <w:rPr>
          <w:rFonts w:ascii="Times New Roman" w:hAnsi="Times New Roman" w:cs="Times New Roman"/>
          <w:sz w:val="24"/>
          <w:szCs w:val="24"/>
          <w:lang w:eastAsia="tr-TR"/>
        </w:rPr>
        <w:t>madde çıkarılmış ve ölçeğin Türkçe fo</w:t>
      </w:r>
      <w:r w:rsidR="00542069" w:rsidRPr="00850E39">
        <w:rPr>
          <w:rFonts w:ascii="Times New Roman" w:hAnsi="Times New Roman" w:cs="Times New Roman"/>
          <w:sz w:val="24"/>
          <w:szCs w:val="24"/>
          <w:lang w:eastAsia="tr-TR"/>
        </w:rPr>
        <w:t>rmu 24 maddeden oluşmuştur.</w:t>
      </w:r>
      <w:r w:rsidR="002F7C91" w:rsidRPr="00850E39">
        <w:rPr>
          <w:rFonts w:ascii="Times New Roman" w:hAnsi="Times New Roman" w:cs="Times New Roman"/>
          <w:sz w:val="24"/>
          <w:szCs w:val="24"/>
          <w:lang w:eastAsia="tr-TR"/>
        </w:rPr>
        <w:t xml:space="preserve"> Ölçeğin Türkçe</w:t>
      </w:r>
      <w:r w:rsidR="0081134F" w:rsidRPr="00850E39">
        <w:rPr>
          <w:rFonts w:ascii="Times New Roman" w:hAnsi="Times New Roman" w:cs="Times New Roman"/>
          <w:sz w:val="24"/>
          <w:szCs w:val="24"/>
          <w:lang w:eastAsia="tr-TR"/>
        </w:rPr>
        <w:t xml:space="preserve"> </w:t>
      </w:r>
      <w:r w:rsidR="00D6077B" w:rsidRPr="00850E39">
        <w:rPr>
          <w:rFonts w:ascii="Times New Roman" w:hAnsi="Times New Roman" w:cs="Times New Roman"/>
          <w:sz w:val="24"/>
          <w:szCs w:val="24"/>
          <w:lang w:eastAsia="tr-TR"/>
        </w:rPr>
        <w:t xml:space="preserve">versiyonu </w:t>
      </w:r>
      <w:r w:rsidR="00A93193" w:rsidRPr="00850E39">
        <w:rPr>
          <w:rFonts w:ascii="Times New Roman" w:hAnsi="Times New Roman" w:cs="Times New Roman"/>
          <w:sz w:val="24"/>
          <w:szCs w:val="24"/>
          <w:lang w:eastAsia="tr-TR"/>
        </w:rPr>
        <w:t>iki</w:t>
      </w:r>
      <w:r w:rsidR="00D6077B" w:rsidRPr="00850E39">
        <w:rPr>
          <w:rFonts w:ascii="Times New Roman" w:hAnsi="Times New Roman" w:cs="Times New Roman"/>
          <w:sz w:val="24"/>
          <w:szCs w:val="24"/>
          <w:lang w:eastAsia="tr-TR"/>
        </w:rPr>
        <w:t xml:space="preserve"> faktörlü</w:t>
      </w:r>
      <w:r w:rsidR="00542069" w:rsidRPr="00850E39">
        <w:rPr>
          <w:rFonts w:ascii="Times New Roman" w:hAnsi="Times New Roman" w:cs="Times New Roman"/>
          <w:sz w:val="24"/>
          <w:szCs w:val="24"/>
          <w:lang w:eastAsia="tr-TR"/>
        </w:rPr>
        <w:t xml:space="preserve"> bir yapı göstermektedir. </w:t>
      </w:r>
      <w:r w:rsidR="00D6077B" w:rsidRPr="00850E39">
        <w:rPr>
          <w:rFonts w:ascii="Times New Roman" w:hAnsi="Times New Roman" w:cs="Times New Roman"/>
          <w:sz w:val="24"/>
          <w:szCs w:val="24"/>
          <w:lang w:eastAsia="tr-TR"/>
        </w:rPr>
        <w:t>Faktörler</w:t>
      </w:r>
      <w:r w:rsidR="002F7C91" w:rsidRPr="00850E39">
        <w:rPr>
          <w:rFonts w:ascii="Times New Roman" w:hAnsi="Times New Roman" w:cs="Times New Roman"/>
          <w:sz w:val="24"/>
          <w:szCs w:val="24"/>
          <w:lang w:eastAsia="tr-TR"/>
        </w:rPr>
        <w:t>in isimleri ölçeğin orijinali</w:t>
      </w:r>
      <w:r w:rsidR="00D6077B" w:rsidRPr="00850E39">
        <w:rPr>
          <w:rFonts w:ascii="Times New Roman" w:hAnsi="Times New Roman" w:cs="Times New Roman"/>
          <w:sz w:val="24"/>
          <w:szCs w:val="24"/>
          <w:lang w:eastAsia="tr-TR"/>
        </w:rPr>
        <w:t xml:space="preserve"> dikkate alınarak 1. Faktör Çatışma Boyutu ve 2. Faktör Olumlu İlişki Boyutu olarak</w:t>
      </w:r>
      <w:r w:rsidR="002F7C91" w:rsidRPr="00850E39">
        <w:rPr>
          <w:rFonts w:ascii="Times New Roman" w:hAnsi="Times New Roman" w:cs="Times New Roman"/>
          <w:sz w:val="24"/>
          <w:szCs w:val="24"/>
          <w:lang w:eastAsia="tr-TR"/>
        </w:rPr>
        <w:t xml:space="preserve"> tanımlanmıştır. </w:t>
      </w:r>
      <w:r w:rsidR="00D6077B" w:rsidRPr="00850E39">
        <w:rPr>
          <w:rFonts w:ascii="Times New Roman" w:hAnsi="Times New Roman" w:cs="Times New Roman"/>
          <w:sz w:val="24"/>
          <w:szCs w:val="24"/>
          <w:lang w:eastAsia="tr-TR"/>
        </w:rPr>
        <w:t xml:space="preserve">Çatışma boyutundaki maddeler anne ve çocuk arasındaki olumsuz ilişkiyi (madde 2: “Çocuğumla ben sürekli olarak birbirimizle çatışma </w:t>
      </w:r>
      <w:r w:rsidR="002F7C91" w:rsidRPr="00850E39">
        <w:rPr>
          <w:rFonts w:ascii="Times New Roman" w:hAnsi="Times New Roman" w:cs="Times New Roman"/>
          <w:sz w:val="24"/>
          <w:szCs w:val="24"/>
          <w:lang w:eastAsia="tr-TR"/>
        </w:rPr>
        <w:t xml:space="preserve">halinde gibiyiz”), </w:t>
      </w:r>
      <w:r w:rsidR="00D6077B" w:rsidRPr="00850E39">
        <w:rPr>
          <w:rFonts w:ascii="Times New Roman" w:hAnsi="Times New Roman" w:cs="Times New Roman"/>
          <w:sz w:val="24"/>
          <w:szCs w:val="24"/>
          <w:lang w:eastAsia="tr-TR"/>
        </w:rPr>
        <w:t xml:space="preserve"> Olumlu İlişki boyutu anne ve çocuk arasındaki yakın ve sıcak ilişkiyi (madde 1: “Çocuğumla sıcak ve şefkatli bir ilişki paylaşırım”) belirlemeye çalışmaktadır. Birinci faktörde yer alan 14 maddenin yük </w:t>
      </w:r>
      <w:proofErr w:type="gramStart"/>
      <w:r w:rsidR="00D6077B" w:rsidRPr="00850E39">
        <w:rPr>
          <w:rFonts w:ascii="Times New Roman" w:hAnsi="Times New Roman" w:cs="Times New Roman"/>
          <w:sz w:val="24"/>
          <w:szCs w:val="24"/>
          <w:lang w:eastAsia="tr-TR"/>
        </w:rPr>
        <w:t>değeri .38</w:t>
      </w:r>
      <w:proofErr w:type="gramEnd"/>
      <w:r w:rsidR="00D6077B" w:rsidRPr="00850E39">
        <w:rPr>
          <w:rFonts w:ascii="Times New Roman" w:hAnsi="Times New Roman" w:cs="Times New Roman"/>
          <w:sz w:val="24"/>
          <w:szCs w:val="24"/>
          <w:lang w:eastAsia="tr-TR"/>
        </w:rPr>
        <w:t xml:space="preserve"> ile .72 arasında değişmektedir. Aynı değerler</w:t>
      </w:r>
      <w:r w:rsidR="00B7155E" w:rsidRPr="00850E39">
        <w:rPr>
          <w:rFonts w:ascii="Times New Roman" w:hAnsi="Times New Roman" w:cs="Times New Roman"/>
          <w:sz w:val="24"/>
          <w:szCs w:val="24"/>
          <w:lang w:eastAsia="tr-TR"/>
        </w:rPr>
        <w:t xml:space="preserve">, </w:t>
      </w:r>
      <w:r w:rsidR="00D6077B" w:rsidRPr="00850E39">
        <w:rPr>
          <w:rFonts w:ascii="Times New Roman" w:hAnsi="Times New Roman" w:cs="Times New Roman"/>
          <w:sz w:val="24"/>
          <w:szCs w:val="24"/>
          <w:lang w:eastAsia="tr-TR"/>
        </w:rPr>
        <w:t xml:space="preserve"> ikinci faktörde yer alan 10 madde </w:t>
      </w:r>
      <w:proofErr w:type="gramStart"/>
      <w:r w:rsidR="00D6077B" w:rsidRPr="00850E39">
        <w:rPr>
          <w:rFonts w:ascii="Times New Roman" w:hAnsi="Times New Roman" w:cs="Times New Roman"/>
          <w:sz w:val="24"/>
          <w:szCs w:val="24"/>
          <w:lang w:eastAsia="tr-TR"/>
        </w:rPr>
        <w:t>için .42</w:t>
      </w:r>
      <w:proofErr w:type="gramEnd"/>
      <w:r w:rsidR="00D6077B" w:rsidRPr="00850E39">
        <w:rPr>
          <w:rFonts w:ascii="Cambria Math" w:hAnsi="Cambria Math" w:cs="Cambria Math"/>
          <w:sz w:val="24"/>
          <w:szCs w:val="24"/>
          <w:lang w:eastAsia="tr-TR"/>
        </w:rPr>
        <w:t>‐</w:t>
      </w:r>
      <w:r w:rsidR="00D6077B" w:rsidRPr="00850E39">
        <w:rPr>
          <w:rFonts w:ascii="Times New Roman" w:hAnsi="Times New Roman" w:cs="Times New Roman"/>
          <w:sz w:val="24"/>
          <w:szCs w:val="24"/>
          <w:lang w:eastAsia="tr-TR"/>
        </w:rPr>
        <w:t xml:space="preserve"> . 72 arasındadır. </w:t>
      </w:r>
      <w:r w:rsidR="002F7C91" w:rsidRPr="00850E39">
        <w:rPr>
          <w:rFonts w:ascii="Times New Roman" w:hAnsi="Times New Roman" w:cs="Times New Roman"/>
          <w:sz w:val="24"/>
          <w:szCs w:val="24"/>
          <w:lang w:eastAsia="tr-TR"/>
        </w:rPr>
        <w:t>Ö</w:t>
      </w:r>
      <w:r w:rsidR="00D6077B" w:rsidRPr="00850E39">
        <w:rPr>
          <w:rFonts w:ascii="Times New Roman" w:hAnsi="Times New Roman" w:cs="Times New Roman"/>
          <w:sz w:val="24"/>
          <w:szCs w:val="24"/>
          <w:lang w:eastAsia="tr-TR"/>
        </w:rPr>
        <w:t>lçeğ</w:t>
      </w:r>
      <w:r w:rsidR="002F7C91" w:rsidRPr="00850E39">
        <w:rPr>
          <w:rFonts w:ascii="Times New Roman" w:hAnsi="Times New Roman" w:cs="Times New Roman"/>
          <w:sz w:val="24"/>
          <w:szCs w:val="24"/>
          <w:lang w:eastAsia="tr-TR"/>
        </w:rPr>
        <w:t xml:space="preserve">in </w:t>
      </w:r>
      <w:r w:rsidR="00D6077B" w:rsidRPr="00850E39">
        <w:rPr>
          <w:rFonts w:ascii="Times New Roman" w:hAnsi="Times New Roman" w:cs="Times New Roman"/>
          <w:sz w:val="24"/>
          <w:szCs w:val="24"/>
          <w:lang w:eastAsia="tr-TR"/>
        </w:rPr>
        <w:t>alt boyutlara ilişkin iç tutarlık katsayıları (</w:t>
      </w:r>
      <w:proofErr w:type="spellStart"/>
      <w:r w:rsidR="00D6077B" w:rsidRPr="00850E39">
        <w:rPr>
          <w:rFonts w:ascii="Times New Roman" w:hAnsi="Times New Roman" w:cs="Times New Roman"/>
          <w:sz w:val="24"/>
          <w:szCs w:val="24"/>
          <w:lang w:eastAsia="tr-TR"/>
        </w:rPr>
        <w:t>Cronbach</w:t>
      </w:r>
      <w:proofErr w:type="spellEnd"/>
      <w:r w:rsidR="00D6077B" w:rsidRPr="00850E39">
        <w:rPr>
          <w:rFonts w:ascii="Times New Roman" w:hAnsi="Times New Roman" w:cs="Times New Roman"/>
          <w:sz w:val="24"/>
          <w:szCs w:val="24"/>
          <w:lang w:eastAsia="tr-TR"/>
        </w:rPr>
        <w:t xml:space="preserve"> alfa) Çatışma Boyutu alt ölçeği </w:t>
      </w:r>
      <w:proofErr w:type="gramStart"/>
      <w:r w:rsidR="00D6077B" w:rsidRPr="00850E39">
        <w:rPr>
          <w:rFonts w:ascii="Times New Roman" w:hAnsi="Times New Roman" w:cs="Times New Roman"/>
          <w:sz w:val="24"/>
          <w:szCs w:val="24"/>
          <w:lang w:eastAsia="tr-TR"/>
        </w:rPr>
        <w:t>için .85</w:t>
      </w:r>
      <w:proofErr w:type="gramEnd"/>
      <w:r w:rsidR="00D6077B" w:rsidRPr="00850E39">
        <w:rPr>
          <w:rFonts w:ascii="Times New Roman" w:hAnsi="Times New Roman" w:cs="Times New Roman"/>
          <w:sz w:val="24"/>
          <w:szCs w:val="24"/>
          <w:lang w:eastAsia="tr-TR"/>
        </w:rPr>
        <w:t>; Olumlu İlişki Boyutu alt</w:t>
      </w:r>
      <w:r w:rsidR="0081134F" w:rsidRPr="00850E39">
        <w:rPr>
          <w:rFonts w:ascii="Times New Roman" w:hAnsi="Times New Roman" w:cs="Times New Roman"/>
          <w:sz w:val="24"/>
          <w:szCs w:val="24"/>
          <w:lang w:eastAsia="tr-TR"/>
        </w:rPr>
        <w:t xml:space="preserve"> </w:t>
      </w:r>
      <w:r w:rsidR="00D6077B" w:rsidRPr="00850E39">
        <w:rPr>
          <w:rFonts w:ascii="Times New Roman" w:hAnsi="Times New Roman" w:cs="Times New Roman"/>
          <w:sz w:val="24"/>
          <w:szCs w:val="24"/>
          <w:lang w:eastAsia="tr-TR"/>
        </w:rPr>
        <w:t xml:space="preserve">ölçeği için .73 ve toplam için .73 olarak bulunmuştur (Akgün </w:t>
      </w:r>
      <w:r w:rsidR="0081134F" w:rsidRPr="00850E39">
        <w:rPr>
          <w:rFonts w:ascii="Times New Roman" w:hAnsi="Times New Roman" w:cs="Times New Roman"/>
          <w:sz w:val="24"/>
          <w:szCs w:val="24"/>
          <w:lang w:eastAsia="tr-TR"/>
        </w:rPr>
        <w:t xml:space="preserve">ve </w:t>
      </w:r>
      <w:proofErr w:type="spellStart"/>
      <w:r w:rsidR="00D6077B" w:rsidRPr="00850E39">
        <w:rPr>
          <w:rFonts w:ascii="Times New Roman" w:hAnsi="Times New Roman" w:cs="Times New Roman"/>
          <w:sz w:val="24"/>
          <w:szCs w:val="24"/>
          <w:lang w:eastAsia="tr-TR"/>
        </w:rPr>
        <w:t>Yeşilyaprak</w:t>
      </w:r>
      <w:proofErr w:type="spellEnd"/>
      <w:r w:rsidR="00D6077B" w:rsidRPr="00850E39">
        <w:rPr>
          <w:rFonts w:ascii="Times New Roman" w:hAnsi="Times New Roman" w:cs="Times New Roman"/>
          <w:sz w:val="24"/>
          <w:szCs w:val="24"/>
          <w:lang w:eastAsia="tr-TR"/>
        </w:rPr>
        <w:t>, 2010).</w:t>
      </w:r>
      <w:r w:rsidR="00542069" w:rsidRPr="00850E39">
        <w:rPr>
          <w:rFonts w:ascii="Times New Roman" w:hAnsi="Times New Roman" w:cs="Times New Roman"/>
          <w:sz w:val="24"/>
          <w:szCs w:val="24"/>
          <w:lang w:eastAsia="tr-TR"/>
        </w:rPr>
        <w:t xml:space="preserve"> Ölçeğin olumlu ilişkiler boyutunda puanların yüksek olması </w:t>
      </w:r>
      <w:r w:rsidR="0032760C" w:rsidRPr="00850E39">
        <w:rPr>
          <w:rFonts w:ascii="Times New Roman" w:hAnsi="Times New Roman" w:cs="Times New Roman"/>
          <w:sz w:val="24"/>
          <w:szCs w:val="24"/>
          <w:lang w:eastAsia="tr-TR"/>
        </w:rPr>
        <w:t xml:space="preserve">ebeveyn ile çocuk arasındaki </w:t>
      </w:r>
      <w:r w:rsidR="0032760C" w:rsidRPr="00850E39">
        <w:rPr>
          <w:rFonts w:ascii="Times New Roman" w:hAnsi="Times New Roman" w:cs="Times New Roman"/>
          <w:sz w:val="24"/>
          <w:szCs w:val="24"/>
          <w:lang w:eastAsia="tr-TR"/>
        </w:rPr>
        <w:lastRenderedPageBreak/>
        <w:t xml:space="preserve">ilişkinin olumlu olmasını, çatışma puanlarının yüksek olması ebeveyn ile çocuk arasındaki ilişkide çatışmanın ön planda olduğunu göstermektedir. </w:t>
      </w:r>
    </w:p>
    <w:p w:rsidR="00F87AE5" w:rsidRPr="00850E39" w:rsidRDefault="00D6077B" w:rsidP="00FA5177">
      <w:pPr>
        <w:autoSpaceDE w:val="0"/>
        <w:autoSpaceDN w:val="0"/>
        <w:adjustRightInd w:val="0"/>
        <w:spacing w:after="0" w:line="480" w:lineRule="auto"/>
        <w:jc w:val="both"/>
        <w:rPr>
          <w:rFonts w:ascii="Times New Roman" w:hAnsi="Times New Roman" w:cs="Times New Roman"/>
          <w:i/>
          <w:sz w:val="24"/>
          <w:szCs w:val="24"/>
        </w:rPr>
      </w:pPr>
      <w:r w:rsidRPr="00850E39">
        <w:rPr>
          <w:rFonts w:ascii="Times New Roman" w:hAnsi="Times New Roman" w:cs="Times New Roman"/>
          <w:b/>
          <w:i/>
          <w:sz w:val="24"/>
          <w:szCs w:val="24"/>
        </w:rPr>
        <w:t xml:space="preserve">Okul </w:t>
      </w:r>
      <w:r w:rsidR="0081134F" w:rsidRPr="00850E39">
        <w:rPr>
          <w:rFonts w:ascii="Times New Roman" w:hAnsi="Times New Roman" w:cs="Times New Roman"/>
          <w:b/>
          <w:i/>
          <w:sz w:val="24"/>
          <w:szCs w:val="24"/>
        </w:rPr>
        <w:t>ö</w:t>
      </w:r>
      <w:r w:rsidRPr="00850E39">
        <w:rPr>
          <w:rFonts w:ascii="Times New Roman" w:hAnsi="Times New Roman" w:cs="Times New Roman"/>
          <w:b/>
          <w:i/>
          <w:sz w:val="24"/>
          <w:szCs w:val="24"/>
        </w:rPr>
        <w:t xml:space="preserve">ncesi </w:t>
      </w:r>
      <w:r w:rsidR="0081134F" w:rsidRPr="00850E39">
        <w:rPr>
          <w:rFonts w:ascii="Times New Roman" w:hAnsi="Times New Roman" w:cs="Times New Roman"/>
          <w:b/>
          <w:i/>
          <w:sz w:val="24"/>
          <w:szCs w:val="24"/>
        </w:rPr>
        <w:t>ç</w:t>
      </w:r>
      <w:r w:rsidRPr="00850E39">
        <w:rPr>
          <w:rFonts w:ascii="Times New Roman" w:hAnsi="Times New Roman" w:cs="Times New Roman"/>
          <w:b/>
          <w:i/>
          <w:sz w:val="24"/>
          <w:szCs w:val="24"/>
        </w:rPr>
        <w:t xml:space="preserve">ocuklar </w:t>
      </w:r>
      <w:r w:rsidR="0081134F" w:rsidRPr="00850E39">
        <w:rPr>
          <w:rFonts w:ascii="Times New Roman" w:hAnsi="Times New Roman" w:cs="Times New Roman"/>
          <w:b/>
          <w:i/>
          <w:sz w:val="24"/>
          <w:szCs w:val="24"/>
        </w:rPr>
        <w:t>i</w:t>
      </w:r>
      <w:r w:rsidRPr="00850E39">
        <w:rPr>
          <w:rFonts w:ascii="Times New Roman" w:hAnsi="Times New Roman" w:cs="Times New Roman"/>
          <w:b/>
          <w:i/>
          <w:sz w:val="24"/>
          <w:szCs w:val="24"/>
        </w:rPr>
        <w:t xml:space="preserve">çin </w:t>
      </w:r>
      <w:r w:rsidR="0081134F" w:rsidRPr="00850E39">
        <w:rPr>
          <w:rFonts w:ascii="Times New Roman" w:hAnsi="Times New Roman" w:cs="Times New Roman"/>
          <w:b/>
          <w:i/>
          <w:sz w:val="24"/>
          <w:szCs w:val="24"/>
        </w:rPr>
        <w:t>p</w:t>
      </w:r>
      <w:r w:rsidRPr="00850E39">
        <w:rPr>
          <w:rFonts w:ascii="Times New Roman" w:hAnsi="Times New Roman" w:cs="Times New Roman"/>
          <w:b/>
          <w:i/>
          <w:sz w:val="24"/>
          <w:szCs w:val="24"/>
        </w:rPr>
        <w:t>sikol</w:t>
      </w:r>
      <w:r w:rsidR="00A67A1B" w:rsidRPr="00850E39">
        <w:rPr>
          <w:rFonts w:ascii="Times New Roman" w:hAnsi="Times New Roman" w:cs="Times New Roman"/>
          <w:b/>
          <w:i/>
          <w:sz w:val="24"/>
          <w:szCs w:val="24"/>
        </w:rPr>
        <w:t xml:space="preserve">ojik </w:t>
      </w:r>
      <w:r w:rsidR="0081134F" w:rsidRPr="00850E39">
        <w:rPr>
          <w:rFonts w:ascii="Times New Roman" w:hAnsi="Times New Roman" w:cs="Times New Roman"/>
          <w:b/>
          <w:i/>
          <w:sz w:val="24"/>
          <w:szCs w:val="24"/>
        </w:rPr>
        <w:t>g</w:t>
      </w:r>
      <w:r w:rsidR="00A67A1B" w:rsidRPr="00850E39">
        <w:rPr>
          <w:rFonts w:ascii="Times New Roman" w:hAnsi="Times New Roman" w:cs="Times New Roman"/>
          <w:b/>
          <w:i/>
          <w:sz w:val="24"/>
          <w:szCs w:val="24"/>
        </w:rPr>
        <w:t xml:space="preserve">özlem </w:t>
      </w:r>
      <w:r w:rsidR="0081134F" w:rsidRPr="00850E39">
        <w:rPr>
          <w:rFonts w:ascii="Times New Roman" w:hAnsi="Times New Roman" w:cs="Times New Roman"/>
          <w:b/>
          <w:i/>
          <w:sz w:val="24"/>
          <w:szCs w:val="24"/>
        </w:rPr>
        <w:t>f</w:t>
      </w:r>
      <w:r w:rsidR="00A67A1B" w:rsidRPr="00850E39">
        <w:rPr>
          <w:rFonts w:ascii="Times New Roman" w:hAnsi="Times New Roman" w:cs="Times New Roman"/>
          <w:b/>
          <w:i/>
          <w:sz w:val="24"/>
          <w:szCs w:val="24"/>
        </w:rPr>
        <w:t xml:space="preserve">ormu </w:t>
      </w:r>
      <w:r w:rsidR="0081134F" w:rsidRPr="00850E39">
        <w:rPr>
          <w:rFonts w:ascii="Times New Roman" w:hAnsi="Times New Roman" w:cs="Times New Roman"/>
          <w:b/>
          <w:i/>
          <w:sz w:val="24"/>
          <w:szCs w:val="24"/>
        </w:rPr>
        <w:t>ö</w:t>
      </w:r>
      <w:r w:rsidR="00A67A1B" w:rsidRPr="00850E39">
        <w:rPr>
          <w:rFonts w:ascii="Times New Roman" w:hAnsi="Times New Roman" w:cs="Times New Roman"/>
          <w:b/>
          <w:i/>
          <w:sz w:val="24"/>
          <w:szCs w:val="24"/>
        </w:rPr>
        <w:t>lçeği</w:t>
      </w:r>
      <w:r w:rsidR="0081134F" w:rsidRPr="00850E39">
        <w:rPr>
          <w:rFonts w:ascii="Times New Roman" w:hAnsi="Times New Roman" w:cs="Times New Roman"/>
          <w:i/>
          <w:sz w:val="24"/>
          <w:szCs w:val="24"/>
        </w:rPr>
        <w:t xml:space="preserve">. </w:t>
      </w:r>
      <w:r w:rsidR="00616313" w:rsidRPr="00850E39">
        <w:rPr>
          <w:rFonts w:ascii="Times New Roman" w:hAnsi="Times New Roman" w:cs="Times New Roman"/>
          <w:i/>
          <w:sz w:val="24"/>
          <w:szCs w:val="24"/>
        </w:rPr>
        <w:t xml:space="preserve"> </w:t>
      </w:r>
      <w:r w:rsidRPr="00850E39">
        <w:rPr>
          <w:rFonts w:ascii="Times New Roman" w:hAnsi="Times New Roman" w:cs="Times New Roman"/>
          <w:sz w:val="24"/>
          <w:szCs w:val="24"/>
        </w:rPr>
        <w:t xml:space="preserve">Türk Psikologlar Derneği Okul Öncesi Komisyonu (1998) tarafından okul öncesi dönem çocukları için geliştirilmiştir. Ölçeğin yapı geçerliği </w:t>
      </w:r>
      <w:proofErr w:type="spellStart"/>
      <w:r w:rsidRPr="00850E39">
        <w:rPr>
          <w:rFonts w:ascii="Times New Roman" w:hAnsi="Times New Roman" w:cs="Times New Roman"/>
          <w:sz w:val="24"/>
          <w:szCs w:val="24"/>
        </w:rPr>
        <w:t>açımlayıc</w:t>
      </w:r>
      <w:r w:rsidR="00A83234" w:rsidRPr="00850E39">
        <w:rPr>
          <w:rFonts w:ascii="Times New Roman" w:hAnsi="Times New Roman" w:cs="Times New Roman"/>
          <w:sz w:val="24"/>
          <w:szCs w:val="24"/>
        </w:rPr>
        <w:t>ı</w:t>
      </w:r>
      <w:proofErr w:type="spellEnd"/>
      <w:r w:rsidR="00A83234" w:rsidRPr="00850E39">
        <w:rPr>
          <w:rFonts w:ascii="Times New Roman" w:hAnsi="Times New Roman" w:cs="Times New Roman"/>
          <w:sz w:val="24"/>
          <w:szCs w:val="24"/>
        </w:rPr>
        <w:t xml:space="preserve"> faktör analizi ile yapılmış ve temel bileşenler analiz sonucunda sekiz faktör saptanmıştır. Bu faktörler “Anaokuluna Geliş, Temel Alışkanlıklarla İlgili Alışkanlıklar, Oyun Sırasındaki Davranışlar, </w:t>
      </w:r>
      <w:proofErr w:type="spellStart"/>
      <w:r w:rsidR="00A83234" w:rsidRPr="00850E39">
        <w:rPr>
          <w:rFonts w:ascii="Times New Roman" w:hAnsi="Times New Roman" w:cs="Times New Roman"/>
          <w:sz w:val="24"/>
          <w:szCs w:val="24"/>
        </w:rPr>
        <w:t>Psiko</w:t>
      </w:r>
      <w:proofErr w:type="spellEnd"/>
      <w:r w:rsidR="00A83234" w:rsidRPr="00850E39">
        <w:rPr>
          <w:rFonts w:ascii="Times New Roman" w:hAnsi="Times New Roman" w:cs="Times New Roman"/>
          <w:sz w:val="24"/>
          <w:szCs w:val="24"/>
        </w:rPr>
        <w:t>-</w:t>
      </w:r>
      <w:r w:rsidR="00A93193" w:rsidRPr="00850E39">
        <w:rPr>
          <w:rFonts w:ascii="Times New Roman" w:hAnsi="Times New Roman" w:cs="Times New Roman"/>
          <w:sz w:val="24"/>
          <w:szCs w:val="24"/>
        </w:rPr>
        <w:t>S</w:t>
      </w:r>
      <w:r w:rsidR="00A83234" w:rsidRPr="00850E39">
        <w:rPr>
          <w:rFonts w:ascii="Times New Roman" w:hAnsi="Times New Roman" w:cs="Times New Roman"/>
          <w:sz w:val="24"/>
          <w:szCs w:val="24"/>
        </w:rPr>
        <w:t>osyal Davranışlar, Eğitsel Etkinliklerdeki Davranışlar, Dil ve İletişim, Çizim, Sorun Olabilecekler Davranışlar” olarak adlandırılmıştır</w:t>
      </w:r>
      <w:r w:rsidRPr="00850E39">
        <w:rPr>
          <w:rFonts w:ascii="Times New Roman" w:hAnsi="Times New Roman" w:cs="Times New Roman"/>
          <w:sz w:val="24"/>
          <w:szCs w:val="24"/>
        </w:rPr>
        <w:t xml:space="preserve">. Ölçeğin güvenirlik çalışması </w:t>
      </w:r>
      <w:proofErr w:type="spellStart"/>
      <w:r w:rsidRPr="00850E39">
        <w:rPr>
          <w:rFonts w:ascii="Times New Roman" w:hAnsi="Times New Roman" w:cs="Times New Roman"/>
          <w:sz w:val="24"/>
          <w:szCs w:val="24"/>
        </w:rPr>
        <w:t>Cronbach</w:t>
      </w:r>
      <w:proofErr w:type="spellEnd"/>
      <w:r w:rsidRPr="00850E39">
        <w:rPr>
          <w:rFonts w:ascii="Times New Roman" w:hAnsi="Times New Roman" w:cs="Times New Roman"/>
          <w:sz w:val="24"/>
          <w:szCs w:val="24"/>
        </w:rPr>
        <w:t xml:space="preserve"> Alpha iç tutarlılık yöntemi ile belirlenmiştir. Faktörler ve ölçek bütünü için alfa iç tutarlılık katsayıları sırası </w:t>
      </w:r>
      <w:proofErr w:type="gramStart"/>
      <w:r w:rsidRPr="00850E39">
        <w:rPr>
          <w:rFonts w:ascii="Times New Roman" w:hAnsi="Times New Roman" w:cs="Times New Roman"/>
          <w:sz w:val="24"/>
          <w:szCs w:val="24"/>
        </w:rPr>
        <w:t>ile .76</w:t>
      </w:r>
      <w:proofErr w:type="gramEnd"/>
      <w:r w:rsidRPr="00850E39">
        <w:rPr>
          <w:rFonts w:ascii="Times New Roman" w:hAnsi="Times New Roman" w:cs="Times New Roman"/>
          <w:sz w:val="24"/>
          <w:szCs w:val="24"/>
        </w:rPr>
        <w:t xml:space="preserve">, .78, .71, .87, .91, .92, .77, .78 ve .89 bulunmuştur. Araştırmada ölçeğin </w:t>
      </w:r>
      <w:proofErr w:type="spellStart"/>
      <w:r w:rsidRPr="00850E39">
        <w:rPr>
          <w:rFonts w:ascii="Times New Roman" w:hAnsi="Times New Roman" w:cs="Times New Roman"/>
          <w:sz w:val="24"/>
          <w:szCs w:val="24"/>
        </w:rPr>
        <w:t>Psiko</w:t>
      </w:r>
      <w:proofErr w:type="spellEnd"/>
      <w:r w:rsidR="00A93193" w:rsidRPr="00850E39">
        <w:rPr>
          <w:rFonts w:ascii="Times New Roman" w:hAnsi="Times New Roman" w:cs="Times New Roman"/>
          <w:sz w:val="24"/>
          <w:szCs w:val="24"/>
        </w:rPr>
        <w:t>-</w:t>
      </w:r>
      <w:r w:rsidRPr="00850E39">
        <w:rPr>
          <w:rFonts w:ascii="Times New Roman" w:hAnsi="Times New Roman" w:cs="Times New Roman"/>
          <w:sz w:val="24"/>
          <w:szCs w:val="24"/>
        </w:rPr>
        <w:t>sosyal Davranışlar Boyutu kullanılmıştır. Ölçeğin bu boyutu 3</w:t>
      </w:r>
      <w:r w:rsidR="00A83234" w:rsidRPr="00850E39">
        <w:rPr>
          <w:rFonts w:ascii="Times New Roman" w:hAnsi="Times New Roman" w:cs="Times New Roman"/>
          <w:sz w:val="24"/>
          <w:szCs w:val="24"/>
        </w:rPr>
        <w:t>8</w:t>
      </w:r>
      <w:r w:rsidRPr="00850E39">
        <w:rPr>
          <w:rFonts w:ascii="Times New Roman" w:hAnsi="Times New Roman" w:cs="Times New Roman"/>
          <w:sz w:val="24"/>
          <w:szCs w:val="24"/>
        </w:rPr>
        <w:t xml:space="preserve"> maddeden oluşmaktadır. Bu ölçek öğretmenler tarafından doldurulan </w:t>
      </w:r>
      <w:r w:rsidR="00A83234" w:rsidRPr="00850E39">
        <w:rPr>
          <w:rFonts w:ascii="Times New Roman" w:hAnsi="Times New Roman" w:cs="Times New Roman"/>
          <w:sz w:val="24"/>
          <w:szCs w:val="24"/>
        </w:rPr>
        <w:t xml:space="preserve">beşli </w:t>
      </w:r>
      <w:proofErr w:type="spellStart"/>
      <w:r w:rsidR="00672214" w:rsidRPr="00850E39">
        <w:rPr>
          <w:rFonts w:ascii="Times New Roman" w:hAnsi="Times New Roman" w:cs="Times New Roman"/>
          <w:sz w:val="24"/>
          <w:szCs w:val="24"/>
        </w:rPr>
        <w:t>l</w:t>
      </w:r>
      <w:r w:rsidR="002F7C91" w:rsidRPr="00850E39">
        <w:rPr>
          <w:rFonts w:ascii="Times New Roman" w:hAnsi="Times New Roman" w:cs="Times New Roman"/>
          <w:sz w:val="24"/>
          <w:szCs w:val="24"/>
        </w:rPr>
        <w:t>ikert</w:t>
      </w:r>
      <w:proofErr w:type="spellEnd"/>
      <w:r w:rsidR="002F7C91" w:rsidRPr="00850E39">
        <w:rPr>
          <w:rFonts w:ascii="Times New Roman" w:hAnsi="Times New Roman" w:cs="Times New Roman"/>
          <w:sz w:val="24"/>
          <w:szCs w:val="24"/>
        </w:rPr>
        <w:t xml:space="preserve"> tipi bir ölçektir</w:t>
      </w:r>
      <w:r w:rsidRPr="00850E39">
        <w:rPr>
          <w:rFonts w:ascii="Times New Roman" w:hAnsi="Times New Roman" w:cs="Times New Roman"/>
          <w:sz w:val="24"/>
          <w:szCs w:val="24"/>
        </w:rPr>
        <w:t>. Ölçekten a</w:t>
      </w:r>
      <w:r w:rsidR="002F7C91" w:rsidRPr="00850E39">
        <w:rPr>
          <w:rFonts w:ascii="Times New Roman" w:hAnsi="Times New Roman" w:cs="Times New Roman"/>
          <w:sz w:val="24"/>
          <w:szCs w:val="24"/>
        </w:rPr>
        <w:t>lı</w:t>
      </w:r>
      <w:r w:rsidRPr="00850E39">
        <w:rPr>
          <w:rFonts w:ascii="Times New Roman" w:hAnsi="Times New Roman" w:cs="Times New Roman"/>
          <w:sz w:val="24"/>
          <w:szCs w:val="24"/>
        </w:rPr>
        <w:t>nabilecek en düşük puan 3</w:t>
      </w:r>
      <w:r w:rsidR="00A83234" w:rsidRPr="00850E39">
        <w:rPr>
          <w:rFonts w:ascii="Times New Roman" w:hAnsi="Times New Roman" w:cs="Times New Roman"/>
          <w:sz w:val="24"/>
          <w:szCs w:val="24"/>
        </w:rPr>
        <w:t>8</w:t>
      </w:r>
      <w:r w:rsidRPr="00850E39">
        <w:rPr>
          <w:rFonts w:ascii="Times New Roman" w:hAnsi="Times New Roman" w:cs="Times New Roman"/>
          <w:sz w:val="24"/>
          <w:szCs w:val="24"/>
        </w:rPr>
        <w:t>, en yüksek puan 1</w:t>
      </w:r>
      <w:r w:rsidR="00A83234" w:rsidRPr="00850E39">
        <w:rPr>
          <w:rFonts w:ascii="Times New Roman" w:hAnsi="Times New Roman" w:cs="Times New Roman"/>
          <w:sz w:val="24"/>
          <w:szCs w:val="24"/>
        </w:rPr>
        <w:t>90’dır</w:t>
      </w:r>
      <w:r w:rsidRPr="00850E39">
        <w:rPr>
          <w:rFonts w:ascii="Times New Roman" w:hAnsi="Times New Roman" w:cs="Times New Roman"/>
          <w:sz w:val="24"/>
          <w:szCs w:val="24"/>
        </w:rPr>
        <w:t xml:space="preserve">. Puanların artması/azalması bireylerin </w:t>
      </w:r>
      <w:proofErr w:type="spellStart"/>
      <w:r w:rsidRPr="00850E39">
        <w:rPr>
          <w:rFonts w:ascii="Times New Roman" w:hAnsi="Times New Roman" w:cs="Times New Roman"/>
          <w:sz w:val="24"/>
          <w:szCs w:val="24"/>
        </w:rPr>
        <w:t>psiko</w:t>
      </w:r>
      <w:proofErr w:type="spellEnd"/>
      <w:r w:rsidRPr="00850E39">
        <w:rPr>
          <w:rFonts w:ascii="Times New Roman" w:hAnsi="Times New Roman" w:cs="Times New Roman"/>
          <w:sz w:val="24"/>
          <w:szCs w:val="24"/>
        </w:rPr>
        <w:t>-sosyal davranışlara daha</w:t>
      </w:r>
      <w:r w:rsidR="00A83234" w:rsidRPr="00850E39">
        <w:rPr>
          <w:rFonts w:ascii="Times New Roman" w:hAnsi="Times New Roman" w:cs="Times New Roman"/>
          <w:sz w:val="24"/>
          <w:szCs w:val="24"/>
        </w:rPr>
        <w:t xml:space="preserve"> fazla sahip olduğunu/olmadığı</w:t>
      </w:r>
      <w:r w:rsidRPr="00850E39">
        <w:rPr>
          <w:rFonts w:ascii="Times New Roman" w:hAnsi="Times New Roman" w:cs="Times New Roman"/>
          <w:sz w:val="24"/>
          <w:szCs w:val="24"/>
        </w:rPr>
        <w:t>nı göstermektedir (Türk Psikologlar Derneği Okul Öncesi Komisyonu, 1998)</w:t>
      </w:r>
      <w:r w:rsidR="00F87AE5" w:rsidRPr="00850E39">
        <w:rPr>
          <w:rFonts w:ascii="Times New Roman" w:hAnsi="Times New Roman" w:cs="Times New Roman"/>
          <w:sz w:val="24"/>
          <w:szCs w:val="24"/>
        </w:rPr>
        <w:t>.</w:t>
      </w:r>
    </w:p>
    <w:p w:rsidR="00F87AE5" w:rsidRPr="00850E39" w:rsidRDefault="00D6077B" w:rsidP="00FA5177">
      <w:pPr>
        <w:spacing w:after="0" w:line="480" w:lineRule="auto"/>
        <w:ind w:firstLine="708"/>
        <w:jc w:val="both"/>
        <w:rPr>
          <w:rFonts w:ascii="Times New Roman" w:hAnsi="Times New Roman" w:cs="Times New Roman"/>
          <w:b/>
          <w:sz w:val="24"/>
          <w:szCs w:val="24"/>
        </w:rPr>
      </w:pPr>
      <w:r w:rsidRPr="00850E39">
        <w:rPr>
          <w:rFonts w:ascii="Times New Roman" w:hAnsi="Times New Roman" w:cs="Times New Roman"/>
          <w:b/>
          <w:sz w:val="24"/>
          <w:szCs w:val="24"/>
        </w:rPr>
        <w:t xml:space="preserve">Verilerin </w:t>
      </w:r>
      <w:r w:rsidR="00672214" w:rsidRPr="00850E39">
        <w:rPr>
          <w:rFonts w:ascii="Times New Roman" w:hAnsi="Times New Roman" w:cs="Times New Roman"/>
          <w:b/>
          <w:sz w:val="24"/>
          <w:szCs w:val="24"/>
        </w:rPr>
        <w:t>t</w:t>
      </w:r>
      <w:r w:rsidRPr="00850E39">
        <w:rPr>
          <w:rFonts w:ascii="Times New Roman" w:hAnsi="Times New Roman" w:cs="Times New Roman"/>
          <w:b/>
          <w:sz w:val="24"/>
          <w:szCs w:val="24"/>
        </w:rPr>
        <w:t>oplanması</w:t>
      </w:r>
      <w:r w:rsidR="00672214" w:rsidRPr="00850E39">
        <w:rPr>
          <w:rFonts w:ascii="Times New Roman" w:hAnsi="Times New Roman" w:cs="Times New Roman"/>
          <w:b/>
          <w:sz w:val="24"/>
          <w:szCs w:val="24"/>
        </w:rPr>
        <w:t xml:space="preserve">. </w:t>
      </w:r>
      <w:r w:rsidR="00426028" w:rsidRPr="00850E39">
        <w:rPr>
          <w:rFonts w:ascii="Times New Roman" w:hAnsi="Times New Roman" w:cs="Times New Roman"/>
          <w:sz w:val="24"/>
          <w:szCs w:val="24"/>
        </w:rPr>
        <w:t>Ebeveyn- Çocuk İlişkisi Ölçeğini</w:t>
      </w:r>
      <w:r w:rsidRPr="00850E39">
        <w:rPr>
          <w:rFonts w:ascii="Times New Roman" w:hAnsi="Times New Roman" w:cs="Times New Roman"/>
          <w:sz w:val="24"/>
          <w:szCs w:val="24"/>
        </w:rPr>
        <w:t xml:space="preserve"> okul öncesi eğitime devam eden </w:t>
      </w:r>
      <w:r w:rsidR="00F10777" w:rsidRPr="00850E39">
        <w:rPr>
          <w:rFonts w:ascii="Times New Roman" w:hAnsi="Times New Roman" w:cs="Times New Roman"/>
          <w:sz w:val="24"/>
          <w:szCs w:val="24"/>
        </w:rPr>
        <w:t xml:space="preserve">4-5 yaş grubu </w:t>
      </w:r>
      <w:r w:rsidR="00426028" w:rsidRPr="00850E39">
        <w:rPr>
          <w:rFonts w:ascii="Times New Roman" w:hAnsi="Times New Roman" w:cs="Times New Roman"/>
          <w:sz w:val="24"/>
          <w:szCs w:val="24"/>
        </w:rPr>
        <w:t xml:space="preserve">çocukların ebeveynleri (anneleri) tarafından çocuğunu </w:t>
      </w:r>
      <w:r w:rsidR="006C3B44" w:rsidRPr="00850E39">
        <w:rPr>
          <w:rFonts w:ascii="Times New Roman" w:hAnsi="Times New Roman" w:cs="Times New Roman"/>
          <w:sz w:val="24"/>
          <w:szCs w:val="24"/>
        </w:rPr>
        <w:t>gözlem</w:t>
      </w:r>
      <w:r w:rsidR="00EF4769" w:rsidRPr="00850E39">
        <w:rPr>
          <w:rFonts w:ascii="Times New Roman" w:hAnsi="Times New Roman" w:cs="Times New Roman"/>
          <w:sz w:val="24"/>
          <w:szCs w:val="24"/>
        </w:rPr>
        <w:t>le</w:t>
      </w:r>
      <w:r w:rsidR="006C3B44" w:rsidRPr="00850E39">
        <w:rPr>
          <w:rFonts w:ascii="Times New Roman" w:hAnsi="Times New Roman" w:cs="Times New Roman"/>
          <w:sz w:val="24"/>
          <w:szCs w:val="24"/>
        </w:rPr>
        <w:t>yerek</w:t>
      </w:r>
      <w:r w:rsidR="00426028" w:rsidRPr="00850E39">
        <w:rPr>
          <w:rFonts w:ascii="Times New Roman" w:hAnsi="Times New Roman" w:cs="Times New Roman"/>
          <w:sz w:val="24"/>
          <w:szCs w:val="24"/>
        </w:rPr>
        <w:t xml:space="preserve"> doldurmuşlardır. </w:t>
      </w:r>
      <w:r w:rsidR="00B7155E" w:rsidRPr="00850E39">
        <w:rPr>
          <w:rFonts w:ascii="Times New Roman" w:hAnsi="Times New Roman" w:cs="Times New Roman"/>
          <w:sz w:val="24"/>
          <w:szCs w:val="24"/>
        </w:rPr>
        <w:t xml:space="preserve">Okul </w:t>
      </w:r>
      <w:r w:rsidR="00426028" w:rsidRPr="00850E39">
        <w:rPr>
          <w:rFonts w:ascii="Times New Roman" w:hAnsi="Times New Roman" w:cs="Times New Roman"/>
          <w:sz w:val="24"/>
          <w:szCs w:val="24"/>
        </w:rPr>
        <w:t>Öncesi Çocuklar İçin Psikolojik Gözlem Formu Ölçeği</w:t>
      </w:r>
      <w:r w:rsidR="00B7155E" w:rsidRPr="00850E39">
        <w:rPr>
          <w:rFonts w:ascii="Times New Roman" w:hAnsi="Times New Roman" w:cs="Times New Roman"/>
          <w:sz w:val="24"/>
          <w:szCs w:val="24"/>
        </w:rPr>
        <w:t>,</w:t>
      </w:r>
      <w:r w:rsidR="00426028" w:rsidRPr="00850E39">
        <w:rPr>
          <w:rFonts w:ascii="Times New Roman" w:hAnsi="Times New Roman" w:cs="Times New Roman"/>
          <w:sz w:val="24"/>
          <w:szCs w:val="24"/>
        </w:rPr>
        <w:t xml:space="preserve"> </w:t>
      </w:r>
      <w:proofErr w:type="spellStart"/>
      <w:r w:rsidR="00426028" w:rsidRPr="00850E39">
        <w:rPr>
          <w:rFonts w:ascii="Times New Roman" w:hAnsi="Times New Roman" w:cs="Times New Roman"/>
          <w:sz w:val="24"/>
          <w:szCs w:val="24"/>
        </w:rPr>
        <w:t>Psiko</w:t>
      </w:r>
      <w:proofErr w:type="spellEnd"/>
      <w:r w:rsidR="00672214" w:rsidRPr="00850E39">
        <w:rPr>
          <w:rFonts w:ascii="Times New Roman" w:hAnsi="Times New Roman" w:cs="Times New Roman"/>
          <w:sz w:val="24"/>
          <w:szCs w:val="24"/>
        </w:rPr>
        <w:t>-</w:t>
      </w:r>
      <w:r w:rsidR="00426028" w:rsidRPr="00850E39">
        <w:rPr>
          <w:rFonts w:ascii="Times New Roman" w:hAnsi="Times New Roman" w:cs="Times New Roman"/>
          <w:sz w:val="24"/>
          <w:szCs w:val="24"/>
        </w:rPr>
        <w:t>sosyal Gelişim alt boyutunu ise araştırmanın örnekleminde yer alan çocukların okul öncesi öğretmeni tarafından çocuk gözlemlenerek doldurulmuştur. Okul öncesi ö</w:t>
      </w:r>
      <w:r w:rsidRPr="00850E39">
        <w:rPr>
          <w:rFonts w:ascii="Times New Roman" w:hAnsi="Times New Roman" w:cs="Times New Roman"/>
          <w:sz w:val="24"/>
          <w:szCs w:val="24"/>
        </w:rPr>
        <w:t>ğretmenler</w:t>
      </w:r>
      <w:r w:rsidR="00426028" w:rsidRPr="00850E39">
        <w:rPr>
          <w:rFonts w:ascii="Times New Roman" w:hAnsi="Times New Roman" w:cs="Times New Roman"/>
          <w:sz w:val="24"/>
          <w:szCs w:val="24"/>
        </w:rPr>
        <w:t>ine araştırma ölçekleri</w:t>
      </w:r>
      <w:r w:rsidRPr="00850E39">
        <w:rPr>
          <w:rFonts w:ascii="Times New Roman" w:hAnsi="Times New Roman" w:cs="Times New Roman"/>
          <w:sz w:val="24"/>
          <w:szCs w:val="24"/>
        </w:rPr>
        <w:t xml:space="preserve"> araştırmacı tarafından ulaştırıl</w:t>
      </w:r>
      <w:r w:rsidR="00426028" w:rsidRPr="00850E39">
        <w:rPr>
          <w:rFonts w:ascii="Times New Roman" w:hAnsi="Times New Roman" w:cs="Times New Roman"/>
          <w:sz w:val="24"/>
          <w:szCs w:val="24"/>
        </w:rPr>
        <w:t>mış</w:t>
      </w:r>
      <w:r w:rsidRPr="00850E39">
        <w:rPr>
          <w:rFonts w:ascii="Times New Roman" w:hAnsi="Times New Roman" w:cs="Times New Roman"/>
          <w:sz w:val="24"/>
          <w:szCs w:val="24"/>
        </w:rPr>
        <w:t>, ebeveynlere ise ilgili sınıfın öğretmenleri yardımı ile ulaştırıl</w:t>
      </w:r>
      <w:r w:rsidR="00426028" w:rsidRPr="00850E39">
        <w:rPr>
          <w:rFonts w:ascii="Times New Roman" w:hAnsi="Times New Roman" w:cs="Times New Roman"/>
          <w:sz w:val="24"/>
          <w:szCs w:val="24"/>
        </w:rPr>
        <w:t xml:space="preserve">mıştır.  Araştırmacı, araştırma </w:t>
      </w:r>
      <w:r w:rsidRPr="00850E39">
        <w:rPr>
          <w:rFonts w:ascii="Times New Roman" w:hAnsi="Times New Roman" w:cs="Times New Roman"/>
          <w:sz w:val="24"/>
          <w:szCs w:val="24"/>
        </w:rPr>
        <w:t>ölçekleri</w:t>
      </w:r>
      <w:r w:rsidR="00426028" w:rsidRPr="00850E39">
        <w:rPr>
          <w:rFonts w:ascii="Times New Roman" w:hAnsi="Times New Roman" w:cs="Times New Roman"/>
          <w:sz w:val="24"/>
          <w:szCs w:val="24"/>
        </w:rPr>
        <w:t xml:space="preserve">ni ilgili okul öncesi öğretmeninden </w:t>
      </w:r>
      <w:r w:rsidRPr="00850E39">
        <w:rPr>
          <w:rFonts w:ascii="Times New Roman" w:hAnsi="Times New Roman" w:cs="Times New Roman"/>
          <w:sz w:val="24"/>
          <w:szCs w:val="24"/>
        </w:rPr>
        <w:t>teslim al</w:t>
      </w:r>
      <w:r w:rsidR="00426028" w:rsidRPr="00850E39">
        <w:rPr>
          <w:rFonts w:ascii="Times New Roman" w:hAnsi="Times New Roman" w:cs="Times New Roman"/>
          <w:sz w:val="24"/>
          <w:szCs w:val="24"/>
        </w:rPr>
        <w:t>mıştır. Araştırma ölçekleri uygulanmadan önce Eskişehir İl Milli Eğitim Müdürlüğünden araştırma izni alınmıştır. Ayrıca, araştırma ölçekleri ç</w:t>
      </w:r>
      <w:r w:rsidRPr="00850E39">
        <w:rPr>
          <w:rFonts w:ascii="Times New Roman" w:hAnsi="Times New Roman" w:cs="Times New Roman"/>
          <w:sz w:val="24"/>
          <w:szCs w:val="24"/>
        </w:rPr>
        <w:t>ocukların</w:t>
      </w:r>
      <w:r w:rsidR="00426028" w:rsidRPr="00850E39">
        <w:rPr>
          <w:rFonts w:ascii="Times New Roman" w:hAnsi="Times New Roman" w:cs="Times New Roman"/>
          <w:sz w:val="24"/>
          <w:szCs w:val="24"/>
        </w:rPr>
        <w:t xml:space="preserve"> </w:t>
      </w:r>
      <w:r w:rsidR="00426028" w:rsidRPr="00850E39">
        <w:rPr>
          <w:rFonts w:ascii="Times New Roman" w:hAnsi="Times New Roman" w:cs="Times New Roman"/>
          <w:sz w:val="24"/>
          <w:szCs w:val="24"/>
        </w:rPr>
        <w:lastRenderedPageBreak/>
        <w:t>ebeveynleri ve öğretmenlerine verilmeden önce çocuğun ebeveyni</w:t>
      </w:r>
      <w:r w:rsidRPr="00850E39">
        <w:rPr>
          <w:rFonts w:ascii="Times New Roman" w:hAnsi="Times New Roman" w:cs="Times New Roman"/>
          <w:sz w:val="24"/>
          <w:szCs w:val="24"/>
        </w:rPr>
        <w:t xml:space="preserve"> ve </w:t>
      </w:r>
      <w:r w:rsidR="00426028" w:rsidRPr="00850E39">
        <w:rPr>
          <w:rFonts w:ascii="Times New Roman" w:hAnsi="Times New Roman" w:cs="Times New Roman"/>
          <w:sz w:val="24"/>
          <w:szCs w:val="24"/>
        </w:rPr>
        <w:t xml:space="preserve">okul öncesi </w:t>
      </w:r>
      <w:r w:rsidRPr="00850E39">
        <w:rPr>
          <w:rFonts w:ascii="Times New Roman" w:hAnsi="Times New Roman" w:cs="Times New Roman"/>
          <w:sz w:val="24"/>
          <w:szCs w:val="24"/>
        </w:rPr>
        <w:t>öğretmen</w:t>
      </w:r>
      <w:r w:rsidR="006C3B44" w:rsidRPr="00850E39">
        <w:rPr>
          <w:rFonts w:ascii="Times New Roman" w:hAnsi="Times New Roman" w:cs="Times New Roman"/>
          <w:sz w:val="24"/>
          <w:szCs w:val="24"/>
        </w:rPr>
        <w:t xml:space="preserve">inden </w:t>
      </w:r>
      <w:r w:rsidRPr="00850E39">
        <w:rPr>
          <w:rFonts w:ascii="Times New Roman" w:hAnsi="Times New Roman" w:cs="Times New Roman"/>
          <w:sz w:val="24"/>
          <w:szCs w:val="24"/>
        </w:rPr>
        <w:t>ölçek</w:t>
      </w:r>
      <w:r w:rsidR="006C3B44" w:rsidRPr="00850E39">
        <w:rPr>
          <w:rFonts w:ascii="Times New Roman" w:hAnsi="Times New Roman" w:cs="Times New Roman"/>
          <w:sz w:val="24"/>
          <w:szCs w:val="24"/>
        </w:rPr>
        <w:t>leri uygulama izni alınmıştır.</w:t>
      </w:r>
      <w:r w:rsidRPr="00850E39">
        <w:rPr>
          <w:rFonts w:ascii="Times New Roman" w:hAnsi="Times New Roman" w:cs="Times New Roman"/>
          <w:sz w:val="24"/>
          <w:szCs w:val="24"/>
        </w:rPr>
        <w:t xml:space="preserve"> Ebeveyn ve </w:t>
      </w:r>
      <w:r w:rsidR="006C3B44" w:rsidRPr="00850E39">
        <w:rPr>
          <w:rFonts w:ascii="Times New Roman" w:hAnsi="Times New Roman" w:cs="Times New Roman"/>
          <w:sz w:val="24"/>
          <w:szCs w:val="24"/>
        </w:rPr>
        <w:t xml:space="preserve">okul öncesi </w:t>
      </w:r>
      <w:r w:rsidRPr="00850E39">
        <w:rPr>
          <w:rFonts w:ascii="Times New Roman" w:hAnsi="Times New Roman" w:cs="Times New Roman"/>
          <w:sz w:val="24"/>
          <w:szCs w:val="24"/>
        </w:rPr>
        <w:t>öğretmenlerin ölçeklere cevap ver</w:t>
      </w:r>
      <w:r w:rsidR="006C3B44" w:rsidRPr="00850E39">
        <w:rPr>
          <w:rFonts w:ascii="Times New Roman" w:hAnsi="Times New Roman" w:cs="Times New Roman"/>
          <w:sz w:val="24"/>
          <w:szCs w:val="24"/>
        </w:rPr>
        <w:t xml:space="preserve">mesinde </w:t>
      </w:r>
      <w:r w:rsidRPr="00850E39">
        <w:rPr>
          <w:rFonts w:ascii="Times New Roman" w:hAnsi="Times New Roman" w:cs="Times New Roman"/>
          <w:sz w:val="24"/>
          <w:szCs w:val="24"/>
        </w:rPr>
        <w:t>gönüllük esası dikkate alın</w:t>
      </w:r>
      <w:r w:rsidR="006C3B44" w:rsidRPr="00850E39">
        <w:rPr>
          <w:rFonts w:ascii="Times New Roman" w:hAnsi="Times New Roman" w:cs="Times New Roman"/>
          <w:sz w:val="24"/>
          <w:szCs w:val="24"/>
        </w:rPr>
        <w:t>mıştır.</w:t>
      </w:r>
    </w:p>
    <w:p w:rsidR="0082427C" w:rsidRPr="00850E39" w:rsidRDefault="00D6077B" w:rsidP="00FA5177">
      <w:pPr>
        <w:spacing w:after="0" w:line="480" w:lineRule="auto"/>
        <w:ind w:firstLine="708"/>
        <w:jc w:val="both"/>
        <w:rPr>
          <w:rFonts w:ascii="Times New Roman" w:hAnsi="Times New Roman" w:cs="Times New Roman"/>
          <w:b/>
          <w:sz w:val="24"/>
          <w:szCs w:val="24"/>
          <w:lang w:eastAsia="tr-TR"/>
        </w:rPr>
      </w:pPr>
      <w:r w:rsidRPr="00850E39">
        <w:rPr>
          <w:rFonts w:ascii="Times New Roman" w:hAnsi="Times New Roman" w:cs="Times New Roman"/>
          <w:b/>
          <w:sz w:val="24"/>
          <w:szCs w:val="24"/>
          <w:lang w:eastAsia="tr-TR"/>
        </w:rPr>
        <w:t xml:space="preserve">Verilerin </w:t>
      </w:r>
      <w:r w:rsidR="00672214" w:rsidRPr="00850E39">
        <w:rPr>
          <w:rFonts w:ascii="Times New Roman" w:hAnsi="Times New Roman" w:cs="Times New Roman"/>
          <w:b/>
          <w:sz w:val="24"/>
          <w:szCs w:val="24"/>
          <w:lang w:eastAsia="tr-TR"/>
        </w:rPr>
        <w:t>a</w:t>
      </w:r>
      <w:r w:rsidRPr="00850E39">
        <w:rPr>
          <w:rFonts w:ascii="Times New Roman" w:hAnsi="Times New Roman" w:cs="Times New Roman"/>
          <w:b/>
          <w:sz w:val="24"/>
          <w:szCs w:val="24"/>
          <w:lang w:eastAsia="tr-TR"/>
        </w:rPr>
        <w:t>nalizi</w:t>
      </w:r>
      <w:r w:rsidR="00672214" w:rsidRPr="00850E39">
        <w:rPr>
          <w:rFonts w:ascii="Times New Roman" w:hAnsi="Times New Roman" w:cs="Times New Roman"/>
          <w:b/>
          <w:sz w:val="24"/>
          <w:szCs w:val="24"/>
          <w:lang w:eastAsia="tr-TR"/>
        </w:rPr>
        <w:t>.</w:t>
      </w:r>
      <w:r w:rsidR="00616313" w:rsidRPr="00850E39">
        <w:rPr>
          <w:rFonts w:ascii="Times New Roman" w:hAnsi="Times New Roman" w:cs="Times New Roman"/>
          <w:b/>
          <w:sz w:val="24"/>
          <w:szCs w:val="24"/>
          <w:lang w:eastAsia="tr-TR"/>
        </w:rPr>
        <w:t xml:space="preserve"> </w:t>
      </w:r>
      <w:r w:rsidRPr="00850E39">
        <w:rPr>
          <w:rFonts w:ascii="Times New Roman" w:hAnsi="Times New Roman" w:cs="Times New Roman"/>
          <w:sz w:val="24"/>
          <w:szCs w:val="24"/>
        </w:rPr>
        <w:t xml:space="preserve">Araştırma verilerinin analizinde SPSS </w:t>
      </w:r>
      <w:proofErr w:type="gramStart"/>
      <w:r w:rsidRPr="00850E39">
        <w:rPr>
          <w:rFonts w:ascii="Times New Roman" w:hAnsi="Times New Roman" w:cs="Times New Roman"/>
          <w:sz w:val="24"/>
          <w:szCs w:val="24"/>
        </w:rPr>
        <w:t>21.0</w:t>
      </w:r>
      <w:proofErr w:type="gramEnd"/>
      <w:r w:rsidRPr="00850E39">
        <w:rPr>
          <w:rFonts w:ascii="Times New Roman" w:hAnsi="Times New Roman" w:cs="Times New Roman"/>
          <w:sz w:val="24"/>
          <w:szCs w:val="24"/>
        </w:rPr>
        <w:t xml:space="preserve"> paket programı kullanıl</w:t>
      </w:r>
      <w:r w:rsidR="006C3B44" w:rsidRPr="00850E39">
        <w:rPr>
          <w:rFonts w:ascii="Times New Roman" w:hAnsi="Times New Roman" w:cs="Times New Roman"/>
          <w:sz w:val="24"/>
          <w:szCs w:val="24"/>
        </w:rPr>
        <w:t>mıştır. Veriler</w:t>
      </w:r>
      <w:r w:rsidRPr="00850E39">
        <w:rPr>
          <w:rFonts w:ascii="Times New Roman" w:hAnsi="Times New Roman" w:cs="Times New Roman"/>
          <w:sz w:val="24"/>
          <w:szCs w:val="24"/>
        </w:rPr>
        <w:t xml:space="preserve"> bağımsız gruplar için t testi, </w:t>
      </w:r>
      <w:r w:rsidR="00672214" w:rsidRPr="00850E39">
        <w:rPr>
          <w:rFonts w:ascii="Times New Roman" w:hAnsi="Times New Roman" w:cs="Times New Roman"/>
          <w:sz w:val="24"/>
          <w:szCs w:val="24"/>
        </w:rPr>
        <w:t xml:space="preserve">tek yönlü </w:t>
      </w:r>
      <w:proofErr w:type="spellStart"/>
      <w:r w:rsidR="00672214" w:rsidRPr="00850E39">
        <w:rPr>
          <w:rFonts w:ascii="Times New Roman" w:hAnsi="Times New Roman" w:cs="Times New Roman"/>
          <w:sz w:val="24"/>
          <w:szCs w:val="24"/>
        </w:rPr>
        <w:t>varyans</w:t>
      </w:r>
      <w:proofErr w:type="spellEnd"/>
      <w:r w:rsidR="00672214" w:rsidRPr="00850E39">
        <w:rPr>
          <w:rFonts w:ascii="Times New Roman" w:hAnsi="Times New Roman" w:cs="Times New Roman"/>
          <w:sz w:val="24"/>
          <w:szCs w:val="24"/>
        </w:rPr>
        <w:t xml:space="preserve"> </w:t>
      </w:r>
      <w:r w:rsidR="00C70BFB" w:rsidRPr="00850E39">
        <w:rPr>
          <w:rFonts w:ascii="Times New Roman" w:hAnsi="Times New Roman" w:cs="Times New Roman"/>
          <w:sz w:val="24"/>
          <w:szCs w:val="24"/>
        </w:rPr>
        <w:t>analizi ve</w:t>
      </w:r>
      <w:r w:rsidRPr="00850E39">
        <w:rPr>
          <w:rFonts w:ascii="Times New Roman" w:hAnsi="Times New Roman" w:cs="Times New Roman"/>
          <w:sz w:val="24"/>
          <w:szCs w:val="24"/>
        </w:rPr>
        <w:t xml:space="preserve"> çoklu regresyon analizi kullanılarak </w:t>
      </w:r>
      <w:r w:rsidR="006C3B44" w:rsidRPr="00850E39">
        <w:rPr>
          <w:rFonts w:ascii="Times New Roman" w:hAnsi="Times New Roman" w:cs="Times New Roman"/>
          <w:sz w:val="24"/>
          <w:szCs w:val="24"/>
        </w:rPr>
        <w:t>sınanmıştı</w:t>
      </w:r>
      <w:r w:rsidR="00616313" w:rsidRPr="00850E39">
        <w:rPr>
          <w:rFonts w:ascii="Times New Roman" w:hAnsi="Times New Roman" w:cs="Times New Roman"/>
          <w:sz w:val="24"/>
          <w:szCs w:val="24"/>
        </w:rPr>
        <w:t>r  (Büyüköztürk, 2005).</w:t>
      </w:r>
    </w:p>
    <w:p w:rsidR="0004335F" w:rsidRPr="00850E39" w:rsidRDefault="00C70BFB" w:rsidP="00FA5177">
      <w:pPr>
        <w:spacing w:after="0" w:line="480" w:lineRule="auto"/>
        <w:rPr>
          <w:rFonts w:ascii="Times New Roman" w:hAnsi="Times New Roman" w:cs="Times New Roman"/>
          <w:b/>
          <w:sz w:val="24"/>
          <w:szCs w:val="24"/>
        </w:rPr>
      </w:pPr>
      <w:r w:rsidRPr="00850E39">
        <w:rPr>
          <w:rFonts w:ascii="Times New Roman" w:hAnsi="Times New Roman" w:cs="Times New Roman"/>
          <w:b/>
          <w:sz w:val="24"/>
          <w:szCs w:val="24"/>
        </w:rPr>
        <w:t>Sonuçlar</w:t>
      </w:r>
    </w:p>
    <w:p w:rsidR="006C0C43" w:rsidRPr="00850E39" w:rsidRDefault="005D4FDC" w:rsidP="00FA5177">
      <w:pPr>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Ebeveyn-çocuk ilişkisinin ve </w:t>
      </w:r>
      <w:proofErr w:type="spellStart"/>
      <w:r w:rsidR="00EC5164" w:rsidRPr="00850E39">
        <w:rPr>
          <w:rFonts w:ascii="Times New Roman" w:hAnsi="Times New Roman" w:cs="Times New Roman"/>
          <w:sz w:val="24"/>
          <w:szCs w:val="24"/>
        </w:rPr>
        <w:t>psiko</w:t>
      </w:r>
      <w:proofErr w:type="spellEnd"/>
      <w:r w:rsidR="00672214" w:rsidRPr="00850E39">
        <w:rPr>
          <w:rFonts w:ascii="Times New Roman" w:hAnsi="Times New Roman" w:cs="Times New Roman"/>
          <w:sz w:val="24"/>
          <w:szCs w:val="24"/>
        </w:rPr>
        <w:t>-</w:t>
      </w:r>
      <w:r w:rsidR="00EC5164" w:rsidRPr="00850E39">
        <w:rPr>
          <w:rFonts w:ascii="Times New Roman" w:hAnsi="Times New Roman" w:cs="Times New Roman"/>
          <w:sz w:val="24"/>
          <w:szCs w:val="24"/>
        </w:rPr>
        <w:t>sosyal gelişimin</w:t>
      </w:r>
      <w:r w:rsidRPr="00850E39">
        <w:rPr>
          <w:rFonts w:ascii="Times New Roman" w:hAnsi="Times New Roman" w:cs="Times New Roman"/>
          <w:sz w:val="24"/>
          <w:szCs w:val="24"/>
        </w:rPr>
        <w:t xml:space="preserve"> çocukl</w:t>
      </w:r>
      <w:r w:rsidR="00A67A1B" w:rsidRPr="00850E39">
        <w:rPr>
          <w:rFonts w:ascii="Times New Roman" w:hAnsi="Times New Roman" w:cs="Times New Roman"/>
          <w:sz w:val="24"/>
          <w:szCs w:val="24"/>
        </w:rPr>
        <w:t xml:space="preserve">arın özlük niteliklerine göre (çocuğun </w:t>
      </w:r>
      <w:r w:rsidRPr="00850E39">
        <w:rPr>
          <w:rFonts w:ascii="Times New Roman" w:hAnsi="Times New Roman" w:cs="Times New Roman"/>
          <w:sz w:val="24"/>
          <w:szCs w:val="24"/>
        </w:rPr>
        <w:t>yaş</w:t>
      </w:r>
      <w:r w:rsidR="00A67A1B" w:rsidRPr="00850E39">
        <w:rPr>
          <w:rFonts w:ascii="Times New Roman" w:hAnsi="Times New Roman" w:cs="Times New Roman"/>
          <w:sz w:val="24"/>
          <w:szCs w:val="24"/>
        </w:rPr>
        <w:t>ı</w:t>
      </w:r>
      <w:r w:rsidRPr="00850E39">
        <w:rPr>
          <w:rFonts w:ascii="Times New Roman" w:hAnsi="Times New Roman" w:cs="Times New Roman"/>
          <w:sz w:val="24"/>
          <w:szCs w:val="24"/>
        </w:rPr>
        <w:t>,</w:t>
      </w:r>
      <w:r w:rsidR="00672214" w:rsidRPr="00850E39">
        <w:rPr>
          <w:rFonts w:ascii="Times New Roman" w:hAnsi="Times New Roman" w:cs="Times New Roman"/>
          <w:sz w:val="24"/>
          <w:szCs w:val="24"/>
        </w:rPr>
        <w:t xml:space="preserve"> </w:t>
      </w:r>
      <w:r w:rsidR="00A67A1B" w:rsidRPr="00850E39">
        <w:rPr>
          <w:rFonts w:ascii="Times New Roman" w:hAnsi="Times New Roman" w:cs="Times New Roman"/>
          <w:sz w:val="24"/>
          <w:szCs w:val="24"/>
        </w:rPr>
        <w:t>çocuğun</w:t>
      </w:r>
      <w:r w:rsidRPr="00850E39">
        <w:rPr>
          <w:rFonts w:ascii="Times New Roman" w:hAnsi="Times New Roman" w:cs="Times New Roman"/>
          <w:sz w:val="24"/>
          <w:szCs w:val="24"/>
        </w:rPr>
        <w:t xml:space="preserve"> cinsiyet</w:t>
      </w:r>
      <w:r w:rsidR="00A67A1B" w:rsidRPr="00850E39">
        <w:rPr>
          <w:rFonts w:ascii="Times New Roman" w:hAnsi="Times New Roman" w:cs="Times New Roman"/>
          <w:sz w:val="24"/>
          <w:szCs w:val="24"/>
        </w:rPr>
        <w:t>i</w:t>
      </w:r>
      <w:r w:rsidRPr="00850E39">
        <w:rPr>
          <w:rFonts w:ascii="Times New Roman" w:hAnsi="Times New Roman" w:cs="Times New Roman"/>
          <w:sz w:val="24"/>
          <w:szCs w:val="24"/>
        </w:rPr>
        <w:t xml:space="preserve">, anne </w:t>
      </w:r>
      <w:r w:rsidR="00C160B2" w:rsidRPr="00850E39">
        <w:rPr>
          <w:rFonts w:ascii="Times New Roman" w:hAnsi="Times New Roman" w:cs="Times New Roman"/>
          <w:sz w:val="24"/>
          <w:szCs w:val="24"/>
        </w:rPr>
        <w:t>öğrenim</w:t>
      </w:r>
      <w:r w:rsidRPr="00850E39">
        <w:rPr>
          <w:rFonts w:ascii="Times New Roman" w:hAnsi="Times New Roman" w:cs="Times New Roman"/>
          <w:sz w:val="24"/>
          <w:szCs w:val="24"/>
        </w:rPr>
        <w:t xml:space="preserve"> düzeyi, baba </w:t>
      </w:r>
      <w:r w:rsidR="00C160B2" w:rsidRPr="00850E39">
        <w:rPr>
          <w:rFonts w:ascii="Times New Roman" w:hAnsi="Times New Roman" w:cs="Times New Roman"/>
          <w:sz w:val="24"/>
          <w:szCs w:val="24"/>
        </w:rPr>
        <w:t>öğrenim</w:t>
      </w:r>
      <w:r w:rsidRPr="00850E39">
        <w:rPr>
          <w:rFonts w:ascii="Times New Roman" w:hAnsi="Times New Roman" w:cs="Times New Roman"/>
          <w:sz w:val="24"/>
          <w:szCs w:val="24"/>
        </w:rPr>
        <w:t xml:space="preserve"> düzeyi, kardeş sayısı ve ailenin gelir durumu)  farklılaşıp farklılaşmadığına ilişkin veriler analiz edilmeden önce normallik analizi </w:t>
      </w:r>
      <w:proofErr w:type="spellStart"/>
      <w:r w:rsidRPr="00850E39">
        <w:rPr>
          <w:rFonts w:ascii="Times New Roman" w:hAnsi="Times New Roman" w:cs="Times New Roman"/>
          <w:sz w:val="24"/>
          <w:szCs w:val="24"/>
        </w:rPr>
        <w:t>Kolmogorov</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Smirnov</w:t>
      </w:r>
      <w:proofErr w:type="spellEnd"/>
      <w:r w:rsidRPr="00850E39">
        <w:rPr>
          <w:rFonts w:ascii="Times New Roman" w:hAnsi="Times New Roman" w:cs="Times New Roman"/>
          <w:sz w:val="24"/>
          <w:szCs w:val="24"/>
        </w:rPr>
        <w:t xml:space="preserve"> Testi yapılmıştır.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268"/>
        <w:gridCol w:w="1418"/>
        <w:gridCol w:w="992"/>
        <w:gridCol w:w="1083"/>
      </w:tblGrid>
      <w:tr w:rsidR="006E1584" w:rsidRPr="00850E39" w:rsidTr="001B3108">
        <w:tc>
          <w:tcPr>
            <w:tcW w:w="7658" w:type="dxa"/>
            <w:gridSpan w:val="5"/>
            <w:tcBorders>
              <w:top w:val="single" w:sz="4" w:space="0" w:color="auto"/>
              <w:bottom w:val="single" w:sz="4" w:space="0" w:color="auto"/>
            </w:tcBorders>
          </w:tcPr>
          <w:p w:rsidR="00AF2320" w:rsidRPr="00850E39" w:rsidRDefault="00AF2320" w:rsidP="00FA5177">
            <w:pPr>
              <w:spacing w:line="480"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Tablo </w:t>
            </w:r>
            <w:r w:rsidR="006C0C43" w:rsidRPr="00850E39">
              <w:rPr>
                <w:rFonts w:ascii="Times New Roman" w:hAnsi="Times New Roman" w:cs="Times New Roman"/>
                <w:sz w:val="20"/>
                <w:szCs w:val="20"/>
              </w:rPr>
              <w:t>2</w:t>
            </w:r>
          </w:p>
          <w:p w:rsidR="00AF2320" w:rsidRPr="00850E39" w:rsidRDefault="00AF2320" w:rsidP="00FA5177">
            <w:pPr>
              <w:spacing w:line="480" w:lineRule="auto"/>
              <w:jc w:val="both"/>
              <w:rPr>
                <w:rFonts w:ascii="Times New Roman" w:hAnsi="Times New Roman" w:cs="Times New Roman"/>
                <w:i/>
                <w:sz w:val="20"/>
                <w:szCs w:val="20"/>
              </w:rPr>
            </w:pPr>
            <w:r w:rsidRPr="00850E39">
              <w:rPr>
                <w:rFonts w:ascii="Times New Roman" w:hAnsi="Times New Roman" w:cs="Times New Roman"/>
                <w:i/>
                <w:sz w:val="20"/>
                <w:szCs w:val="20"/>
              </w:rPr>
              <w:t xml:space="preserve"> Okul Öncesi Çocukların Ebeveyn-Çocuk İlişkileri Alt Boyutlarına ve </w:t>
            </w:r>
            <w:proofErr w:type="spellStart"/>
            <w:r w:rsidRPr="00850E39">
              <w:rPr>
                <w:rFonts w:ascii="Times New Roman" w:hAnsi="Times New Roman" w:cs="Times New Roman"/>
                <w:i/>
                <w:sz w:val="20"/>
                <w:szCs w:val="20"/>
              </w:rPr>
              <w:t>Psiko</w:t>
            </w:r>
            <w:proofErr w:type="spellEnd"/>
            <w:r w:rsidRPr="00850E39">
              <w:rPr>
                <w:rFonts w:ascii="Times New Roman" w:hAnsi="Times New Roman" w:cs="Times New Roman"/>
                <w:i/>
                <w:sz w:val="20"/>
                <w:szCs w:val="20"/>
              </w:rPr>
              <w:t xml:space="preserve">-Sosyal </w:t>
            </w:r>
            <w:r w:rsidR="00C1293A" w:rsidRPr="00850E39">
              <w:rPr>
                <w:rFonts w:ascii="Times New Roman" w:hAnsi="Times New Roman" w:cs="Times New Roman"/>
                <w:i/>
                <w:sz w:val="20"/>
                <w:szCs w:val="20"/>
              </w:rPr>
              <w:t>Gelişimlerine İlişkin</w:t>
            </w:r>
            <w:r w:rsidRPr="00850E39">
              <w:rPr>
                <w:rFonts w:ascii="Times New Roman" w:hAnsi="Times New Roman" w:cs="Times New Roman"/>
                <w:i/>
                <w:sz w:val="20"/>
                <w:szCs w:val="20"/>
              </w:rPr>
              <w:t xml:space="preserve"> Normallik Dağılımı</w:t>
            </w:r>
          </w:p>
        </w:tc>
      </w:tr>
      <w:tr w:rsidR="006E1584" w:rsidRPr="00850E39" w:rsidTr="001B3108">
        <w:tc>
          <w:tcPr>
            <w:tcW w:w="1951" w:type="dxa"/>
            <w:tcBorders>
              <w:top w:val="single" w:sz="4" w:space="0" w:color="auto"/>
              <w:bottom w:val="single" w:sz="4" w:space="0" w:color="auto"/>
            </w:tcBorders>
          </w:tcPr>
          <w:p w:rsidR="00B36E81" w:rsidRPr="00850E39" w:rsidRDefault="00B36E81"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Ebeveyn-Çocuk İlişkisi </w:t>
            </w:r>
          </w:p>
        </w:tc>
        <w:tc>
          <w:tcPr>
            <w:tcW w:w="2268" w:type="dxa"/>
            <w:tcBorders>
              <w:top w:val="single" w:sz="4" w:space="0" w:color="auto"/>
              <w:bottom w:val="single" w:sz="4" w:space="0" w:color="auto"/>
            </w:tcBorders>
          </w:tcPr>
          <w:p w:rsidR="00B36E81" w:rsidRPr="00850E39" w:rsidRDefault="00B36E81"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Değişken </w:t>
            </w:r>
          </w:p>
          <w:p w:rsidR="00B36E81" w:rsidRPr="00850E39" w:rsidRDefault="00B36E81" w:rsidP="00FA5177">
            <w:pPr>
              <w:jc w:val="both"/>
              <w:rPr>
                <w:rFonts w:ascii="Times New Roman" w:hAnsi="Times New Roman" w:cs="Times New Roman"/>
                <w:sz w:val="20"/>
                <w:szCs w:val="20"/>
              </w:rPr>
            </w:pPr>
          </w:p>
        </w:tc>
        <w:tc>
          <w:tcPr>
            <w:tcW w:w="1418" w:type="dxa"/>
            <w:tcBorders>
              <w:top w:val="single" w:sz="4" w:space="0" w:color="auto"/>
              <w:bottom w:val="single" w:sz="4" w:space="0" w:color="auto"/>
            </w:tcBorders>
          </w:tcPr>
          <w:p w:rsidR="00B36E81" w:rsidRPr="00850E39" w:rsidRDefault="00B36E81" w:rsidP="00FA5177">
            <w:pPr>
              <w:jc w:val="both"/>
              <w:rPr>
                <w:rFonts w:ascii="Times New Roman" w:hAnsi="Times New Roman" w:cs="Times New Roman"/>
                <w:sz w:val="20"/>
                <w:szCs w:val="20"/>
              </w:rPr>
            </w:pPr>
            <w:proofErr w:type="spellStart"/>
            <w:r w:rsidRPr="00850E39">
              <w:rPr>
                <w:rFonts w:ascii="Times New Roman" w:hAnsi="Times New Roman" w:cs="Times New Roman"/>
                <w:sz w:val="20"/>
                <w:szCs w:val="20"/>
              </w:rPr>
              <w:t>Kolmogorow-Smirnov</w:t>
            </w:r>
            <w:proofErr w:type="spellEnd"/>
            <w:r w:rsidRPr="00850E39">
              <w:rPr>
                <w:rFonts w:ascii="Times New Roman" w:hAnsi="Times New Roman" w:cs="Times New Roman"/>
                <w:sz w:val="20"/>
                <w:szCs w:val="20"/>
              </w:rPr>
              <w:t>- Z</w:t>
            </w:r>
          </w:p>
        </w:tc>
        <w:tc>
          <w:tcPr>
            <w:tcW w:w="992" w:type="dxa"/>
            <w:tcBorders>
              <w:top w:val="single" w:sz="4" w:space="0" w:color="auto"/>
              <w:bottom w:val="single" w:sz="4" w:space="0" w:color="auto"/>
            </w:tcBorders>
          </w:tcPr>
          <w:p w:rsidR="00B36E81" w:rsidRPr="00850E39" w:rsidRDefault="00B7155E" w:rsidP="00FA5177">
            <w:pPr>
              <w:jc w:val="both"/>
              <w:rPr>
                <w:rFonts w:ascii="Times New Roman" w:hAnsi="Times New Roman" w:cs="Times New Roman"/>
                <w:sz w:val="20"/>
                <w:szCs w:val="20"/>
              </w:rPr>
            </w:pPr>
            <w:proofErr w:type="spellStart"/>
            <w:r w:rsidRPr="00850E39">
              <w:rPr>
                <w:rFonts w:ascii="Times New Roman" w:hAnsi="Times New Roman" w:cs="Times New Roman"/>
                <w:sz w:val="20"/>
                <w:szCs w:val="20"/>
              </w:rPr>
              <w:t>sd</w:t>
            </w:r>
            <w:proofErr w:type="spellEnd"/>
          </w:p>
        </w:tc>
        <w:tc>
          <w:tcPr>
            <w:tcW w:w="1029" w:type="dxa"/>
            <w:tcBorders>
              <w:top w:val="single" w:sz="4" w:space="0" w:color="auto"/>
              <w:bottom w:val="single" w:sz="4" w:space="0" w:color="auto"/>
            </w:tcBorders>
          </w:tcPr>
          <w:p w:rsidR="00B36E81" w:rsidRPr="00850E39" w:rsidRDefault="00B7155E"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Anlamlılık Düzeyi </w:t>
            </w:r>
          </w:p>
        </w:tc>
      </w:tr>
      <w:tr w:rsidR="006E1584" w:rsidRPr="00850E39" w:rsidTr="001B3108">
        <w:tc>
          <w:tcPr>
            <w:tcW w:w="1951" w:type="dxa"/>
            <w:vMerge w:val="restart"/>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Olumlu İlişki </w:t>
            </w:r>
          </w:p>
        </w:tc>
        <w:tc>
          <w:tcPr>
            <w:tcW w:w="2268" w:type="dxa"/>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Cinsiyet</w:t>
            </w:r>
          </w:p>
        </w:tc>
        <w:tc>
          <w:tcPr>
            <w:tcW w:w="1418" w:type="dxa"/>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.084</w:t>
            </w:r>
          </w:p>
        </w:tc>
        <w:tc>
          <w:tcPr>
            <w:tcW w:w="992" w:type="dxa"/>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210</w:t>
            </w:r>
          </w:p>
        </w:tc>
        <w:tc>
          <w:tcPr>
            <w:tcW w:w="1029" w:type="dxa"/>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.256</w:t>
            </w:r>
          </w:p>
        </w:tc>
      </w:tr>
      <w:tr w:rsidR="006E1584" w:rsidRPr="00850E39" w:rsidTr="001B3108">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Yaş </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.080</w:t>
            </w:r>
          </w:p>
        </w:tc>
        <w:tc>
          <w:tcPr>
            <w:tcW w:w="992"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.304</w:t>
            </w:r>
          </w:p>
        </w:tc>
      </w:tr>
      <w:tr w:rsidR="006E1584" w:rsidRPr="00850E39" w:rsidTr="001B3108">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Anne-Öğrenim Düzeyi</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.106</w:t>
            </w:r>
          </w:p>
        </w:tc>
        <w:tc>
          <w:tcPr>
            <w:tcW w:w="992"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.176</w:t>
            </w:r>
          </w:p>
        </w:tc>
      </w:tr>
      <w:tr w:rsidR="006E1584" w:rsidRPr="00850E39" w:rsidTr="001B3108">
        <w:trPr>
          <w:trHeight w:val="218"/>
        </w:trPr>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Baba Öğrenim Düzeyi</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.095</w:t>
            </w:r>
          </w:p>
        </w:tc>
        <w:tc>
          <w:tcPr>
            <w:tcW w:w="992" w:type="dxa"/>
            <w:tcBorders>
              <w:top w:val="nil"/>
              <w:bottom w:val="nil"/>
            </w:tcBorders>
          </w:tcPr>
          <w:p w:rsidR="002F76C2" w:rsidRPr="00850E39" w:rsidRDefault="002F76C2" w:rsidP="00FA5177">
            <w:pPr>
              <w:rPr>
                <w:sz w:val="20"/>
                <w:szCs w:val="20"/>
              </w:rPr>
            </w:pPr>
            <w:r w:rsidRPr="00850E39">
              <w:rPr>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.234</w:t>
            </w:r>
          </w:p>
        </w:tc>
      </w:tr>
      <w:tr w:rsidR="006E1584" w:rsidRPr="00850E39" w:rsidTr="001B3108">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Ailenin Gelir Düzeyi </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.158</w:t>
            </w:r>
          </w:p>
        </w:tc>
        <w:tc>
          <w:tcPr>
            <w:tcW w:w="992" w:type="dxa"/>
            <w:tcBorders>
              <w:top w:val="nil"/>
              <w:bottom w:val="nil"/>
            </w:tcBorders>
          </w:tcPr>
          <w:p w:rsidR="002F76C2" w:rsidRPr="00850E39" w:rsidRDefault="002F76C2" w:rsidP="00FA5177">
            <w:pPr>
              <w:rPr>
                <w:sz w:val="20"/>
                <w:szCs w:val="20"/>
              </w:rPr>
            </w:pPr>
            <w:r w:rsidRPr="00850E39">
              <w:rPr>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.208</w:t>
            </w:r>
          </w:p>
        </w:tc>
      </w:tr>
      <w:tr w:rsidR="006E1584" w:rsidRPr="00850E39" w:rsidTr="001B3108">
        <w:tc>
          <w:tcPr>
            <w:tcW w:w="1951" w:type="dxa"/>
            <w:vMerge/>
            <w:tcBorders>
              <w:top w:val="nil"/>
              <w:bottom w:val="single" w:sz="4" w:space="0" w:color="auto"/>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single" w:sz="4" w:space="0" w:color="auto"/>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Kardeş Sayısı </w:t>
            </w:r>
          </w:p>
        </w:tc>
        <w:tc>
          <w:tcPr>
            <w:tcW w:w="1418" w:type="dxa"/>
            <w:tcBorders>
              <w:top w:val="nil"/>
              <w:bottom w:val="single" w:sz="4" w:space="0" w:color="auto"/>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.147</w:t>
            </w:r>
          </w:p>
        </w:tc>
        <w:tc>
          <w:tcPr>
            <w:tcW w:w="992" w:type="dxa"/>
            <w:tcBorders>
              <w:top w:val="nil"/>
              <w:bottom w:val="single" w:sz="4" w:space="0" w:color="auto"/>
            </w:tcBorders>
          </w:tcPr>
          <w:p w:rsidR="002F76C2" w:rsidRPr="00850E39" w:rsidRDefault="002F76C2" w:rsidP="00FA5177">
            <w:pPr>
              <w:rPr>
                <w:sz w:val="20"/>
                <w:szCs w:val="20"/>
              </w:rPr>
            </w:pPr>
            <w:r w:rsidRPr="00850E39">
              <w:rPr>
                <w:sz w:val="20"/>
                <w:szCs w:val="20"/>
              </w:rPr>
              <w:t>210</w:t>
            </w:r>
          </w:p>
        </w:tc>
        <w:tc>
          <w:tcPr>
            <w:tcW w:w="1029" w:type="dxa"/>
            <w:tcBorders>
              <w:top w:val="nil"/>
              <w:bottom w:val="single" w:sz="4" w:space="0" w:color="auto"/>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.196</w:t>
            </w:r>
          </w:p>
        </w:tc>
      </w:tr>
      <w:tr w:rsidR="006E1584" w:rsidRPr="00850E39" w:rsidTr="001B3108">
        <w:tc>
          <w:tcPr>
            <w:tcW w:w="1951" w:type="dxa"/>
            <w:vMerge w:val="restart"/>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 xml:space="preserve">Çatışma </w:t>
            </w:r>
          </w:p>
        </w:tc>
        <w:tc>
          <w:tcPr>
            <w:tcW w:w="2268" w:type="dxa"/>
            <w:tcBorders>
              <w:top w:val="single" w:sz="4" w:space="0" w:color="auto"/>
              <w:bottom w:val="nil"/>
            </w:tcBorders>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Cinsiyet</w:t>
            </w:r>
          </w:p>
        </w:tc>
        <w:tc>
          <w:tcPr>
            <w:tcW w:w="1418" w:type="dxa"/>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.70</w:t>
            </w:r>
          </w:p>
        </w:tc>
        <w:tc>
          <w:tcPr>
            <w:tcW w:w="992" w:type="dxa"/>
            <w:tcBorders>
              <w:top w:val="single" w:sz="4" w:space="0" w:color="auto"/>
              <w:bottom w:val="nil"/>
            </w:tcBorders>
          </w:tcPr>
          <w:p w:rsidR="002F76C2" w:rsidRPr="00850E39" w:rsidRDefault="002F76C2" w:rsidP="00FA5177">
            <w:pPr>
              <w:rPr>
                <w:sz w:val="20"/>
                <w:szCs w:val="20"/>
              </w:rPr>
            </w:pPr>
            <w:r w:rsidRPr="00850E39">
              <w:rPr>
                <w:sz w:val="20"/>
                <w:szCs w:val="20"/>
              </w:rPr>
              <w:t>210</w:t>
            </w:r>
          </w:p>
        </w:tc>
        <w:tc>
          <w:tcPr>
            <w:tcW w:w="1029" w:type="dxa"/>
            <w:tcBorders>
              <w:top w:val="single" w:sz="4" w:space="0" w:color="auto"/>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.312</w:t>
            </w:r>
          </w:p>
        </w:tc>
      </w:tr>
      <w:tr w:rsidR="006E1584" w:rsidRPr="00850E39" w:rsidTr="001B3108">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 xml:space="preserve">Yaş </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.082</w:t>
            </w:r>
          </w:p>
        </w:tc>
        <w:tc>
          <w:tcPr>
            <w:tcW w:w="992" w:type="dxa"/>
            <w:tcBorders>
              <w:top w:val="nil"/>
              <w:bottom w:val="nil"/>
            </w:tcBorders>
          </w:tcPr>
          <w:p w:rsidR="002F76C2" w:rsidRPr="00850E39" w:rsidRDefault="002F76C2" w:rsidP="00FA5177">
            <w:pPr>
              <w:rPr>
                <w:sz w:val="20"/>
                <w:szCs w:val="20"/>
              </w:rPr>
            </w:pPr>
            <w:r w:rsidRPr="00850E39">
              <w:rPr>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.236</w:t>
            </w:r>
          </w:p>
        </w:tc>
      </w:tr>
      <w:tr w:rsidR="006E1584" w:rsidRPr="00850E39" w:rsidTr="001B3108">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Anne-Öğrenim Düzeyi</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.201</w:t>
            </w:r>
          </w:p>
        </w:tc>
        <w:tc>
          <w:tcPr>
            <w:tcW w:w="992" w:type="dxa"/>
            <w:tcBorders>
              <w:top w:val="nil"/>
              <w:bottom w:val="nil"/>
            </w:tcBorders>
          </w:tcPr>
          <w:p w:rsidR="002F76C2" w:rsidRPr="00850E39" w:rsidRDefault="002F76C2" w:rsidP="00FA5177">
            <w:pPr>
              <w:rPr>
                <w:sz w:val="20"/>
                <w:szCs w:val="20"/>
              </w:rPr>
            </w:pPr>
            <w:r w:rsidRPr="00850E39">
              <w:rPr>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.143</w:t>
            </w:r>
          </w:p>
        </w:tc>
      </w:tr>
      <w:tr w:rsidR="006E1584" w:rsidRPr="00850E39" w:rsidTr="001B3108">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Baba Öğrenim Düzeyi</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.189</w:t>
            </w:r>
          </w:p>
        </w:tc>
        <w:tc>
          <w:tcPr>
            <w:tcW w:w="992" w:type="dxa"/>
            <w:tcBorders>
              <w:top w:val="nil"/>
              <w:bottom w:val="nil"/>
            </w:tcBorders>
          </w:tcPr>
          <w:p w:rsidR="002F76C2" w:rsidRPr="00850E39" w:rsidRDefault="002F76C2" w:rsidP="00FA5177">
            <w:pPr>
              <w:rPr>
                <w:sz w:val="20"/>
                <w:szCs w:val="20"/>
              </w:rPr>
            </w:pPr>
            <w:r w:rsidRPr="00850E39">
              <w:rPr>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.137</w:t>
            </w:r>
          </w:p>
        </w:tc>
      </w:tr>
      <w:tr w:rsidR="006E1584" w:rsidRPr="00850E39" w:rsidTr="001B3108">
        <w:tc>
          <w:tcPr>
            <w:tcW w:w="1951" w:type="dxa"/>
            <w:vMerge/>
            <w:tcBorders>
              <w:top w:val="nil"/>
              <w:bottom w:val="nil"/>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nil"/>
            </w:tcBorders>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 xml:space="preserve">Ailenin Gelir Düzeyi </w:t>
            </w:r>
          </w:p>
        </w:tc>
        <w:tc>
          <w:tcPr>
            <w:tcW w:w="1418"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.158</w:t>
            </w:r>
          </w:p>
        </w:tc>
        <w:tc>
          <w:tcPr>
            <w:tcW w:w="992" w:type="dxa"/>
            <w:tcBorders>
              <w:top w:val="nil"/>
              <w:bottom w:val="nil"/>
            </w:tcBorders>
          </w:tcPr>
          <w:p w:rsidR="002F76C2" w:rsidRPr="00850E39" w:rsidRDefault="002F76C2" w:rsidP="00FA5177">
            <w:pPr>
              <w:rPr>
                <w:sz w:val="20"/>
                <w:szCs w:val="20"/>
              </w:rPr>
            </w:pPr>
            <w:r w:rsidRPr="00850E39">
              <w:rPr>
                <w:sz w:val="20"/>
                <w:szCs w:val="20"/>
              </w:rPr>
              <w:t>210</w:t>
            </w:r>
          </w:p>
        </w:tc>
        <w:tc>
          <w:tcPr>
            <w:tcW w:w="1029" w:type="dxa"/>
            <w:tcBorders>
              <w:top w:val="nil"/>
              <w:bottom w:val="nil"/>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.208</w:t>
            </w:r>
          </w:p>
        </w:tc>
      </w:tr>
      <w:tr w:rsidR="006E1584" w:rsidRPr="00850E39" w:rsidTr="001B3108">
        <w:tc>
          <w:tcPr>
            <w:tcW w:w="1951" w:type="dxa"/>
            <w:vMerge/>
            <w:tcBorders>
              <w:top w:val="nil"/>
              <w:bottom w:val="single" w:sz="4" w:space="0" w:color="auto"/>
            </w:tcBorders>
          </w:tcPr>
          <w:p w:rsidR="002F76C2" w:rsidRPr="00850E39" w:rsidRDefault="002F76C2" w:rsidP="00FA5177">
            <w:pPr>
              <w:jc w:val="both"/>
              <w:rPr>
                <w:rFonts w:ascii="Times New Roman" w:hAnsi="Times New Roman" w:cs="Times New Roman"/>
                <w:sz w:val="20"/>
                <w:szCs w:val="20"/>
              </w:rPr>
            </w:pPr>
          </w:p>
        </w:tc>
        <w:tc>
          <w:tcPr>
            <w:tcW w:w="2268" w:type="dxa"/>
            <w:tcBorders>
              <w:top w:val="nil"/>
              <w:bottom w:val="single" w:sz="4" w:space="0" w:color="auto"/>
            </w:tcBorders>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 xml:space="preserve">Kardeş Sayısı </w:t>
            </w:r>
          </w:p>
        </w:tc>
        <w:tc>
          <w:tcPr>
            <w:tcW w:w="1418" w:type="dxa"/>
            <w:tcBorders>
              <w:top w:val="nil"/>
              <w:bottom w:val="single" w:sz="4" w:space="0" w:color="auto"/>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.212</w:t>
            </w:r>
          </w:p>
        </w:tc>
        <w:tc>
          <w:tcPr>
            <w:tcW w:w="992" w:type="dxa"/>
            <w:tcBorders>
              <w:top w:val="nil"/>
              <w:bottom w:val="single" w:sz="4" w:space="0" w:color="auto"/>
            </w:tcBorders>
          </w:tcPr>
          <w:p w:rsidR="002F76C2" w:rsidRPr="00850E39" w:rsidRDefault="002F76C2" w:rsidP="00FA5177">
            <w:pPr>
              <w:rPr>
                <w:sz w:val="20"/>
                <w:szCs w:val="20"/>
              </w:rPr>
            </w:pPr>
            <w:r w:rsidRPr="00850E39">
              <w:rPr>
                <w:sz w:val="20"/>
                <w:szCs w:val="20"/>
              </w:rPr>
              <w:t>210</w:t>
            </w:r>
          </w:p>
        </w:tc>
        <w:tc>
          <w:tcPr>
            <w:tcW w:w="1029" w:type="dxa"/>
            <w:tcBorders>
              <w:top w:val="nil"/>
              <w:bottom w:val="single" w:sz="4" w:space="0" w:color="auto"/>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.164</w:t>
            </w:r>
          </w:p>
        </w:tc>
      </w:tr>
      <w:tr w:rsidR="006E1584" w:rsidRPr="00850E39" w:rsidTr="001B3108">
        <w:tc>
          <w:tcPr>
            <w:tcW w:w="1951" w:type="dxa"/>
            <w:vMerge w:val="restart"/>
            <w:tcBorders>
              <w:top w:val="single" w:sz="4" w:space="0" w:color="auto"/>
            </w:tcBorders>
          </w:tcPr>
          <w:p w:rsidR="002F76C2" w:rsidRPr="00850E39" w:rsidRDefault="002F76C2" w:rsidP="00FA5177">
            <w:pPr>
              <w:jc w:val="both"/>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Pr="00850E39">
              <w:rPr>
                <w:rFonts w:ascii="Times New Roman" w:hAnsi="Times New Roman" w:cs="Times New Roman"/>
                <w:sz w:val="20"/>
                <w:szCs w:val="20"/>
              </w:rPr>
              <w:t xml:space="preserve">-sosyal Gelişim </w:t>
            </w:r>
          </w:p>
        </w:tc>
        <w:tc>
          <w:tcPr>
            <w:tcW w:w="2268" w:type="dxa"/>
            <w:tcBorders>
              <w:top w:val="single" w:sz="4" w:space="0" w:color="auto"/>
            </w:tcBorders>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Cinsiyet</w:t>
            </w:r>
          </w:p>
        </w:tc>
        <w:tc>
          <w:tcPr>
            <w:tcW w:w="1418" w:type="dxa"/>
            <w:tcBorders>
              <w:top w:val="single" w:sz="4" w:space="0" w:color="auto"/>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.72</w:t>
            </w:r>
          </w:p>
        </w:tc>
        <w:tc>
          <w:tcPr>
            <w:tcW w:w="992" w:type="dxa"/>
            <w:tcBorders>
              <w:top w:val="single" w:sz="4" w:space="0" w:color="auto"/>
            </w:tcBorders>
          </w:tcPr>
          <w:p w:rsidR="002F76C2" w:rsidRPr="00850E39" w:rsidRDefault="002F76C2" w:rsidP="00FA5177">
            <w:pPr>
              <w:rPr>
                <w:sz w:val="20"/>
                <w:szCs w:val="20"/>
              </w:rPr>
            </w:pPr>
            <w:r w:rsidRPr="00850E39">
              <w:rPr>
                <w:sz w:val="20"/>
                <w:szCs w:val="20"/>
              </w:rPr>
              <w:t>210</w:t>
            </w:r>
          </w:p>
        </w:tc>
        <w:tc>
          <w:tcPr>
            <w:tcW w:w="1029" w:type="dxa"/>
            <w:tcBorders>
              <w:top w:val="single" w:sz="4" w:space="0" w:color="auto"/>
            </w:tcBorders>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.316</w:t>
            </w:r>
          </w:p>
        </w:tc>
      </w:tr>
      <w:tr w:rsidR="006E1584" w:rsidRPr="00850E39" w:rsidTr="001B3108">
        <w:tc>
          <w:tcPr>
            <w:tcW w:w="1951" w:type="dxa"/>
            <w:vMerge/>
          </w:tcPr>
          <w:p w:rsidR="002F76C2" w:rsidRPr="00850E39" w:rsidRDefault="002F76C2" w:rsidP="00FA5177">
            <w:pPr>
              <w:jc w:val="both"/>
              <w:rPr>
                <w:rFonts w:ascii="Times New Roman" w:hAnsi="Times New Roman" w:cs="Times New Roman"/>
                <w:sz w:val="20"/>
                <w:szCs w:val="20"/>
              </w:rPr>
            </w:pPr>
          </w:p>
        </w:tc>
        <w:tc>
          <w:tcPr>
            <w:tcW w:w="2268" w:type="dxa"/>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 xml:space="preserve">Yaş </w:t>
            </w:r>
          </w:p>
        </w:tc>
        <w:tc>
          <w:tcPr>
            <w:tcW w:w="1418"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.69</w:t>
            </w:r>
          </w:p>
        </w:tc>
        <w:tc>
          <w:tcPr>
            <w:tcW w:w="992" w:type="dxa"/>
          </w:tcPr>
          <w:p w:rsidR="002F76C2" w:rsidRPr="00850E39" w:rsidRDefault="002F76C2" w:rsidP="00FA5177">
            <w:pPr>
              <w:rPr>
                <w:sz w:val="20"/>
                <w:szCs w:val="20"/>
              </w:rPr>
            </w:pPr>
            <w:r w:rsidRPr="00850E39">
              <w:rPr>
                <w:sz w:val="20"/>
                <w:szCs w:val="20"/>
              </w:rPr>
              <w:t>210</w:t>
            </w:r>
          </w:p>
        </w:tc>
        <w:tc>
          <w:tcPr>
            <w:tcW w:w="1029"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.331</w:t>
            </w:r>
          </w:p>
        </w:tc>
      </w:tr>
      <w:tr w:rsidR="006E1584" w:rsidRPr="00850E39" w:rsidTr="001B3108">
        <w:tc>
          <w:tcPr>
            <w:tcW w:w="1951" w:type="dxa"/>
            <w:vMerge/>
          </w:tcPr>
          <w:p w:rsidR="002F76C2" w:rsidRPr="00850E39" w:rsidRDefault="002F76C2" w:rsidP="00FA5177">
            <w:pPr>
              <w:jc w:val="both"/>
              <w:rPr>
                <w:rFonts w:ascii="Times New Roman" w:hAnsi="Times New Roman" w:cs="Times New Roman"/>
                <w:sz w:val="20"/>
                <w:szCs w:val="20"/>
              </w:rPr>
            </w:pPr>
          </w:p>
        </w:tc>
        <w:tc>
          <w:tcPr>
            <w:tcW w:w="2268" w:type="dxa"/>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Anne-Öğrenim Düzeyi</w:t>
            </w:r>
          </w:p>
        </w:tc>
        <w:tc>
          <w:tcPr>
            <w:tcW w:w="1418"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.92</w:t>
            </w:r>
          </w:p>
        </w:tc>
        <w:tc>
          <w:tcPr>
            <w:tcW w:w="992" w:type="dxa"/>
          </w:tcPr>
          <w:p w:rsidR="002F76C2" w:rsidRPr="00850E39" w:rsidRDefault="002F76C2" w:rsidP="00FA5177">
            <w:pPr>
              <w:rPr>
                <w:sz w:val="20"/>
                <w:szCs w:val="20"/>
              </w:rPr>
            </w:pPr>
            <w:r w:rsidRPr="00850E39">
              <w:rPr>
                <w:sz w:val="20"/>
                <w:szCs w:val="20"/>
              </w:rPr>
              <w:t>210</w:t>
            </w:r>
          </w:p>
        </w:tc>
        <w:tc>
          <w:tcPr>
            <w:tcW w:w="1029"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.189</w:t>
            </w:r>
          </w:p>
        </w:tc>
      </w:tr>
      <w:tr w:rsidR="006E1584" w:rsidRPr="00850E39" w:rsidTr="001B3108">
        <w:tc>
          <w:tcPr>
            <w:tcW w:w="1951" w:type="dxa"/>
            <w:vMerge/>
          </w:tcPr>
          <w:p w:rsidR="002F76C2" w:rsidRPr="00850E39" w:rsidRDefault="002F76C2" w:rsidP="00FA5177">
            <w:pPr>
              <w:jc w:val="both"/>
              <w:rPr>
                <w:rFonts w:ascii="Times New Roman" w:hAnsi="Times New Roman" w:cs="Times New Roman"/>
                <w:sz w:val="20"/>
                <w:szCs w:val="20"/>
              </w:rPr>
            </w:pPr>
          </w:p>
        </w:tc>
        <w:tc>
          <w:tcPr>
            <w:tcW w:w="2268" w:type="dxa"/>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Baba Öğrenim Düzeyi</w:t>
            </w:r>
          </w:p>
        </w:tc>
        <w:tc>
          <w:tcPr>
            <w:tcW w:w="1418"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.132</w:t>
            </w:r>
          </w:p>
        </w:tc>
        <w:tc>
          <w:tcPr>
            <w:tcW w:w="992" w:type="dxa"/>
          </w:tcPr>
          <w:p w:rsidR="002F76C2" w:rsidRPr="00850E39" w:rsidRDefault="002F76C2" w:rsidP="00FA5177">
            <w:pPr>
              <w:rPr>
                <w:sz w:val="20"/>
                <w:szCs w:val="20"/>
              </w:rPr>
            </w:pPr>
            <w:r w:rsidRPr="00850E39">
              <w:rPr>
                <w:sz w:val="20"/>
                <w:szCs w:val="20"/>
              </w:rPr>
              <w:t>210</w:t>
            </w:r>
          </w:p>
        </w:tc>
        <w:tc>
          <w:tcPr>
            <w:tcW w:w="1029"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.162</w:t>
            </w:r>
          </w:p>
        </w:tc>
      </w:tr>
      <w:tr w:rsidR="006E1584" w:rsidRPr="00850E39" w:rsidTr="001B3108">
        <w:tc>
          <w:tcPr>
            <w:tcW w:w="1951" w:type="dxa"/>
            <w:vMerge/>
          </w:tcPr>
          <w:p w:rsidR="002F76C2" w:rsidRPr="00850E39" w:rsidRDefault="002F76C2" w:rsidP="00FA5177">
            <w:pPr>
              <w:jc w:val="both"/>
              <w:rPr>
                <w:rFonts w:ascii="Times New Roman" w:hAnsi="Times New Roman" w:cs="Times New Roman"/>
                <w:sz w:val="20"/>
                <w:szCs w:val="20"/>
              </w:rPr>
            </w:pPr>
          </w:p>
        </w:tc>
        <w:tc>
          <w:tcPr>
            <w:tcW w:w="2268" w:type="dxa"/>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 xml:space="preserve">Ailenin Gelir Düzeyi </w:t>
            </w:r>
          </w:p>
        </w:tc>
        <w:tc>
          <w:tcPr>
            <w:tcW w:w="1418"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.172</w:t>
            </w:r>
          </w:p>
        </w:tc>
        <w:tc>
          <w:tcPr>
            <w:tcW w:w="992" w:type="dxa"/>
          </w:tcPr>
          <w:p w:rsidR="002F76C2" w:rsidRPr="00850E39" w:rsidRDefault="002F76C2" w:rsidP="00FA5177">
            <w:r w:rsidRPr="00850E39">
              <w:rPr>
                <w:sz w:val="20"/>
                <w:szCs w:val="20"/>
              </w:rPr>
              <w:t>210</w:t>
            </w:r>
          </w:p>
        </w:tc>
        <w:tc>
          <w:tcPr>
            <w:tcW w:w="1029"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.136</w:t>
            </w:r>
          </w:p>
        </w:tc>
      </w:tr>
      <w:tr w:rsidR="002F76C2" w:rsidRPr="00850E39" w:rsidTr="001B3108">
        <w:tc>
          <w:tcPr>
            <w:tcW w:w="1951" w:type="dxa"/>
            <w:vMerge/>
          </w:tcPr>
          <w:p w:rsidR="002F76C2" w:rsidRPr="00850E39" w:rsidRDefault="002F76C2" w:rsidP="00FA5177">
            <w:pPr>
              <w:jc w:val="both"/>
              <w:rPr>
                <w:rFonts w:ascii="Times New Roman" w:hAnsi="Times New Roman" w:cs="Times New Roman"/>
                <w:sz w:val="20"/>
                <w:szCs w:val="20"/>
              </w:rPr>
            </w:pPr>
          </w:p>
        </w:tc>
        <w:tc>
          <w:tcPr>
            <w:tcW w:w="2268" w:type="dxa"/>
          </w:tcPr>
          <w:p w:rsidR="002F76C2" w:rsidRPr="00850E39" w:rsidRDefault="002F76C2" w:rsidP="00FA5177">
            <w:pPr>
              <w:rPr>
                <w:rFonts w:ascii="Times New Roman" w:hAnsi="Times New Roman" w:cs="Times New Roman"/>
                <w:sz w:val="20"/>
                <w:szCs w:val="20"/>
              </w:rPr>
            </w:pPr>
            <w:r w:rsidRPr="00850E39">
              <w:rPr>
                <w:rFonts w:ascii="Times New Roman" w:hAnsi="Times New Roman" w:cs="Times New Roman"/>
                <w:sz w:val="20"/>
                <w:szCs w:val="20"/>
              </w:rPr>
              <w:t>Kardeş Sayısı</w:t>
            </w:r>
          </w:p>
        </w:tc>
        <w:tc>
          <w:tcPr>
            <w:tcW w:w="1418"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.107</w:t>
            </w:r>
          </w:p>
        </w:tc>
        <w:tc>
          <w:tcPr>
            <w:tcW w:w="992" w:type="dxa"/>
          </w:tcPr>
          <w:p w:rsidR="002F76C2" w:rsidRPr="00850E39" w:rsidRDefault="002F76C2" w:rsidP="00FA5177">
            <w:r w:rsidRPr="00850E39">
              <w:rPr>
                <w:sz w:val="20"/>
                <w:szCs w:val="20"/>
              </w:rPr>
              <w:t>210</w:t>
            </w:r>
          </w:p>
        </w:tc>
        <w:tc>
          <w:tcPr>
            <w:tcW w:w="1029" w:type="dxa"/>
          </w:tcPr>
          <w:p w:rsidR="002F76C2" w:rsidRPr="00850E39" w:rsidRDefault="002F76C2" w:rsidP="00FA5177">
            <w:pPr>
              <w:jc w:val="both"/>
              <w:rPr>
                <w:rFonts w:ascii="Times New Roman" w:hAnsi="Times New Roman" w:cs="Times New Roman"/>
                <w:sz w:val="20"/>
                <w:szCs w:val="20"/>
              </w:rPr>
            </w:pPr>
            <w:r w:rsidRPr="00850E39">
              <w:rPr>
                <w:rFonts w:ascii="Times New Roman" w:hAnsi="Times New Roman" w:cs="Times New Roman"/>
                <w:sz w:val="20"/>
                <w:szCs w:val="20"/>
              </w:rPr>
              <w:t>.204</w:t>
            </w:r>
          </w:p>
        </w:tc>
      </w:tr>
    </w:tbl>
    <w:p w:rsidR="006C0C43" w:rsidRPr="00850E39" w:rsidRDefault="006C0C43" w:rsidP="00FA5177">
      <w:pPr>
        <w:spacing w:after="0" w:line="480" w:lineRule="auto"/>
        <w:jc w:val="both"/>
        <w:rPr>
          <w:rFonts w:ascii="Times New Roman" w:hAnsi="Times New Roman" w:cs="Times New Roman"/>
          <w:sz w:val="24"/>
          <w:szCs w:val="24"/>
        </w:rPr>
      </w:pPr>
    </w:p>
    <w:p w:rsidR="005D4FDC" w:rsidRPr="00850E39" w:rsidRDefault="006F7767" w:rsidP="00FA5177">
      <w:pPr>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lastRenderedPageBreak/>
        <w:t xml:space="preserve">Tablo 2’de </w:t>
      </w:r>
      <w:r w:rsidR="00B7155E" w:rsidRPr="00850E39">
        <w:rPr>
          <w:rFonts w:ascii="Times New Roman" w:hAnsi="Times New Roman" w:cs="Times New Roman"/>
          <w:sz w:val="24"/>
          <w:szCs w:val="24"/>
        </w:rPr>
        <w:t xml:space="preserve">elde edilen verilere uygulanan </w:t>
      </w:r>
      <w:proofErr w:type="spellStart"/>
      <w:r w:rsidR="00C1293A" w:rsidRPr="00850E39">
        <w:rPr>
          <w:rFonts w:ascii="Times New Roman" w:hAnsi="Times New Roman" w:cs="Times New Roman"/>
          <w:sz w:val="24"/>
          <w:szCs w:val="24"/>
        </w:rPr>
        <w:t>Kolmogorov</w:t>
      </w:r>
      <w:proofErr w:type="spellEnd"/>
      <w:r w:rsidR="00C1293A" w:rsidRPr="00850E39">
        <w:rPr>
          <w:rFonts w:ascii="Times New Roman" w:hAnsi="Times New Roman" w:cs="Times New Roman"/>
          <w:sz w:val="24"/>
          <w:szCs w:val="24"/>
        </w:rPr>
        <w:t xml:space="preserve">- </w:t>
      </w:r>
      <w:proofErr w:type="spellStart"/>
      <w:r w:rsidR="00C1293A" w:rsidRPr="00850E39">
        <w:rPr>
          <w:rFonts w:ascii="Times New Roman" w:hAnsi="Times New Roman" w:cs="Times New Roman"/>
          <w:sz w:val="24"/>
          <w:szCs w:val="24"/>
        </w:rPr>
        <w:t>Smirnov</w:t>
      </w:r>
      <w:proofErr w:type="spellEnd"/>
      <w:r w:rsidR="00C1293A" w:rsidRPr="00850E39">
        <w:rPr>
          <w:rFonts w:ascii="Times New Roman" w:hAnsi="Times New Roman" w:cs="Times New Roman"/>
          <w:sz w:val="24"/>
          <w:szCs w:val="24"/>
        </w:rPr>
        <w:t xml:space="preserve"> Testin</w:t>
      </w:r>
      <w:r w:rsidR="00B7155E" w:rsidRPr="00850E39">
        <w:rPr>
          <w:rFonts w:ascii="Times New Roman" w:hAnsi="Times New Roman" w:cs="Times New Roman"/>
          <w:sz w:val="24"/>
          <w:szCs w:val="24"/>
        </w:rPr>
        <w:t xml:space="preserve">de, </w:t>
      </w:r>
      <w:r w:rsidR="00C1293A" w:rsidRPr="00850E39">
        <w:rPr>
          <w:rFonts w:ascii="Times New Roman" w:hAnsi="Times New Roman" w:cs="Times New Roman"/>
          <w:sz w:val="24"/>
          <w:szCs w:val="24"/>
        </w:rPr>
        <w:t xml:space="preserve">çocukların </w:t>
      </w:r>
      <w:r w:rsidR="00B7155E" w:rsidRPr="00850E39">
        <w:rPr>
          <w:rFonts w:ascii="Times New Roman" w:hAnsi="Times New Roman" w:cs="Times New Roman"/>
          <w:sz w:val="24"/>
          <w:szCs w:val="24"/>
        </w:rPr>
        <w:t>demografik özelliklerine</w:t>
      </w:r>
      <w:r w:rsidR="00C1293A" w:rsidRPr="00850E39">
        <w:rPr>
          <w:rFonts w:ascii="Times New Roman" w:hAnsi="Times New Roman" w:cs="Times New Roman"/>
          <w:sz w:val="24"/>
          <w:szCs w:val="24"/>
        </w:rPr>
        <w:t xml:space="preserve"> göre ebeveyn-çocuk ilişkisi alt b</w:t>
      </w:r>
      <w:r w:rsidR="00A93193" w:rsidRPr="00850E39">
        <w:rPr>
          <w:rFonts w:ascii="Times New Roman" w:hAnsi="Times New Roman" w:cs="Times New Roman"/>
          <w:sz w:val="24"/>
          <w:szCs w:val="24"/>
        </w:rPr>
        <w:t xml:space="preserve">oyutları puanlarının ve </w:t>
      </w:r>
      <w:proofErr w:type="spellStart"/>
      <w:r w:rsidR="00C1293A" w:rsidRPr="00850E39">
        <w:rPr>
          <w:rFonts w:ascii="Times New Roman" w:hAnsi="Times New Roman" w:cs="Times New Roman"/>
          <w:sz w:val="24"/>
          <w:szCs w:val="24"/>
        </w:rPr>
        <w:t>psiko</w:t>
      </w:r>
      <w:proofErr w:type="spellEnd"/>
      <w:r w:rsidR="00C1293A" w:rsidRPr="00850E39">
        <w:rPr>
          <w:rFonts w:ascii="Times New Roman" w:hAnsi="Times New Roman" w:cs="Times New Roman"/>
          <w:sz w:val="24"/>
          <w:szCs w:val="24"/>
        </w:rPr>
        <w:t xml:space="preserve">-sosyal gelişim puanlarının normal dağılım gösterdikleri görülmektedir. </w:t>
      </w:r>
    </w:p>
    <w:p w:rsidR="00C70BFB" w:rsidRPr="00850E39" w:rsidRDefault="00C70BFB" w:rsidP="00FA5177">
      <w:pPr>
        <w:spacing w:after="0" w:line="480" w:lineRule="auto"/>
        <w:jc w:val="both"/>
        <w:rPr>
          <w:rFonts w:ascii="Times New Roman" w:hAnsi="Times New Roman" w:cs="Times New Roman"/>
          <w:sz w:val="24"/>
          <w:szCs w:val="24"/>
        </w:rPr>
      </w:pPr>
    </w:p>
    <w:p w:rsidR="00C70BFB" w:rsidRPr="00850E39" w:rsidRDefault="00C70BFB" w:rsidP="00FA5177">
      <w:pPr>
        <w:spacing w:after="0" w:line="480" w:lineRule="auto"/>
        <w:jc w:val="both"/>
        <w:rPr>
          <w:rFonts w:ascii="Times New Roman" w:hAnsi="Times New Roman" w:cs="Times New Roman"/>
          <w:sz w:val="24"/>
          <w:szCs w:val="24"/>
        </w:rPr>
      </w:pP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161"/>
        <w:gridCol w:w="1131"/>
        <w:gridCol w:w="825"/>
        <w:gridCol w:w="992"/>
        <w:gridCol w:w="1134"/>
        <w:gridCol w:w="1276"/>
        <w:gridCol w:w="992"/>
        <w:gridCol w:w="420"/>
      </w:tblGrid>
      <w:tr w:rsidR="006E1584" w:rsidRPr="00850E39" w:rsidTr="003871D9">
        <w:trPr>
          <w:jc w:val="center"/>
        </w:trPr>
        <w:tc>
          <w:tcPr>
            <w:tcW w:w="9062" w:type="dxa"/>
            <w:gridSpan w:val="9"/>
            <w:tcBorders>
              <w:bottom w:val="single" w:sz="4" w:space="0" w:color="auto"/>
            </w:tcBorders>
          </w:tcPr>
          <w:p w:rsidR="00C1293A" w:rsidRPr="00850E39" w:rsidRDefault="00D470FF" w:rsidP="00FA5177">
            <w:pPr>
              <w:spacing w:line="480" w:lineRule="auto"/>
              <w:rPr>
                <w:rFonts w:ascii="Times New Roman" w:hAnsi="Times New Roman" w:cs="Times New Roman"/>
                <w:sz w:val="20"/>
                <w:szCs w:val="20"/>
              </w:rPr>
            </w:pPr>
            <w:r w:rsidRPr="00850E39">
              <w:rPr>
                <w:rFonts w:ascii="Times New Roman" w:hAnsi="Times New Roman" w:cs="Times New Roman"/>
                <w:sz w:val="20"/>
                <w:szCs w:val="20"/>
              </w:rPr>
              <w:t>Tablo</w:t>
            </w:r>
            <w:r w:rsidR="00F526B4" w:rsidRPr="00850E39">
              <w:rPr>
                <w:rFonts w:ascii="Times New Roman" w:hAnsi="Times New Roman" w:cs="Times New Roman"/>
                <w:sz w:val="20"/>
                <w:szCs w:val="20"/>
              </w:rPr>
              <w:t xml:space="preserve"> 3</w:t>
            </w:r>
            <w:r w:rsidRPr="00850E39">
              <w:rPr>
                <w:rFonts w:ascii="Times New Roman" w:hAnsi="Times New Roman" w:cs="Times New Roman"/>
                <w:sz w:val="20"/>
                <w:szCs w:val="20"/>
              </w:rPr>
              <w:t xml:space="preserve">. </w:t>
            </w:r>
          </w:p>
          <w:p w:rsidR="00D470FF" w:rsidRPr="00850E39" w:rsidRDefault="00D470FF" w:rsidP="00FA5177">
            <w:pPr>
              <w:spacing w:line="480" w:lineRule="auto"/>
              <w:rPr>
                <w:rFonts w:ascii="Times New Roman" w:hAnsi="Times New Roman" w:cs="Times New Roman"/>
                <w:sz w:val="20"/>
                <w:szCs w:val="20"/>
              </w:rPr>
            </w:pPr>
            <w:r w:rsidRPr="00850E39">
              <w:rPr>
                <w:rFonts w:ascii="Times New Roman" w:hAnsi="Times New Roman" w:cs="Times New Roman"/>
                <w:i/>
                <w:sz w:val="20"/>
                <w:szCs w:val="20"/>
              </w:rPr>
              <w:t xml:space="preserve">Ebeveyn Çocuk İlişkileri Alt Boyutları ile </w:t>
            </w:r>
            <w:proofErr w:type="spellStart"/>
            <w:r w:rsidRPr="00850E39">
              <w:rPr>
                <w:rFonts w:ascii="Times New Roman" w:hAnsi="Times New Roman" w:cs="Times New Roman"/>
                <w:i/>
                <w:sz w:val="20"/>
                <w:szCs w:val="20"/>
              </w:rPr>
              <w:t>Psiko</w:t>
            </w:r>
            <w:proofErr w:type="spellEnd"/>
            <w:r w:rsidR="006C0C43" w:rsidRPr="00850E39">
              <w:rPr>
                <w:rFonts w:ascii="Times New Roman" w:hAnsi="Times New Roman" w:cs="Times New Roman"/>
                <w:i/>
                <w:sz w:val="20"/>
                <w:szCs w:val="20"/>
              </w:rPr>
              <w:t>-</w:t>
            </w:r>
            <w:r w:rsidR="00A93193" w:rsidRPr="00850E39">
              <w:rPr>
                <w:rFonts w:ascii="Times New Roman" w:hAnsi="Times New Roman" w:cs="Times New Roman"/>
                <w:i/>
                <w:sz w:val="20"/>
                <w:szCs w:val="20"/>
              </w:rPr>
              <w:t>S</w:t>
            </w:r>
            <w:r w:rsidRPr="00850E39">
              <w:rPr>
                <w:rFonts w:ascii="Times New Roman" w:hAnsi="Times New Roman" w:cs="Times New Roman"/>
                <w:i/>
                <w:sz w:val="20"/>
                <w:szCs w:val="20"/>
              </w:rPr>
              <w:t>osyal Gelişim Puanlarının Cinsiyete Göre t-Testi Sonuçları</w:t>
            </w:r>
          </w:p>
        </w:tc>
      </w:tr>
      <w:tr w:rsidR="006E1584" w:rsidRPr="00850E39" w:rsidTr="00B56FF3">
        <w:trPr>
          <w:gridAfter w:val="1"/>
          <w:wAfter w:w="420" w:type="dxa"/>
          <w:jc w:val="center"/>
        </w:trPr>
        <w:tc>
          <w:tcPr>
            <w:tcW w:w="1131" w:type="dxa"/>
            <w:tcBorders>
              <w:bottom w:val="single" w:sz="4" w:space="0" w:color="auto"/>
            </w:tcBorders>
          </w:tcPr>
          <w:p w:rsidR="0011512A" w:rsidRPr="00850E39" w:rsidRDefault="0011512A" w:rsidP="00FA5177">
            <w:pPr>
              <w:rPr>
                <w:rFonts w:ascii="Times New Roman" w:hAnsi="Times New Roman" w:cs="Times New Roman"/>
                <w:sz w:val="20"/>
                <w:szCs w:val="20"/>
              </w:rPr>
            </w:pPr>
          </w:p>
        </w:tc>
        <w:tc>
          <w:tcPr>
            <w:tcW w:w="1161" w:type="dxa"/>
            <w:tcBorders>
              <w:bottom w:val="single" w:sz="4" w:space="0" w:color="auto"/>
            </w:tcBorders>
          </w:tcPr>
          <w:p w:rsidR="0011512A" w:rsidRPr="00850E39" w:rsidRDefault="0011512A" w:rsidP="00FA5177">
            <w:pPr>
              <w:rPr>
                <w:rFonts w:ascii="Times New Roman" w:hAnsi="Times New Roman" w:cs="Times New Roman"/>
                <w:sz w:val="20"/>
                <w:szCs w:val="20"/>
              </w:rPr>
            </w:pPr>
            <w:r w:rsidRPr="00850E39">
              <w:rPr>
                <w:rFonts w:ascii="Times New Roman" w:hAnsi="Times New Roman" w:cs="Times New Roman"/>
                <w:sz w:val="20"/>
                <w:szCs w:val="20"/>
              </w:rPr>
              <w:t>Bağımlı Değişken</w:t>
            </w:r>
          </w:p>
        </w:tc>
        <w:tc>
          <w:tcPr>
            <w:tcW w:w="1131" w:type="dxa"/>
            <w:tcBorders>
              <w:bottom w:val="single" w:sz="4" w:space="0" w:color="auto"/>
            </w:tcBorders>
          </w:tcPr>
          <w:p w:rsidR="0011512A" w:rsidRPr="00850E39" w:rsidRDefault="0011512A" w:rsidP="00FA5177">
            <w:pPr>
              <w:rPr>
                <w:rFonts w:ascii="Times New Roman" w:hAnsi="Times New Roman" w:cs="Times New Roman"/>
                <w:sz w:val="20"/>
                <w:szCs w:val="20"/>
              </w:rPr>
            </w:pPr>
            <w:r w:rsidRPr="00850E39">
              <w:rPr>
                <w:rFonts w:ascii="Times New Roman" w:hAnsi="Times New Roman" w:cs="Times New Roman"/>
                <w:sz w:val="20"/>
                <w:szCs w:val="20"/>
              </w:rPr>
              <w:t>Cinsiyet</w:t>
            </w:r>
          </w:p>
        </w:tc>
        <w:tc>
          <w:tcPr>
            <w:tcW w:w="825" w:type="dxa"/>
            <w:tcBorders>
              <w:bottom w:val="single" w:sz="4" w:space="0" w:color="auto"/>
            </w:tcBorders>
          </w:tcPr>
          <w:p w:rsidR="0011512A" w:rsidRPr="00850E39" w:rsidRDefault="00753207" w:rsidP="00FA5177">
            <w:pPr>
              <w:rPr>
                <w:rFonts w:ascii="Times New Roman" w:hAnsi="Times New Roman" w:cs="Times New Roman"/>
                <w:sz w:val="20"/>
                <w:szCs w:val="20"/>
              </w:rPr>
            </w:pPr>
            <w:r w:rsidRPr="00850E39">
              <w:rPr>
                <w:rFonts w:ascii="Times New Roman" w:hAnsi="Times New Roman" w:cs="Times New Roman"/>
                <w:sz w:val="20"/>
                <w:szCs w:val="20"/>
              </w:rPr>
              <w:t>N</w:t>
            </w:r>
          </w:p>
        </w:tc>
        <w:tc>
          <w:tcPr>
            <w:tcW w:w="992" w:type="dxa"/>
            <w:tcBorders>
              <w:bottom w:val="single" w:sz="4" w:space="0" w:color="auto"/>
            </w:tcBorders>
          </w:tcPr>
          <w:p w:rsidR="0011512A" w:rsidRPr="00850E39" w:rsidRDefault="0011512A" w:rsidP="00FA5177">
            <w:pPr>
              <w:rPr>
                <w:rFonts w:ascii="Times New Roman" w:hAnsi="Times New Roman" w:cs="Times New Roman"/>
                <w:sz w:val="20"/>
                <w:szCs w:val="20"/>
              </w:rPr>
            </w:pPr>
            <w:r w:rsidRPr="00850E39">
              <w:rPr>
                <w:rFonts w:ascii="Times New Roman" w:hAnsi="Times New Roman" w:cs="Times New Roman"/>
                <w:b/>
                <w:bCs/>
                <w:position w:val="-4"/>
                <w:sz w:val="20"/>
                <w:szCs w:val="20"/>
                <w:lang w:val="en-GB"/>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fillcolor="window">
                  <v:imagedata r:id="rId11" o:title=""/>
                </v:shape>
                <o:OLEObject Type="Embed" ProgID="Equation.3" ShapeID="_x0000_i1025" DrawAspect="Content" ObjectID="_1552580842" r:id="rId12"/>
              </w:object>
            </w:r>
          </w:p>
        </w:tc>
        <w:tc>
          <w:tcPr>
            <w:tcW w:w="1134" w:type="dxa"/>
            <w:tcBorders>
              <w:bottom w:val="single" w:sz="4" w:space="0" w:color="auto"/>
            </w:tcBorders>
          </w:tcPr>
          <w:p w:rsidR="0011512A" w:rsidRPr="00850E39" w:rsidRDefault="000F0652" w:rsidP="00FA5177">
            <w:pPr>
              <w:rPr>
                <w:rFonts w:ascii="Times New Roman" w:hAnsi="Times New Roman" w:cs="Times New Roman"/>
                <w:sz w:val="20"/>
                <w:szCs w:val="20"/>
              </w:rPr>
            </w:pPr>
            <w:proofErr w:type="spellStart"/>
            <w:r w:rsidRPr="00850E39">
              <w:rPr>
                <w:rFonts w:ascii="Times New Roman" w:hAnsi="Times New Roman" w:cs="Times New Roman"/>
                <w:sz w:val="20"/>
                <w:szCs w:val="20"/>
              </w:rPr>
              <w:t>Ss</w:t>
            </w:r>
            <w:proofErr w:type="spellEnd"/>
            <w:r w:rsidRPr="00850E39">
              <w:rPr>
                <w:rFonts w:ascii="Times New Roman" w:hAnsi="Times New Roman" w:cs="Times New Roman"/>
                <w:sz w:val="20"/>
                <w:szCs w:val="20"/>
              </w:rPr>
              <w:t xml:space="preserve"> </w:t>
            </w:r>
          </w:p>
        </w:tc>
        <w:tc>
          <w:tcPr>
            <w:tcW w:w="1276" w:type="dxa"/>
            <w:tcBorders>
              <w:bottom w:val="single" w:sz="4" w:space="0" w:color="auto"/>
            </w:tcBorders>
          </w:tcPr>
          <w:p w:rsidR="0011512A" w:rsidRPr="00850E39" w:rsidRDefault="000F0652" w:rsidP="00FA5177">
            <w:pPr>
              <w:rPr>
                <w:rFonts w:ascii="Times New Roman" w:hAnsi="Times New Roman" w:cs="Times New Roman"/>
                <w:sz w:val="20"/>
                <w:szCs w:val="20"/>
              </w:rPr>
            </w:pPr>
            <w:proofErr w:type="spellStart"/>
            <w:r w:rsidRPr="00850E39">
              <w:rPr>
                <w:rFonts w:ascii="Times New Roman" w:hAnsi="Times New Roman" w:cs="Times New Roman"/>
                <w:sz w:val="20"/>
                <w:szCs w:val="20"/>
              </w:rPr>
              <w:t>sd</w:t>
            </w:r>
            <w:proofErr w:type="spellEnd"/>
          </w:p>
        </w:tc>
        <w:tc>
          <w:tcPr>
            <w:tcW w:w="992" w:type="dxa"/>
            <w:tcBorders>
              <w:bottom w:val="single" w:sz="4" w:space="0" w:color="auto"/>
            </w:tcBorders>
          </w:tcPr>
          <w:p w:rsidR="0011512A" w:rsidRPr="00850E39" w:rsidRDefault="0011512A" w:rsidP="00FA5177">
            <w:pPr>
              <w:rPr>
                <w:rFonts w:ascii="Times New Roman" w:hAnsi="Times New Roman" w:cs="Times New Roman"/>
                <w:sz w:val="20"/>
                <w:szCs w:val="20"/>
              </w:rPr>
            </w:pPr>
            <w:r w:rsidRPr="00850E39">
              <w:rPr>
                <w:rFonts w:ascii="Times New Roman" w:hAnsi="Times New Roman" w:cs="Times New Roman"/>
                <w:sz w:val="20"/>
                <w:szCs w:val="20"/>
              </w:rPr>
              <w:t>t</w:t>
            </w:r>
          </w:p>
        </w:tc>
      </w:tr>
      <w:tr w:rsidR="006E1584" w:rsidRPr="00850E39" w:rsidTr="00B56FF3">
        <w:trPr>
          <w:gridAfter w:val="1"/>
          <w:wAfter w:w="420" w:type="dxa"/>
          <w:trHeight w:val="470"/>
          <w:jc w:val="center"/>
        </w:trPr>
        <w:tc>
          <w:tcPr>
            <w:tcW w:w="1131" w:type="dxa"/>
            <w:vMerge w:val="restart"/>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Ebeveyn</w:t>
            </w:r>
            <w:r w:rsidR="00A93193" w:rsidRPr="00850E39">
              <w:rPr>
                <w:rFonts w:ascii="Times New Roman" w:hAnsi="Times New Roman" w:cs="Times New Roman"/>
                <w:sz w:val="20"/>
                <w:szCs w:val="20"/>
              </w:rPr>
              <w:t>-</w:t>
            </w:r>
            <w:r w:rsidRPr="00850E39">
              <w:rPr>
                <w:rFonts w:ascii="Times New Roman" w:hAnsi="Times New Roman" w:cs="Times New Roman"/>
                <w:sz w:val="20"/>
                <w:szCs w:val="20"/>
              </w:rPr>
              <w:t xml:space="preserve"> Çocuk İlişkisi</w:t>
            </w:r>
          </w:p>
        </w:tc>
        <w:tc>
          <w:tcPr>
            <w:tcW w:w="1161"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Olumlu İlişkiler</w:t>
            </w:r>
          </w:p>
        </w:tc>
        <w:tc>
          <w:tcPr>
            <w:tcW w:w="1131"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Kız</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 xml:space="preserve">Erkek </w:t>
            </w:r>
          </w:p>
        </w:tc>
        <w:tc>
          <w:tcPr>
            <w:tcW w:w="825"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85</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125</w:t>
            </w:r>
          </w:p>
        </w:tc>
        <w:tc>
          <w:tcPr>
            <w:tcW w:w="992"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43.75</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43.38</w:t>
            </w:r>
          </w:p>
        </w:tc>
        <w:tc>
          <w:tcPr>
            <w:tcW w:w="1134"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5.09</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4.49</w:t>
            </w:r>
          </w:p>
        </w:tc>
        <w:tc>
          <w:tcPr>
            <w:tcW w:w="1276"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164.978</w:t>
            </w:r>
          </w:p>
        </w:tc>
        <w:tc>
          <w:tcPr>
            <w:tcW w:w="992"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.540</w:t>
            </w:r>
          </w:p>
        </w:tc>
      </w:tr>
      <w:tr w:rsidR="006E1584" w:rsidRPr="00850E39" w:rsidTr="00B56FF3">
        <w:trPr>
          <w:gridAfter w:val="1"/>
          <w:wAfter w:w="420" w:type="dxa"/>
          <w:trHeight w:val="470"/>
          <w:jc w:val="center"/>
        </w:trPr>
        <w:tc>
          <w:tcPr>
            <w:tcW w:w="1131" w:type="dxa"/>
            <w:vMerge/>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p>
        </w:tc>
        <w:tc>
          <w:tcPr>
            <w:tcW w:w="1161"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Çatışma</w:t>
            </w:r>
          </w:p>
        </w:tc>
        <w:tc>
          <w:tcPr>
            <w:tcW w:w="1131"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 xml:space="preserve">Kız </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 xml:space="preserve">Erkek </w:t>
            </w:r>
          </w:p>
        </w:tc>
        <w:tc>
          <w:tcPr>
            <w:tcW w:w="825"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85</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125</w:t>
            </w:r>
          </w:p>
        </w:tc>
        <w:tc>
          <w:tcPr>
            <w:tcW w:w="992"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35.54</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35.86</w:t>
            </w:r>
          </w:p>
        </w:tc>
        <w:tc>
          <w:tcPr>
            <w:tcW w:w="1134"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8.46</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8.88</w:t>
            </w:r>
          </w:p>
        </w:tc>
        <w:tc>
          <w:tcPr>
            <w:tcW w:w="1276"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186.233</w:t>
            </w:r>
          </w:p>
        </w:tc>
        <w:tc>
          <w:tcPr>
            <w:tcW w:w="992"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.791</w:t>
            </w:r>
          </w:p>
        </w:tc>
      </w:tr>
      <w:tr w:rsidR="00FB55CF" w:rsidRPr="00850E39" w:rsidTr="00B56FF3">
        <w:trPr>
          <w:gridAfter w:val="1"/>
          <w:wAfter w:w="420" w:type="dxa"/>
          <w:trHeight w:val="470"/>
          <w:jc w:val="center"/>
        </w:trPr>
        <w:tc>
          <w:tcPr>
            <w:tcW w:w="1131"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p>
        </w:tc>
        <w:tc>
          <w:tcPr>
            <w:tcW w:w="1161" w:type="dxa"/>
            <w:tcBorders>
              <w:top w:val="single" w:sz="4" w:space="0" w:color="auto"/>
              <w:bottom w:val="single" w:sz="4" w:space="0" w:color="auto"/>
            </w:tcBorders>
          </w:tcPr>
          <w:p w:rsidR="00FB55CF" w:rsidRPr="00850E39" w:rsidRDefault="00FB55CF" w:rsidP="00FA5177">
            <w:pPr>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6C0C43" w:rsidRPr="00850E39">
              <w:rPr>
                <w:rFonts w:ascii="Times New Roman" w:hAnsi="Times New Roman" w:cs="Times New Roman"/>
                <w:sz w:val="20"/>
                <w:szCs w:val="20"/>
              </w:rPr>
              <w:t>-</w:t>
            </w:r>
            <w:proofErr w:type="gramStart"/>
            <w:r w:rsidRPr="00850E39">
              <w:rPr>
                <w:rFonts w:ascii="Times New Roman" w:hAnsi="Times New Roman" w:cs="Times New Roman"/>
                <w:sz w:val="20"/>
                <w:szCs w:val="20"/>
              </w:rPr>
              <w:t>sosyal   Gelişim</w:t>
            </w:r>
            <w:proofErr w:type="gramEnd"/>
          </w:p>
        </w:tc>
        <w:tc>
          <w:tcPr>
            <w:tcW w:w="1131" w:type="dxa"/>
            <w:tcBorders>
              <w:top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Kız</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 xml:space="preserve">Erkek </w:t>
            </w:r>
          </w:p>
        </w:tc>
        <w:tc>
          <w:tcPr>
            <w:tcW w:w="825" w:type="dxa"/>
            <w:tcBorders>
              <w:top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85</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125</w:t>
            </w:r>
          </w:p>
        </w:tc>
        <w:tc>
          <w:tcPr>
            <w:tcW w:w="992" w:type="dxa"/>
            <w:tcBorders>
              <w:top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139.24</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135.38</w:t>
            </w:r>
          </w:p>
        </w:tc>
        <w:tc>
          <w:tcPr>
            <w:tcW w:w="1134" w:type="dxa"/>
            <w:tcBorders>
              <w:top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18.36</w:t>
            </w:r>
          </w:p>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18.87</w:t>
            </w:r>
          </w:p>
        </w:tc>
        <w:tc>
          <w:tcPr>
            <w:tcW w:w="1276" w:type="dxa"/>
            <w:tcBorders>
              <w:top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183.790</w:t>
            </w:r>
          </w:p>
        </w:tc>
        <w:tc>
          <w:tcPr>
            <w:tcW w:w="992" w:type="dxa"/>
            <w:tcBorders>
              <w:top w:val="single" w:sz="4" w:space="0" w:color="auto"/>
            </w:tcBorders>
          </w:tcPr>
          <w:p w:rsidR="00FB55CF" w:rsidRPr="00850E39" w:rsidRDefault="00FB55CF" w:rsidP="00FA5177">
            <w:pPr>
              <w:rPr>
                <w:rFonts w:ascii="Times New Roman" w:hAnsi="Times New Roman" w:cs="Times New Roman"/>
                <w:sz w:val="20"/>
                <w:szCs w:val="20"/>
              </w:rPr>
            </w:pPr>
            <w:r w:rsidRPr="00850E39">
              <w:rPr>
                <w:rFonts w:ascii="Times New Roman" w:hAnsi="Times New Roman" w:cs="Times New Roman"/>
                <w:sz w:val="20"/>
                <w:szCs w:val="20"/>
              </w:rPr>
              <w:t>1.480</w:t>
            </w:r>
          </w:p>
        </w:tc>
      </w:tr>
    </w:tbl>
    <w:p w:rsidR="006C0C43" w:rsidRPr="00850E39" w:rsidRDefault="006C0C43" w:rsidP="00FA5177">
      <w:pPr>
        <w:spacing w:after="0" w:line="480" w:lineRule="auto"/>
        <w:jc w:val="both"/>
        <w:rPr>
          <w:rFonts w:ascii="Times New Roman" w:hAnsi="Times New Roman" w:cs="Times New Roman"/>
          <w:sz w:val="24"/>
          <w:szCs w:val="24"/>
        </w:rPr>
      </w:pPr>
    </w:p>
    <w:p w:rsidR="005D4FDC" w:rsidRPr="00850E39" w:rsidRDefault="00F526B4" w:rsidP="00FA5177">
      <w:pPr>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t>Tablo 3</w:t>
      </w:r>
      <w:r w:rsidR="00A93193" w:rsidRPr="00850E39">
        <w:rPr>
          <w:rFonts w:ascii="Times New Roman" w:hAnsi="Times New Roman" w:cs="Times New Roman"/>
          <w:sz w:val="24"/>
          <w:szCs w:val="24"/>
        </w:rPr>
        <w:t xml:space="preserve"> incelendiğinde ebeveyn-</w:t>
      </w:r>
      <w:r w:rsidR="007B17CD" w:rsidRPr="00850E39">
        <w:rPr>
          <w:rFonts w:ascii="Times New Roman" w:hAnsi="Times New Roman" w:cs="Times New Roman"/>
          <w:sz w:val="24"/>
          <w:szCs w:val="24"/>
        </w:rPr>
        <w:t>çocuk ilişkileri alt boyutları</w:t>
      </w:r>
      <w:r w:rsidR="00E27A26" w:rsidRPr="00850E39">
        <w:rPr>
          <w:rFonts w:ascii="Times New Roman" w:hAnsi="Times New Roman" w:cs="Times New Roman"/>
          <w:sz w:val="24"/>
          <w:szCs w:val="24"/>
        </w:rPr>
        <w:t xml:space="preserve">ndan olumlu ilişkiler </w:t>
      </w:r>
      <w:proofErr w:type="gramStart"/>
      <w:r w:rsidR="00E27A26" w:rsidRPr="00850E39">
        <w:rPr>
          <w:rStyle w:val="A0"/>
          <w:rFonts w:ascii="Times New Roman" w:hAnsi="Times New Roman" w:cs="Times New Roman"/>
          <w:i/>
          <w:color w:val="auto"/>
          <w:sz w:val="24"/>
          <w:szCs w:val="24"/>
        </w:rPr>
        <w:t>[</w:t>
      </w:r>
      <w:proofErr w:type="gramEnd"/>
      <w:r w:rsidR="00E27A26" w:rsidRPr="00850E39">
        <w:rPr>
          <w:rStyle w:val="A0"/>
          <w:rFonts w:ascii="Times New Roman" w:hAnsi="Times New Roman" w:cs="Times New Roman"/>
          <w:i/>
          <w:color w:val="auto"/>
          <w:sz w:val="24"/>
          <w:szCs w:val="24"/>
        </w:rPr>
        <w:t>t</w:t>
      </w:r>
      <w:r w:rsidR="00E27A26" w:rsidRPr="00850E39">
        <w:rPr>
          <w:rStyle w:val="A15"/>
          <w:rFonts w:ascii="Times New Roman" w:hAnsi="Times New Roman" w:cs="Times New Roman"/>
          <w:i/>
          <w:color w:val="auto"/>
          <w:sz w:val="24"/>
          <w:szCs w:val="24"/>
        </w:rPr>
        <w:t>(</w:t>
      </w:r>
      <w:r w:rsidR="00E27A26" w:rsidRPr="00850E39">
        <w:rPr>
          <w:rStyle w:val="A15"/>
          <w:rFonts w:ascii="Times New Roman" w:hAnsi="Times New Roman" w:cs="Times New Roman"/>
          <w:i/>
          <w:color w:val="auto"/>
          <w:sz w:val="24"/>
          <w:szCs w:val="24"/>
          <w:vertAlign w:val="subscript"/>
        </w:rPr>
        <w:t>164.978)</w:t>
      </w:r>
      <w:r w:rsidR="00E27A26" w:rsidRPr="00850E39">
        <w:rPr>
          <w:rStyle w:val="A0"/>
          <w:rFonts w:ascii="Times New Roman" w:hAnsi="Times New Roman" w:cs="Times New Roman"/>
          <w:i/>
          <w:color w:val="auto"/>
          <w:sz w:val="24"/>
          <w:szCs w:val="24"/>
          <w:vertAlign w:val="subscript"/>
        </w:rPr>
        <w:t>=</w:t>
      </w:r>
      <w:r w:rsidR="00E27A26" w:rsidRPr="00850E39">
        <w:rPr>
          <w:rStyle w:val="A0"/>
          <w:rFonts w:ascii="Times New Roman" w:hAnsi="Times New Roman" w:cs="Times New Roman"/>
          <w:i/>
          <w:color w:val="auto"/>
          <w:sz w:val="24"/>
          <w:szCs w:val="24"/>
        </w:rPr>
        <w:t xml:space="preserve">.540, </w:t>
      </w:r>
      <w:r w:rsidR="00E27A26" w:rsidRPr="00850E39">
        <w:rPr>
          <w:rStyle w:val="A0"/>
          <w:rFonts w:ascii="Times New Roman" w:hAnsi="Times New Roman" w:cs="Times New Roman"/>
          <w:i/>
          <w:iCs/>
          <w:color w:val="auto"/>
          <w:sz w:val="24"/>
          <w:szCs w:val="24"/>
        </w:rPr>
        <w:t>p</w:t>
      </w:r>
      <w:r w:rsidR="00E27A26" w:rsidRPr="00850E39">
        <w:rPr>
          <w:rStyle w:val="A0"/>
          <w:rFonts w:ascii="Times New Roman" w:hAnsi="Times New Roman" w:cs="Times New Roman"/>
          <w:i/>
          <w:color w:val="auto"/>
          <w:sz w:val="24"/>
          <w:szCs w:val="24"/>
        </w:rPr>
        <w:t>&gt;.05,</w:t>
      </w:r>
      <w:r w:rsidR="00E27A26" w:rsidRPr="00850E39">
        <w:rPr>
          <w:rStyle w:val="A0"/>
          <w:rFonts w:ascii="Times New Roman" w:hAnsi="Times New Roman" w:cs="Times New Roman"/>
          <w:color w:val="auto"/>
          <w:sz w:val="24"/>
          <w:szCs w:val="24"/>
        </w:rPr>
        <w:t xml:space="preserve"> çatışma </w:t>
      </w:r>
      <w:r w:rsidR="00E27A26" w:rsidRPr="00850E39">
        <w:rPr>
          <w:rStyle w:val="A0"/>
          <w:rFonts w:ascii="Times New Roman" w:hAnsi="Times New Roman" w:cs="Times New Roman"/>
          <w:i/>
          <w:color w:val="auto"/>
          <w:sz w:val="24"/>
          <w:szCs w:val="24"/>
        </w:rPr>
        <w:t>[t</w:t>
      </w:r>
      <w:r w:rsidR="00E27A26" w:rsidRPr="00850E39">
        <w:rPr>
          <w:rStyle w:val="A15"/>
          <w:rFonts w:ascii="Times New Roman" w:hAnsi="Times New Roman" w:cs="Times New Roman"/>
          <w:i/>
          <w:color w:val="auto"/>
          <w:sz w:val="24"/>
          <w:szCs w:val="24"/>
          <w:vertAlign w:val="subscript"/>
        </w:rPr>
        <w:t>(186.233)</w:t>
      </w:r>
      <w:r w:rsidR="00E27A26" w:rsidRPr="00850E39">
        <w:rPr>
          <w:rStyle w:val="A0"/>
          <w:rFonts w:ascii="Times New Roman" w:hAnsi="Times New Roman" w:cs="Times New Roman"/>
          <w:i/>
          <w:color w:val="auto"/>
          <w:sz w:val="24"/>
          <w:szCs w:val="24"/>
          <w:vertAlign w:val="subscript"/>
        </w:rPr>
        <w:t>=</w:t>
      </w:r>
      <w:r w:rsidR="00E27A26" w:rsidRPr="00850E39">
        <w:rPr>
          <w:rStyle w:val="A0"/>
          <w:rFonts w:ascii="Times New Roman" w:hAnsi="Times New Roman" w:cs="Times New Roman"/>
          <w:i/>
          <w:color w:val="auto"/>
          <w:sz w:val="24"/>
          <w:szCs w:val="24"/>
        </w:rPr>
        <w:t xml:space="preserve">.791, </w:t>
      </w:r>
      <w:r w:rsidR="00E27A26" w:rsidRPr="00850E39">
        <w:rPr>
          <w:rStyle w:val="A0"/>
          <w:rFonts w:ascii="Times New Roman" w:hAnsi="Times New Roman" w:cs="Times New Roman"/>
          <w:i/>
          <w:iCs/>
          <w:color w:val="auto"/>
          <w:sz w:val="24"/>
          <w:szCs w:val="24"/>
        </w:rPr>
        <w:t>p</w:t>
      </w:r>
      <w:r w:rsidR="00E27A26" w:rsidRPr="00850E39">
        <w:rPr>
          <w:rStyle w:val="A0"/>
          <w:rFonts w:ascii="Times New Roman" w:hAnsi="Times New Roman" w:cs="Times New Roman"/>
          <w:i/>
          <w:color w:val="auto"/>
          <w:sz w:val="24"/>
          <w:szCs w:val="24"/>
        </w:rPr>
        <w:t>&gt;.05]</w:t>
      </w:r>
      <w:r w:rsidR="00A93193" w:rsidRPr="00850E39">
        <w:rPr>
          <w:rStyle w:val="A0"/>
          <w:rFonts w:ascii="Times New Roman" w:hAnsi="Times New Roman" w:cs="Times New Roman"/>
          <w:i/>
          <w:color w:val="auto"/>
          <w:sz w:val="24"/>
          <w:szCs w:val="24"/>
        </w:rPr>
        <w:t xml:space="preserve"> </w:t>
      </w:r>
      <w:r w:rsidR="007B17CD" w:rsidRPr="00850E39">
        <w:rPr>
          <w:rFonts w:ascii="Times New Roman" w:hAnsi="Times New Roman" w:cs="Times New Roman"/>
          <w:sz w:val="24"/>
          <w:szCs w:val="24"/>
        </w:rPr>
        <w:t xml:space="preserve">ve çocukların </w:t>
      </w:r>
      <w:proofErr w:type="spellStart"/>
      <w:r w:rsidR="007B17CD" w:rsidRPr="00850E39">
        <w:rPr>
          <w:rFonts w:ascii="Times New Roman" w:hAnsi="Times New Roman" w:cs="Times New Roman"/>
          <w:sz w:val="24"/>
          <w:szCs w:val="24"/>
        </w:rPr>
        <w:t>psiko</w:t>
      </w:r>
      <w:proofErr w:type="spellEnd"/>
      <w:r w:rsidR="00A93193" w:rsidRPr="00850E39">
        <w:rPr>
          <w:rFonts w:ascii="Times New Roman" w:hAnsi="Times New Roman" w:cs="Times New Roman"/>
          <w:sz w:val="24"/>
          <w:szCs w:val="24"/>
        </w:rPr>
        <w:t>-</w:t>
      </w:r>
      <w:r w:rsidR="007B17CD" w:rsidRPr="00850E39">
        <w:rPr>
          <w:rFonts w:ascii="Times New Roman" w:hAnsi="Times New Roman" w:cs="Times New Roman"/>
          <w:sz w:val="24"/>
          <w:szCs w:val="24"/>
        </w:rPr>
        <w:t>sosyal gelişim</w:t>
      </w:r>
      <w:r w:rsidRPr="00850E39">
        <w:rPr>
          <w:rFonts w:ascii="Times New Roman" w:hAnsi="Times New Roman" w:cs="Times New Roman"/>
          <w:sz w:val="24"/>
          <w:szCs w:val="24"/>
        </w:rPr>
        <w:t xml:space="preserve"> </w:t>
      </w:r>
      <w:r w:rsidR="00E27A26" w:rsidRPr="00850E39">
        <w:rPr>
          <w:rStyle w:val="A0"/>
          <w:rFonts w:ascii="Times New Roman" w:hAnsi="Times New Roman" w:cs="Times New Roman"/>
          <w:i/>
          <w:color w:val="auto"/>
          <w:sz w:val="24"/>
          <w:szCs w:val="24"/>
        </w:rPr>
        <w:t>[t</w:t>
      </w:r>
      <w:r w:rsidR="00E27A26" w:rsidRPr="00850E39">
        <w:rPr>
          <w:rStyle w:val="A15"/>
          <w:rFonts w:ascii="Times New Roman" w:hAnsi="Times New Roman" w:cs="Times New Roman"/>
          <w:i/>
          <w:color w:val="auto"/>
          <w:sz w:val="24"/>
          <w:szCs w:val="24"/>
          <w:vertAlign w:val="subscript"/>
        </w:rPr>
        <w:t>(183.790</w:t>
      </w:r>
      <w:r w:rsidR="00E27A26" w:rsidRPr="00850E39">
        <w:rPr>
          <w:rStyle w:val="A15"/>
          <w:rFonts w:ascii="Times New Roman" w:hAnsi="Times New Roman" w:cs="Times New Roman"/>
          <w:i/>
          <w:color w:val="auto"/>
          <w:sz w:val="24"/>
          <w:szCs w:val="24"/>
        </w:rPr>
        <w:t>)</w:t>
      </w:r>
      <w:r w:rsidR="00E27A26" w:rsidRPr="00850E39">
        <w:rPr>
          <w:rStyle w:val="A0"/>
          <w:rFonts w:ascii="Times New Roman" w:hAnsi="Times New Roman" w:cs="Times New Roman"/>
          <w:i/>
          <w:color w:val="auto"/>
          <w:sz w:val="24"/>
          <w:szCs w:val="24"/>
        </w:rPr>
        <w:t xml:space="preserve">=1.480, </w:t>
      </w:r>
      <w:r w:rsidR="00E27A26" w:rsidRPr="00850E39">
        <w:rPr>
          <w:rStyle w:val="A0"/>
          <w:rFonts w:ascii="Times New Roman" w:hAnsi="Times New Roman" w:cs="Times New Roman"/>
          <w:i/>
          <w:iCs/>
          <w:color w:val="auto"/>
          <w:sz w:val="24"/>
          <w:szCs w:val="24"/>
        </w:rPr>
        <w:t>p</w:t>
      </w:r>
      <w:r w:rsidR="00E27A26" w:rsidRPr="00850E39">
        <w:rPr>
          <w:rStyle w:val="A0"/>
          <w:rFonts w:ascii="Times New Roman" w:hAnsi="Times New Roman" w:cs="Times New Roman"/>
          <w:i/>
          <w:color w:val="auto"/>
          <w:sz w:val="24"/>
          <w:szCs w:val="24"/>
        </w:rPr>
        <w:t>&lt;.01]</w:t>
      </w:r>
      <w:r w:rsidR="007B17CD" w:rsidRPr="00850E39">
        <w:rPr>
          <w:rFonts w:ascii="Times New Roman" w:hAnsi="Times New Roman" w:cs="Times New Roman"/>
          <w:sz w:val="24"/>
          <w:szCs w:val="24"/>
        </w:rPr>
        <w:t xml:space="preserve"> puan ortalamalarının cinsiyet değişkenine göre</w:t>
      </w:r>
      <w:r w:rsidR="00E27A26" w:rsidRPr="00850E39">
        <w:rPr>
          <w:rFonts w:ascii="Times New Roman" w:hAnsi="Times New Roman" w:cs="Times New Roman"/>
          <w:sz w:val="24"/>
          <w:szCs w:val="24"/>
        </w:rPr>
        <w:t xml:space="preserve"> farklılaşm</w:t>
      </w:r>
      <w:r w:rsidR="00801444" w:rsidRPr="00850E39">
        <w:rPr>
          <w:rFonts w:ascii="Times New Roman" w:hAnsi="Times New Roman" w:cs="Times New Roman"/>
          <w:sz w:val="24"/>
          <w:szCs w:val="24"/>
        </w:rPr>
        <w:t>adığı görülmektedir.</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803"/>
        <w:gridCol w:w="685"/>
        <w:gridCol w:w="558"/>
        <w:gridCol w:w="829"/>
        <w:gridCol w:w="721"/>
        <w:gridCol w:w="937"/>
        <w:gridCol w:w="793"/>
      </w:tblGrid>
      <w:tr w:rsidR="006E1584" w:rsidRPr="00850E39" w:rsidTr="00B56FF3">
        <w:trPr>
          <w:jc w:val="center"/>
        </w:trPr>
        <w:tc>
          <w:tcPr>
            <w:tcW w:w="0" w:type="auto"/>
            <w:gridSpan w:val="8"/>
            <w:tcBorders>
              <w:bottom w:val="single" w:sz="4" w:space="0" w:color="auto"/>
            </w:tcBorders>
          </w:tcPr>
          <w:p w:rsidR="00F526B4" w:rsidRPr="00850E39" w:rsidRDefault="00F526B4" w:rsidP="00FA5177">
            <w:pPr>
              <w:spacing w:line="480" w:lineRule="auto"/>
              <w:rPr>
                <w:rFonts w:ascii="Times New Roman" w:hAnsi="Times New Roman" w:cs="Times New Roman"/>
                <w:sz w:val="20"/>
                <w:szCs w:val="20"/>
              </w:rPr>
            </w:pPr>
            <w:proofErr w:type="gramStart"/>
            <w:r w:rsidRPr="00850E39">
              <w:rPr>
                <w:rFonts w:ascii="Times New Roman" w:hAnsi="Times New Roman" w:cs="Times New Roman"/>
                <w:sz w:val="20"/>
                <w:szCs w:val="20"/>
              </w:rPr>
              <w:t>Tablo</w:t>
            </w:r>
            <w:r w:rsidR="005943BE" w:rsidRPr="00850E39">
              <w:rPr>
                <w:rFonts w:ascii="Times New Roman" w:hAnsi="Times New Roman" w:cs="Times New Roman"/>
                <w:sz w:val="20"/>
                <w:szCs w:val="20"/>
              </w:rPr>
              <w:t xml:space="preserve"> </w:t>
            </w:r>
            <w:r w:rsidRPr="00850E39">
              <w:rPr>
                <w:rFonts w:ascii="Times New Roman" w:hAnsi="Times New Roman" w:cs="Times New Roman"/>
                <w:sz w:val="20"/>
                <w:szCs w:val="20"/>
              </w:rPr>
              <w:t xml:space="preserve"> </w:t>
            </w:r>
            <w:r w:rsidR="005943BE" w:rsidRPr="00850E39">
              <w:rPr>
                <w:rFonts w:ascii="Times New Roman" w:hAnsi="Times New Roman" w:cs="Times New Roman"/>
                <w:sz w:val="20"/>
                <w:szCs w:val="20"/>
              </w:rPr>
              <w:t>4</w:t>
            </w:r>
            <w:proofErr w:type="gramEnd"/>
            <w:r w:rsidRPr="00850E39">
              <w:rPr>
                <w:rFonts w:ascii="Times New Roman" w:hAnsi="Times New Roman" w:cs="Times New Roman"/>
                <w:sz w:val="20"/>
                <w:szCs w:val="20"/>
              </w:rPr>
              <w:t xml:space="preserve">. </w:t>
            </w:r>
          </w:p>
          <w:p w:rsidR="00F526B4" w:rsidRPr="00850E39" w:rsidRDefault="00F526B4" w:rsidP="00FA5177">
            <w:pPr>
              <w:spacing w:line="480" w:lineRule="auto"/>
              <w:rPr>
                <w:rFonts w:ascii="Times New Roman" w:hAnsi="Times New Roman" w:cs="Times New Roman"/>
                <w:i/>
                <w:sz w:val="20"/>
                <w:szCs w:val="20"/>
              </w:rPr>
            </w:pPr>
            <w:r w:rsidRPr="00850E39">
              <w:rPr>
                <w:rFonts w:ascii="Times New Roman" w:hAnsi="Times New Roman" w:cs="Times New Roman"/>
                <w:i/>
                <w:sz w:val="20"/>
                <w:szCs w:val="20"/>
              </w:rPr>
              <w:t xml:space="preserve">Ebeveyn Çocuk İlişkileri Alt Boyutları ile </w:t>
            </w:r>
            <w:proofErr w:type="spellStart"/>
            <w:r w:rsidRPr="00850E39">
              <w:rPr>
                <w:rFonts w:ascii="Times New Roman" w:hAnsi="Times New Roman" w:cs="Times New Roman"/>
                <w:i/>
                <w:sz w:val="20"/>
                <w:szCs w:val="20"/>
              </w:rPr>
              <w:t>Psiko</w:t>
            </w:r>
            <w:proofErr w:type="spellEnd"/>
            <w:r w:rsidR="006C0C43" w:rsidRPr="00850E39">
              <w:rPr>
                <w:rFonts w:ascii="Times New Roman" w:hAnsi="Times New Roman" w:cs="Times New Roman"/>
                <w:i/>
                <w:sz w:val="20"/>
                <w:szCs w:val="20"/>
              </w:rPr>
              <w:t>-</w:t>
            </w:r>
            <w:r w:rsidR="00A93193" w:rsidRPr="00850E39">
              <w:rPr>
                <w:rFonts w:ascii="Times New Roman" w:hAnsi="Times New Roman" w:cs="Times New Roman"/>
                <w:i/>
                <w:sz w:val="20"/>
                <w:szCs w:val="20"/>
              </w:rPr>
              <w:t>S</w:t>
            </w:r>
            <w:r w:rsidRPr="00850E39">
              <w:rPr>
                <w:rFonts w:ascii="Times New Roman" w:hAnsi="Times New Roman" w:cs="Times New Roman"/>
                <w:i/>
                <w:sz w:val="20"/>
                <w:szCs w:val="20"/>
              </w:rPr>
              <w:t>osyal Gelişim Puanlarını</w:t>
            </w:r>
            <w:r w:rsidR="00A93193" w:rsidRPr="00850E39">
              <w:rPr>
                <w:rFonts w:ascii="Times New Roman" w:hAnsi="Times New Roman" w:cs="Times New Roman"/>
                <w:i/>
                <w:sz w:val="20"/>
                <w:szCs w:val="20"/>
              </w:rPr>
              <w:t xml:space="preserve">n Yaşa Göre t-Testi Sonuçları  </w:t>
            </w:r>
          </w:p>
        </w:tc>
      </w:tr>
      <w:tr w:rsidR="006E1584" w:rsidRPr="00850E39" w:rsidTr="00B56FF3">
        <w:trPr>
          <w:jc w:val="center"/>
        </w:trPr>
        <w:tc>
          <w:tcPr>
            <w:tcW w:w="0" w:type="auto"/>
            <w:tcBorders>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
            </w:pPr>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Bağımlı Değişken</w:t>
            </w:r>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Yaş</w:t>
            </w:r>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N</w:t>
            </w:r>
          </w:p>
        </w:tc>
        <w:tc>
          <w:tcPr>
            <w:tcW w:w="0" w:type="auto"/>
            <w:tcBorders>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
            </w:pPr>
            <w:r w:rsidRPr="00850E39">
              <w:rPr>
                <w:rFonts w:ascii="Times New Roman" w:hAnsi="Times New Roman" w:cs="Times New Roman"/>
                <w:b/>
                <w:bCs/>
                <w:position w:val="-4"/>
                <w:sz w:val="20"/>
                <w:szCs w:val="20"/>
                <w:lang w:val="en-GB"/>
              </w:rPr>
              <w:object w:dxaOrig="279" w:dyaOrig="320">
                <v:shape id="_x0000_i1026" type="#_x0000_t75" style="width:13.5pt;height:15.75pt" o:ole="" fillcolor="window">
                  <v:imagedata r:id="rId11" o:title=""/>
                </v:shape>
                <o:OLEObject Type="Embed" ProgID="Equation.3" ShapeID="_x0000_i1026" DrawAspect="Content" ObjectID="_1552580843" r:id="rId13"/>
              </w:object>
            </w:r>
          </w:p>
        </w:tc>
        <w:tc>
          <w:tcPr>
            <w:tcW w:w="0" w:type="auto"/>
            <w:tcBorders>
              <w:bottom w:val="single" w:sz="4" w:space="0" w:color="auto"/>
            </w:tcBorders>
          </w:tcPr>
          <w:p w:rsidR="005759E9" w:rsidRPr="00850E39" w:rsidRDefault="000F0652" w:rsidP="00FA5177">
            <w:pPr>
              <w:spacing w:after="160" w:line="259" w:lineRule="auto"/>
              <w:rPr>
                <w:rFonts w:ascii="Times New Roman" w:hAnsi="Times New Roman" w:cs="Times New Roman"/>
                <w:sz w:val="20"/>
                <w:szCs w:val="20"/>
              </w:rPr>
            </w:pPr>
            <w:proofErr w:type="spellStart"/>
            <w:r w:rsidRPr="00850E39">
              <w:rPr>
                <w:rFonts w:ascii="Times New Roman" w:hAnsi="Times New Roman" w:cs="Times New Roman"/>
                <w:sz w:val="20"/>
                <w:szCs w:val="20"/>
              </w:rPr>
              <w:t>Ss</w:t>
            </w:r>
            <w:proofErr w:type="spellEnd"/>
          </w:p>
        </w:tc>
        <w:tc>
          <w:tcPr>
            <w:tcW w:w="0" w:type="auto"/>
            <w:tcBorders>
              <w:bottom w:val="single" w:sz="4" w:space="0" w:color="auto"/>
            </w:tcBorders>
          </w:tcPr>
          <w:p w:rsidR="005759E9" w:rsidRPr="00850E39" w:rsidRDefault="000F0652" w:rsidP="00FA5177">
            <w:pPr>
              <w:spacing w:after="160" w:line="259" w:lineRule="auto"/>
              <w:rPr>
                <w:rFonts w:ascii="Times New Roman" w:hAnsi="Times New Roman" w:cs="Times New Roman"/>
                <w:sz w:val="20"/>
                <w:szCs w:val="20"/>
              </w:rPr>
            </w:pPr>
            <w:proofErr w:type="spellStart"/>
            <w:r w:rsidRPr="00850E39">
              <w:rPr>
                <w:rFonts w:ascii="Times New Roman" w:hAnsi="Times New Roman" w:cs="Times New Roman"/>
                <w:sz w:val="20"/>
                <w:szCs w:val="20"/>
              </w:rPr>
              <w:t>sd</w:t>
            </w:r>
            <w:proofErr w:type="spellEnd"/>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t</w:t>
            </w:r>
          </w:p>
        </w:tc>
      </w:tr>
      <w:tr w:rsidR="006E1584" w:rsidRPr="00850E39" w:rsidTr="00B56FF3">
        <w:trPr>
          <w:jc w:val="center"/>
        </w:trPr>
        <w:tc>
          <w:tcPr>
            <w:tcW w:w="0" w:type="auto"/>
            <w:vMerge w:val="restart"/>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Ebeveyn Çocuk İlişkisi</w:t>
            </w:r>
          </w:p>
        </w:tc>
        <w:tc>
          <w:tcPr>
            <w:tcW w:w="0" w:type="auto"/>
            <w:vMerge w:val="restart"/>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Olumlu İlişkiler</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4 yaş</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84</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43.76</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4.02</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202.951</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.599</w:t>
            </w:r>
          </w:p>
        </w:tc>
      </w:tr>
      <w:tr w:rsidR="006E1584" w:rsidRPr="00850E39" w:rsidTr="00B56FF3">
        <w:trPr>
          <w:jc w:val="center"/>
        </w:trPr>
        <w:tc>
          <w:tcPr>
            <w:tcW w:w="0" w:type="auto"/>
            <w:vMerge/>
            <w:tcBorders>
              <w:top w:val="nil"/>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1" w:author="asevgi" w:date="2016-06-10T16:04:00Z">
                  <w:rPr>
                    <w:rFonts w:ascii="Times New Roman" w:hAnsi="Times New Roman" w:cs="Times New Roman"/>
                    <w:sz w:val="18"/>
                    <w:szCs w:val="18"/>
                  </w:rPr>
                </w:rPrChange>
              </w:rPr>
            </w:pPr>
          </w:p>
        </w:tc>
        <w:tc>
          <w:tcPr>
            <w:tcW w:w="0" w:type="auto"/>
            <w:vMerge/>
            <w:tcBorders>
              <w:top w:val="nil"/>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2" w:author="asevgi" w:date="2016-06-10T16:04:00Z">
                  <w:rPr>
                    <w:rFonts w:ascii="Times New Roman" w:hAnsi="Times New Roman" w:cs="Times New Roman"/>
                    <w:sz w:val="18"/>
                    <w:szCs w:val="18"/>
                  </w:rPr>
                </w:rPrChange>
              </w:rPr>
            </w:pPr>
          </w:p>
        </w:tc>
        <w:tc>
          <w:tcPr>
            <w:tcW w:w="0" w:type="auto"/>
            <w:tcBorders>
              <w:top w:val="nil"/>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3"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4" w:author="asevgi" w:date="2016-06-10T16:04:00Z">
                  <w:rPr>
                    <w:rFonts w:ascii="Times New Roman" w:hAnsi="Times New Roman" w:cs="Times New Roman"/>
                    <w:sz w:val="18"/>
                    <w:szCs w:val="18"/>
                  </w:rPr>
                </w:rPrChange>
              </w:rPr>
              <w:t xml:space="preserve">5 yaş  </w:t>
            </w:r>
          </w:p>
        </w:tc>
        <w:tc>
          <w:tcPr>
            <w:tcW w:w="0" w:type="auto"/>
            <w:tcBorders>
              <w:top w:val="nil"/>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5"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6" w:author="asevgi" w:date="2016-06-10T16:04:00Z">
                  <w:rPr>
                    <w:rFonts w:ascii="Times New Roman" w:hAnsi="Times New Roman" w:cs="Times New Roman"/>
                    <w:sz w:val="18"/>
                    <w:szCs w:val="18"/>
                  </w:rPr>
                </w:rPrChange>
              </w:rPr>
              <w:t>126</w:t>
            </w:r>
          </w:p>
        </w:tc>
        <w:tc>
          <w:tcPr>
            <w:tcW w:w="0" w:type="auto"/>
            <w:tcBorders>
              <w:top w:val="nil"/>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7"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8" w:author="asevgi" w:date="2016-06-10T16:04:00Z">
                  <w:rPr>
                    <w:rFonts w:ascii="Times New Roman" w:hAnsi="Times New Roman" w:cs="Times New Roman"/>
                    <w:sz w:val="18"/>
                    <w:szCs w:val="18"/>
                  </w:rPr>
                </w:rPrChange>
              </w:rPr>
              <w:t>43.38</w:t>
            </w:r>
          </w:p>
        </w:tc>
        <w:tc>
          <w:tcPr>
            <w:tcW w:w="0" w:type="auto"/>
            <w:tcBorders>
              <w:top w:val="nil"/>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9"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10" w:author="asevgi" w:date="2016-06-10T16:04:00Z">
                  <w:rPr>
                    <w:rFonts w:ascii="Times New Roman" w:hAnsi="Times New Roman" w:cs="Times New Roman"/>
                    <w:sz w:val="18"/>
                    <w:szCs w:val="18"/>
                  </w:rPr>
                </w:rPrChange>
              </w:rPr>
              <w:t>5.17</w:t>
            </w:r>
          </w:p>
        </w:tc>
        <w:tc>
          <w:tcPr>
            <w:tcW w:w="0" w:type="auto"/>
            <w:tcBorders>
              <w:top w:val="nil"/>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11" w:author="asevgi" w:date="2016-06-10T16:04:00Z">
                  <w:rPr>
                    <w:rFonts w:ascii="Times New Roman" w:hAnsi="Times New Roman" w:cs="Times New Roman"/>
                    <w:sz w:val="18"/>
                    <w:szCs w:val="18"/>
                  </w:rPr>
                </w:rPrChange>
              </w:rPr>
            </w:pPr>
          </w:p>
        </w:tc>
        <w:tc>
          <w:tcPr>
            <w:tcW w:w="0" w:type="auto"/>
            <w:tcBorders>
              <w:top w:val="nil"/>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12" w:author="asevgi" w:date="2016-06-10T16:04:00Z">
                  <w:rPr>
                    <w:rFonts w:ascii="Times New Roman" w:hAnsi="Times New Roman" w:cs="Times New Roman"/>
                    <w:sz w:val="18"/>
                    <w:szCs w:val="18"/>
                  </w:rPr>
                </w:rPrChange>
              </w:rPr>
            </w:pPr>
          </w:p>
        </w:tc>
      </w:tr>
      <w:tr w:rsidR="006E1584" w:rsidRPr="00850E39" w:rsidTr="00B56FF3">
        <w:trPr>
          <w:jc w:val="center"/>
        </w:trPr>
        <w:tc>
          <w:tcPr>
            <w:tcW w:w="0" w:type="auto"/>
            <w:vMerge/>
            <w:tcBorders>
              <w:top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13" w:author="asevgi" w:date="2016-06-10T16:04:00Z">
                  <w:rPr>
                    <w:rFonts w:ascii="Times New Roman" w:hAnsi="Times New Roman" w:cs="Times New Roman"/>
                    <w:sz w:val="18"/>
                    <w:szCs w:val="18"/>
                  </w:rPr>
                </w:rPrChange>
              </w:rPr>
            </w:pPr>
          </w:p>
        </w:tc>
        <w:tc>
          <w:tcPr>
            <w:tcW w:w="0" w:type="auto"/>
            <w:tcBorders>
              <w:top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14"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15" w:author="asevgi" w:date="2016-06-10T16:04:00Z">
                  <w:rPr>
                    <w:rFonts w:ascii="Times New Roman" w:hAnsi="Times New Roman" w:cs="Times New Roman"/>
                    <w:sz w:val="18"/>
                    <w:szCs w:val="18"/>
                  </w:rPr>
                </w:rPrChange>
              </w:rPr>
              <w:t>Çatışma</w:t>
            </w:r>
          </w:p>
        </w:tc>
        <w:tc>
          <w:tcPr>
            <w:tcW w:w="0" w:type="auto"/>
            <w:tcBorders>
              <w:top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16"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17" w:author="asevgi" w:date="2016-06-10T16:04:00Z">
                  <w:rPr>
                    <w:rFonts w:ascii="Times New Roman" w:hAnsi="Times New Roman" w:cs="Times New Roman"/>
                    <w:sz w:val="18"/>
                    <w:szCs w:val="18"/>
                  </w:rPr>
                </w:rPrChange>
              </w:rPr>
              <w:t>4 yaş</w:t>
            </w:r>
          </w:p>
        </w:tc>
        <w:tc>
          <w:tcPr>
            <w:tcW w:w="0" w:type="auto"/>
            <w:tcBorders>
              <w:top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18"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19" w:author="asevgi" w:date="2016-06-10T16:04:00Z">
                  <w:rPr>
                    <w:rFonts w:ascii="Times New Roman" w:hAnsi="Times New Roman" w:cs="Times New Roman"/>
                    <w:sz w:val="18"/>
                    <w:szCs w:val="18"/>
                  </w:rPr>
                </w:rPrChange>
              </w:rPr>
              <w:t>84</w:t>
            </w:r>
          </w:p>
        </w:tc>
        <w:tc>
          <w:tcPr>
            <w:tcW w:w="0" w:type="auto"/>
            <w:tcBorders>
              <w:top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20"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21" w:author="asevgi" w:date="2016-06-10T16:04:00Z">
                  <w:rPr>
                    <w:rFonts w:ascii="Times New Roman" w:hAnsi="Times New Roman" w:cs="Times New Roman"/>
                    <w:sz w:val="18"/>
                    <w:szCs w:val="18"/>
                  </w:rPr>
                </w:rPrChange>
              </w:rPr>
              <w:t>34.41</w:t>
            </w:r>
          </w:p>
        </w:tc>
        <w:tc>
          <w:tcPr>
            <w:tcW w:w="0" w:type="auto"/>
            <w:tcBorders>
              <w:top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22"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23" w:author="asevgi" w:date="2016-06-10T16:04:00Z">
                  <w:rPr>
                    <w:rFonts w:ascii="Times New Roman" w:hAnsi="Times New Roman" w:cs="Times New Roman"/>
                    <w:sz w:val="18"/>
                    <w:szCs w:val="18"/>
                  </w:rPr>
                </w:rPrChange>
              </w:rPr>
              <w:t>8.14</w:t>
            </w:r>
          </w:p>
        </w:tc>
        <w:tc>
          <w:tcPr>
            <w:tcW w:w="0" w:type="auto"/>
            <w:tcBorders>
              <w:top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24"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25" w:author="asevgi" w:date="2016-06-10T16:04:00Z">
                  <w:rPr>
                    <w:rFonts w:ascii="Times New Roman" w:hAnsi="Times New Roman" w:cs="Times New Roman"/>
                    <w:sz w:val="18"/>
                    <w:szCs w:val="18"/>
                  </w:rPr>
                </w:rPrChange>
              </w:rPr>
              <w:t>189.454</w:t>
            </w:r>
          </w:p>
        </w:tc>
        <w:tc>
          <w:tcPr>
            <w:tcW w:w="0" w:type="auto"/>
            <w:tcBorders>
              <w:top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26"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27" w:author="asevgi" w:date="2016-06-10T16:04:00Z">
                  <w:rPr>
                    <w:rFonts w:ascii="Times New Roman" w:hAnsi="Times New Roman" w:cs="Times New Roman"/>
                    <w:sz w:val="18"/>
                    <w:szCs w:val="18"/>
                  </w:rPr>
                </w:rPrChange>
              </w:rPr>
              <w:t>-1.836</w:t>
            </w:r>
          </w:p>
        </w:tc>
      </w:tr>
      <w:tr w:rsidR="006E1584" w:rsidRPr="00850E39" w:rsidTr="00B56FF3">
        <w:trPr>
          <w:jc w:val="center"/>
        </w:trPr>
        <w:tc>
          <w:tcPr>
            <w:tcW w:w="0" w:type="auto"/>
            <w:vMerge/>
            <w:tcBorders>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28" w:author="asevgi" w:date="2016-06-10T16:04:00Z">
                  <w:rPr>
                    <w:rFonts w:ascii="Times New Roman" w:hAnsi="Times New Roman" w:cs="Times New Roman"/>
                    <w:sz w:val="18"/>
                    <w:szCs w:val="18"/>
                  </w:rPr>
                </w:rPrChange>
              </w:rPr>
            </w:pPr>
          </w:p>
        </w:tc>
        <w:tc>
          <w:tcPr>
            <w:tcW w:w="0" w:type="auto"/>
            <w:tcBorders>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29" w:author="asevgi" w:date="2016-06-10T16:04:00Z">
                  <w:rPr>
                    <w:rFonts w:ascii="Times New Roman" w:hAnsi="Times New Roman" w:cs="Times New Roman"/>
                    <w:sz w:val="18"/>
                    <w:szCs w:val="18"/>
                  </w:rPr>
                </w:rPrChange>
              </w:rPr>
            </w:pPr>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30"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31" w:author="asevgi" w:date="2016-06-10T16:04:00Z">
                  <w:rPr>
                    <w:rFonts w:ascii="Times New Roman" w:hAnsi="Times New Roman" w:cs="Times New Roman"/>
                    <w:sz w:val="18"/>
                    <w:szCs w:val="18"/>
                  </w:rPr>
                </w:rPrChange>
              </w:rPr>
              <w:t xml:space="preserve">5 yaş  </w:t>
            </w:r>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32"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33" w:author="asevgi" w:date="2016-06-10T16:04:00Z">
                  <w:rPr>
                    <w:rFonts w:ascii="Times New Roman" w:hAnsi="Times New Roman" w:cs="Times New Roman"/>
                    <w:sz w:val="18"/>
                    <w:szCs w:val="18"/>
                  </w:rPr>
                </w:rPrChange>
              </w:rPr>
              <w:t>126</w:t>
            </w:r>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34"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35" w:author="asevgi" w:date="2016-06-10T16:04:00Z">
                  <w:rPr>
                    <w:rFonts w:ascii="Times New Roman" w:hAnsi="Times New Roman" w:cs="Times New Roman"/>
                    <w:sz w:val="18"/>
                    <w:szCs w:val="18"/>
                  </w:rPr>
                </w:rPrChange>
              </w:rPr>
              <w:t>36.61</w:t>
            </w:r>
          </w:p>
        </w:tc>
        <w:tc>
          <w:tcPr>
            <w:tcW w:w="0" w:type="auto"/>
            <w:tcBorders>
              <w:bottom w:val="single" w:sz="4" w:space="0" w:color="auto"/>
            </w:tcBorders>
          </w:tcPr>
          <w:p w:rsidR="005759E9" w:rsidRPr="00850E39" w:rsidRDefault="003834E9" w:rsidP="00FA5177">
            <w:pPr>
              <w:spacing w:after="160" w:line="259" w:lineRule="auto"/>
              <w:rPr>
                <w:rFonts w:ascii="Times New Roman" w:hAnsi="Times New Roman" w:cs="Times New Roman"/>
                <w:sz w:val="20"/>
                <w:szCs w:val="20"/>
                <w:rPrChange w:id="36" w:author="asevgi" w:date="2016-06-10T16:04:00Z">
                  <w:rPr>
                    <w:rFonts w:ascii="Times New Roman" w:hAnsi="Times New Roman" w:cs="Times New Roman"/>
                    <w:sz w:val="18"/>
                    <w:szCs w:val="18"/>
                  </w:rPr>
                </w:rPrChange>
              </w:rPr>
            </w:pPr>
            <w:r w:rsidRPr="00850E39">
              <w:rPr>
                <w:rFonts w:ascii="Times New Roman" w:hAnsi="Times New Roman" w:cs="Times New Roman"/>
                <w:sz w:val="20"/>
                <w:szCs w:val="20"/>
                <w:rPrChange w:id="37" w:author="asevgi" w:date="2016-06-10T16:04:00Z">
                  <w:rPr>
                    <w:rFonts w:ascii="Times New Roman" w:hAnsi="Times New Roman" w:cs="Times New Roman"/>
                    <w:sz w:val="18"/>
                    <w:szCs w:val="18"/>
                  </w:rPr>
                </w:rPrChange>
              </w:rPr>
              <w:t>8.97</w:t>
            </w:r>
          </w:p>
        </w:tc>
        <w:tc>
          <w:tcPr>
            <w:tcW w:w="0" w:type="auto"/>
            <w:tcBorders>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38" w:author="asevgi" w:date="2016-06-10T16:04:00Z">
                  <w:rPr>
                    <w:rFonts w:ascii="Times New Roman" w:hAnsi="Times New Roman" w:cs="Times New Roman"/>
                    <w:sz w:val="18"/>
                    <w:szCs w:val="18"/>
                  </w:rPr>
                </w:rPrChange>
              </w:rPr>
            </w:pPr>
          </w:p>
        </w:tc>
        <w:tc>
          <w:tcPr>
            <w:tcW w:w="0" w:type="auto"/>
            <w:tcBorders>
              <w:bottom w:val="single" w:sz="4" w:space="0" w:color="auto"/>
            </w:tcBorders>
          </w:tcPr>
          <w:p w:rsidR="005759E9" w:rsidRPr="00850E39" w:rsidRDefault="005759E9" w:rsidP="00FA5177">
            <w:pPr>
              <w:spacing w:after="160" w:line="259" w:lineRule="auto"/>
              <w:rPr>
                <w:rFonts w:ascii="Times New Roman" w:hAnsi="Times New Roman" w:cs="Times New Roman"/>
                <w:sz w:val="20"/>
                <w:szCs w:val="20"/>
                <w:rPrChange w:id="39" w:author="asevgi" w:date="2016-06-10T16:04:00Z">
                  <w:rPr>
                    <w:rFonts w:ascii="Times New Roman" w:hAnsi="Times New Roman" w:cs="Times New Roman"/>
                    <w:sz w:val="18"/>
                    <w:szCs w:val="18"/>
                  </w:rPr>
                </w:rPrChange>
              </w:rPr>
            </w:pPr>
          </w:p>
        </w:tc>
      </w:tr>
      <w:tr w:rsidR="006E1584" w:rsidRPr="00850E39" w:rsidTr="00B56FF3">
        <w:trPr>
          <w:jc w:val="center"/>
        </w:trPr>
        <w:tc>
          <w:tcPr>
            <w:tcW w:w="0" w:type="auto"/>
            <w:tcBorders>
              <w:top w:val="single" w:sz="4" w:space="0" w:color="auto"/>
              <w:bottom w:val="nil"/>
            </w:tcBorders>
          </w:tcPr>
          <w:p w:rsidR="005759E9" w:rsidRPr="00850E39" w:rsidRDefault="005759E9" w:rsidP="00FA5177">
            <w:pPr>
              <w:spacing w:after="160" w:line="259" w:lineRule="auto"/>
              <w:rPr>
                <w:rFonts w:ascii="Times New Roman" w:hAnsi="Times New Roman" w:cs="Times New Roman"/>
                <w:sz w:val="20"/>
                <w:szCs w:val="20"/>
              </w:rPr>
            </w:pPr>
          </w:p>
        </w:tc>
        <w:tc>
          <w:tcPr>
            <w:tcW w:w="0" w:type="auto"/>
            <w:vMerge w:val="restart"/>
            <w:tcBorders>
              <w:top w:val="single" w:sz="4" w:space="0" w:color="auto"/>
              <w:bottom w:val="nil"/>
            </w:tcBorders>
          </w:tcPr>
          <w:p w:rsidR="00002F01" w:rsidRPr="00850E39" w:rsidRDefault="003834E9" w:rsidP="00FA5177">
            <w:pPr>
              <w:spacing w:after="160" w:line="259" w:lineRule="auto"/>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5943BE" w:rsidRPr="00850E39">
              <w:rPr>
                <w:rFonts w:ascii="Times New Roman" w:hAnsi="Times New Roman" w:cs="Times New Roman"/>
                <w:sz w:val="20"/>
                <w:szCs w:val="20"/>
              </w:rPr>
              <w:t>-</w:t>
            </w:r>
            <w:r w:rsidRPr="00850E39">
              <w:rPr>
                <w:rFonts w:ascii="Times New Roman" w:hAnsi="Times New Roman" w:cs="Times New Roman"/>
                <w:sz w:val="20"/>
                <w:szCs w:val="20"/>
              </w:rPr>
              <w:t xml:space="preserve">sosyal   </w:t>
            </w:r>
          </w:p>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Gelişim</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4 yaş</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84</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134.15</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2.16</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163.883</w:t>
            </w:r>
          </w:p>
        </w:tc>
        <w:tc>
          <w:tcPr>
            <w:tcW w:w="0" w:type="auto"/>
            <w:tcBorders>
              <w:top w:val="single" w:sz="4" w:space="0" w:color="auto"/>
              <w:bottom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-1.734</w:t>
            </w:r>
          </w:p>
        </w:tc>
      </w:tr>
      <w:tr w:rsidR="005759E9" w:rsidRPr="00850E39" w:rsidTr="00B56FF3">
        <w:trPr>
          <w:jc w:val="center"/>
        </w:trPr>
        <w:tc>
          <w:tcPr>
            <w:tcW w:w="0" w:type="auto"/>
            <w:tcBorders>
              <w:top w:val="nil"/>
            </w:tcBorders>
          </w:tcPr>
          <w:p w:rsidR="005759E9" w:rsidRPr="00850E39" w:rsidRDefault="005759E9" w:rsidP="00FA5177">
            <w:pPr>
              <w:spacing w:after="160" w:line="259" w:lineRule="auto"/>
              <w:rPr>
                <w:rFonts w:ascii="Times New Roman" w:hAnsi="Times New Roman" w:cs="Times New Roman"/>
                <w:sz w:val="20"/>
                <w:szCs w:val="20"/>
              </w:rPr>
            </w:pPr>
          </w:p>
        </w:tc>
        <w:tc>
          <w:tcPr>
            <w:tcW w:w="0" w:type="auto"/>
            <w:vMerge/>
            <w:tcBorders>
              <w:top w:val="nil"/>
            </w:tcBorders>
          </w:tcPr>
          <w:p w:rsidR="005759E9" w:rsidRPr="00850E39" w:rsidRDefault="005759E9" w:rsidP="00FA5177">
            <w:pPr>
              <w:spacing w:after="160" w:line="259" w:lineRule="auto"/>
              <w:rPr>
                <w:rFonts w:ascii="Times New Roman" w:hAnsi="Times New Roman" w:cs="Times New Roman"/>
                <w:sz w:val="20"/>
                <w:szCs w:val="20"/>
              </w:rPr>
            </w:pPr>
          </w:p>
        </w:tc>
        <w:tc>
          <w:tcPr>
            <w:tcW w:w="0" w:type="auto"/>
            <w:tcBorders>
              <w:top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5 yaş  </w:t>
            </w:r>
          </w:p>
        </w:tc>
        <w:tc>
          <w:tcPr>
            <w:tcW w:w="0" w:type="auto"/>
            <w:tcBorders>
              <w:top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126</w:t>
            </w:r>
          </w:p>
        </w:tc>
        <w:tc>
          <w:tcPr>
            <w:tcW w:w="0" w:type="auto"/>
            <w:tcBorders>
              <w:top w:val="nil"/>
            </w:tcBorders>
          </w:tcPr>
          <w:p w:rsidR="005759E9"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138.80</w:t>
            </w:r>
          </w:p>
        </w:tc>
        <w:tc>
          <w:tcPr>
            <w:tcW w:w="0" w:type="auto"/>
            <w:tcBorders>
              <w:top w:val="nil"/>
            </w:tcBorders>
          </w:tcPr>
          <w:p w:rsidR="005759E9" w:rsidRPr="00850E39" w:rsidRDefault="003834E9" w:rsidP="00FA5177">
            <w:pPr>
              <w:rPr>
                <w:rFonts w:ascii="Times New Roman" w:hAnsi="Times New Roman" w:cs="Times New Roman"/>
                <w:sz w:val="20"/>
                <w:szCs w:val="20"/>
              </w:rPr>
            </w:pPr>
            <w:r w:rsidRPr="00850E39">
              <w:rPr>
                <w:rFonts w:ascii="Times New Roman" w:hAnsi="Times New Roman" w:cs="Times New Roman"/>
                <w:sz w:val="20"/>
                <w:szCs w:val="20"/>
              </w:rPr>
              <w:t>1.580</w:t>
            </w:r>
          </w:p>
        </w:tc>
        <w:tc>
          <w:tcPr>
            <w:tcW w:w="0" w:type="auto"/>
            <w:tcBorders>
              <w:top w:val="nil"/>
            </w:tcBorders>
          </w:tcPr>
          <w:p w:rsidR="005759E9" w:rsidRPr="00850E39" w:rsidRDefault="005759E9" w:rsidP="00FA5177">
            <w:pPr>
              <w:rPr>
                <w:rFonts w:ascii="Times New Roman" w:hAnsi="Times New Roman" w:cs="Times New Roman"/>
                <w:sz w:val="20"/>
                <w:szCs w:val="20"/>
              </w:rPr>
            </w:pPr>
          </w:p>
        </w:tc>
        <w:tc>
          <w:tcPr>
            <w:tcW w:w="0" w:type="auto"/>
            <w:tcBorders>
              <w:top w:val="nil"/>
            </w:tcBorders>
          </w:tcPr>
          <w:p w:rsidR="005759E9" w:rsidRPr="00850E39" w:rsidRDefault="005759E9" w:rsidP="00FA5177">
            <w:pPr>
              <w:rPr>
                <w:rFonts w:ascii="Times New Roman" w:hAnsi="Times New Roman" w:cs="Times New Roman"/>
                <w:sz w:val="20"/>
                <w:szCs w:val="20"/>
              </w:rPr>
            </w:pPr>
          </w:p>
        </w:tc>
      </w:tr>
    </w:tbl>
    <w:p w:rsidR="005943BE" w:rsidRPr="00850E39" w:rsidRDefault="005943BE" w:rsidP="00FA5177">
      <w:pPr>
        <w:spacing w:after="0" w:line="480" w:lineRule="auto"/>
        <w:jc w:val="both"/>
        <w:rPr>
          <w:rFonts w:ascii="Times New Roman" w:hAnsi="Times New Roman" w:cs="Times New Roman"/>
          <w:sz w:val="24"/>
          <w:szCs w:val="24"/>
        </w:rPr>
      </w:pPr>
    </w:p>
    <w:p w:rsidR="00293180" w:rsidRPr="00850E39" w:rsidRDefault="00801444" w:rsidP="00FA5177">
      <w:pPr>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lastRenderedPageBreak/>
        <w:t xml:space="preserve">Tablo </w:t>
      </w:r>
      <w:r w:rsidR="005943BE" w:rsidRPr="00850E39">
        <w:rPr>
          <w:rFonts w:ascii="Times New Roman" w:hAnsi="Times New Roman" w:cs="Times New Roman"/>
          <w:sz w:val="24"/>
          <w:szCs w:val="24"/>
        </w:rPr>
        <w:t>4</w:t>
      </w:r>
      <w:r w:rsidRPr="00850E39">
        <w:rPr>
          <w:rFonts w:ascii="Times New Roman" w:hAnsi="Times New Roman" w:cs="Times New Roman"/>
          <w:sz w:val="24"/>
          <w:szCs w:val="24"/>
        </w:rPr>
        <w:t xml:space="preserve"> incelendiğinde e</w:t>
      </w:r>
      <w:r w:rsidR="00A93193" w:rsidRPr="00850E39">
        <w:rPr>
          <w:rFonts w:ascii="Times New Roman" w:hAnsi="Times New Roman" w:cs="Times New Roman"/>
          <w:sz w:val="24"/>
          <w:szCs w:val="24"/>
        </w:rPr>
        <w:t>beveyn-</w:t>
      </w:r>
      <w:r w:rsidRPr="00850E39">
        <w:rPr>
          <w:rFonts w:ascii="Times New Roman" w:hAnsi="Times New Roman" w:cs="Times New Roman"/>
          <w:sz w:val="24"/>
          <w:szCs w:val="24"/>
        </w:rPr>
        <w:t xml:space="preserve">çocuk ilişkileri alt boyutlarından olumlu ilişkiler  </w:t>
      </w:r>
      <w:proofErr w:type="gramStart"/>
      <w:r w:rsidRPr="00850E39">
        <w:rPr>
          <w:rStyle w:val="A0"/>
          <w:rFonts w:ascii="Times New Roman" w:hAnsi="Times New Roman" w:cs="Times New Roman"/>
          <w:i/>
          <w:color w:val="auto"/>
          <w:sz w:val="24"/>
          <w:szCs w:val="24"/>
        </w:rPr>
        <w:t>[</w:t>
      </w:r>
      <w:proofErr w:type="gramEnd"/>
      <w:r w:rsidRPr="00850E39">
        <w:rPr>
          <w:rStyle w:val="A0"/>
          <w:rFonts w:ascii="Times New Roman" w:hAnsi="Times New Roman" w:cs="Times New Roman"/>
          <w:i/>
          <w:color w:val="auto"/>
          <w:sz w:val="24"/>
          <w:szCs w:val="24"/>
        </w:rPr>
        <w:t>t</w:t>
      </w:r>
      <w:r w:rsidRPr="00850E39">
        <w:rPr>
          <w:rStyle w:val="A15"/>
          <w:rFonts w:ascii="Times New Roman" w:hAnsi="Times New Roman" w:cs="Times New Roman"/>
          <w:i/>
          <w:color w:val="auto"/>
          <w:sz w:val="24"/>
          <w:szCs w:val="24"/>
        </w:rPr>
        <w:t>(</w:t>
      </w:r>
      <w:r w:rsidRPr="00850E39">
        <w:rPr>
          <w:rStyle w:val="A15"/>
          <w:rFonts w:ascii="Times New Roman" w:hAnsi="Times New Roman" w:cs="Times New Roman"/>
          <w:i/>
          <w:color w:val="auto"/>
          <w:sz w:val="24"/>
          <w:szCs w:val="24"/>
          <w:vertAlign w:val="subscript"/>
        </w:rPr>
        <w:t>202.951)</w:t>
      </w:r>
      <w:r w:rsidRPr="00850E39">
        <w:rPr>
          <w:rStyle w:val="A0"/>
          <w:rFonts w:ascii="Times New Roman" w:hAnsi="Times New Roman" w:cs="Times New Roman"/>
          <w:i/>
          <w:color w:val="auto"/>
          <w:sz w:val="24"/>
          <w:szCs w:val="24"/>
          <w:vertAlign w:val="subscript"/>
        </w:rPr>
        <w:t>=</w:t>
      </w:r>
      <w:r w:rsidRPr="00850E39">
        <w:rPr>
          <w:rStyle w:val="A0"/>
          <w:rFonts w:ascii="Times New Roman" w:hAnsi="Times New Roman" w:cs="Times New Roman"/>
          <w:i/>
          <w:color w:val="auto"/>
          <w:sz w:val="24"/>
          <w:szCs w:val="24"/>
        </w:rPr>
        <w:t xml:space="preserve">.599, </w:t>
      </w:r>
      <w:r w:rsidRPr="00850E39">
        <w:rPr>
          <w:rStyle w:val="A0"/>
          <w:rFonts w:ascii="Times New Roman" w:hAnsi="Times New Roman" w:cs="Times New Roman"/>
          <w:i/>
          <w:iCs/>
          <w:color w:val="auto"/>
          <w:sz w:val="24"/>
          <w:szCs w:val="24"/>
        </w:rPr>
        <w:t>p</w:t>
      </w:r>
      <w:r w:rsidRPr="00850E39">
        <w:rPr>
          <w:rStyle w:val="A0"/>
          <w:rFonts w:ascii="Times New Roman" w:hAnsi="Times New Roman" w:cs="Times New Roman"/>
          <w:i/>
          <w:color w:val="auto"/>
          <w:sz w:val="24"/>
          <w:szCs w:val="24"/>
        </w:rPr>
        <w:t>&gt;.05,</w:t>
      </w:r>
      <w:r w:rsidRPr="00850E39">
        <w:rPr>
          <w:rStyle w:val="A0"/>
          <w:rFonts w:ascii="Times New Roman" w:hAnsi="Times New Roman" w:cs="Times New Roman"/>
          <w:color w:val="auto"/>
          <w:sz w:val="24"/>
          <w:szCs w:val="24"/>
        </w:rPr>
        <w:t xml:space="preserve"> çatışma </w:t>
      </w:r>
      <w:r w:rsidRPr="00850E39">
        <w:rPr>
          <w:rStyle w:val="A0"/>
          <w:rFonts w:ascii="Times New Roman" w:hAnsi="Times New Roman" w:cs="Times New Roman"/>
          <w:i/>
          <w:color w:val="auto"/>
          <w:sz w:val="24"/>
          <w:szCs w:val="24"/>
        </w:rPr>
        <w:t>[t</w:t>
      </w:r>
      <w:r w:rsidRPr="00850E39">
        <w:rPr>
          <w:rStyle w:val="A15"/>
          <w:rFonts w:ascii="Times New Roman" w:hAnsi="Times New Roman" w:cs="Times New Roman"/>
          <w:i/>
          <w:color w:val="auto"/>
          <w:sz w:val="24"/>
          <w:szCs w:val="24"/>
          <w:vertAlign w:val="subscript"/>
        </w:rPr>
        <w:t>(189.454)</w:t>
      </w:r>
      <w:r w:rsidRPr="00850E39">
        <w:rPr>
          <w:rStyle w:val="A0"/>
          <w:rFonts w:ascii="Times New Roman" w:hAnsi="Times New Roman" w:cs="Times New Roman"/>
          <w:i/>
          <w:color w:val="auto"/>
          <w:sz w:val="24"/>
          <w:szCs w:val="24"/>
          <w:vertAlign w:val="subscript"/>
        </w:rPr>
        <w:t>=</w:t>
      </w:r>
      <w:r w:rsidRPr="00850E39">
        <w:rPr>
          <w:rStyle w:val="A0"/>
          <w:rFonts w:ascii="Times New Roman" w:hAnsi="Times New Roman" w:cs="Times New Roman"/>
          <w:i/>
          <w:color w:val="auto"/>
          <w:sz w:val="24"/>
          <w:szCs w:val="24"/>
        </w:rPr>
        <w:t xml:space="preserve">-1.836, </w:t>
      </w:r>
      <w:r w:rsidRPr="00850E39">
        <w:rPr>
          <w:rStyle w:val="A0"/>
          <w:rFonts w:ascii="Times New Roman" w:hAnsi="Times New Roman" w:cs="Times New Roman"/>
          <w:i/>
          <w:iCs/>
          <w:color w:val="auto"/>
          <w:sz w:val="24"/>
          <w:szCs w:val="24"/>
        </w:rPr>
        <w:t>p</w:t>
      </w:r>
      <w:r w:rsidRPr="00850E39">
        <w:rPr>
          <w:rStyle w:val="A0"/>
          <w:rFonts w:ascii="Times New Roman" w:hAnsi="Times New Roman" w:cs="Times New Roman"/>
          <w:i/>
          <w:color w:val="auto"/>
          <w:sz w:val="24"/>
          <w:szCs w:val="24"/>
        </w:rPr>
        <w:t>&gt;.05]</w:t>
      </w:r>
      <w:r w:rsidR="00A93193" w:rsidRPr="00850E39">
        <w:rPr>
          <w:rStyle w:val="A0"/>
          <w:rFonts w:ascii="Times New Roman" w:hAnsi="Times New Roman" w:cs="Times New Roman"/>
          <w:i/>
          <w:color w:val="auto"/>
          <w:sz w:val="24"/>
          <w:szCs w:val="24"/>
        </w:rPr>
        <w:t xml:space="preserve"> </w:t>
      </w:r>
      <w:r w:rsidRPr="00850E39">
        <w:rPr>
          <w:rFonts w:ascii="Times New Roman" w:hAnsi="Times New Roman" w:cs="Times New Roman"/>
          <w:sz w:val="24"/>
          <w:szCs w:val="24"/>
        </w:rPr>
        <w:t xml:space="preserve">ve çocukların </w:t>
      </w:r>
      <w:proofErr w:type="spellStart"/>
      <w:r w:rsidRPr="00850E39">
        <w:rPr>
          <w:rFonts w:ascii="Times New Roman" w:hAnsi="Times New Roman" w:cs="Times New Roman"/>
          <w:sz w:val="24"/>
          <w:szCs w:val="24"/>
        </w:rPr>
        <w:t>psiko</w:t>
      </w:r>
      <w:proofErr w:type="spellEnd"/>
      <w:r w:rsidR="00A93193"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w:t>
      </w:r>
      <w:r w:rsidRPr="00850E39">
        <w:rPr>
          <w:rStyle w:val="A0"/>
          <w:rFonts w:ascii="Times New Roman" w:hAnsi="Times New Roman" w:cs="Times New Roman"/>
          <w:i/>
          <w:color w:val="auto"/>
          <w:sz w:val="24"/>
          <w:szCs w:val="24"/>
        </w:rPr>
        <w:t>[t</w:t>
      </w:r>
      <w:r w:rsidRPr="00850E39">
        <w:rPr>
          <w:rStyle w:val="A15"/>
          <w:rFonts w:ascii="Times New Roman" w:hAnsi="Times New Roman" w:cs="Times New Roman"/>
          <w:i/>
          <w:color w:val="auto"/>
          <w:sz w:val="24"/>
          <w:szCs w:val="24"/>
          <w:vertAlign w:val="subscript"/>
        </w:rPr>
        <w:t>(163.883</w:t>
      </w:r>
      <w:r w:rsidRPr="00850E39">
        <w:rPr>
          <w:rStyle w:val="A15"/>
          <w:rFonts w:ascii="Times New Roman" w:hAnsi="Times New Roman" w:cs="Times New Roman"/>
          <w:i/>
          <w:color w:val="auto"/>
          <w:sz w:val="24"/>
          <w:szCs w:val="24"/>
        </w:rPr>
        <w:t>)</w:t>
      </w:r>
      <w:r w:rsidRPr="00850E39">
        <w:rPr>
          <w:rStyle w:val="A0"/>
          <w:rFonts w:ascii="Times New Roman" w:hAnsi="Times New Roman" w:cs="Times New Roman"/>
          <w:i/>
          <w:color w:val="auto"/>
          <w:sz w:val="24"/>
          <w:szCs w:val="24"/>
        </w:rPr>
        <w:t xml:space="preserve">=-1.734, </w:t>
      </w:r>
      <w:r w:rsidRPr="00850E39">
        <w:rPr>
          <w:rStyle w:val="A0"/>
          <w:rFonts w:ascii="Times New Roman" w:hAnsi="Times New Roman" w:cs="Times New Roman"/>
          <w:i/>
          <w:iCs/>
          <w:color w:val="auto"/>
          <w:sz w:val="24"/>
          <w:szCs w:val="24"/>
        </w:rPr>
        <w:t>p</w:t>
      </w:r>
      <w:r w:rsidRPr="00850E39">
        <w:rPr>
          <w:rStyle w:val="A0"/>
          <w:rFonts w:ascii="Times New Roman" w:hAnsi="Times New Roman" w:cs="Times New Roman"/>
          <w:i/>
          <w:color w:val="auto"/>
          <w:sz w:val="24"/>
          <w:szCs w:val="24"/>
        </w:rPr>
        <w:t>&lt;.01]</w:t>
      </w:r>
      <w:r w:rsidRPr="00850E39">
        <w:rPr>
          <w:rFonts w:ascii="Times New Roman" w:hAnsi="Times New Roman" w:cs="Times New Roman"/>
          <w:sz w:val="24"/>
          <w:szCs w:val="24"/>
        </w:rPr>
        <w:t xml:space="preserve"> puan ortalamalarının çocukların yaşı değişkenine göre farklılaşmadığı görülmektedir</w:t>
      </w:r>
      <w:r w:rsidR="00355770" w:rsidRPr="00850E39">
        <w:rPr>
          <w:rFonts w:ascii="Times New Roman" w:hAnsi="Times New Roman" w:cs="Times New Roman"/>
          <w:sz w:val="24"/>
          <w:szCs w:val="24"/>
        </w:rPr>
        <w:t>.</w:t>
      </w:r>
    </w:p>
    <w:p w:rsidR="00C70BFB" w:rsidRPr="00850E39" w:rsidRDefault="00C70BFB" w:rsidP="00FA5177">
      <w:pPr>
        <w:spacing w:after="0" w:line="480" w:lineRule="auto"/>
        <w:jc w:val="both"/>
        <w:rPr>
          <w:rFonts w:ascii="Times New Roman" w:hAnsi="Times New Roman" w:cs="Times New Roman"/>
          <w:sz w:val="24"/>
          <w:szCs w:val="24"/>
        </w:rPr>
      </w:pPr>
    </w:p>
    <w:p w:rsidR="00C70BFB" w:rsidRPr="00850E39" w:rsidRDefault="00C70BFB" w:rsidP="00FA5177">
      <w:pPr>
        <w:spacing w:after="0" w:line="480" w:lineRule="auto"/>
        <w:jc w:val="both"/>
        <w:rPr>
          <w:rFonts w:ascii="Times New Roman" w:hAnsi="Times New Roman" w:cs="Times New Roman"/>
          <w:sz w:val="24"/>
          <w:szCs w:val="24"/>
        </w:rPr>
      </w:pPr>
    </w:p>
    <w:tbl>
      <w:tblPr>
        <w:tblStyle w:val="TabloKlavuzu"/>
        <w:tblW w:w="386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129"/>
        <w:gridCol w:w="9"/>
        <w:gridCol w:w="2233"/>
        <w:gridCol w:w="26"/>
        <w:gridCol w:w="560"/>
        <w:gridCol w:w="98"/>
        <w:gridCol w:w="892"/>
        <w:gridCol w:w="886"/>
        <w:gridCol w:w="56"/>
        <w:gridCol w:w="106"/>
      </w:tblGrid>
      <w:tr w:rsidR="006E1584" w:rsidRPr="00850E39" w:rsidTr="00C70BFB">
        <w:trPr>
          <w:jc w:val="center"/>
        </w:trPr>
        <w:tc>
          <w:tcPr>
            <w:tcW w:w="5000" w:type="pct"/>
            <w:gridSpan w:val="11"/>
            <w:tcBorders>
              <w:bottom w:val="single" w:sz="4" w:space="0" w:color="auto"/>
            </w:tcBorders>
          </w:tcPr>
          <w:p w:rsidR="00150A90" w:rsidRPr="00850E39" w:rsidRDefault="00150A90" w:rsidP="00FA5177">
            <w:pPr>
              <w:autoSpaceDE w:val="0"/>
              <w:autoSpaceDN w:val="0"/>
              <w:adjustRightInd w:val="0"/>
              <w:spacing w:line="480" w:lineRule="auto"/>
              <w:jc w:val="both"/>
              <w:rPr>
                <w:rFonts w:ascii="Times New Roman" w:hAnsi="Times New Roman" w:cs="Times New Roman"/>
                <w:sz w:val="20"/>
                <w:szCs w:val="20"/>
              </w:rPr>
            </w:pPr>
            <w:r w:rsidRPr="00850E39">
              <w:rPr>
                <w:rFonts w:ascii="Times New Roman" w:hAnsi="Times New Roman" w:cs="Times New Roman"/>
                <w:sz w:val="20"/>
                <w:szCs w:val="20"/>
              </w:rPr>
              <w:t>Tablo 5.</w:t>
            </w:r>
          </w:p>
          <w:p w:rsidR="00150A90" w:rsidRPr="00850E39" w:rsidRDefault="00150A90" w:rsidP="00FA5177">
            <w:pPr>
              <w:autoSpaceDE w:val="0"/>
              <w:autoSpaceDN w:val="0"/>
              <w:adjustRightInd w:val="0"/>
              <w:spacing w:line="480" w:lineRule="auto"/>
              <w:jc w:val="both"/>
              <w:rPr>
                <w:rFonts w:ascii="Times New Roman" w:hAnsi="Times New Roman" w:cs="Times New Roman"/>
                <w:sz w:val="20"/>
                <w:szCs w:val="20"/>
              </w:rPr>
            </w:pPr>
            <w:r w:rsidRPr="00850E39">
              <w:rPr>
                <w:rFonts w:ascii="Times New Roman" w:hAnsi="Times New Roman" w:cs="Times New Roman"/>
                <w:i/>
                <w:sz w:val="20"/>
                <w:szCs w:val="20"/>
              </w:rPr>
              <w:t xml:space="preserve">Ebeveyn Çocuk İlişkileri Alt Boyutları ile </w:t>
            </w:r>
            <w:proofErr w:type="spellStart"/>
            <w:r w:rsidRPr="00850E39">
              <w:rPr>
                <w:rFonts w:ascii="Times New Roman" w:hAnsi="Times New Roman" w:cs="Times New Roman"/>
                <w:i/>
                <w:sz w:val="20"/>
                <w:szCs w:val="20"/>
              </w:rPr>
              <w:t>Psiko</w:t>
            </w:r>
            <w:proofErr w:type="spellEnd"/>
            <w:r w:rsidR="006C0C43" w:rsidRPr="00850E39">
              <w:rPr>
                <w:rFonts w:ascii="Times New Roman" w:hAnsi="Times New Roman" w:cs="Times New Roman"/>
                <w:i/>
                <w:sz w:val="20"/>
                <w:szCs w:val="20"/>
              </w:rPr>
              <w:t>-</w:t>
            </w:r>
            <w:r w:rsidR="00A93193" w:rsidRPr="00850E39">
              <w:rPr>
                <w:rFonts w:ascii="Times New Roman" w:hAnsi="Times New Roman" w:cs="Times New Roman"/>
                <w:i/>
                <w:sz w:val="20"/>
                <w:szCs w:val="20"/>
              </w:rPr>
              <w:t>S</w:t>
            </w:r>
            <w:r w:rsidRPr="00850E39">
              <w:rPr>
                <w:rFonts w:ascii="Times New Roman" w:hAnsi="Times New Roman" w:cs="Times New Roman"/>
                <w:i/>
                <w:sz w:val="20"/>
                <w:szCs w:val="20"/>
              </w:rPr>
              <w:t>osyal Gelişim Puanlarının Anne Öğrenim Düzeyine Göre</w:t>
            </w:r>
            <w:r w:rsidR="00A93193" w:rsidRPr="00850E39">
              <w:rPr>
                <w:rFonts w:ascii="Times New Roman" w:hAnsi="Times New Roman" w:cs="Times New Roman"/>
                <w:i/>
                <w:sz w:val="20"/>
                <w:szCs w:val="20"/>
              </w:rPr>
              <w:t xml:space="preserve"> </w:t>
            </w:r>
            <w:proofErr w:type="spellStart"/>
            <w:r w:rsidR="00A93193" w:rsidRPr="00850E39">
              <w:rPr>
                <w:rFonts w:ascii="Times New Roman" w:hAnsi="Times New Roman" w:cs="Times New Roman"/>
                <w:i/>
                <w:sz w:val="20"/>
                <w:szCs w:val="20"/>
              </w:rPr>
              <w:t>Betimsel</w:t>
            </w:r>
            <w:proofErr w:type="spellEnd"/>
            <w:r w:rsidR="00A93193" w:rsidRPr="00850E39">
              <w:rPr>
                <w:rFonts w:ascii="Times New Roman" w:hAnsi="Times New Roman" w:cs="Times New Roman"/>
                <w:i/>
                <w:sz w:val="20"/>
                <w:szCs w:val="20"/>
              </w:rPr>
              <w:t xml:space="preserve"> İstatistikleri</w:t>
            </w:r>
          </w:p>
        </w:tc>
      </w:tr>
      <w:tr w:rsidR="006E1584" w:rsidRPr="00850E39" w:rsidTr="008031F6">
        <w:trPr>
          <w:gridAfter w:val="1"/>
          <w:wAfter w:w="75" w:type="pct"/>
          <w:jc w:val="center"/>
        </w:trPr>
        <w:tc>
          <w:tcPr>
            <w:tcW w:w="1522" w:type="pct"/>
            <w:tcBorders>
              <w:bottom w:val="single" w:sz="4" w:space="0" w:color="auto"/>
            </w:tcBorders>
          </w:tcPr>
          <w:p w:rsidR="00965D5F"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Değişken</w:t>
            </w:r>
          </w:p>
        </w:tc>
        <w:tc>
          <w:tcPr>
            <w:tcW w:w="1669" w:type="pct"/>
            <w:gridSpan w:val="4"/>
            <w:tcBorders>
              <w:bottom w:val="single" w:sz="4" w:space="0" w:color="auto"/>
            </w:tcBorders>
          </w:tcPr>
          <w:p w:rsidR="00965D5F"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Anne Öğrenim Düzeyi </w:t>
            </w:r>
          </w:p>
        </w:tc>
        <w:tc>
          <w:tcPr>
            <w:tcW w:w="458" w:type="pct"/>
            <w:gridSpan w:val="2"/>
            <w:tcBorders>
              <w:bottom w:val="single" w:sz="4" w:space="0" w:color="auto"/>
            </w:tcBorders>
          </w:tcPr>
          <w:p w:rsidR="00965D5F"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N</w:t>
            </w:r>
          </w:p>
        </w:tc>
        <w:tc>
          <w:tcPr>
            <w:tcW w:w="620" w:type="pct"/>
            <w:tcBorders>
              <w:bottom w:val="single" w:sz="4" w:space="0" w:color="auto"/>
            </w:tcBorders>
          </w:tcPr>
          <w:p w:rsidR="00965D5F" w:rsidRPr="00850E39" w:rsidRDefault="00965D5F"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b/>
                <w:bCs/>
                <w:position w:val="-4"/>
                <w:sz w:val="20"/>
                <w:szCs w:val="20"/>
                <w:lang w:val="en-GB"/>
              </w:rPr>
              <w:object w:dxaOrig="260" w:dyaOrig="320">
                <v:shape id="_x0000_i1027" type="#_x0000_t75" style="width:12.75pt;height:15.75pt" o:ole="" fillcolor="window">
                  <v:imagedata r:id="rId14" o:title=""/>
                </v:shape>
                <o:OLEObject Type="Embed" ProgID="Equation.3" ShapeID="_x0000_i1027" DrawAspect="Content" ObjectID="_1552580844" r:id="rId15"/>
              </w:object>
            </w:r>
          </w:p>
        </w:tc>
        <w:tc>
          <w:tcPr>
            <w:tcW w:w="656" w:type="pct"/>
            <w:gridSpan w:val="2"/>
            <w:tcBorders>
              <w:bottom w:val="single" w:sz="4" w:space="0" w:color="auto"/>
            </w:tcBorders>
          </w:tcPr>
          <w:p w:rsidR="00965D5F" w:rsidRPr="00850E39" w:rsidRDefault="000F0652" w:rsidP="00FA5177">
            <w:pPr>
              <w:autoSpaceDE w:val="0"/>
              <w:autoSpaceDN w:val="0"/>
              <w:adjustRightInd w:val="0"/>
              <w:spacing w:after="160" w:line="259" w:lineRule="auto"/>
              <w:jc w:val="both"/>
              <w:rPr>
                <w:rFonts w:ascii="Times New Roman" w:hAnsi="Times New Roman" w:cs="Times New Roman"/>
                <w:sz w:val="20"/>
                <w:szCs w:val="20"/>
              </w:rPr>
            </w:pPr>
            <w:proofErr w:type="spellStart"/>
            <w:r w:rsidRPr="00850E39">
              <w:rPr>
                <w:rFonts w:ascii="Times New Roman" w:hAnsi="Times New Roman" w:cs="Times New Roman"/>
                <w:sz w:val="20"/>
                <w:szCs w:val="20"/>
              </w:rPr>
              <w:t>Ss</w:t>
            </w:r>
            <w:proofErr w:type="spellEnd"/>
          </w:p>
        </w:tc>
      </w:tr>
      <w:tr w:rsidR="006E1584" w:rsidRPr="00850E39" w:rsidTr="008031F6">
        <w:trPr>
          <w:gridAfter w:val="1"/>
          <w:wAfter w:w="75" w:type="pct"/>
          <w:jc w:val="center"/>
        </w:trPr>
        <w:tc>
          <w:tcPr>
            <w:tcW w:w="1522" w:type="pct"/>
            <w:vMerge w:val="restart"/>
            <w:tcBorders>
              <w:top w:val="single" w:sz="4" w:space="0" w:color="auto"/>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Olumlu İlişkiler </w:t>
            </w:r>
          </w:p>
        </w:tc>
        <w:tc>
          <w:tcPr>
            <w:tcW w:w="1669" w:type="pct"/>
            <w:gridSpan w:val="4"/>
            <w:tcBorders>
              <w:top w:val="single" w:sz="4" w:space="0" w:color="auto"/>
              <w:bottom w:val="nil"/>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İlköğretim</w:t>
            </w:r>
          </w:p>
        </w:tc>
        <w:tc>
          <w:tcPr>
            <w:tcW w:w="458" w:type="pct"/>
            <w:gridSpan w:val="2"/>
            <w:tcBorders>
              <w:top w:val="single" w:sz="4" w:space="0" w:color="auto"/>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61</w:t>
            </w:r>
          </w:p>
        </w:tc>
        <w:tc>
          <w:tcPr>
            <w:tcW w:w="620" w:type="pct"/>
            <w:tcBorders>
              <w:top w:val="single" w:sz="4" w:space="0" w:color="auto"/>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43.63</w:t>
            </w:r>
          </w:p>
        </w:tc>
        <w:tc>
          <w:tcPr>
            <w:tcW w:w="656" w:type="pct"/>
            <w:gridSpan w:val="2"/>
            <w:tcBorders>
              <w:top w:val="single" w:sz="4" w:space="0" w:color="auto"/>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5.266</w:t>
            </w:r>
          </w:p>
        </w:tc>
      </w:tr>
      <w:tr w:rsidR="006E1584" w:rsidRPr="00850E39" w:rsidTr="008031F6">
        <w:trPr>
          <w:gridAfter w:val="1"/>
          <w:wAfter w:w="75" w:type="pct"/>
          <w:jc w:val="center"/>
        </w:trPr>
        <w:tc>
          <w:tcPr>
            <w:tcW w:w="1522" w:type="pct"/>
            <w:vMerge/>
            <w:tcBorders>
              <w:top w:val="nil"/>
              <w:bottom w:val="nil"/>
            </w:tcBorders>
          </w:tcPr>
          <w:p w:rsidR="00101E75" w:rsidRPr="00850E39" w:rsidRDefault="00101E75"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40" w:author="asevgi" w:date="2016-06-10T16:04:00Z">
                  <w:rPr>
                    <w:rFonts w:ascii="Times New Roman" w:eastAsiaTheme="majorEastAsia" w:hAnsi="Times New Roman" w:cs="Times New Roman"/>
                    <w:b/>
                    <w:bCs/>
                    <w:color w:val="5B9BD5" w:themeColor="accent1"/>
                    <w:sz w:val="18"/>
                    <w:szCs w:val="18"/>
                  </w:rPr>
                </w:rPrChange>
              </w:rPr>
            </w:pPr>
          </w:p>
        </w:tc>
        <w:tc>
          <w:tcPr>
            <w:tcW w:w="1669" w:type="pct"/>
            <w:gridSpan w:val="4"/>
            <w:tcBorders>
              <w:top w:val="nil"/>
              <w:bottom w:val="nil"/>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Ortaöğretim</w:t>
            </w:r>
          </w:p>
        </w:tc>
        <w:tc>
          <w:tcPr>
            <w:tcW w:w="458" w:type="pct"/>
            <w:gridSpan w:val="2"/>
            <w:tcBorders>
              <w:top w:val="nil"/>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60</w:t>
            </w:r>
          </w:p>
        </w:tc>
        <w:tc>
          <w:tcPr>
            <w:tcW w:w="620" w:type="pct"/>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43.55</w:t>
            </w:r>
          </w:p>
        </w:tc>
        <w:tc>
          <w:tcPr>
            <w:tcW w:w="656" w:type="pct"/>
            <w:gridSpan w:val="2"/>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4.466</w:t>
            </w:r>
          </w:p>
        </w:tc>
      </w:tr>
      <w:tr w:rsidR="006E1584" w:rsidRPr="00850E39" w:rsidTr="008031F6">
        <w:trPr>
          <w:gridAfter w:val="1"/>
          <w:wAfter w:w="75" w:type="pct"/>
          <w:jc w:val="center"/>
        </w:trPr>
        <w:tc>
          <w:tcPr>
            <w:tcW w:w="1522" w:type="pct"/>
            <w:vMerge/>
            <w:tcBorders>
              <w:top w:val="nil"/>
              <w:bottom w:val="nil"/>
            </w:tcBorders>
          </w:tcPr>
          <w:p w:rsidR="00101E75" w:rsidRPr="00850E39" w:rsidRDefault="00101E75"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41" w:author="asevgi" w:date="2016-06-10T16:04:00Z">
                  <w:rPr>
                    <w:rFonts w:ascii="Times New Roman" w:eastAsiaTheme="majorEastAsia" w:hAnsi="Times New Roman" w:cs="Times New Roman"/>
                    <w:b/>
                    <w:bCs/>
                    <w:color w:val="5B9BD5" w:themeColor="accent1"/>
                    <w:sz w:val="18"/>
                    <w:szCs w:val="18"/>
                  </w:rPr>
                </w:rPrChange>
              </w:rPr>
            </w:pPr>
          </w:p>
        </w:tc>
        <w:tc>
          <w:tcPr>
            <w:tcW w:w="1669" w:type="pct"/>
            <w:gridSpan w:val="4"/>
            <w:tcBorders>
              <w:top w:val="nil"/>
              <w:bottom w:val="nil"/>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Üniversite</w:t>
            </w:r>
          </w:p>
        </w:tc>
        <w:tc>
          <w:tcPr>
            <w:tcW w:w="458" w:type="pct"/>
            <w:gridSpan w:val="2"/>
            <w:tcBorders>
              <w:top w:val="nil"/>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82</w:t>
            </w:r>
          </w:p>
        </w:tc>
        <w:tc>
          <w:tcPr>
            <w:tcW w:w="620" w:type="pct"/>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43.37</w:t>
            </w:r>
          </w:p>
        </w:tc>
        <w:tc>
          <w:tcPr>
            <w:tcW w:w="656" w:type="pct"/>
            <w:gridSpan w:val="2"/>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4.588</w:t>
            </w:r>
          </w:p>
        </w:tc>
      </w:tr>
      <w:tr w:rsidR="006E1584" w:rsidRPr="00850E39" w:rsidTr="008031F6">
        <w:trPr>
          <w:gridAfter w:val="1"/>
          <w:wAfter w:w="75" w:type="pct"/>
          <w:jc w:val="center"/>
        </w:trPr>
        <w:tc>
          <w:tcPr>
            <w:tcW w:w="1522" w:type="pct"/>
            <w:vMerge/>
            <w:tcBorders>
              <w:top w:val="nil"/>
              <w:bottom w:val="single" w:sz="4" w:space="0" w:color="auto"/>
            </w:tcBorders>
          </w:tcPr>
          <w:p w:rsidR="00101E75" w:rsidRPr="00850E39" w:rsidRDefault="00101E75"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42" w:author="asevgi" w:date="2016-06-10T16:04:00Z">
                  <w:rPr>
                    <w:rFonts w:ascii="Times New Roman" w:eastAsiaTheme="majorEastAsia" w:hAnsi="Times New Roman" w:cs="Times New Roman"/>
                    <w:b/>
                    <w:bCs/>
                    <w:color w:val="5B9BD5" w:themeColor="accent1"/>
                    <w:sz w:val="18"/>
                    <w:szCs w:val="18"/>
                  </w:rPr>
                </w:rPrChange>
              </w:rPr>
            </w:pPr>
          </w:p>
        </w:tc>
        <w:tc>
          <w:tcPr>
            <w:tcW w:w="1669" w:type="pct"/>
            <w:gridSpan w:val="4"/>
            <w:tcBorders>
              <w:top w:val="nil"/>
              <w:bottom w:val="single" w:sz="4" w:space="0" w:color="auto"/>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Yüksek lisans/doktora</w:t>
            </w:r>
          </w:p>
        </w:tc>
        <w:tc>
          <w:tcPr>
            <w:tcW w:w="458" w:type="pct"/>
            <w:gridSpan w:val="2"/>
            <w:tcBorders>
              <w:top w:val="nil"/>
              <w:bottom w:val="single" w:sz="4" w:space="0" w:color="auto"/>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7</w:t>
            </w:r>
          </w:p>
        </w:tc>
        <w:tc>
          <w:tcPr>
            <w:tcW w:w="620" w:type="pct"/>
            <w:tcBorders>
              <w:top w:val="nil"/>
              <w:bottom w:val="single" w:sz="4" w:space="0" w:color="auto"/>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44.28</w:t>
            </w:r>
          </w:p>
        </w:tc>
        <w:tc>
          <w:tcPr>
            <w:tcW w:w="656" w:type="pct"/>
            <w:gridSpan w:val="2"/>
            <w:tcBorders>
              <w:top w:val="nil"/>
              <w:bottom w:val="single" w:sz="4" w:space="0" w:color="auto"/>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4.855</w:t>
            </w:r>
          </w:p>
        </w:tc>
      </w:tr>
      <w:tr w:rsidR="006E1584" w:rsidRPr="00850E39" w:rsidTr="008031F6">
        <w:trPr>
          <w:gridAfter w:val="1"/>
          <w:wAfter w:w="75" w:type="pct"/>
          <w:jc w:val="center"/>
        </w:trPr>
        <w:tc>
          <w:tcPr>
            <w:tcW w:w="1522" w:type="pct"/>
            <w:vMerge w:val="restart"/>
            <w:tcBorders>
              <w:top w:val="single" w:sz="4" w:space="0" w:color="auto"/>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Çatışma</w:t>
            </w:r>
          </w:p>
        </w:tc>
        <w:tc>
          <w:tcPr>
            <w:tcW w:w="1669" w:type="pct"/>
            <w:gridSpan w:val="4"/>
            <w:tcBorders>
              <w:top w:val="single" w:sz="4" w:space="0" w:color="auto"/>
              <w:bottom w:val="nil"/>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İlköğretim</w:t>
            </w:r>
          </w:p>
        </w:tc>
        <w:tc>
          <w:tcPr>
            <w:tcW w:w="458" w:type="pct"/>
            <w:gridSpan w:val="2"/>
            <w:tcBorders>
              <w:top w:val="single" w:sz="4" w:space="0" w:color="auto"/>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61</w:t>
            </w:r>
          </w:p>
        </w:tc>
        <w:tc>
          <w:tcPr>
            <w:tcW w:w="620" w:type="pct"/>
            <w:tcBorders>
              <w:top w:val="single" w:sz="4" w:space="0" w:color="auto"/>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38.96</w:t>
            </w:r>
          </w:p>
        </w:tc>
        <w:tc>
          <w:tcPr>
            <w:tcW w:w="656" w:type="pct"/>
            <w:gridSpan w:val="2"/>
            <w:tcBorders>
              <w:top w:val="single" w:sz="4" w:space="0" w:color="auto"/>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9.119</w:t>
            </w:r>
          </w:p>
        </w:tc>
      </w:tr>
      <w:tr w:rsidR="006E1584" w:rsidRPr="00850E39" w:rsidTr="008031F6">
        <w:trPr>
          <w:gridAfter w:val="1"/>
          <w:wAfter w:w="75" w:type="pct"/>
          <w:jc w:val="center"/>
        </w:trPr>
        <w:tc>
          <w:tcPr>
            <w:tcW w:w="1522" w:type="pct"/>
            <w:vMerge/>
            <w:tcBorders>
              <w:top w:val="nil"/>
              <w:bottom w:val="nil"/>
            </w:tcBorders>
          </w:tcPr>
          <w:p w:rsidR="00101E75" w:rsidRPr="00850E39" w:rsidRDefault="00101E75"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43" w:author="asevgi" w:date="2016-06-10T16:04:00Z">
                  <w:rPr>
                    <w:rFonts w:ascii="Times New Roman" w:eastAsiaTheme="majorEastAsia" w:hAnsi="Times New Roman" w:cs="Times New Roman"/>
                    <w:b/>
                    <w:bCs/>
                    <w:color w:val="5B9BD5" w:themeColor="accent1"/>
                    <w:sz w:val="18"/>
                    <w:szCs w:val="18"/>
                  </w:rPr>
                </w:rPrChange>
              </w:rPr>
            </w:pPr>
          </w:p>
        </w:tc>
        <w:tc>
          <w:tcPr>
            <w:tcW w:w="1669" w:type="pct"/>
            <w:gridSpan w:val="4"/>
            <w:tcBorders>
              <w:top w:val="nil"/>
              <w:bottom w:val="nil"/>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Ortaöğretim</w:t>
            </w:r>
          </w:p>
        </w:tc>
        <w:tc>
          <w:tcPr>
            <w:tcW w:w="458" w:type="pct"/>
            <w:gridSpan w:val="2"/>
            <w:tcBorders>
              <w:top w:val="nil"/>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60</w:t>
            </w:r>
          </w:p>
        </w:tc>
        <w:tc>
          <w:tcPr>
            <w:tcW w:w="620" w:type="pct"/>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35.06</w:t>
            </w:r>
          </w:p>
        </w:tc>
        <w:tc>
          <w:tcPr>
            <w:tcW w:w="656" w:type="pct"/>
            <w:gridSpan w:val="2"/>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8.350</w:t>
            </w:r>
          </w:p>
        </w:tc>
      </w:tr>
      <w:tr w:rsidR="006E1584" w:rsidRPr="00850E39" w:rsidTr="008031F6">
        <w:trPr>
          <w:gridAfter w:val="1"/>
          <w:wAfter w:w="75" w:type="pct"/>
          <w:jc w:val="center"/>
        </w:trPr>
        <w:tc>
          <w:tcPr>
            <w:tcW w:w="1522" w:type="pct"/>
            <w:vMerge/>
            <w:tcBorders>
              <w:top w:val="nil"/>
              <w:bottom w:val="nil"/>
            </w:tcBorders>
          </w:tcPr>
          <w:p w:rsidR="00101E75" w:rsidRPr="00850E39" w:rsidRDefault="00101E75"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44" w:author="asevgi" w:date="2016-06-10T16:04:00Z">
                  <w:rPr>
                    <w:rFonts w:ascii="Times New Roman" w:eastAsiaTheme="majorEastAsia" w:hAnsi="Times New Roman" w:cs="Times New Roman"/>
                    <w:b/>
                    <w:bCs/>
                    <w:color w:val="5B9BD5" w:themeColor="accent1"/>
                    <w:sz w:val="18"/>
                    <w:szCs w:val="18"/>
                  </w:rPr>
                </w:rPrChange>
              </w:rPr>
            </w:pPr>
          </w:p>
        </w:tc>
        <w:tc>
          <w:tcPr>
            <w:tcW w:w="1669" w:type="pct"/>
            <w:gridSpan w:val="4"/>
            <w:tcBorders>
              <w:top w:val="nil"/>
              <w:bottom w:val="nil"/>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Üniversite</w:t>
            </w:r>
          </w:p>
        </w:tc>
        <w:tc>
          <w:tcPr>
            <w:tcW w:w="458" w:type="pct"/>
            <w:gridSpan w:val="2"/>
            <w:tcBorders>
              <w:top w:val="nil"/>
              <w:bottom w:val="nil"/>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82</w:t>
            </w:r>
          </w:p>
        </w:tc>
        <w:tc>
          <w:tcPr>
            <w:tcW w:w="620" w:type="pct"/>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34.08</w:t>
            </w:r>
          </w:p>
        </w:tc>
        <w:tc>
          <w:tcPr>
            <w:tcW w:w="656" w:type="pct"/>
            <w:gridSpan w:val="2"/>
            <w:tcBorders>
              <w:top w:val="nil"/>
              <w:bottom w:val="nil"/>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8.249</w:t>
            </w:r>
          </w:p>
        </w:tc>
      </w:tr>
      <w:tr w:rsidR="006E1584" w:rsidRPr="00850E39" w:rsidTr="008031F6">
        <w:trPr>
          <w:gridAfter w:val="1"/>
          <w:wAfter w:w="75" w:type="pct"/>
          <w:jc w:val="center"/>
        </w:trPr>
        <w:tc>
          <w:tcPr>
            <w:tcW w:w="1522" w:type="pct"/>
            <w:vMerge/>
            <w:tcBorders>
              <w:top w:val="nil"/>
              <w:bottom w:val="single" w:sz="4" w:space="0" w:color="auto"/>
            </w:tcBorders>
          </w:tcPr>
          <w:p w:rsidR="00101E75" w:rsidRPr="00850E39" w:rsidRDefault="00101E75"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45" w:author="asevgi" w:date="2016-06-10T16:04:00Z">
                  <w:rPr>
                    <w:rFonts w:ascii="Times New Roman" w:eastAsiaTheme="majorEastAsia" w:hAnsi="Times New Roman" w:cs="Times New Roman"/>
                    <w:b/>
                    <w:bCs/>
                    <w:color w:val="5B9BD5" w:themeColor="accent1"/>
                    <w:sz w:val="18"/>
                    <w:szCs w:val="18"/>
                  </w:rPr>
                </w:rPrChange>
              </w:rPr>
            </w:pPr>
          </w:p>
        </w:tc>
        <w:tc>
          <w:tcPr>
            <w:tcW w:w="1669" w:type="pct"/>
            <w:gridSpan w:val="4"/>
            <w:tcBorders>
              <w:top w:val="nil"/>
              <w:bottom w:val="single" w:sz="4" w:space="0" w:color="auto"/>
            </w:tcBorders>
          </w:tcPr>
          <w:p w:rsidR="00101E75" w:rsidRPr="00850E39" w:rsidRDefault="003834E9" w:rsidP="00FA5177">
            <w:pPr>
              <w:autoSpaceDE w:val="0"/>
              <w:autoSpaceDN w:val="0"/>
              <w:adjustRightInd w:val="0"/>
              <w:spacing w:after="160" w:line="259" w:lineRule="auto"/>
              <w:ind w:left="-461" w:firstLine="461"/>
              <w:jc w:val="both"/>
              <w:rPr>
                <w:rFonts w:ascii="Times New Roman" w:hAnsi="Times New Roman" w:cs="Times New Roman"/>
                <w:sz w:val="20"/>
                <w:szCs w:val="20"/>
              </w:rPr>
            </w:pPr>
            <w:r w:rsidRPr="00850E39">
              <w:rPr>
                <w:rFonts w:ascii="Times New Roman" w:hAnsi="Times New Roman" w:cs="Times New Roman"/>
                <w:sz w:val="20"/>
                <w:szCs w:val="20"/>
              </w:rPr>
              <w:t>Yüksek lisans/doktora</w:t>
            </w:r>
          </w:p>
        </w:tc>
        <w:tc>
          <w:tcPr>
            <w:tcW w:w="458" w:type="pct"/>
            <w:gridSpan w:val="2"/>
            <w:tcBorders>
              <w:top w:val="nil"/>
              <w:bottom w:val="single" w:sz="4" w:space="0" w:color="auto"/>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7</w:t>
            </w:r>
          </w:p>
        </w:tc>
        <w:tc>
          <w:tcPr>
            <w:tcW w:w="620" w:type="pct"/>
            <w:tcBorders>
              <w:top w:val="nil"/>
              <w:bottom w:val="single" w:sz="4" w:space="0" w:color="auto"/>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32.85</w:t>
            </w:r>
          </w:p>
        </w:tc>
        <w:tc>
          <w:tcPr>
            <w:tcW w:w="656" w:type="pct"/>
            <w:gridSpan w:val="2"/>
            <w:tcBorders>
              <w:top w:val="nil"/>
              <w:bottom w:val="single" w:sz="4" w:space="0" w:color="auto"/>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6.517</w:t>
            </w:r>
          </w:p>
        </w:tc>
      </w:tr>
      <w:tr w:rsidR="006E1584" w:rsidRPr="00850E39" w:rsidTr="008031F6">
        <w:trPr>
          <w:gridAfter w:val="1"/>
          <w:wAfter w:w="75" w:type="pct"/>
          <w:jc w:val="center"/>
        </w:trPr>
        <w:tc>
          <w:tcPr>
            <w:tcW w:w="1618" w:type="pct"/>
            <w:gridSpan w:val="3"/>
            <w:tcBorders>
              <w:top w:val="single" w:sz="4" w:space="0" w:color="auto"/>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A93193" w:rsidRPr="00850E39">
              <w:rPr>
                <w:rFonts w:ascii="Times New Roman" w:hAnsi="Times New Roman" w:cs="Times New Roman"/>
                <w:sz w:val="20"/>
                <w:szCs w:val="20"/>
              </w:rPr>
              <w:t>-S</w:t>
            </w:r>
            <w:r w:rsidRPr="00850E39">
              <w:rPr>
                <w:rFonts w:ascii="Times New Roman" w:hAnsi="Times New Roman" w:cs="Times New Roman"/>
                <w:sz w:val="20"/>
                <w:szCs w:val="20"/>
              </w:rPr>
              <w:t>osyal Gelişim</w:t>
            </w:r>
          </w:p>
        </w:tc>
        <w:tc>
          <w:tcPr>
            <w:tcW w:w="1572" w:type="pct"/>
            <w:gridSpan w:val="2"/>
            <w:tcBorders>
              <w:top w:val="single" w:sz="4" w:space="0" w:color="auto"/>
            </w:tcBorders>
          </w:tcPr>
          <w:p w:rsidR="00101E75" w:rsidRPr="00850E39" w:rsidRDefault="003834E9" w:rsidP="00FA5177">
            <w:pPr>
              <w:autoSpaceDE w:val="0"/>
              <w:autoSpaceDN w:val="0"/>
              <w:adjustRightInd w:val="0"/>
              <w:spacing w:after="160" w:line="259" w:lineRule="auto"/>
              <w:ind w:left="-461" w:firstLine="461"/>
              <w:rPr>
                <w:rFonts w:ascii="Times New Roman" w:hAnsi="Times New Roman" w:cs="Times New Roman"/>
                <w:sz w:val="20"/>
                <w:szCs w:val="20"/>
              </w:rPr>
            </w:pPr>
            <w:r w:rsidRPr="00850E39">
              <w:rPr>
                <w:rFonts w:ascii="Times New Roman" w:hAnsi="Times New Roman" w:cs="Times New Roman"/>
                <w:sz w:val="20"/>
                <w:szCs w:val="20"/>
              </w:rPr>
              <w:t>İlköğretim</w:t>
            </w:r>
          </w:p>
        </w:tc>
        <w:tc>
          <w:tcPr>
            <w:tcW w:w="458" w:type="pct"/>
            <w:gridSpan w:val="2"/>
            <w:tcBorders>
              <w:top w:val="single" w:sz="4" w:space="0" w:color="auto"/>
            </w:tcBorders>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61</w:t>
            </w:r>
          </w:p>
        </w:tc>
        <w:tc>
          <w:tcPr>
            <w:tcW w:w="620" w:type="pct"/>
            <w:tcBorders>
              <w:top w:val="single" w:sz="4" w:space="0" w:color="auto"/>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133.27</w:t>
            </w:r>
          </w:p>
        </w:tc>
        <w:tc>
          <w:tcPr>
            <w:tcW w:w="656" w:type="pct"/>
            <w:gridSpan w:val="2"/>
            <w:tcBorders>
              <w:top w:val="single" w:sz="4" w:space="0" w:color="auto"/>
            </w:tcBorders>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21.460</w:t>
            </w:r>
          </w:p>
        </w:tc>
      </w:tr>
      <w:tr w:rsidR="006E1584" w:rsidRPr="00850E39" w:rsidTr="008031F6">
        <w:trPr>
          <w:gridAfter w:val="2"/>
          <w:wAfter w:w="114" w:type="pct"/>
          <w:jc w:val="center"/>
        </w:trPr>
        <w:tc>
          <w:tcPr>
            <w:tcW w:w="1611" w:type="pct"/>
            <w:gridSpan w:val="2"/>
          </w:tcPr>
          <w:p w:rsidR="00101E75" w:rsidRPr="00850E39" w:rsidRDefault="00101E75" w:rsidP="00FA5177">
            <w:pPr>
              <w:keepNext/>
              <w:keepLines/>
              <w:autoSpaceDE w:val="0"/>
              <w:autoSpaceDN w:val="0"/>
              <w:adjustRightInd w:val="0"/>
              <w:spacing w:before="200" w:line="259" w:lineRule="auto"/>
              <w:jc w:val="both"/>
              <w:outlineLvl w:val="1"/>
              <w:rPr>
                <w:rFonts w:ascii="Times New Roman" w:hAnsi="Times New Roman" w:cs="Times New Roman"/>
                <w:sz w:val="20"/>
                <w:szCs w:val="20"/>
              </w:rPr>
            </w:pPr>
          </w:p>
        </w:tc>
        <w:tc>
          <w:tcPr>
            <w:tcW w:w="1561" w:type="pct"/>
            <w:gridSpan w:val="2"/>
          </w:tcPr>
          <w:p w:rsidR="00101E75" w:rsidRPr="00850E39" w:rsidRDefault="003834E9" w:rsidP="00FA5177">
            <w:pPr>
              <w:autoSpaceDE w:val="0"/>
              <w:autoSpaceDN w:val="0"/>
              <w:adjustRightInd w:val="0"/>
              <w:spacing w:after="160" w:line="259" w:lineRule="auto"/>
              <w:ind w:left="-248" w:firstLine="248"/>
              <w:jc w:val="both"/>
              <w:rPr>
                <w:rFonts w:ascii="Times New Roman" w:hAnsi="Times New Roman" w:cs="Times New Roman"/>
                <w:sz w:val="20"/>
                <w:szCs w:val="20"/>
              </w:rPr>
            </w:pPr>
            <w:r w:rsidRPr="00850E39">
              <w:rPr>
                <w:rFonts w:ascii="Times New Roman" w:hAnsi="Times New Roman" w:cs="Times New Roman"/>
                <w:sz w:val="20"/>
                <w:szCs w:val="20"/>
              </w:rPr>
              <w:t>Ortaöğretim</w:t>
            </w:r>
          </w:p>
        </w:tc>
        <w:tc>
          <w:tcPr>
            <w:tcW w:w="408" w:type="pct"/>
            <w:gridSpan w:val="2"/>
          </w:tcPr>
          <w:p w:rsidR="00101E75" w:rsidRPr="00850E39" w:rsidRDefault="003834E9" w:rsidP="00FA5177">
            <w:pPr>
              <w:autoSpaceDE w:val="0"/>
              <w:autoSpaceDN w:val="0"/>
              <w:adjustRightInd w:val="0"/>
              <w:spacing w:after="160" w:line="259" w:lineRule="auto"/>
              <w:ind w:left="-548" w:firstLine="548"/>
              <w:rPr>
                <w:rFonts w:ascii="Times New Roman" w:hAnsi="Times New Roman" w:cs="Times New Roman"/>
                <w:sz w:val="20"/>
                <w:szCs w:val="20"/>
              </w:rPr>
            </w:pPr>
            <w:r w:rsidRPr="00850E39">
              <w:rPr>
                <w:rFonts w:ascii="Times New Roman" w:hAnsi="Times New Roman" w:cs="Times New Roman"/>
                <w:sz w:val="20"/>
                <w:szCs w:val="20"/>
              </w:rPr>
              <w:t>60</w:t>
            </w:r>
          </w:p>
        </w:tc>
        <w:tc>
          <w:tcPr>
            <w:tcW w:w="689" w:type="pct"/>
            <w:gridSpan w:val="2"/>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138.18</w:t>
            </w:r>
          </w:p>
        </w:tc>
        <w:tc>
          <w:tcPr>
            <w:tcW w:w="617" w:type="pct"/>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16.245</w:t>
            </w:r>
          </w:p>
        </w:tc>
      </w:tr>
      <w:tr w:rsidR="006E1584" w:rsidRPr="00850E39" w:rsidTr="008031F6">
        <w:trPr>
          <w:gridAfter w:val="2"/>
          <w:wAfter w:w="114" w:type="pct"/>
          <w:jc w:val="center"/>
        </w:trPr>
        <w:tc>
          <w:tcPr>
            <w:tcW w:w="1612" w:type="pct"/>
            <w:gridSpan w:val="2"/>
            <w:vMerge w:val="restart"/>
          </w:tcPr>
          <w:p w:rsidR="00101E75" w:rsidRPr="00850E39" w:rsidRDefault="00101E75" w:rsidP="00FA5177">
            <w:pPr>
              <w:keepNext/>
              <w:keepLines/>
              <w:autoSpaceDE w:val="0"/>
              <w:autoSpaceDN w:val="0"/>
              <w:adjustRightInd w:val="0"/>
              <w:spacing w:before="200" w:line="259" w:lineRule="auto"/>
              <w:jc w:val="both"/>
              <w:outlineLvl w:val="1"/>
              <w:rPr>
                <w:rFonts w:ascii="Times New Roman" w:hAnsi="Times New Roman" w:cs="Times New Roman"/>
                <w:sz w:val="20"/>
                <w:szCs w:val="20"/>
              </w:rPr>
            </w:pPr>
          </w:p>
        </w:tc>
        <w:tc>
          <w:tcPr>
            <w:tcW w:w="1560" w:type="pct"/>
            <w:gridSpan w:val="2"/>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Üniversite</w:t>
            </w:r>
          </w:p>
        </w:tc>
        <w:tc>
          <w:tcPr>
            <w:tcW w:w="408" w:type="pct"/>
            <w:gridSpan w:val="2"/>
          </w:tcPr>
          <w:p w:rsidR="00101E75"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82</w:t>
            </w:r>
          </w:p>
        </w:tc>
        <w:tc>
          <w:tcPr>
            <w:tcW w:w="689" w:type="pct"/>
            <w:gridSpan w:val="2"/>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138.42</w:t>
            </w:r>
          </w:p>
        </w:tc>
        <w:tc>
          <w:tcPr>
            <w:tcW w:w="617" w:type="pct"/>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18.829</w:t>
            </w:r>
          </w:p>
        </w:tc>
      </w:tr>
      <w:tr w:rsidR="00101E75" w:rsidRPr="00850E39" w:rsidTr="008031F6">
        <w:trPr>
          <w:gridAfter w:val="2"/>
          <w:wAfter w:w="114" w:type="pct"/>
          <w:jc w:val="center"/>
        </w:trPr>
        <w:tc>
          <w:tcPr>
            <w:tcW w:w="1612" w:type="pct"/>
            <w:gridSpan w:val="2"/>
            <w:vMerge/>
          </w:tcPr>
          <w:p w:rsidR="00101E75" w:rsidRPr="00850E39" w:rsidRDefault="00101E75"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46" w:author="asevgi" w:date="2016-06-10T16:04:00Z">
                  <w:rPr>
                    <w:rFonts w:ascii="Times New Roman" w:eastAsiaTheme="majorEastAsia" w:hAnsi="Times New Roman" w:cs="Times New Roman"/>
                    <w:b/>
                    <w:bCs/>
                    <w:color w:val="5B9BD5" w:themeColor="accent1"/>
                    <w:sz w:val="18"/>
                    <w:szCs w:val="18"/>
                  </w:rPr>
                </w:rPrChange>
              </w:rPr>
            </w:pPr>
          </w:p>
        </w:tc>
        <w:tc>
          <w:tcPr>
            <w:tcW w:w="1560" w:type="pct"/>
            <w:gridSpan w:val="2"/>
          </w:tcPr>
          <w:p w:rsidR="00101E75"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Yüksek lisans/doktora</w:t>
            </w:r>
          </w:p>
        </w:tc>
        <w:tc>
          <w:tcPr>
            <w:tcW w:w="408" w:type="pct"/>
            <w:gridSpan w:val="2"/>
          </w:tcPr>
          <w:p w:rsidR="00101E75"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7</w:t>
            </w:r>
          </w:p>
        </w:tc>
        <w:tc>
          <w:tcPr>
            <w:tcW w:w="689" w:type="pct"/>
            <w:gridSpan w:val="2"/>
          </w:tcPr>
          <w:p w:rsidR="00101E75"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141.00</w:t>
            </w:r>
          </w:p>
        </w:tc>
        <w:tc>
          <w:tcPr>
            <w:tcW w:w="617" w:type="pct"/>
          </w:tcPr>
          <w:p w:rsidR="00101E75" w:rsidRPr="00850E39" w:rsidRDefault="003834E9"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4.509</w:t>
            </w:r>
          </w:p>
        </w:tc>
      </w:tr>
    </w:tbl>
    <w:p w:rsidR="00D21274" w:rsidRPr="00850E39" w:rsidRDefault="00D21274" w:rsidP="00FA5177">
      <w:pPr>
        <w:spacing w:after="0" w:line="480" w:lineRule="auto"/>
        <w:jc w:val="both"/>
        <w:rPr>
          <w:rFonts w:ascii="Times New Roman" w:hAnsi="Times New Roman" w:cs="Times New Roman"/>
          <w:sz w:val="24"/>
          <w:szCs w:val="24"/>
        </w:rPr>
      </w:pPr>
    </w:p>
    <w:p w:rsidR="00583522" w:rsidRPr="00850E39" w:rsidRDefault="00B44570" w:rsidP="00FA5177">
      <w:pPr>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Anne öğrenim düzeyine göre</w:t>
      </w:r>
      <w:r w:rsidR="00735F41" w:rsidRPr="00850E39">
        <w:rPr>
          <w:rFonts w:ascii="Times New Roman" w:hAnsi="Times New Roman" w:cs="Times New Roman"/>
          <w:sz w:val="24"/>
          <w:szCs w:val="24"/>
        </w:rPr>
        <w:t xml:space="preserve">, </w:t>
      </w:r>
      <w:r w:rsidRPr="00850E39">
        <w:rPr>
          <w:rFonts w:ascii="Times New Roman" w:hAnsi="Times New Roman" w:cs="Times New Roman"/>
          <w:sz w:val="24"/>
          <w:szCs w:val="24"/>
        </w:rPr>
        <w:t xml:space="preserve"> ebeveyn</w:t>
      </w:r>
      <w:r w:rsidR="00735F41" w:rsidRPr="00850E39">
        <w:rPr>
          <w:rFonts w:ascii="Times New Roman" w:hAnsi="Times New Roman" w:cs="Times New Roman"/>
          <w:sz w:val="24"/>
          <w:szCs w:val="24"/>
        </w:rPr>
        <w:t>-çocuk</w:t>
      </w:r>
      <w:r w:rsidRPr="00850E39">
        <w:rPr>
          <w:rFonts w:ascii="Times New Roman" w:hAnsi="Times New Roman" w:cs="Times New Roman"/>
          <w:sz w:val="24"/>
          <w:szCs w:val="24"/>
        </w:rPr>
        <w:t xml:space="preserve"> ilişkileri</w:t>
      </w:r>
      <w:r w:rsidR="00735F41" w:rsidRPr="00850E39">
        <w:rPr>
          <w:rFonts w:ascii="Times New Roman" w:hAnsi="Times New Roman" w:cs="Times New Roman"/>
          <w:sz w:val="24"/>
          <w:szCs w:val="24"/>
        </w:rPr>
        <w:t xml:space="preserve"> ölçeğinin </w:t>
      </w:r>
      <w:r w:rsidRPr="00850E39">
        <w:rPr>
          <w:rFonts w:ascii="Times New Roman" w:hAnsi="Times New Roman" w:cs="Times New Roman"/>
          <w:sz w:val="24"/>
          <w:szCs w:val="24"/>
        </w:rPr>
        <w:t>alt boyutları puanları</w:t>
      </w:r>
      <w:r w:rsidR="00735F41" w:rsidRPr="00850E39">
        <w:rPr>
          <w:rFonts w:ascii="Times New Roman" w:hAnsi="Times New Roman" w:cs="Times New Roman"/>
          <w:sz w:val="24"/>
          <w:szCs w:val="24"/>
        </w:rPr>
        <w:t>nın</w:t>
      </w:r>
      <w:r w:rsidRPr="00850E39">
        <w:rPr>
          <w:rFonts w:ascii="Times New Roman" w:hAnsi="Times New Roman" w:cs="Times New Roman"/>
          <w:sz w:val="24"/>
          <w:szCs w:val="24"/>
        </w:rPr>
        <w:t xml:space="preserve"> </w:t>
      </w:r>
      <w:r w:rsidR="00735F41" w:rsidRPr="00850E39">
        <w:rPr>
          <w:rFonts w:ascii="Times New Roman" w:hAnsi="Times New Roman" w:cs="Times New Roman"/>
          <w:sz w:val="24"/>
          <w:szCs w:val="24"/>
        </w:rPr>
        <w:t>ve</w:t>
      </w:r>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psiko</w:t>
      </w:r>
      <w:proofErr w:type="spellEnd"/>
      <w:r w:rsidR="00735F41"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puanlarının homojenliğini sınamak için </w:t>
      </w:r>
      <w:proofErr w:type="spellStart"/>
      <w:r w:rsidRPr="00850E39">
        <w:rPr>
          <w:rFonts w:ascii="Times New Roman" w:hAnsi="Times New Roman" w:cs="Times New Roman"/>
          <w:sz w:val="24"/>
          <w:szCs w:val="24"/>
        </w:rPr>
        <w:t>Levene</w:t>
      </w:r>
      <w:proofErr w:type="spellEnd"/>
      <w:r w:rsidRPr="00850E39">
        <w:rPr>
          <w:rFonts w:ascii="Times New Roman" w:hAnsi="Times New Roman" w:cs="Times New Roman"/>
          <w:sz w:val="24"/>
          <w:szCs w:val="24"/>
        </w:rPr>
        <w:t xml:space="preserve"> Testi</w:t>
      </w:r>
      <w:r w:rsidR="00C162B1" w:rsidRPr="00850E39">
        <w:rPr>
          <w:rFonts w:ascii="Times New Roman" w:hAnsi="Times New Roman" w:cs="Times New Roman"/>
          <w:sz w:val="24"/>
          <w:szCs w:val="24"/>
        </w:rPr>
        <w:t xml:space="preserve"> uygulanmıştır.  </w:t>
      </w:r>
      <w:proofErr w:type="spellStart"/>
      <w:r w:rsidR="00C162B1" w:rsidRPr="00850E39">
        <w:rPr>
          <w:rFonts w:ascii="Times New Roman" w:hAnsi="Times New Roman" w:cs="Times New Roman"/>
          <w:sz w:val="24"/>
          <w:szCs w:val="24"/>
        </w:rPr>
        <w:t>Levene</w:t>
      </w:r>
      <w:proofErr w:type="spellEnd"/>
      <w:r w:rsidR="00C162B1" w:rsidRPr="00850E39">
        <w:rPr>
          <w:rFonts w:ascii="Times New Roman" w:hAnsi="Times New Roman" w:cs="Times New Roman"/>
          <w:sz w:val="24"/>
          <w:szCs w:val="24"/>
        </w:rPr>
        <w:t xml:space="preserve"> Testinde, </w:t>
      </w:r>
      <w:r w:rsidRPr="00850E39">
        <w:rPr>
          <w:rFonts w:ascii="Times New Roman" w:hAnsi="Times New Roman" w:cs="Times New Roman"/>
          <w:sz w:val="24"/>
          <w:szCs w:val="24"/>
        </w:rPr>
        <w:t>ebeveyn</w:t>
      </w:r>
      <w:r w:rsidR="00735F41" w:rsidRPr="00850E39">
        <w:rPr>
          <w:rFonts w:ascii="Times New Roman" w:hAnsi="Times New Roman" w:cs="Times New Roman"/>
          <w:sz w:val="24"/>
          <w:szCs w:val="24"/>
        </w:rPr>
        <w:t xml:space="preserve">-çocuk </w:t>
      </w:r>
      <w:r w:rsidRPr="00850E39">
        <w:rPr>
          <w:rFonts w:ascii="Times New Roman" w:hAnsi="Times New Roman" w:cs="Times New Roman"/>
          <w:sz w:val="24"/>
          <w:szCs w:val="24"/>
        </w:rPr>
        <w:t xml:space="preserve">ilişkileri </w:t>
      </w:r>
      <w:r w:rsidR="00735F41" w:rsidRPr="00850E39">
        <w:rPr>
          <w:rFonts w:ascii="Times New Roman" w:hAnsi="Times New Roman" w:cs="Times New Roman"/>
          <w:sz w:val="24"/>
          <w:szCs w:val="24"/>
        </w:rPr>
        <w:t xml:space="preserve">ölçeğinin </w:t>
      </w:r>
      <w:r w:rsidRPr="00850E39">
        <w:rPr>
          <w:rFonts w:ascii="Times New Roman" w:hAnsi="Times New Roman" w:cs="Times New Roman"/>
          <w:sz w:val="24"/>
          <w:szCs w:val="24"/>
        </w:rPr>
        <w:t>alt boyutları puanlarının</w:t>
      </w:r>
      <w:r w:rsidR="0004261F" w:rsidRPr="00850E39">
        <w:rPr>
          <w:rFonts w:ascii="Times New Roman" w:hAnsi="Times New Roman" w:cs="Times New Roman"/>
          <w:sz w:val="24"/>
          <w:szCs w:val="24"/>
        </w:rPr>
        <w:t xml:space="preserve"> </w:t>
      </w:r>
      <w:r w:rsidRPr="00850E39">
        <w:rPr>
          <w:rFonts w:ascii="Times New Roman" w:hAnsi="Times New Roman" w:cs="Times New Roman"/>
          <w:i/>
          <w:sz w:val="24"/>
          <w:szCs w:val="24"/>
        </w:rPr>
        <w:t xml:space="preserve">(Olumlu İlişkiler= .605, </w:t>
      </w:r>
      <w:r w:rsidR="0004261F" w:rsidRPr="00850E39">
        <w:rPr>
          <w:rFonts w:ascii="Times New Roman" w:hAnsi="Times New Roman" w:cs="Times New Roman"/>
          <w:i/>
          <w:sz w:val="24"/>
          <w:szCs w:val="24"/>
        </w:rPr>
        <w:t>p</w:t>
      </w:r>
      <w:r w:rsidRPr="00850E39">
        <w:rPr>
          <w:rFonts w:ascii="Times New Roman" w:hAnsi="Times New Roman" w:cs="Times New Roman"/>
          <w:i/>
          <w:sz w:val="24"/>
          <w:szCs w:val="24"/>
        </w:rPr>
        <w:t xml:space="preserve">&gt;.05; Çatışma= .429, </w:t>
      </w:r>
      <w:r w:rsidR="00735F41" w:rsidRPr="00850E39">
        <w:rPr>
          <w:rFonts w:ascii="Times New Roman" w:hAnsi="Times New Roman" w:cs="Times New Roman"/>
          <w:i/>
          <w:sz w:val="24"/>
          <w:szCs w:val="24"/>
        </w:rPr>
        <w:t>p</w:t>
      </w:r>
      <w:r w:rsidRPr="00850E39">
        <w:rPr>
          <w:rFonts w:ascii="Times New Roman" w:hAnsi="Times New Roman" w:cs="Times New Roman"/>
          <w:i/>
          <w:sz w:val="24"/>
          <w:szCs w:val="24"/>
        </w:rPr>
        <w:t>&gt;.05)</w:t>
      </w:r>
      <w:r w:rsidRPr="00850E39">
        <w:rPr>
          <w:rFonts w:ascii="Times New Roman" w:hAnsi="Times New Roman" w:cs="Times New Roman"/>
          <w:sz w:val="24"/>
          <w:szCs w:val="24"/>
        </w:rPr>
        <w:t xml:space="preserve"> ve </w:t>
      </w:r>
      <w:proofErr w:type="spellStart"/>
      <w:r w:rsidRPr="00850E39">
        <w:rPr>
          <w:rFonts w:ascii="Times New Roman" w:hAnsi="Times New Roman" w:cs="Times New Roman"/>
          <w:sz w:val="24"/>
          <w:szCs w:val="24"/>
        </w:rPr>
        <w:t>psiko</w:t>
      </w:r>
      <w:proofErr w:type="spellEnd"/>
      <w:r w:rsidR="00735F41" w:rsidRPr="00850E39">
        <w:rPr>
          <w:rFonts w:ascii="Times New Roman" w:hAnsi="Times New Roman" w:cs="Times New Roman"/>
          <w:sz w:val="24"/>
          <w:szCs w:val="24"/>
        </w:rPr>
        <w:t>-</w:t>
      </w:r>
      <w:r w:rsidRPr="00850E39">
        <w:rPr>
          <w:rFonts w:ascii="Times New Roman" w:hAnsi="Times New Roman" w:cs="Times New Roman"/>
          <w:sz w:val="24"/>
          <w:szCs w:val="24"/>
        </w:rPr>
        <w:t>s</w:t>
      </w:r>
      <w:r w:rsidR="00735F41" w:rsidRPr="00850E39">
        <w:rPr>
          <w:rFonts w:ascii="Times New Roman" w:hAnsi="Times New Roman" w:cs="Times New Roman"/>
          <w:sz w:val="24"/>
          <w:szCs w:val="24"/>
        </w:rPr>
        <w:t>os</w:t>
      </w:r>
      <w:r w:rsidRPr="00850E39">
        <w:rPr>
          <w:rFonts w:ascii="Times New Roman" w:hAnsi="Times New Roman" w:cs="Times New Roman"/>
          <w:sz w:val="24"/>
          <w:szCs w:val="24"/>
        </w:rPr>
        <w:t xml:space="preserve">yal gelişim puanlarının </w:t>
      </w:r>
      <w:r w:rsidR="00C162B1" w:rsidRPr="00850E39">
        <w:rPr>
          <w:rFonts w:ascii="Times New Roman" w:hAnsi="Times New Roman" w:cs="Times New Roman"/>
          <w:i/>
          <w:sz w:val="24"/>
          <w:szCs w:val="24"/>
        </w:rPr>
        <w:t>(</w:t>
      </w:r>
      <w:proofErr w:type="spellStart"/>
      <w:r w:rsidR="00C162B1" w:rsidRPr="00850E39">
        <w:rPr>
          <w:rFonts w:ascii="Times New Roman" w:hAnsi="Times New Roman" w:cs="Times New Roman"/>
          <w:i/>
          <w:sz w:val="24"/>
          <w:szCs w:val="24"/>
        </w:rPr>
        <w:t>psiko</w:t>
      </w:r>
      <w:proofErr w:type="spellEnd"/>
      <w:r w:rsidR="00C162B1" w:rsidRPr="00850E39">
        <w:rPr>
          <w:rFonts w:ascii="Times New Roman" w:hAnsi="Times New Roman" w:cs="Times New Roman"/>
          <w:i/>
          <w:sz w:val="24"/>
          <w:szCs w:val="24"/>
        </w:rPr>
        <w:t xml:space="preserve">-sosyal gelişim= 1.465, p&gt;.05) </w:t>
      </w:r>
      <w:r w:rsidR="00C162B1" w:rsidRPr="00850E39">
        <w:rPr>
          <w:rFonts w:ascii="Times New Roman" w:hAnsi="Times New Roman" w:cs="Times New Roman"/>
          <w:sz w:val="24"/>
          <w:szCs w:val="24"/>
        </w:rPr>
        <w:t>anne öğrenim düzeyine göre</w:t>
      </w:r>
      <w:r w:rsidRPr="00850E39">
        <w:rPr>
          <w:rFonts w:ascii="Times New Roman" w:hAnsi="Times New Roman" w:cs="Times New Roman"/>
          <w:sz w:val="24"/>
          <w:szCs w:val="24"/>
        </w:rPr>
        <w:t xml:space="preserve"> homojen olduğu bulunmuştur.</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66"/>
        <w:gridCol w:w="1228"/>
        <w:gridCol w:w="992"/>
        <w:gridCol w:w="1418"/>
        <w:gridCol w:w="1134"/>
      </w:tblGrid>
      <w:tr w:rsidR="006E1584" w:rsidRPr="00850E39" w:rsidTr="003871D9">
        <w:trPr>
          <w:jc w:val="center"/>
        </w:trPr>
        <w:tc>
          <w:tcPr>
            <w:tcW w:w="7848" w:type="dxa"/>
            <w:gridSpan w:val="6"/>
            <w:tcBorders>
              <w:bottom w:val="single" w:sz="4" w:space="0" w:color="auto"/>
            </w:tcBorders>
          </w:tcPr>
          <w:p w:rsidR="0004261F" w:rsidRPr="00850E39" w:rsidRDefault="0004261F" w:rsidP="00FA5177">
            <w:pPr>
              <w:autoSpaceDE w:val="0"/>
              <w:autoSpaceDN w:val="0"/>
              <w:adjustRightInd w:val="0"/>
              <w:spacing w:line="480" w:lineRule="auto"/>
              <w:rPr>
                <w:rFonts w:ascii="Times New Roman" w:hAnsi="Times New Roman" w:cs="Times New Roman"/>
                <w:sz w:val="20"/>
                <w:szCs w:val="20"/>
              </w:rPr>
            </w:pPr>
            <w:r w:rsidRPr="00850E39">
              <w:rPr>
                <w:rFonts w:ascii="Times New Roman" w:hAnsi="Times New Roman" w:cs="Times New Roman"/>
                <w:sz w:val="20"/>
                <w:szCs w:val="20"/>
              </w:rPr>
              <w:lastRenderedPageBreak/>
              <w:t>Tablo 6.</w:t>
            </w:r>
          </w:p>
          <w:p w:rsidR="0004261F" w:rsidRPr="00850E39" w:rsidRDefault="0004261F" w:rsidP="00FA5177">
            <w:pPr>
              <w:autoSpaceDE w:val="0"/>
              <w:autoSpaceDN w:val="0"/>
              <w:adjustRightInd w:val="0"/>
              <w:spacing w:line="480" w:lineRule="auto"/>
              <w:rPr>
                <w:rFonts w:ascii="Times New Roman" w:hAnsi="Times New Roman" w:cs="Times New Roman"/>
                <w:sz w:val="20"/>
                <w:szCs w:val="20"/>
              </w:rPr>
            </w:pPr>
            <w:r w:rsidRPr="00850E39">
              <w:rPr>
                <w:rFonts w:ascii="Times New Roman" w:hAnsi="Times New Roman" w:cs="Times New Roman"/>
                <w:i/>
                <w:sz w:val="20"/>
                <w:szCs w:val="20"/>
              </w:rPr>
              <w:t xml:space="preserve">Ebeveyn </w:t>
            </w:r>
            <w:r w:rsidR="005767F3" w:rsidRPr="00850E39">
              <w:rPr>
                <w:rFonts w:ascii="Times New Roman" w:hAnsi="Times New Roman" w:cs="Times New Roman"/>
                <w:i/>
                <w:sz w:val="20"/>
                <w:szCs w:val="20"/>
              </w:rPr>
              <w:t>-</w:t>
            </w:r>
            <w:r w:rsidRPr="00850E39">
              <w:rPr>
                <w:rFonts w:ascii="Times New Roman" w:hAnsi="Times New Roman" w:cs="Times New Roman"/>
                <w:i/>
                <w:sz w:val="20"/>
                <w:szCs w:val="20"/>
              </w:rPr>
              <w:t xml:space="preserve">Çocuk İlişkileri Alt Boyutları ile </w:t>
            </w:r>
            <w:proofErr w:type="spellStart"/>
            <w:r w:rsidRPr="00850E39">
              <w:rPr>
                <w:rFonts w:ascii="Times New Roman" w:hAnsi="Times New Roman" w:cs="Times New Roman"/>
                <w:i/>
                <w:sz w:val="20"/>
                <w:szCs w:val="20"/>
              </w:rPr>
              <w:t>Psiko</w:t>
            </w:r>
            <w:proofErr w:type="spellEnd"/>
            <w:r w:rsidRPr="00850E39">
              <w:rPr>
                <w:rFonts w:ascii="Times New Roman" w:hAnsi="Times New Roman" w:cs="Times New Roman"/>
                <w:i/>
                <w:sz w:val="20"/>
                <w:szCs w:val="20"/>
              </w:rPr>
              <w:t>-</w:t>
            </w:r>
            <w:r w:rsidR="005767F3" w:rsidRPr="00850E39">
              <w:rPr>
                <w:rFonts w:ascii="Times New Roman" w:hAnsi="Times New Roman" w:cs="Times New Roman"/>
                <w:i/>
                <w:sz w:val="20"/>
                <w:szCs w:val="20"/>
              </w:rPr>
              <w:t>S</w:t>
            </w:r>
            <w:r w:rsidRPr="00850E39">
              <w:rPr>
                <w:rFonts w:ascii="Times New Roman" w:hAnsi="Times New Roman" w:cs="Times New Roman"/>
                <w:i/>
                <w:sz w:val="20"/>
                <w:szCs w:val="20"/>
              </w:rPr>
              <w:t xml:space="preserve">osyal Gelişim Puanlarının Anne Öğrenim Düzeyine Göre ANOVA Sonuçları    </w:t>
            </w:r>
          </w:p>
        </w:tc>
      </w:tr>
      <w:tr w:rsidR="006E1584" w:rsidRPr="00850E39" w:rsidTr="0004261F">
        <w:trPr>
          <w:jc w:val="center"/>
        </w:trPr>
        <w:tc>
          <w:tcPr>
            <w:tcW w:w="1510" w:type="dxa"/>
            <w:tcBorders>
              <w:bottom w:val="single" w:sz="4" w:space="0" w:color="auto"/>
            </w:tcBorders>
          </w:tcPr>
          <w:p w:rsidR="00D77C8A"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Değişken</w:t>
            </w:r>
          </w:p>
        </w:tc>
        <w:tc>
          <w:tcPr>
            <w:tcW w:w="1566" w:type="dxa"/>
            <w:tcBorders>
              <w:bottom w:val="single" w:sz="4" w:space="0" w:color="auto"/>
            </w:tcBorders>
          </w:tcPr>
          <w:p w:rsidR="00D77C8A" w:rsidRPr="00850E39" w:rsidRDefault="003834E9" w:rsidP="00FA5177">
            <w:pPr>
              <w:autoSpaceDE w:val="0"/>
              <w:autoSpaceDN w:val="0"/>
              <w:adjustRightInd w:val="0"/>
              <w:spacing w:after="160" w:line="259" w:lineRule="auto"/>
              <w:rPr>
                <w:rFonts w:ascii="Times New Roman" w:hAnsi="Times New Roman" w:cs="Times New Roman"/>
                <w:sz w:val="20"/>
                <w:szCs w:val="20"/>
              </w:rPr>
            </w:pPr>
            <w:proofErr w:type="spellStart"/>
            <w:r w:rsidRPr="00850E39">
              <w:rPr>
                <w:rFonts w:ascii="Times New Roman" w:hAnsi="Times New Roman" w:cs="Times New Roman"/>
                <w:sz w:val="20"/>
                <w:szCs w:val="20"/>
              </w:rPr>
              <w:t>Varyansın</w:t>
            </w:r>
            <w:proofErr w:type="spellEnd"/>
            <w:r w:rsidR="0004261F" w:rsidRPr="00850E39">
              <w:rPr>
                <w:rFonts w:ascii="Times New Roman" w:hAnsi="Times New Roman" w:cs="Times New Roman"/>
                <w:sz w:val="20"/>
                <w:szCs w:val="20"/>
              </w:rPr>
              <w:t xml:space="preserve"> </w:t>
            </w:r>
            <w:r w:rsidRPr="00850E39">
              <w:rPr>
                <w:rFonts w:ascii="Times New Roman" w:hAnsi="Times New Roman" w:cs="Times New Roman"/>
                <w:sz w:val="20"/>
                <w:szCs w:val="20"/>
              </w:rPr>
              <w:t>Kaynağı</w:t>
            </w:r>
          </w:p>
        </w:tc>
        <w:tc>
          <w:tcPr>
            <w:tcW w:w="1228" w:type="dxa"/>
            <w:tcBorders>
              <w:bottom w:val="single" w:sz="4" w:space="0" w:color="auto"/>
            </w:tcBorders>
          </w:tcPr>
          <w:p w:rsidR="00D77C8A"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Kareler Toplamı</w:t>
            </w:r>
          </w:p>
        </w:tc>
        <w:tc>
          <w:tcPr>
            <w:tcW w:w="992" w:type="dxa"/>
            <w:tcBorders>
              <w:bottom w:val="single" w:sz="4" w:space="0" w:color="auto"/>
            </w:tcBorders>
          </w:tcPr>
          <w:p w:rsidR="00D77C8A" w:rsidRPr="00850E39" w:rsidRDefault="000F0652" w:rsidP="00FA5177">
            <w:pPr>
              <w:autoSpaceDE w:val="0"/>
              <w:autoSpaceDN w:val="0"/>
              <w:adjustRightInd w:val="0"/>
              <w:spacing w:after="160" w:line="259" w:lineRule="auto"/>
              <w:jc w:val="center"/>
              <w:rPr>
                <w:rFonts w:ascii="Times New Roman" w:hAnsi="Times New Roman" w:cs="Times New Roman"/>
                <w:sz w:val="20"/>
                <w:szCs w:val="20"/>
              </w:rPr>
            </w:pPr>
            <w:proofErr w:type="spellStart"/>
            <w:r w:rsidRPr="00850E39">
              <w:rPr>
                <w:rFonts w:ascii="Times New Roman" w:hAnsi="Times New Roman" w:cs="Times New Roman"/>
                <w:sz w:val="20"/>
                <w:szCs w:val="20"/>
              </w:rPr>
              <w:t>sd</w:t>
            </w:r>
            <w:proofErr w:type="spellEnd"/>
          </w:p>
        </w:tc>
        <w:tc>
          <w:tcPr>
            <w:tcW w:w="1418" w:type="dxa"/>
            <w:tcBorders>
              <w:bottom w:val="single" w:sz="4" w:space="0" w:color="auto"/>
            </w:tcBorders>
          </w:tcPr>
          <w:p w:rsidR="00D77C8A"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Kareler ortalaması </w:t>
            </w:r>
          </w:p>
        </w:tc>
        <w:tc>
          <w:tcPr>
            <w:tcW w:w="1134" w:type="dxa"/>
            <w:tcBorders>
              <w:bottom w:val="single" w:sz="4" w:space="0" w:color="auto"/>
            </w:tcBorders>
          </w:tcPr>
          <w:p w:rsidR="00D77C8A"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F</w:t>
            </w:r>
          </w:p>
        </w:tc>
      </w:tr>
      <w:tr w:rsidR="006E1584" w:rsidRPr="00850E39" w:rsidTr="0004261F">
        <w:trPr>
          <w:jc w:val="center"/>
        </w:trPr>
        <w:tc>
          <w:tcPr>
            <w:tcW w:w="1510" w:type="dxa"/>
            <w:vMerge w:val="restart"/>
            <w:tcBorders>
              <w:top w:val="single" w:sz="4" w:space="0" w:color="auto"/>
              <w:bottom w:val="nil"/>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Olumlu İlişkiler </w:t>
            </w:r>
          </w:p>
        </w:tc>
        <w:tc>
          <w:tcPr>
            <w:tcW w:w="1566" w:type="dxa"/>
            <w:tcBorders>
              <w:top w:val="single" w:sz="4" w:space="0" w:color="auto"/>
              <w:bottom w:val="nil"/>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1228"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6.642</w:t>
            </w:r>
          </w:p>
        </w:tc>
        <w:tc>
          <w:tcPr>
            <w:tcW w:w="992"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w:t>
            </w:r>
          </w:p>
        </w:tc>
        <w:tc>
          <w:tcPr>
            <w:tcW w:w="1418"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2.214</w:t>
            </w:r>
          </w:p>
        </w:tc>
        <w:tc>
          <w:tcPr>
            <w:tcW w:w="1134"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.097</w:t>
            </w:r>
          </w:p>
        </w:tc>
      </w:tr>
      <w:tr w:rsidR="006E1584" w:rsidRPr="00850E39" w:rsidTr="0004261F">
        <w:trPr>
          <w:jc w:val="center"/>
        </w:trPr>
        <w:tc>
          <w:tcPr>
            <w:tcW w:w="1510" w:type="dxa"/>
            <w:vMerge/>
            <w:tcBorders>
              <w:top w:val="nil"/>
              <w:bottom w:val="nil"/>
            </w:tcBorders>
          </w:tcPr>
          <w:p w:rsidR="00C85262" w:rsidRPr="00850E39" w:rsidRDefault="00C85262" w:rsidP="00FA5177">
            <w:pPr>
              <w:autoSpaceDE w:val="0"/>
              <w:autoSpaceDN w:val="0"/>
              <w:adjustRightInd w:val="0"/>
              <w:spacing w:before="100" w:beforeAutospacing="1" w:after="100" w:afterAutospacing="1" w:line="259" w:lineRule="auto"/>
              <w:outlineLvl w:val="0"/>
              <w:rPr>
                <w:rFonts w:ascii="Times New Roman" w:hAnsi="Times New Roman" w:cs="Times New Roman"/>
                <w:sz w:val="20"/>
                <w:szCs w:val="20"/>
                <w:rPrChange w:id="47" w:author="asevgi" w:date="2016-06-10T16:04:00Z">
                  <w:rPr>
                    <w:rFonts w:ascii="Times New Roman" w:eastAsia="Times New Roman" w:hAnsi="Times New Roman" w:cs="Times New Roman"/>
                    <w:b/>
                    <w:bCs/>
                    <w:kern w:val="36"/>
                    <w:sz w:val="18"/>
                    <w:szCs w:val="18"/>
                    <w:lang w:eastAsia="tr-TR"/>
                  </w:rPr>
                </w:rPrChange>
              </w:rPr>
            </w:pPr>
          </w:p>
        </w:tc>
        <w:tc>
          <w:tcPr>
            <w:tcW w:w="1566" w:type="dxa"/>
            <w:tcBorders>
              <w:top w:val="nil"/>
              <w:bottom w:val="nil"/>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Grup içi</w:t>
            </w:r>
          </w:p>
        </w:tc>
        <w:tc>
          <w:tcPr>
            <w:tcW w:w="1228" w:type="dxa"/>
            <w:tcBorders>
              <w:top w:val="nil"/>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4687.625</w:t>
            </w:r>
          </w:p>
        </w:tc>
        <w:tc>
          <w:tcPr>
            <w:tcW w:w="992" w:type="dxa"/>
            <w:tcBorders>
              <w:top w:val="nil"/>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206</w:t>
            </w:r>
          </w:p>
        </w:tc>
        <w:tc>
          <w:tcPr>
            <w:tcW w:w="1418" w:type="dxa"/>
            <w:tcBorders>
              <w:top w:val="nil"/>
              <w:bottom w:val="nil"/>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22.755</w:t>
            </w:r>
          </w:p>
        </w:tc>
        <w:tc>
          <w:tcPr>
            <w:tcW w:w="1134" w:type="dxa"/>
            <w:tcBorders>
              <w:top w:val="nil"/>
              <w:bottom w:val="nil"/>
            </w:tcBorders>
          </w:tcPr>
          <w:p w:rsidR="00C85262" w:rsidRPr="00850E39" w:rsidRDefault="00C85262"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r>
      <w:tr w:rsidR="006E1584" w:rsidRPr="00850E39" w:rsidTr="0004261F">
        <w:trPr>
          <w:jc w:val="center"/>
        </w:trPr>
        <w:tc>
          <w:tcPr>
            <w:tcW w:w="1510" w:type="dxa"/>
            <w:vMerge/>
            <w:tcBorders>
              <w:top w:val="nil"/>
              <w:bottom w:val="single" w:sz="4" w:space="0" w:color="auto"/>
            </w:tcBorders>
          </w:tcPr>
          <w:p w:rsidR="00C85262" w:rsidRPr="00850E39" w:rsidRDefault="00C85262" w:rsidP="00FA5177">
            <w:pPr>
              <w:autoSpaceDE w:val="0"/>
              <w:autoSpaceDN w:val="0"/>
              <w:adjustRightInd w:val="0"/>
              <w:spacing w:before="100" w:beforeAutospacing="1" w:after="100" w:afterAutospacing="1" w:line="259" w:lineRule="auto"/>
              <w:outlineLvl w:val="0"/>
              <w:rPr>
                <w:rFonts w:ascii="Times New Roman" w:hAnsi="Times New Roman" w:cs="Times New Roman"/>
                <w:sz w:val="20"/>
                <w:szCs w:val="20"/>
                <w:rPrChange w:id="48" w:author="asevgi" w:date="2016-06-10T16:04:00Z">
                  <w:rPr>
                    <w:rFonts w:ascii="Times New Roman" w:eastAsia="Times New Roman" w:hAnsi="Times New Roman" w:cs="Times New Roman"/>
                    <w:b/>
                    <w:bCs/>
                    <w:kern w:val="36"/>
                    <w:sz w:val="18"/>
                    <w:szCs w:val="18"/>
                    <w:lang w:eastAsia="tr-TR"/>
                  </w:rPr>
                </w:rPrChange>
              </w:rPr>
            </w:pPr>
          </w:p>
        </w:tc>
        <w:tc>
          <w:tcPr>
            <w:tcW w:w="1566" w:type="dxa"/>
            <w:tcBorders>
              <w:top w:val="nil"/>
              <w:bottom w:val="single" w:sz="4" w:space="0" w:color="auto"/>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Toplam </w:t>
            </w:r>
          </w:p>
        </w:tc>
        <w:tc>
          <w:tcPr>
            <w:tcW w:w="1228" w:type="dxa"/>
            <w:tcBorders>
              <w:top w:val="nil"/>
              <w:bottom w:val="single" w:sz="4" w:space="0" w:color="auto"/>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4694.267</w:t>
            </w:r>
          </w:p>
        </w:tc>
        <w:tc>
          <w:tcPr>
            <w:tcW w:w="992" w:type="dxa"/>
            <w:tcBorders>
              <w:top w:val="nil"/>
              <w:bottom w:val="single" w:sz="4" w:space="0" w:color="auto"/>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209</w:t>
            </w:r>
          </w:p>
        </w:tc>
        <w:tc>
          <w:tcPr>
            <w:tcW w:w="1418" w:type="dxa"/>
            <w:tcBorders>
              <w:top w:val="nil"/>
              <w:bottom w:val="single" w:sz="4" w:space="0" w:color="auto"/>
            </w:tcBorders>
          </w:tcPr>
          <w:p w:rsidR="00C85262" w:rsidRPr="00850E39" w:rsidRDefault="00C85262" w:rsidP="00FA5177">
            <w:pPr>
              <w:keepNext/>
              <w:keepLines/>
              <w:autoSpaceDE w:val="0"/>
              <w:autoSpaceDN w:val="0"/>
              <w:adjustRightInd w:val="0"/>
              <w:spacing w:before="200" w:line="259" w:lineRule="auto"/>
              <w:jc w:val="center"/>
              <w:outlineLvl w:val="1"/>
              <w:rPr>
                <w:rFonts w:ascii="Times New Roman" w:hAnsi="Times New Roman" w:cs="Times New Roman"/>
                <w:sz w:val="20"/>
                <w:szCs w:val="20"/>
              </w:rPr>
            </w:pPr>
          </w:p>
        </w:tc>
        <w:tc>
          <w:tcPr>
            <w:tcW w:w="1134" w:type="dxa"/>
            <w:tcBorders>
              <w:top w:val="nil"/>
              <w:bottom w:val="single" w:sz="4" w:space="0" w:color="auto"/>
            </w:tcBorders>
          </w:tcPr>
          <w:p w:rsidR="00C85262" w:rsidRPr="00850E39" w:rsidRDefault="00C85262" w:rsidP="00FA5177">
            <w:pPr>
              <w:keepNext/>
              <w:keepLines/>
              <w:autoSpaceDE w:val="0"/>
              <w:autoSpaceDN w:val="0"/>
              <w:adjustRightInd w:val="0"/>
              <w:spacing w:before="200" w:line="259" w:lineRule="auto"/>
              <w:jc w:val="center"/>
              <w:outlineLvl w:val="1"/>
              <w:rPr>
                <w:rFonts w:ascii="Times New Roman" w:hAnsi="Times New Roman" w:cs="Times New Roman"/>
                <w:sz w:val="20"/>
                <w:szCs w:val="20"/>
              </w:rPr>
            </w:pPr>
          </w:p>
        </w:tc>
      </w:tr>
      <w:tr w:rsidR="006E1584" w:rsidRPr="00850E39" w:rsidTr="0004261F">
        <w:trPr>
          <w:jc w:val="center"/>
        </w:trPr>
        <w:tc>
          <w:tcPr>
            <w:tcW w:w="1510" w:type="dxa"/>
            <w:vMerge w:val="restart"/>
            <w:tcBorders>
              <w:top w:val="single" w:sz="4" w:space="0" w:color="auto"/>
              <w:bottom w:val="nil"/>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Çatışma </w:t>
            </w:r>
          </w:p>
        </w:tc>
        <w:tc>
          <w:tcPr>
            <w:tcW w:w="1566" w:type="dxa"/>
            <w:tcBorders>
              <w:top w:val="single" w:sz="4" w:space="0" w:color="auto"/>
              <w:bottom w:val="nil"/>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1228"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951.847</w:t>
            </w:r>
          </w:p>
        </w:tc>
        <w:tc>
          <w:tcPr>
            <w:tcW w:w="992"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w:t>
            </w:r>
          </w:p>
        </w:tc>
        <w:tc>
          <w:tcPr>
            <w:tcW w:w="1418"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317.282</w:t>
            </w:r>
          </w:p>
        </w:tc>
        <w:tc>
          <w:tcPr>
            <w:tcW w:w="1134" w:type="dxa"/>
            <w:tcBorders>
              <w:top w:val="single" w:sz="4" w:space="0" w:color="auto"/>
              <w:bottom w:val="nil"/>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4.395*</w:t>
            </w:r>
          </w:p>
        </w:tc>
      </w:tr>
      <w:tr w:rsidR="006E1584" w:rsidRPr="00850E39" w:rsidTr="0004261F">
        <w:trPr>
          <w:jc w:val="center"/>
        </w:trPr>
        <w:tc>
          <w:tcPr>
            <w:tcW w:w="1510" w:type="dxa"/>
            <w:vMerge/>
            <w:tcBorders>
              <w:top w:val="nil"/>
              <w:bottom w:val="nil"/>
            </w:tcBorders>
          </w:tcPr>
          <w:p w:rsidR="00C85262" w:rsidRPr="00850E39" w:rsidRDefault="00C85262" w:rsidP="00FA5177">
            <w:pPr>
              <w:autoSpaceDE w:val="0"/>
              <w:autoSpaceDN w:val="0"/>
              <w:adjustRightInd w:val="0"/>
              <w:spacing w:before="100" w:beforeAutospacing="1" w:after="100" w:afterAutospacing="1" w:line="259" w:lineRule="auto"/>
              <w:outlineLvl w:val="0"/>
              <w:rPr>
                <w:rFonts w:ascii="Times New Roman" w:hAnsi="Times New Roman" w:cs="Times New Roman"/>
                <w:sz w:val="20"/>
                <w:szCs w:val="20"/>
                <w:rPrChange w:id="49" w:author="asevgi" w:date="2016-06-10T16:04:00Z">
                  <w:rPr>
                    <w:rFonts w:ascii="Times New Roman" w:eastAsia="Times New Roman" w:hAnsi="Times New Roman" w:cs="Times New Roman"/>
                    <w:b/>
                    <w:bCs/>
                    <w:kern w:val="36"/>
                    <w:sz w:val="18"/>
                    <w:szCs w:val="18"/>
                    <w:lang w:eastAsia="tr-TR"/>
                  </w:rPr>
                </w:rPrChange>
              </w:rPr>
            </w:pPr>
          </w:p>
        </w:tc>
        <w:tc>
          <w:tcPr>
            <w:tcW w:w="1566" w:type="dxa"/>
            <w:tcBorders>
              <w:top w:val="nil"/>
              <w:bottom w:val="nil"/>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Grup içi</w:t>
            </w:r>
          </w:p>
        </w:tc>
        <w:tc>
          <w:tcPr>
            <w:tcW w:w="1228" w:type="dxa"/>
            <w:tcBorders>
              <w:top w:val="nil"/>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14871.220</w:t>
            </w:r>
          </w:p>
        </w:tc>
        <w:tc>
          <w:tcPr>
            <w:tcW w:w="992" w:type="dxa"/>
            <w:tcBorders>
              <w:top w:val="nil"/>
              <w:bottom w:val="nil"/>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206</w:t>
            </w:r>
          </w:p>
        </w:tc>
        <w:tc>
          <w:tcPr>
            <w:tcW w:w="1418" w:type="dxa"/>
            <w:tcBorders>
              <w:top w:val="nil"/>
              <w:bottom w:val="nil"/>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72.190</w:t>
            </w:r>
          </w:p>
        </w:tc>
        <w:tc>
          <w:tcPr>
            <w:tcW w:w="1134" w:type="dxa"/>
            <w:tcBorders>
              <w:top w:val="nil"/>
              <w:bottom w:val="nil"/>
            </w:tcBorders>
          </w:tcPr>
          <w:p w:rsidR="00C85262" w:rsidRPr="00850E39" w:rsidRDefault="00C85262"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r>
      <w:tr w:rsidR="006E1584" w:rsidRPr="00850E39" w:rsidTr="0004261F">
        <w:trPr>
          <w:jc w:val="center"/>
        </w:trPr>
        <w:tc>
          <w:tcPr>
            <w:tcW w:w="1510" w:type="dxa"/>
            <w:vMerge/>
            <w:tcBorders>
              <w:top w:val="nil"/>
              <w:bottom w:val="single" w:sz="4" w:space="0" w:color="auto"/>
            </w:tcBorders>
          </w:tcPr>
          <w:p w:rsidR="00C85262" w:rsidRPr="00850E39" w:rsidRDefault="00C85262" w:rsidP="00FA5177">
            <w:pPr>
              <w:autoSpaceDE w:val="0"/>
              <w:autoSpaceDN w:val="0"/>
              <w:adjustRightInd w:val="0"/>
              <w:spacing w:before="100" w:beforeAutospacing="1" w:after="100" w:afterAutospacing="1" w:line="259" w:lineRule="auto"/>
              <w:outlineLvl w:val="0"/>
              <w:rPr>
                <w:rFonts w:ascii="Times New Roman" w:hAnsi="Times New Roman" w:cs="Times New Roman"/>
                <w:sz w:val="20"/>
                <w:szCs w:val="20"/>
                <w:rPrChange w:id="50" w:author="asevgi" w:date="2016-06-10T16:04:00Z">
                  <w:rPr>
                    <w:rFonts w:ascii="Times New Roman" w:eastAsia="Times New Roman" w:hAnsi="Times New Roman" w:cs="Times New Roman"/>
                    <w:b/>
                    <w:bCs/>
                    <w:kern w:val="36"/>
                    <w:sz w:val="18"/>
                    <w:szCs w:val="18"/>
                    <w:lang w:eastAsia="tr-TR"/>
                  </w:rPr>
                </w:rPrChange>
              </w:rPr>
            </w:pPr>
          </w:p>
        </w:tc>
        <w:tc>
          <w:tcPr>
            <w:tcW w:w="1566" w:type="dxa"/>
            <w:tcBorders>
              <w:top w:val="nil"/>
              <w:bottom w:val="single" w:sz="4" w:space="0" w:color="auto"/>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Toplam </w:t>
            </w:r>
          </w:p>
        </w:tc>
        <w:tc>
          <w:tcPr>
            <w:tcW w:w="1228" w:type="dxa"/>
            <w:tcBorders>
              <w:top w:val="nil"/>
              <w:bottom w:val="single" w:sz="4" w:space="0" w:color="auto"/>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15823.067</w:t>
            </w:r>
          </w:p>
        </w:tc>
        <w:tc>
          <w:tcPr>
            <w:tcW w:w="992" w:type="dxa"/>
            <w:tcBorders>
              <w:top w:val="nil"/>
              <w:bottom w:val="single" w:sz="4" w:space="0" w:color="auto"/>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209</w:t>
            </w:r>
          </w:p>
        </w:tc>
        <w:tc>
          <w:tcPr>
            <w:tcW w:w="1418" w:type="dxa"/>
            <w:tcBorders>
              <w:top w:val="nil"/>
              <w:bottom w:val="single" w:sz="4" w:space="0" w:color="auto"/>
            </w:tcBorders>
          </w:tcPr>
          <w:p w:rsidR="00C85262" w:rsidRPr="00850E39" w:rsidRDefault="00C85262" w:rsidP="00FA5177">
            <w:pPr>
              <w:keepNext/>
              <w:keepLines/>
              <w:autoSpaceDE w:val="0"/>
              <w:autoSpaceDN w:val="0"/>
              <w:adjustRightInd w:val="0"/>
              <w:spacing w:before="200" w:line="259" w:lineRule="auto"/>
              <w:jc w:val="center"/>
              <w:outlineLvl w:val="1"/>
              <w:rPr>
                <w:rFonts w:ascii="Times New Roman" w:hAnsi="Times New Roman" w:cs="Times New Roman"/>
                <w:sz w:val="20"/>
                <w:szCs w:val="20"/>
              </w:rPr>
            </w:pPr>
          </w:p>
        </w:tc>
        <w:tc>
          <w:tcPr>
            <w:tcW w:w="1134" w:type="dxa"/>
            <w:tcBorders>
              <w:top w:val="nil"/>
              <w:bottom w:val="single" w:sz="4" w:space="0" w:color="auto"/>
            </w:tcBorders>
          </w:tcPr>
          <w:p w:rsidR="00C85262" w:rsidRPr="00850E39" w:rsidRDefault="00C85262" w:rsidP="00FA5177">
            <w:pPr>
              <w:keepNext/>
              <w:keepLines/>
              <w:autoSpaceDE w:val="0"/>
              <w:autoSpaceDN w:val="0"/>
              <w:adjustRightInd w:val="0"/>
              <w:spacing w:before="200" w:line="259" w:lineRule="auto"/>
              <w:jc w:val="center"/>
              <w:outlineLvl w:val="1"/>
              <w:rPr>
                <w:rFonts w:ascii="Times New Roman" w:hAnsi="Times New Roman" w:cs="Times New Roman"/>
                <w:sz w:val="20"/>
                <w:szCs w:val="20"/>
              </w:rPr>
            </w:pPr>
          </w:p>
        </w:tc>
      </w:tr>
      <w:tr w:rsidR="006E1584" w:rsidRPr="00850E39" w:rsidTr="0004261F">
        <w:trPr>
          <w:jc w:val="center"/>
        </w:trPr>
        <w:tc>
          <w:tcPr>
            <w:tcW w:w="1510" w:type="dxa"/>
            <w:vMerge w:val="restart"/>
            <w:tcBorders>
              <w:top w:val="single" w:sz="4" w:space="0" w:color="auto"/>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5767F3" w:rsidRPr="00850E39">
              <w:rPr>
                <w:rFonts w:ascii="Times New Roman" w:hAnsi="Times New Roman" w:cs="Times New Roman"/>
                <w:sz w:val="20"/>
                <w:szCs w:val="20"/>
              </w:rPr>
              <w:t>-</w:t>
            </w:r>
            <w:r w:rsidRPr="00850E39">
              <w:rPr>
                <w:rFonts w:ascii="Times New Roman" w:hAnsi="Times New Roman" w:cs="Times New Roman"/>
                <w:sz w:val="20"/>
                <w:szCs w:val="20"/>
              </w:rPr>
              <w:t xml:space="preserve">sosyal Gelişim </w:t>
            </w:r>
          </w:p>
        </w:tc>
        <w:tc>
          <w:tcPr>
            <w:tcW w:w="1566" w:type="dxa"/>
            <w:tcBorders>
              <w:top w:val="single" w:sz="4" w:space="0" w:color="auto"/>
            </w:tcBorders>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1228" w:type="dxa"/>
            <w:tcBorders>
              <w:top w:val="single" w:sz="4" w:space="0" w:color="auto"/>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1207.117</w:t>
            </w:r>
          </w:p>
        </w:tc>
        <w:tc>
          <w:tcPr>
            <w:tcW w:w="992" w:type="dxa"/>
            <w:tcBorders>
              <w:top w:val="single" w:sz="4" w:space="0" w:color="auto"/>
            </w:tcBorders>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w:t>
            </w:r>
          </w:p>
        </w:tc>
        <w:tc>
          <w:tcPr>
            <w:tcW w:w="1418" w:type="dxa"/>
            <w:tcBorders>
              <w:top w:val="single" w:sz="4" w:space="0" w:color="auto"/>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402.372</w:t>
            </w:r>
          </w:p>
        </w:tc>
        <w:tc>
          <w:tcPr>
            <w:tcW w:w="1134" w:type="dxa"/>
            <w:tcBorders>
              <w:top w:val="single" w:sz="4" w:space="0" w:color="auto"/>
            </w:tcBorders>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1.151</w:t>
            </w:r>
          </w:p>
        </w:tc>
      </w:tr>
      <w:tr w:rsidR="006E1584" w:rsidRPr="00850E39" w:rsidTr="0004261F">
        <w:trPr>
          <w:jc w:val="center"/>
        </w:trPr>
        <w:tc>
          <w:tcPr>
            <w:tcW w:w="1510" w:type="dxa"/>
            <w:vMerge/>
          </w:tcPr>
          <w:p w:rsidR="00C85262" w:rsidRPr="00850E39" w:rsidRDefault="00C85262" w:rsidP="00FA5177">
            <w:pPr>
              <w:autoSpaceDE w:val="0"/>
              <w:autoSpaceDN w:val="0"/>
              <w:adjustRightInd w:val="0"/>
              <w:spacing w:before="100" w:beforeAutospacing="1" w:after="100" w:afterAutospacing="1" w:line="259" w:lineRule="auto"/>
              <w:outlineLvl w:val="0"/>
              <w:rPr>
                <w:rFonts w:ascii="Times New Roman" w:hAnsi="Times New Roman" w:cs="Times New Roman"/>
                <w:sz w:val="20"/>
                <w:szCs w:val="20"/>
                <w:rPrChange w:id="51" w:author="asevgi" w:date="2016-06-10T16:04:00Z">
                  <w:rPr>
                    <w:rFonts w:ascii="Times New Roman" w:eastAsia="Times New Roman" w:hAnsi="Times New Roman" w:cs="Times New Roman"/>
                    <w:b/>
                    <w:bCs/>
                    <w:kern w:val="36"/>
                    <w:sz w:val="18"/>
                    <w:szCs w:val="18"/>
                    <w:lang w:eastAsia="tr-TR"/>
                  </w:rPr>
                </w:rPrChange>
              </w:rPr>
            </w:pPr>
          </w:p>
        </w:tc>
        <w:tc>
          <w:tcPr>
            <w:tcW w:w="1566" w:type="dxa"/>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Grup içi</w:t>
            </w:r>
          </w:p>
        </w:tc>
        <w:tc>
          <w:tcPr>
            <w:tcW w:w="1228" w:type="dxa"/>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72045.307</w:t>
            </w:r>
          </w:p>
        </w:tc>
        <w:tc>
          <w:tcPr>
            <w:tcW w:w="992" w:type="dxa"/>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206</w:t>
            </w:r>
          </w:p>
        </w:tc>
        <w:tc>
          <w:tcPr>
            <w:tcW w:w="1418" w:type="dxa"/>
          </w:tcPr>
          <w:p w:rsidR="00C85262"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349.734</w:t>
            </w:r>
          </w:p>
        </w:tc>
        <w:tc>
          <w:tcPr>
            <w:tcW w:w="1134" w:type="dxa"/>
          </w:tcPr>
          <w:p w:rsidR="00C85262" w:rsidRPr="00850E39" w:rsidRDefault="00C85262" w:rsidP="00FA5177">
            <w:pPr>
              <w:autoSpaceDE w:val="0"/>
              <w:autoSpaceDN w:val="0"/>
              <w:adjustRightInd w:val="0"/>
              <w:spacing w:before="100" w:beforeAutospacing="1" w:after="100" w:afterAutospacing="1"/>
              <w:outlineLvl w:val="0"/>
              <w:rPr>
                <w:rFonts w:ascii="Times New Roman" w:hAnsi="Times New Roman" w:cs="Times New Roman"/>
                <w:sz w:val="20"/>
                <w:szCs w:val="20"/>
              </w:rPr>
            </w:pPr>
          </w:p>
        </w:tc>
      </w:tr>
      <w:tr w:rsidR="006E1584" w:rsidRPr="00850E39" w:rsidTr="0004261F">
        <w:trPr>
          <w:jc w:val="center"/>
        </w:trPr>
        <w:tc>
          <w:tcPr>
            <w:tcW w:w="1510" w:type="dxa"/>
            <w:vMerge/>
          </w:tcPr>
          <w:p w:rsidR="00C85262" w:rsidRPr="00850E39" w:rsidRDefault="00C85262" w:rsidP="00FA5177">
            <w:pPr>
              <w:autoSpaceDE w:val="0"/>
              <w:autoSpaceDN w:val="0"/>
              <w:adjustRightInd w:val="0"/>
              <w:spacing w:before="100" w:beforeAutospacing="1" w:after="100" w:afterAutospacing="1" w:line="259" w:lineRule="auto"/>
              <w:outlineLvl w:val="0"/>
              <w:rPr>
                <w:rFonts w:ascii="Times New Roman" w:hAnsi="Times New Roman" w:cs="Times New Roman"/>
                <w:sz w:val="20"/>
                <w:szCs w:val="20"/>
                <w:rPrChange w:id="52" w:author="asevgi" w:date="2016-06-10T16:04:00Z">
                  <w:rPr>
                    <w:rFonts w:ascii="Times New Roman" w:eastAsia="Times New Roman" w:hAnsi="Times New Roman" w:cs="Times New Roman"/>
                    <w:b/>
                    <w:bCs/>
                    <w:kern w:val="36"/>
                    <w:sz w:val="18"/>
                    <w:szCs w:val="18"/>
                    <w:lang w:eastAsia="tr-TR"/>
                  </w:rPr>
                </w:rPrChange>
              </w:rPr>
            </w:pPr>
          </w:p>
        </w:tc>
        <w:tc>
          <w:tcPr>
            <w:tcW w:w="1566" w:type="dxa"/>
          </w:tcPr>
          <w:p w:rsidR="00C85262" w:rsidRPr="00850E39" w:rsidRDefault="003834E9" w:rsidP="00FA5177">
            <w:pPr>
              <w:autoSpaceDE w:val="0"/>
              <w:autoSpaceDN w:val="0"/>
              <w:adjustRightInd w:val="0"/>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Toplam </w:t>
            </w:r>
          </w:p>
        </w:tc>
        <w:tc>
          <w:tcPr>
            <w:tcW w:w="1228" w:type="dxa"/>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73252.424</w:t>
            </w:r>
          </w:p>
        </w:tc>
        <w:tc>
          <w:tcPr>
            <w:tcW w:w="992" w:type="dxa"/>
          </w:tcPr>
          <w:p w:rsidR="00C85262"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209</w:t>
            </w:r>
          </w:p>
        </w:tc>
        <w:tc>
          <w:tcPr>
            <w:tcW w:w="1418" w:type="dxa"/>
          </w:tcPr>
          <w:p w:rsidR="00C85262" w:rsidRPr="00850E39" w:rsidRDefault="00C85262" w:rsidP="00FA5177">
            <w:pPr>
              <w:keepNext/>
              <w:keepLines/>
              <w:autoSpaceDE w:val="0"/>
              <w:autoSpaceDN w:val="0"/>
              <w:adjustRightInd w:val="0"/>
              <w:spacing w:before="200" w:line="259" w:lineRule="auto"/>
              <w:outlineLvl w:val="1"/>
              <w:rPr>
                <w:rFonts w:ascii="Times New Roman" w:hAnsi="Times New Roman" w:cs="Times New Roman"/>
                <w:sz w:val="20"/>
                <w:szCs w:val="20"/>
              </w:rPr>
            </w:pPr>
          </w:p>
        </w:tc>
        <w:tc>
          <w:tcPr>
            <w:tcW w:w="1134" w:type="dxa"/>
          </w:tcPr>
          <w:p w:rsidR="00C85262" w:rsidRPr="00850E39" w:rsidRDefault="00C85262" w:rsidP="00FA5177">
            <w:pPr>
              <w:keepNext/>
              <w:keepLines/>
              <w:autoSpaceDE w:val="0"/>
              <w:autoSpaceDN w:val="0"/>
              <w:adjustRightInd w:val="0"/>
              <w:spacing w:before="200" w:line="259" w:lineRule="auto"/>
              <w:ind w:left="60" w:right="60"/>
              <w:jc w:val="right"/>
              <w:outlineLvl w:val="1"/>
              <w:rPr>
                <w:rFonts w:ascii="Times New Roman" w:hAnsi="Times New Roman" w:cs="Times New Roman"/>
                <w:sz w:val="20"/>
                <w:szCs w:val="20"/>
              </w:rPr>
            </w:pPr>
          </w:p>
        </w:tc>
      </w:tr>
    </w:tbl>
    <w:p w:rsidR="00F87AE5" w:rsidRPr="00850E39" w:rsidRDefault="0004261F" w:rsidP="00FA5177">
      <w:pPr>
        <w:autoSpaceDE w:val="0"/>
        <w:autoSpaceDN w:val="0"/>
        <w:adjustRightInd w:val="0"/>
        <w:spacing w:after="0" w:line="480" w:lineRule="auto"/>
        <w:rPr>
          <w:rFonts w:ascii="Times New Roman" w:hAnsi="Times New Roman" w:cs="Times New Roman"/>
          <w:sz w:val="20"/>
          <w:szCs w:val="20"/>
        </w:rPr>
      </w:pPr>
      <w:r w:rsidRPr="00850E39">
        <w:rPr>
          <w:rFonts w:ascii="Times New Roman" w:hAnsi="Times New Roman" w:cs="Times New Roman"/>
          <w:b/>
          <w:sz w:val="20"/>
          <w:szCs w:val="20"/>
        </w:rPr>
        <w:t xml:space="preserve">           </w:t>
      </w:r>
      <w:r w:rsidR="003834E9" w:rsidRPr="00850E39">
        <w:rPr>
          <w:rFonts w:ascii="Times New Roman" w:hAnsi="Times New Roman" w:cs="Times New Roman"/>
          <w:b/>
          <w:sz w:val="20"/>
          <w:szCs w:val="20"/>
        </w:rPr>
        <w:t>*</w:t>
      </w:r>
      <w:r w:rsidR="003834E9" w:rsidRPr="00850E39">
        <w:rPr>
          <w:rFonts w:ascii="Times New Roman" w:hAnsi="Times New Roman" w:cs="Times New Roman"/>
          <w:sz w:val="20"/>
          <w:szCs w:val="20"/>
        </w:rPr>
        <w:t>P&lt;.05</w:t>
      </w:r>
    </w:p>
    <w:p w:rsidR="00250312" w:rsidRPr="00850E39" w:rsidRDefault="00250312" w:rsidP="00FA5177">
      <w:pPr>
        <w:autoSpaceDE w:val="0"/>
        <w:autoSpaceDN w:val="0"/>
        <w:adjustRightInd w:val="0"/>
        <w:spacing w:after="0" w:line="480" w:lineRule="auto"/>
        <w:ind w:firstLine="708"/>
        <w:jc w:val="both"/>
        <w:rPr>
          <w:rFonts w:ascii="MinionPro-Regular" w:eastAsia="MinionPro-Regular" w:cs="MinionPro-Regular"/>
          <w:sz w:val="24"/>
          <w:szCs w:val="24"/>
        </w:rPr>
      </w:pPr>
      <w:r w:rsidRPr="00850E39">
        <w:rPr>
          <w:rFonts w:ascii="Times New Roman" w:hAnsi="Times New Roman" w:cs="Times New Roman"/>
          <w:sz w:val="24"/>
          <w:szCs w:val="24"/>
        </w:rPr>
        <w:t xml:space="preserve">Tablo </w:t>
      </w:r>
      <w:r w:rsidR="00926968" w:rsidRPr="00850E39">
        <w:rPr>
          <w:rFonts w:ascii="Times New Roman" w:hAnsi="Times New Roman" w:cs="Times New Roman"/>
          <w:sz w:val="24"/>
          <w:szCs w:val="24"/>
        </w:rPr>
        <w:t>6</w:t>
      </w:r>
      <w:r w:rsidRPr="00850E39">
        <w:rPr>
          <w:rFonts w:ascii="Times New Roman" w:hAnsi="Times New Roman" w:cs="Times New Roman"/>
          <w:sz w:val="24"/>
          <w:szCs w:val="24"/>
        </w:rPr>
        <w:t>’d</w:t>
      </w:r>
      <w:r w:rsidR="00926968" w:rsidRPr="00850E39">
        <w:rPr>
          <w:rFonts w:ascii="Times New Roman" w:hAnsi="Times New Roman" w:cs="Times New Roman"/>
          <w:sz w:val="24"/>
          <w:szCs w:val="24"/>
        </w:rPr>
        <w:t xml:space="preserve">a </w:t>
      </w:r>
      <w:r w:rsidRPr="00850E39">
        <w:rPr>
          <w:rFonts w:ascii="Times New Roman" w:hAnsi="Times New Roman" w:cs="Times New Roman"/>
          <w:sz w:val="24"/>
          <w:szCs w:val="24"/>
        </w:rPr>
        <w:t>ANOVA s</w:t>
      </w:r>
      <w:r w:rsidR="005767F3" w:rsidRPr="00850E39">
        <w:rPr>
          <w:rFonts w:ascii="Times New Roman" w:hAnsi="Times New Roman" w:cs="Times New Roman"/>
          <w:sz w:val="24"/>
          <w:szCs w:val="24"/>
        </w:rPr>
        <w:t>onuçları incelendiğinde ebeveyn-</w:t>
      </w:r>
      <w:r w:rsidRPr="00850E39">
        <w:rPr>
          <w:rFonts w:ascii="Times New Roman" w:hAnsi="Times New Roman" w:cs="Times New Roman"/>
          <w:sz w:val="24"/>
          <w:szCs w:val="24"/>
        </w:rPr>
        <w:t>çocuk iliş</w:t>
      </w:r>
      <w:r w:rsidR="00402101" w:rsidRPr="00850E39">
        <w:rPr>
          <w:rFonts w:ascii="Times New Roman" w:hAnsi="Times New Roman" w:cs="Times New Roman"/>
          <w:sz w:val="24"/>
          <w:szCs w:val="24"/>
        </w:rPr>
        <w:t>ki</w:t>
      </w:r>
      <w:r w:rsidRPr="00850E39">
        <w:rPr>
          <w:rFonts w:ascii="Times New Roman" w:hAnsi="Times New Roman" w:cs="Times New Roman"/>
          <w:sz w:val="24"/>
          <w:szCs w:val="24"/>
        </w:rPr>
        <w:t>lerinin çatışma alt b</w:t>
      </w:r>
      <w:r w:rsidR="008B1FD8" w:rsidRPr="00850E39">
        <w:rPr>
          <w:rFonts w:ascii="Times New Roman" w:hAnsi="Times New Roman" w:cs="Times New Roman"/>
          <w:sz w:val="24"/>
          <w:szCs w:val="24"/>
        </w:rPr>
        <w:t xml:space="preserve">oyutu puanlarının annenin </w:t>
      </w:r>
      <w:r w:rsidR="00C160B2" w:rsidRPr="00850E39">
        <w:rPr>
          <w:rFonts w:ascii="Times New Roman" w:hAnsi="Times New Roman" w:cs="Times New Roman"/>
          <w:sz w:val="24"/>
          <w:szCs w:val="24"/>
        </w:rPr>
        <w:t>öğrenim</w:t>
      </w:r>
      <w:r w:rsidRPr="00850E39">
        <w:rPr>
          <w:rFonts w:ascii="Times New Roman" w:hAnsi="Times New Roman" w:cs="Times New Roman"/>
          <w:sz w:val="24"/>
          <w:szCs w:val="24"/>
        </w:rPr>
        <w:t xml:space="preserve"> düzeyi değişkenine </w:t>
      </w:r>
      <w:r w:rsidRPr="00850E39">
        <w:rPr>
          <w:rFonts w:ascii="Times New Roman" w:eastAsia="MinionPro-Regular" w:hAnsi="Times New Roman" w:cs="Times New Roman"/>
          <w:i/>
          <w:sz w:val="24"/>
          <w:szCs w:val="24"/>
        </w:rPr>
        <w:t>[F(</w:t>
      </w:r>
      <w:r w:rsidR="003834E9"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 xml:space="preserve">)=4.395,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&lt;.05]</w:t>
      </w:r>
      <w:r w:rsidRPr="00850E39">
        <w:rPr>
          <w:rFonts w:ascii="Times New Roman" w:hAnsi="Times New Roman" w:cs="Times New Roman"/>
          <w:sz w:val="24"/>
          <w:szCs w:val="24"/>
        </w:rPr>
        <w:t xml:space="preserve"> göre anlamlı düzeyde farklılaştığı görülmektedir. Ancak </w:t>
      </w:r>
      <w:r w:rsidR="00935C7D" w:rsidRPr="00850E39">
        <w:rPr>
          <w:rFonts w:ascii="Times New Roman" w:hAnsi="Times New Roman" w:cs="Times New Roman"/>
          <w:sz w:val="24"/>
          <w:szCs w:val="24"/>
        </w:rPr>
        <w:t xml:space="preserve">annenin öğrenim düzeyi değişkenine göre, </w:t>
      </w:r>
      <w:r w:rsidRPr="00850E39">
        <w:rPr>
          <w:rFonts w:ascii="Times New Roman" w:hAnsi="Times New Roman" w:cs="Times New Roman"/>
          <w:sz w:val="24"/>
          <w:szCs w:val="24"/>
        </w:rPr>
        <w:t xml:space="preserve">ebeveyn çocuk ilişkilerinin olumlu ilişkiler boyutu </w:t>
      </w:r>
      <w:r w:rsidRPr="00850E39">
        <w:rPr>
          <w:rFonts w:ascii="Times New Roman" w:eastAsia="MinionPro-Regular" w:hAnsi="Times New Roman" w:cs="Times New Roman"/>
          <w:i/>
          <w:sz w:val="24"/>
          <w:szCs w:val="24"/>
        </w:rPr>
        <w:t>[F</w:t>
      </w:r>
      <w:r w:rsidR="003834E9" w:rsidRPr="00850E39">
        <w:rPr>
          <w:rFonts w:ascii="Times New Roman" w:eastAsia="MinionPro-Regular" w:hAnsi="Times New Roman" w:cs="Times New Roman"/>
          <w:i/>
          <w:sz w:val="24"/>
          <w:szCs w:val="24"/>
        </w:rPr>
        <w:t>(</w:t>
      </w:r>
      <w:r w:rsidR="003834E9"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 xml:space="preserve">)=0.97,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Pr="00850E39">
        <w:rPr>
          <w:rFonts w:ascii="Times New Roman" w:hAnsi="Times New Roman" w:cs="Times New Roman"/>
          <w:sz w:val="24"/>
          <w:szCs w:val="24"/>
        </w:rPr>
        <w:t xml:space="preserve"> ve </w:t>
      </w:r>
      <w:proofErr w:type="spellStart"/>
      <w:r w:rsidRPr="00850E39">
        <w:rPr>
          <w:rFonts w:ascii="Times New Roman" w:hAnsi="Times New Roman" w:cs="Times New Roman"/>
          <w:sz w:val="24"/>
          <w:szCs w:val="24"/>
        </w:rPr>
        <w:t>psiko</w:t>
      </w:r>
      <w:proofErr w:type="spellEnd"/>
      <w:r w:rsidR="0004261F"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w:t>
      </w:r>
      <w:r w:rsidRPr="00850E39">
        <w:rPr>
          <w:rFonts w:ascii="Times New Roman" w:eastAsia="MinionPro-Regular" w:hAnsi="Times New Roman" w:cs="Times New Roman"/>
          <w:i/>
          <w:sz w:val="24"/>
          <w:szCs w:val="24"/>
        </w:rPr>
        <w:t>[F(</w:t>
      </w:r>
      <w:r w:rsidR="003834E9"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 xml:space="preserve">)=1.151,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Pr="00850E39">
        <w:rPr>
          <w:rFonts w:ascii="Times New Roman" w:hAnsi="Times New Roman" w:cs="Times New Roman"/>
          <w:sz w:val="24"/>
          <w:szCs w:val="24"/>
        </w:rPr>
        <w:t xml:space="preserve"> puanları arasında anlamlı bir farklılık bulunmamıştır. </w:t>
      </w:r>
    </w:p>
    <w:p w:rsidR="006B5337" w:rsidRPr="00850E39" w:rsidRDefault="0053455F"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LSD Testine göre ilköğretim mezunu annele</w:t>
      </w:r>
      <w:r w:rsidR="00B44570" w:rsidRPr="00850E39">
        <w:rPr>
          <w:rFonts w:ascii="Times New Roman" w:hAnsi="Times New Roman" w:cs="Times New Roman"/>
          <w:sz w:val="24"/>
          <w:szCs w:val="24"/>
        </w:rPr>
        <w:t xml:space="preserve">rin çatışma puan ortalamaları </w:t>
      </w:r>
      <w:r w:rsidR="00B44570" w:rsidRPr="00850E39">
        <w:rPr>
          <w:rFonts w:ascii="Times New Roman" w:hAnsi="Times New Roman" w:cs="Times New Roman"/>
          <w:i/>
          <w:sz w:val="24"/>
          <w:szCs w:val="24"/>
        </w:rPr>
        <w:t>(</w:t>
      </w:r>
      <w:r w:rsidRPr="00850E39">
        <w:rPr>
          <w:rFonts w:ascii="Times New Roman" w:hAnsi="Times New Roman" w:cs="Times New Roman"/>
          <w:bCs/>
          <w:i/>
          <w:position w:val="-4"/>
          <w:sz w:val="24"/>
          <w:szCs w:val="24"/>
          <w:lang w:val="en-GB"/>
        </w:rPr>
        <w:object w:dxaOrig="260" w:dyaOrig="320">
          <v:shape id="_x0000_i1028" type="#_x0000_t75" style="width:12.75pt;height:15.75pt" o:ole="" fillcolor="window">
            <v:imagedata r:id="rId14" o:title=""/>
          </v:shape>
          <o:OLEObject Type="Embed" ProgID="Equation.3" ShapeID="_x0000_i1028" DrawAspect="Content" ObjectID="_1552580845" r:id="rId16"/>
        </w:object>
      </w:r>
      <w:r w:rsidRPr="00850E39">
        <w:rPr>
          <w:rFonts w:ascii="Times New Roman" w:hAnsi="Times New Roman" w:cs="Times New Roman"/>
          <w:bCs/>
          <w:i/>
          <w:sz w:val="24"/>
          <w:szCs w:val="24"/>
        </w:rPr>
        <w:t>=</w:t>
      </w:r>
      <w:r w:rsidR="002854DC" w:rsidRPr="00850E39">
        <w:rPr>
          <w:rFonts w:ascii="Times New Roman" w:hAnsi="Times New Roman" w:cs="Times New Roman"/>
          <w:bCs/>
          <w:i/>
          <w:sz w:val="24"/>
          <w:szCs w:val="24"/>
        </w:rPr>
        <w:t>38.96)</w:t>
      </w:r>
      <w:r w:rsidR="0004261F" w:rsidRPr="00850E39">
        <w:rPr>
          <w:rFonts w:ascii="Times New Roman" w:hAnsi="Times New Roman" w:cs="Times New Roman"/>
          <w:bCs/>
          <w:i/>
          <w:sz w:val="24"/>
          <w:szCs w:val="24"/>
        </w:rPr>
        <w:t xml:space="preserve"> </w:t>
      </w:r>
      <w:r w:rsidRPr="00850E39">
        <w:rPr>
          <w:rFonts w:ascii="Times New Roman" w:hAnsi="Times New Roman" w:cs="Times New Roman"/>
          <w:sz w:val="24"/>
          <w:szCs w:val="24"/>
        </w:rPr>
        <w:t>ortaöğretim</w:t>
      </w:r>
      <w:r w:rsidR="00935C7D" w:rsidRPr="00850E39">
        <w:rPr>
          <w:rFonts w:ascii="Times New Roman" w:hAnsi="Times New Roman" w:cs="Times New Roman"/>
          <w:sz w:val="24"/>
          <w:szCs w:val="24"/>
        </w:rPr>
        <w:t xml:space="preserve"> </w:t>
      </w:r>
      <w:r w:rsidR="002854DC" w:rsidRPr="00850E39">
        <w:rPr>
          <w:rFonts w:ascii="Times New Roman" w:hAnsi="Times New Roman" w:cs="Times New Roman"/>
          <w:i/>
          <w:sz w:val="24"/>
          <w:szCs w:val="24"/>
        </w:rPr>
        <w:t>(</w:t>
      </w:r>
      <w:r w:rsidR="002854DC" w:rsidRPr="00850E39">
        <w:rPr>
          <w:rFonts w:ascii="Times New Roman" w:hAnsi="Times New Roman" w:cs="Times New Roman"/>
          <w:bCs/>
          <w:i/>
          <w:position w:val="-4"/>
          <w:sz w:val="24"/>
          <w:szCs w:val="24"/>
          <w:lang w:val="en-GB"/>
        </w:rPr>
        <w:object w:dxaOrig="260" w:dyaOrig="320">
          <v:shape id="_x0000_i1029" type="#_x0000_t75" style="width:12.75pt;height:15.75pt" o:ole="" fillcolor="window">
            <v:imagedata r:id="rId14" o:title=""/>
          </v:shape>
          <o:OLEObject Type="Embed" ProgID="Equation.3" ShapeID="_x0000_i1029" DrawAspect="Content" ObjectID="_1552580846" r:id="rId17"/>
        </w:object>
      </w:r>
      <w:r w:rsidR="00B44570" w:rsidRPr="00850E39">
        <w:rPr>
          <w:rFonts w:ascii="Times New Roman" w:hAnsi="Times New Roman" w:cs="Times New Roman"/>
          <w:bCs/>
          <w:i/>
          <w:sz w:val="24"/>
          <w:szCs w:val="24"/>
        </w:rPr>
        <w:t>=35.06)</w:t>
      </w:r>
      <w:r w:rsidR="00B44570" w:rsidRPr="00850E39">
        <w:rPr>
          <w:rFonts w:ascii="Times New Roman" w:hAnsi="Times New Roman" w:cs="Times New Roman"/>
          <w:bCs/>
          <w:sz w:val="24"/>
          <w:szCs w:val="24"/>
        </w:rPr>
        <w:t>,</w:t>
      </w:r>
      <w:r w:rsidRPr="00850E39">
        <w:rPr>
          <w:rFonts w:ascii="Times New Roman" w:hAnsi="Times New Roman" w:cs="Times New Roman"/>
          <w:sz w:val="24"/>
          <w:szCs w:val="24"/>
        </w:rPr>
        <w:t xml:space="preserve"> üniversite</w:t>
      </w:r>
      <w:r w:rsidR="002854DC" w:rsidRPr="00850E39">
        <w:rPr>
          <w:rFonts w:ascii="Times New Roman" w:hAnsi="Times New Roman" w:cs="Times New Roman"/>
          <w:i/>
          <w:sz w:val="24"/>
          <w:szCs w:val="24"/>
        </w:rPr>
        <w:t>(</w:t>
      </w:r>
      <w:r w:rsidR="002854DC" w:rsidRPr="00850E39">
        <w:rPr>
          <w:rFonts w:ascii="Times New Roman" w:hAnsi="Times New Roman" w:cs="Times New Roman"/>
          <w:bCs/>
          <w:i/>
          <w:position w:val="-4"/>
          <w:sz w:val="24"/>
          <w:szCs w:val="24"/>
          <w:lang w:val="en-GB"/>
        </w:rPr>
        <w:object w:dxaOrig="260" w:dyaOrig="320">
          <v:shape id="_x0000_i1030" type="#_x0000_t75" style="width:12.75pt;height:15.75pt" o:ole="" fillcolor="window">
            <v:imagedata r:id="rId14" o:title=""/>
          </v:shape>
          <o:OLEObject Type="Embed" ProgID="Equation.3" ShapeID="_x0000_i1030" DrawAspect="Content" ObjectID="_1552580847" r:id="rId18"/>
        </w:object>
      </w:r>
      <w:r w:rsidR="002854DC" w:rsidRPr="00850E39">
        <w:rPr>
          <w:rFonts w:ascii="Times New Roman" w:hAnsi="Times New Roman" w:cs="Times New Roman"/>
          <w:bCs/>
          <w:i/>
          <w:sz w:val="24"/>
          <w:szCs w:val="24"/>
        </w:rPr>
        <w:t>=34.08)</w:t>
      </w:r>
      <w:r w:rsidRPr="00850E39">
        <w:rPr>
          <w:rFonts w:ascii="Times New Roman" w:hAnsi="Times New Roman" w:cs="Times New Roman"/>
          <w:sz w:val="24"/>
          <w:szCs w:val="24"/>
        </w:rPr>
        <w:t xml:space="preserve"> ve yüksek lisans/ doktora</w:t>
      </w:r>
      <w:r w:rsidR="002854DC" w:rsidRPr="00850E39">
        <w:rPr>
          <w:rFonts w:ascii="Times New Roman" w:hAnsi="Times New Roman" w:cs="Times New Roman"/>
          <w:i/>
          <w:sz w:val="24"/>
          <w:szCs w:val="24"/>
        </w:rPr>
        <w:t>(</w:t>
      </w:r>
      <w:r w:rsidR="002854DC" w:rsidRPr="00850E39">
        <w:rPr>
          <w:rFonts w:ascii="Times New Roman" w:hAnsi="Times New Roman" w:cs="Times New Roman"/>
          <w:bCs/>
          <w:i/>
          <w:position w:val="-4"/>
          <w:sz w:val="24"/>
          <w:szCs w:val="24"/>
          <w:lang w:val="en-GB"/>
        </w:rPr>
        <w:object w:dxaOrig="260" w:dyaOrig="320">
          <v:shape id="_x0000_i1031" type="#_x0000_t75" style="width:12.75pt;height:15.75pt" o:ole="" fillcolor="window">
            <v:imagedata r:id="rId14" o:title=""/>
          </v:shape>
          <o:OLEObject Type="Embed" ProgID="Equation.3" ShapeID="_x0000_i1031" DrawAspect="Content" ObjectID="_1552580848" r:id="rId19"/>
        </w:object>
      </w:r>
      <w:r w:rsidR="002854DC" w:rsidRPr="00850E39">
        <w:rPr>
          <w:rFonts w:ascii="Times New Roman" w:hAnsi="Times New Roman" w:cs="Times New Roman"/>
          <w:bCs/>
          <w:i/>
          <w:sz w:val="24"/>
          <w:szCs w:val="24"/>
        </w:rPr>
        <w:t>=32.85)</w:t>
      </w:r>
      <w:r w:rsidR="005767F3" w:rsidRPr="00850E39">
        <w:rPr>
          <w:rFonts w:ascii="Times New Roman" w:hAnsi="Times New Roman" w:cs="Times New Roman"/>
          <w:bCs/>
          <w:i/>
          <w:sz w:val="24"/>
          <w:szCs w:val="24"/>
        </w:rPr>
        <w:t xml:space="preserve"> </w:t>
      </w:r>
      <w:r w:rsidR="007467C5" w:rsidRPr="00850E39">
        <w:rPr>
          <w:rFonts w:ascii="Times New Roman" w:hAnsi="Times New Roman" w:cs="Times New Roman"/>
          <w:sz w:val="24"/>
          <w:szCs w:val="24"/>
        </w:rPr>
        <w:t>mezunu</w:t>
      </w:r>
      <w:r w:rsidR="0004261F" w:rsidRPr="00850E39">
        <w:rPr>
          <w:rFonts w:ascii="Times New Roman" w:hAnsi="Times New Roman" w:cs="Times New Roman"/>
          <w:sz w:val="24"/>
          <w:szCs w:val="24"/>
        </w:rPr>
        <w:t xml:space="preserve"> </w:t>
      </w:r>
      <w:r w:rsidR="002854DC" w:rsidRPr="00850E39">
        <w:rPr>
          <w:rFonts w:ascii="Times New Roman" w:hAnsi="Times New Roman" w:cs="Times New Roman"/>
          <w:sz w:val="24"/>
          <w:szCs w:val="24"/>
        </w:rPr>
        <w:t>annelerin puan ortalamaları</w:t>
      </w:r>
      <w:r w:rsidR="007467C5" w:rsidRPr="00850E39">
        <w:rPr>
          <w:rFonts w:ascii="Times New Roman" w:hAnsi="Times New Roman" w:cs="Times New Roman"/>
          <w:sz w:val="24"/>
          <w:szCs w:val="24"/>
        </w:rPr>
        <w:t>ndan</w:t>
      </w:r>
      <w:r w:rsidR="002854DC" w:rsidRPr="00850E39">
        <w:rPr>
          <w:rFonts w:ascii="Times New Roman" w:hAnsi="Times New Roman" w:cs="Times New Roman"/>
          <w:sz w:val="24"/>
          <w:szCs w:val="24"/>
        </w:rPr>
        <w:t xml:space="preserve"> yüksektir.</w:t>
      </w:r>
    </w:p>
    <w:p w:rsidR="00AA5DEC" w:rsidRPr="00850E39" w:rsidRDefault="006B5337"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Baba </w:t>
      </w:r>
      <w:r w:rsidR="00C160B2" w:rsidRPr="00850E39">
        <w:rPr>
          <w:rFonts w:ascii="Times New Roman" w:hAnsi="Times New Roman" w:cs="Times New Roman"/>
          <w:sz w:val="24"/>
          <w:szCs w:val="24"/>
        </w:rPr>
        <w:t>öğrenim</w:t>
      </w:r>
      <w:r w:rsidRPr="00850E39">
        <w:rPr>
          <w:rFonts w:ascii="Times New Roman" w:hAnsi="Times New Roman" w:cs="Times New Roman"/>
          <w:sz w:val="24"/>
          <w:szCs w:val="24"/>
        </w:rPr>
        <w:t xml:space="preserve"> düzeyine göre </w:t>
      </w:r>
      <w:r w:rsidR="005767F3" w:rsidRPr="00850E39">
        <w:rPr>
          <w:rFonts w:ascii="Times New Roman" w:hAnsi="Times New Roman" w:cs="Times New Roman"/>
          <w:sz w:val="24"/>
          <w:szCs w:val="24"/>
        </w:rPr>
        <w:t xml:space="preserve">ebeveyn-çocuk ilişkisi ölçeğinin </w:t>
      </w:r>
      <w:r w:rsidRPr="00850E39">
        <w:rPr>
          <w:rFonts w:ascii="Times New Roman" w:hAnsi="Times New Roman" w:cs="Times New Roman"/>
          <w:sz w:val="24"/>
          <w:szCs w:val="24"/>
        </w:rPr>
        <w:t>alt boyutları</w:t>
      </w:r>
      <w:r w:rsidR="00B44570" w:rsidRPr="00850E39">
        <w:rPr>
          <w:rFonts w:ascii="Times New Roman" w:hAnsi="Times New Roman" w:cs="Times New Roman"/>
          <w:sz w:val="24"/>
          <w:szCs w:val="24"/>
        </w:rPr>
        <w:t xml:space="preserve"> puanları</w:t>
      </w:r>
      <w:r w:rsidR="005767F3" w:rsidRPr="00850E39">
        <w:rPr>
          <w:rFonts w:ascii="Times New Roman" w:hAnsi="Times New Roman" w:cs="Times New Roman"/>
          <w:sz w:val="24"/>
          <w:szCs w:val="24"/>
        </w:rPr>
        <w:t>nın</w:t>
      </w:r>
      <w:r w:rsidRPr="00850E39">
        <w:rPr>
          <w:rFonts w:ascii="Times New Roman" w:hAnsi="Times New Roman" w:cs="Times New Roman"/>
          <w:sz w:val="24"/>
          <w:szCs w:val="24"/>
        </w:rPr>
        <w:t xml:space="preserve"> </w:t>
      </w:r>
      <w:r w:rsidR="00935C7D" w:rsidRPr="00850E39">
        <w:rPr>
          <w:rFonts w:ascii="Times New Roman" w:hAnsi="Times New Roman" w:cs="Times New Roman"/>
          <w:sz w:val="24"/>
          <w:szCs w:val="24"/>
        </w:rPr>
        <w:t>ve</w:t>
      </w:r>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psiko</w:t>
      </w:r>
      <w:proofErr w:type="spellEnd"/>
      <w:r w:rsidR="005767F3"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puanlarının homojenliğini sınamak için </w:t>
      </w:r>
      <w:proofErr w:type="spellStart"/>
      <w:r w:rsidRPr="00850E39">
        <w:rPr>
          <w:rFonts w:ascii="Times New Roman" w:hAnsi="Times New Roman" w:cs="Times New Roman"/>
          <w:sz w:val="24"/>
          <w:szCs w:val="24"/>
        </w:rPr>
        <w:t>Levene</w:t>
      </w:r>
      <w:proofErr w:type="spellEnd"/>
      <w:r w:rsidRPr="00850E39">
        <w:rPr>
          <w:rFonts w:ascii="Times New Roman" w:hAnsi="Times New Roman" w:cs="Times New Roman"/>
          <w:sz w:val="24"/>
          <w:szCs w:val="24"/>
        </w:rPr>
        <w:t xml:space="preserve"> Testi uyg</w:t>
      </w:r>
      <w:r w:rsidR="005767F3" w:rsidRPr="00850E39">
        <w:rPr>
          <w:rFonts w:ascii="Times New Roman" w:hAnsi="Times New Roman" w:cs="Times New Roman"/>
          <w:sz w:val="24"/>
          <w:szCs w:val="24"/>
        </w:rPr>
        <w:t xml:space="preserve">ulanmıştır.  </w:t>
      </w:r>
      <w:proofErr w:type="spellStart"/>
      <w:r w:rsidR="005767F3" w:rsidRPr="00850E39">
        <w:rPr>
          <w:rFonts w:ascii="Times New Roman" w:hAnsi="Times New Roman" w:cs="Times New Roman"/>
          <w:sz w:val="24"/>
          <w:szCs w:val="24"/>
        </w:rPr>
        <w:t>Levene</w:t>
      </w:r>
      <w:proofErr w:type="spellEnd"/>
      <w:r w:rsidR="005767F3" w:rsidRPr="00850E39">
        <w:rPr>
          <w:rFonts w:ascii="Times New Roman" w:hAnsi="Times New Roman" w:cs="Times New Roman"/>
          <w:sz w:val="24"/>
          <w:szCs w:val="24"/>
        </w:rPr>
        <w:t xml:space="preserve"> Testinde</w:t>
      </w:r>
      <w:r w:rsidR="0083205D" w:rsidRPr="00850E39">
        <w:rPr>
          <w:rFonts w:ascii="Times New Roman" w:hAnsi="Times New Roman" w:cs="Times New Roman"/>
          <w:sz w:val="24"/>
          <w:szCs w:val="24"/>
        </w:rPr>
        <w:t xml:space="preserve">, </w:t>
      </w:r>
      <w:r w:rsidRPr="00850E39">
        <w:rPr>
          <w:rFonts w:ascii="Times New Roman" w:hAnsi="Times New Roman" w:cs="Times New Roman"/>
          <w:sz w:val="24"/>
          <w:szCs w:val="24"/>
        </w:rPr>
        <w:t xml:space="preserve"> ebeveyn</w:t>
      </w:r>
      <w:r w:rsidR="0083205D" w:rsidRPr="00850E39">
        <w:rPr>
          <w:rFonts w:ascii="Times New Roman" w:hAnsi="Times New Roman" w:cs="Times New Roman"/>
          <w:sz w:val="24"/>
          <w:szCs w:val="24"/>
        </w:rPr>
        <w:t xml:space="preserve">-çocuk ilişkisinin </w:t>
      </w:r>
      <w:r w:rsidRPr="00850E39">
        <w:rPr>
          <w:rFonts w:ascii="Times New Roman" w:hAnsi="Times New Roman" w:cs="Times New Roman"/>
          <w:sz w:val="24"/>
          <w:szCs w:val="24"/>
        </w:rPr>
        <w:t xml:space="preserve">alt boyutları </w:t>
      </w:r>
      <w:r w:rsidR="00B44570" w:rsidRPr="00850E39">
        <w:rPr>
          <w:rFonts w:ascii="Times New Roman" w:hAnsi="Times New Roman" w:cs="Times New Roman"/>
          <w:sz w:val="24"/>
          <w:szCs w:val="24"/>
        </w:rPr>
        <w:t xml:space="preserve">puanlarının </w:t>
      </w:r>
      <w:r w:rsidRPr="00850E39">
        <w:rPr>
          <w:rFonts w:ascii="Times New Roman" w:hAnsi="Times New Roman" w:cs="Times New Roman"/>
          <w:i/>
          <w:sz w:val="24"/>
          <w:szCs w:val="24"/>
        </w:rPr>
        <w:t xml:space="preserve">(Olumlu İlişkiler= 1.250, </w:t>
      </w:r>
      <w:r w:rsidR="002D16F3" w:rsidRPr="00850E39">
        <w:rPr>
          <w:rFonts w:ascii="Times New Roman" w:hAnsi="Times New Roman" w:cs="Times New Roman"/>
          <w:i/>
          <w:sz w:val="24"/>
          <w:szCs w:val="24"/>
        </w:rPr>
        <w:t>p</w:t>
      </w:r>
      <w:r w:rsidRPr="00850E39">
        <w:rPr>
          <w:rFonts w:ascii="Times New Roman" w:hAnsi="Times New Roman" w:cs="Times New Roman"/>
          <w:i/>
          <w:sz w:val="24"/>
          <w:szCs w:val="24"/>
        </w:rPr>
        <w:t xml:space="preserve">&gt;.05; Çatışma= 1.634, </w:t>
      </w:r>
      <w:r w:rsidR="002D16F3" w:rsidRPr="00850E39">
        <w:rPr>
          <w:rFonts w:ascii="Times New Roman" w:hAnsi="Times New Roman" w:cs="Times New Roman"/>
          <w:i/>
          <w:sz w:val="24"/>
          <w:szCs w:val="24"/>
        </w:rPr>
        <w:t>p</w:t>
      </w:r>
      <w:r w:rsidRPr="00850E39">
        <w:rPr>
          <w:rFonts w:ascii="Times New Roman" w:hAnsi="Times New Roman" w:cs="Times New Roman"/>
          <w:i/>
          <w:sz w:val="24"/>
          <w:szCs w:val="24"/>
        </w:rPr>
        <w:t xml:space="preserve">&gt;.05) </w:t>
      </w:r>
      <w:r w:rsidRPr="00850E39">
        <w:rPr>
          <w:rFonts w:ascii="Times New Roman" w:hAnsi="Times New Roman" w:cs="Times New Roman"/>
          <w:sz w:val="24"/>
          <w:szCs w:val="24"/>
        </w:rPr>
        <w:t xml:space="preserve">ve </w:t>
      </w:r>
      <w:proofErr w:type="spellStart"/>
      <w:r w:rsidRPr="00850E39">
        <w:rPr>
          <w:rFonts w:ascii="Times New Roman" w:hAnsi="Times New Roman" w:cs="Times New Roman"/>
          <w:sz w:val="24"/>
          <w:szCs w:val="24"/>
        </w:rPr>
        <w:t>psiko</w:t>
      </w:r>
      <w:proofErr w:type="spellEnd"/>
      <w:r w:rsidR="0004261F" w:rsidRPr="00850E39">
        <w:rPr>
          <w:rFonts w:ascii="Times New Roman" w:hAnsi="Times New Roman" w:cs="Times New Roman"/>
          <w:sz w:val="24"/>
          <w:szCs w:val="24"/>
        </w:rPr>
        <w:t>-</w:t>
      </w:r>
      <w:r w:rsidRPr="00850E39">
        <w:rPr>
          <w:rFonts w:ascii="Times New Roman" w:hAnsi="Times New Roman" w:cs="Times New Roman"/>
          <w:sz w:val="24"/>
          <w:szCs w:val="24"/>
        </w:rPr>
        <w:t>s</w:t>
      </w:r>
      <w:r w:rsidR="0004261F" w:rsidRPr="00850E39">
        <w:rPr>
          <w:rFonts w:ascii="Times New Roman" w:hAnsi="Times New Roman" w:cs="Times New Roman"/>
          <w:sz w:val="24"/>
          <w:szCs w:val="24"/>
        </w:rPr>
        <w:t>o</w:t>
      </w:r>
      <w:r w:rsidR="00241DEE" w:rsidRPr="00850E39">
        <w:rPr>
          <w:rFonts w:ascii="Times New Roman" w:hAnsi="Times New Roman" w:cs="Times New Roman"/>
          <w:sz w:val="24"/>
          <w:szCs w:val="24"/>
        </w:rPr>
        <w:t>s</w:t>
      </w:r>
      <w:r w:rsidRPr="00850E39">
        <w:rPr>
          <w:rFonts w:ascii="Times New Roman" w:hAnsi="Times New Roman" w:cs="Times New Roman"/>
          <w:sz w:val="24"/>
          <w:szCs w:val="24"/>
        </w:rPr>
        <w:t>yal gelişim</w:t>
      </w:r>
      <w:r w:rsidR="00B44570" w:rsidRPr="00850E39">
        <w:rPr>
          <w:rFonts w:ascii="Times New Roman" w:hAnsi="Times New Roman" w:cs="Times New Roman"/>
          <w:sz w:val="24"/>
          <w:szCs w:val="24"/>
        </w:rPr>
        <w:t xml:space="preserve"> puanlarının baba öğrenim düzeyine göre</w:t>
      </w:r>
      <w:r w:rsidR="00B44570" w:rsidRPr="00850E39">
        <w:rPr>
          <w:rFonts w:ascii="Times New Roman" w:hAnsi="Times New Roman" w:cs="Times New Roman"/>
          <w:i/>
          <w:sz w:val="24"/>
          <w:szCs w:val="24"/>
        </w:rPr>
        <w:t xml:space="preserve"> (</w:t>
      </w:r>
      <w:proofErr w:type="spellStart"/>
      <w:r w:rsidR="0083205D" w:rsidRPr="00850E39">
        <w:rPr>
          <w:rFonts w:ascii="Times New Roman" w:hAnsi="Times New Roman" w:cs="Times New Roman"/>
          <w:i/>
          <w:sz w:val="24"/>
          <w:szCs w:val="24"/>
        </w:rPr>
        <w:t>P</w:t>
      </w:r>
      <w:r w:rsidRPr="00850E39">
        <w:rPr>
          <w:rFonts w:ascii="Times New Roman" w:hAnsi="Times New Roman" w:cs="Times New Roman"/>
          <w:i/>
          <w:sz w:val="24"/>
          <w:szCs w:val="24"/>
        </w:rPr>
        <w:t>siko</w:t>
      </w:r>
      <w:proofErr w:type="spellEnd"/>
      <w:r w:rsidR="0004261F" w:rsidRPr="00850E39">
        <w:rPr>
          <w:rFonts w:ascii="Times New Roman" w:hAnsi="Times New Roman" w:cs="Times New Roman"/>
          <w:i/>
          <w:sz w:val="24"/>
          <w:szCs w:val="24"/>
        </w:rPr>
        <w:t>-</w:t>
      </w:r>
      <w:r w:rsidRPr="00850E39">
        <w:rPr>
          <w:rFonts w:ascii="Times New Roman" w:hAnsi="Times New Roman" w:cs="Times New Roman"/>
          <w:i/>
          <w:sz w:val="24"/>
          <w:szCs w:val="24"/>
        </w:rPr>
        <w:t xml:space="preserve">sosyal gelişim= 1.556, </w:t>
      </w:r>
      <w:r w:rsidR="002D16F3" w:rsidRPr="00850E39">
        <w:rPr>
          <w:rFonts w:ascii="Times New Roman" w:hAnsi="Times New Roman" w:cs="Times New Roman"/>
          <w:i/>
          <w:sz w:val="24"/>
          <w:szCs w:val="24"/>
        </w:rPr>
        <w:t>p</w:t>
      </w:r>
      <w:r w:rsidRPr="00850E39">
        <w:rPr>
          <w:rFonts w:ascii="Times New Roman" w:hAnsi="Times New Roman" w:cs="Times New Roman"/>
          <w:i/>
          <w:sz w:val="24"/>
          <w:szCs w:val="24"/>
        </w:rPr>
        <w:t>&gt;.05)</w:t>
      </w:r>
      <w:r w:rsidR="0004261F" w:rsidRPr="00850E39">
        <w:rPr>
          <w:rFonts w:ascii="Times New Roman" w:hAnsi="Times New Roman" w:cs="Times New Roman"/>
          <w:i/>
          <w:sz w:val="24"/>
          <w:szCs w:val="24"/>
        </w:rPr>
        <w:t xml:space="preserve"> </w:t>
      </w:r>
      <w:r w:rsidR="007467C5" w:rsidRPr="00850E39">
        <w:rPr>
          <w:rFonts w:ascii="Times New Roman" w:hAnsi="Times New Roman" w:cs="Times New Roman"/>
          <w:sz w:val="24"/>
          <w:szCs w:val="24"/>
        </w:rPr>
        <w:t xml:space="preserve">homojen olduğu bulunmuştur. </w:t>
      </w:r>
    </w:p>
    <w:p w:rsidR="00EF457C" w:rsidRPr="00850E39" w:rsidRDefault="00EF457C" w:rsidP="00FA5177">
      <w:pPr>
        <w:autoSpaceDE w:val="0"/>
        <w:autoSpaceDN w:val="0"/>
        <w:adjustRightInd w:val="0"/>
        <w:spacing w:after="0" w:line="480" w:lineRule="auto"/>
        <w:ind w:firstLine="708"/>
        <w:jc w:val="both"/>
        <w:rPr>
          <w:rFonts w:ascii="Times New Roman" w:hAnsi="Times New Roman" w:cs="Times New Roman"/>
          <w:sz w:val="24"/>
          <w:szCs w:val="24"/>
        </w:rPr>
      </w:pPr>
    </w:p>
    <w:p w:rsidR="00EF457C" w:rsidRPr="00850E39" w:rsidRDefault="00EF457C" w:rsidP="00FA5177">
      <w:pPr>
        <w:autoSpaceDE w:val="0"/>
        <w:autoSpaceDN w:val="0"/>
        <w:adjustRightInd w:val="0"/>
        <w:spacing w:after="0" w:line="480" w:lineRule="auto"/>
        <w:ind w:firstLine="708"/>
        <w:jc w:val="both"/>
        <w:rPr>
          <w:rFonts w:ascii="Times New Roman" w:hAnsi="Times New Roman" w:cs="Times New Roman"/>
          <w:sz w:val="24"/>
          <w:szCs w:val="24"/>
        </w:rPr>
      </w:pPr>
    </w:p>
    <w:p w:rsidR="00EF457C" w:rsidRPr="00850E39" w:rsidRDefault="00EF457C" w:rsidP="00FA5177">
      <w:pPr>
        <w:autoSpaceDE w:val="0"/>
        <w:autoSpaceDN w:val="0"/>
        <w:adjustRightInd w:val="0"/>
        <w:spacing w:after="0" w:line="480" w:lineRule="auto"/>
        <w:ind w:firstLine="708"/>
        <w:jc w:val="both"/>
        <w:rPr>
          <w:rFonts w:ascii="Times New Roman" w:hAnsi="Times New Roman" w:cs="Times New Roman"/>
          <w:sz w:val="24"/>
          <w:szCs w:val="24"/>
        </w:rPr>
      </w:pPr>
    </w:p>
    <w:p w:rsidR="00EF457C" w:rsidRPr="00850E39" w:rsidRDefault="00EF457C" w:rsidP="00FA5177">
      <w:pPr>
        <w:autoSpaceDE w:val="0"/>
        <w:autoSpaceDN w:val="0"/>
        <w:adjustRightInd w:val="0"/>
        <w:spacing w:after="0" w:line="480" w:lineRule="auto"/>
        <w:ind w:firstLine="708"/>
        <w:jc w:val="both"/>
        <w:rPr>
          <w:rFonts w:ascii="Times New Roman" w:hAnsi="Times New Roman" w:cs="Times New Roman"/>
          <w:sz w:val="24"/>
          <w:szCs w:val="24"/>
        </w:rPr>
      </w:pPr>
    </w:p>
    <w:p w:rsidR="00EF457C" w:rsidRPr="00850E39" w:rsidRDefault="00EF457C" w:rsidP="00FA5177">
      <w:pPr>
        <w:autoSpaceDE w:val="0"/>
        <w:autoSpaceDN w:val="0"/>
        <w:adjustRightInd w:val="0"/>
        <w:spacing w:after="0" w:line="480" w:lineRule="auto"/>
        <w:ind w:firstLine="708"/>
        <w:jc w:val="both"/>
        <w:rPr>
          <w:rFonts w:ascii="Times New Roman" w:hAnsi="Times New Roman" w:cs="Times New Roman"/>
          <w:sz w:val="24"/>
          <w:szCs w:val="24"/>
        </w:rPr>
      </w:pPr>
    </w:p>
    <w:p w:rsidR="00EF457C" w:rsidRPr="00850E39" w:rsidRDefault="00EF457C" w:rsidP="00FA5177">
      <w:pPr>
        <w:autoSpaceDE w:val="0"/>
        <w:autoSpaceDN w:val="0"/>
        <w:adjustRightInd w:val="0"/>
        <w:spacing w:after="0" w:line="480" w:lineRule="auto"/>
        <w:ind w:firstLine="708"/>
        <w:jc w:val="both"/>
        <w:rPr>
          <w:rFonts w:ascii="Times New Roman" w:hAnsi="Times New Roman" w:cs="Times New Roman"/>
          <w:sz w:val="24"/>
          <w:szCs w:val="24"/>
        </w:rPr>
      </w:pPr>
    </w:p>
    <w:tbl>
      <w:tblPr>
        <w:tblStyle w:val="TabloKlavuzu"/>
        <w:tblW w:w="479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410"/>
        <w:gridCol w:w="991"/>
        <w:gridCol w:w="1559"/>
        <w:gridCol w:w="1276"/>
        <w:gridCol w:w="569"/>
      </w:tblGrid>
      <w:tr w:rsidR="006E1584" w:rsidRPr="00850E39" w:rsidTr="00C55265">
        <w:trPr>
          <w:jc w:val="center"/>
        </w:trPr>
        <w:tc>
          <w:tcPr>
            <w:tcW w:w="5000" w:type="pct"/>
            <w:gridSpan w:val="6"/>
            <w:tcBorders>
              <w:bottom w:val="single" w:sz="4" w:space="0" w:color="auto"/>
            </w:tcBorders>
          </w:tcPr>
          <w:p w:rsidR="0004261F" w:rsidRPr="00850E39" w:rsidRDefault="0004261F" w:rsidP="00FA5177">
            <w:pPr>
              <w:autoSpaceDE w:val="0"/>
              <w:autoSpaceDN w:val="0"/>
              <w:adjustRightInd w:val="0"/>
              <w:spacing w:line="480" w:lineRule="auto"/>
              <w:rPr>
                <w:rFonts w:ascii="Times New Roman" w:hAnsi="Times New Roman" w:cs="Times New Roman"/>
                <w:sz w:val="20"/>
                <w:szCs w:val="20"/>
              </w:rPr>
            </w:pPr>
            <w:proofErr w:type="gramStart"/>
            <w:r w:rsidRPr="00850E39">
              <w:rPr>
                <w:rFonts w:ascii="Times New Roman" w:hAnsi="Times New Roman" w:cs="Times New Roman"/>
                <w:sz w:val="20"/>
                <w:szCs w:val="20"/>
              </w:rPr>
              <w:t>Tablo</w:t>
            </w:r>
            <w:r w:rsidR="00926968" w:rsidRPr="00850E39">
              <w:rPr>
                <w:rFonts w:ascii="Times New Roman" w:hAnsi="Times New Roman" w:cs="Times New Roman"/>
                <w:sz w:val="20"/>
                <w:szCs w:val="20"/>
              </w:rPr>
              <w:t xml:space="preserve"> </w:t>
            </w:r>
            <w:r w:rsidRPr="00850E39">
              <w:rPr>
                <w:rFonts w:ascii="Times New Roman" w:hAnsi="Times New Roman" w:cs="Times New Roman"/>
                <w:sz w:val="20"/>
                <w:szCs w:val="20"/>
              </w:rPr>
              <w:t xml:space="preserve"> </w:t>
            </w:r>
            <w:r w:rsidR="00926968" w:rsidRPr="00850E39">
              <w:rPr>
                <w:rFonts w:ascii="Times New Roman" w:hAnsi="Times New Roman" w:cs="Times New Roman"/>
                <w:sz w:val="20"/>
                <w:szCs w:val="20"/>
              </w:rPr>
              <w:t>7</w:t>
            </w:r>
            <w:proofErr w:type="gramEnd"/>
          </w:p>
          <w:p w:rsidR="0004261F" w:rsidRPr="00850E39" w:rsidRDefault="0004261F" w:rsidP="00FA5177">
            <w:pPr>
              <w:autoSpaceDE w:val="0"/>
              <w:autoSpaceDN w:val="0"/>
              <w:adjustRightInd w:val="0"/>
              <w:spacing w:line="480" w:lineRule="auto"/>
              <w:rPr>
                <w:rFonts w:ascii="Times New Roman" w:hAnsi="Times New Roman" w:cs="Times New Roman"/>
                <w:sz w:val="20"/>
                <w:szCs w:val="20"/>
              </w:rPr>
            </w:pPr>
            <w:r w:rsidRPr="00850E39">
              <w:rPr>
                <w:rFonts w:ascii="Times New Roman" w:hAnsi="Times New Roman" w:cs="Times New Roman"/>
                <w:i/>
                <w:sz w:val="20"/>
                <w:szCs w:val="20"/>
              </w:rPr>
              <w:t xml:space="preserve">Ebeveyn </w:t>
            </w:r>
            <w:r w:rsidR="00A138B8" w:rsidRPr="00850E39">
              <w:rPr>
                <w:rFonts w:ascii="Times New Roman" w:hAnsi="Times New Roman" w:cs="Times New Roman"/>
                <w:i/>
                <w:sz w:val="20"/>
                <w:szCs w:val="20"/>
              </w:rPr>
              <w:t>-</w:t>
            </w:r>
            <w:r w:rsidRPr="00850E39">
              <w:rPr>
                <w:rFonts w:ascii="Times New Roman" w:hAnsi="Times New Roman" w:cs="Times New Roman"/>
                <w:i/>
                <w:sz w:val="20"/>
                <w:szCs w:val="20"/>
              </w:rPr>
              <w:t xml:space="preserve">Çocuk İlişkileri Alt Boyutları ile </w:t>
            </w:r>
            <w:proofErr w:type="spellStart"/>
            <w:r w:rsidRPr="00850E39">
              <w:rPr>
                <w:rFonts w:ascii="Times New Roman" w:hAnsi="Times New Roman" w:cs="Times New Roman"/>
                <w:i/>
                <w:sz w:val="20"/>
                <w:szCs w:val="20"/>
              </w:rPr>
              <w:t>Psiko</w:t>
            </w:r>
            <w:proofErr w:type="spellEnd"/>
            <w:r w:rsidR="00B22A10" w:rsidRPr="00850E39">
              <w:rPr>
                <w:rFonts w:ascii="Times New Roman" w:hAnsi="Times New Roman" w:cs="Times New Roman"/>
                <w:i/>
                <w:sz w:val="20"/>
                <w:szCs w:val="20"/>
              </w:rPr>
              <w:t>-</w:t>
            </w:r>
            <w:r w:rsidR="00A138B8" w:rsidRPr="00850E39">
              <w:rPr>
                <w:rFonts w:ascii="Times New Roman" w:hAnsi="Times New Roman" w:cs="Times New Roman"/>
                <w:i/>
                <w:sz w:val="20"/>
                <w:szCs w:val="20"/>
              </w:rPr>
              <w:t>S</w:t>
            </w:r>
            <w:r w:rsidRPr="00850E39">
              <w:rPr>
                <w:rFonts w:ascii="Times New Roman" w:hAnsi="Times New Roman" w:cs="Times New Roman"/>
                <w:i/>
                <w:sz w:val="20"/>
                <w:szCs w:val="20"/>
              </w:rPr>
              <w:t xml:space="preserve">osyal Gelişim Puanlarının Baba Öğrenim Düzeyine Göre </w:t>
            </w:r>
            <w:proofErr w:type="spellStart"/>
            <w:r w:rsidRPr="00850E39">
              <w:rPr>
                <w:rFonts w:ascii="Times New Roman" w:hAnsi="Times New Roman" w:cs="Times New Roman"/>
                <w:i/>
                <w:sz w:val="20"/>
                <w:szCs w:val="20"/>
              </w:rPr>
              <w:t>Betimsel</w:t>
            </w:r>
            <w:proofErr w:type="spellEnd"/>
            <w:r w:rsidRPr="00850E39">
              <w:rPr>
                <w:rFonts w:ascii="Times New Roman" w:hAnsi="Times New Roman" w:cs="Times New Roman"/>
                <w:i/>
                <w:sz w:val="20"/>
                <w:szCs w:val="20"/>
              </w:rPr>
              <w:t xml:space="preserve"> İstatistikler</w:t>
            </w:r>
            <w:r w:rsidR="00A138B8" w:rsidRPr="00850E39">
              <w:rPr>
                <w:rFonts w:ascii="Times New Roman" w:hAnsi="Times New Roman" w:cs="Times New Roman"/>
                <w:i/>
                <w:sz w:val="20"/>
                <w:szCs w:val="20"/>
              </w:rPr>
              <w:t>i</w:t>
            </w:r>
            <w:r w:rsidRPr="00850E39">
              <w:rPr>
                <w:rFonts w:ascii="Times New Roman" w:hAnsi="Times New Roman" w:cs="Times New Roman"/>
                <w:i/>
                <w:sz w:val="20"/>
                <w:szCs w:val="20"/>
              </w:rPr>
              <w:t xml:space="preserve">   </w:t>
            </w:r>
          </w:p>
        </w:tc>
      </w:tr>
      <w:tr w:rsidR="006E1584" w:rsidRPr="00850E39" w:rsidTr="00C55265">
        <w:trPr>
          <w:gridAfter w:val="1"/>
          <w:wAfter w:w="319" w:type="pct"/>
          <w:jc w:val="center"/>
        </w:trPr>
        <w:tc>
          <w:tcPr>
            <w:tcW w:w="1176" w:type="pct"/>
            <w:tcBorders>
              <w:bottom w:val="single" w:sz="4" w:space="0" w:color="auto"/>
            </w:tcBorders>
          </w:tcPr>
          <w:p w:rsidR="00416534"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Değişken</w:t>
            </w:r>
          </w:p>
        </w:tc>
        <w:tc>
          <w:tcPr>
            <w:tcW w:w="1354" w:type="pct"/>
            <w:tcBorders>
              <w:bottom w:val="single" w:sz="4" w:space="0" w:color="auto"/>
            </w:tcBorders>
          </w:tcPr>
          <w:p w:rsidR="00416534"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Baba Öğrenim Düzeyi </w:t>
            </w:r>
          </w:p>
        </w:tc>
        <w:tc>
          <w:tcPr>
            <w:tcW w:w="557" w:type="pct"/>
            <w:tcBorders>
              <w:bottom w:val="single" w:sz="4" w:space="0" w:color="auto"/>
            </w:tcBorders>
          </w:tcPr>
          <w:p w:rsidR="00416534"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N</w:t>
            </w:r>
          </w:p>
        </w:tc>
        <w:tc>
          <w:tcPr>
            <w:tcW w:w="876" w:type="pct"/>
            <w:tcBorders>
              <w:bottom w:val="single" w:sz="4" w:space="0" w:color="auto"/>
            </w:tcBorders>
          </w:tcPr>
          <w:p w:rsidR="00416534" w:rsidRPr="00850E39" w:rsidRDefault="000F0652"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b/>
                <w:bCs/>
                <w:sz w:val="20"/>
                <w:szCs w:val="20"/>
                <w:lang w:val="en-GB"/>
              </w:rPr>
              <w:t xml:space="preserve">                </w:t>
            </w:r>
            <w:r w:rsidR="00416534" w:rsidRPr="00850E39">
              <w:rPr>
                <w:rFonts w:ascii="Times New Roman" w:hAnsi="Times New Roman" w:cs="Times New Roman"/>
                <w:b/>
                <w:bCs/>
                <w:position w:val="-4"/>
                <w:sz w:val="20"/>
                <w:szCs w:val="20"/>
                <w:lang w:val="en-GB"/>
              </w:rPr>
              <w:object w:dxaOrig="260" w:dyaOrig="320">
                <v:shape id="_x0000_i1032" type="#_x0000_t75" style="width:12.75pt;height:15.75pt" o:ole="" fillcolor="window">
                  <v:imagedata r:id="rId14" o:title=""/>
                </v:shape>
                <o:OLEObject Type="Embed" ProgID="Equation.3" ShapeID="_x0000_i1032" DrawAspect="Content" ObjectID="_1552580849" r:id="rId20"/>
              </w:object>
            </w:r>
          </w:p>
        </w:tc>
        <w:tc>
          <w:tcPr>
            <w:tcW w:w="717" w:type="pct"/>
            <w:tcBorders>
              <w:bottom w:val="single" w:sz="4" w:space="0" w:color="auto"/>
            </w:tcBorders>
          </w:tcPr>
          <w:p w:rsidR="00416534" w:rsidRPr="00850E39" w:rsidRDefault="000F0652"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           </w:t>
            </w:r>
            <w:proofErr w:type="spellStart"/>
            <w:r w:rsidRPr="00850E39">
              <w:rPr>
                <w:rFonts w:ascii="Times New Roman" w:hAnsi="Times New Roman" w:cs="Times New Roman"/>
                <w:sz w:val="20"/>
                <w:szCs w:val="20"/>
              </w:rPr>
              <w:t>Ss</w:t>
            </w:r>
            <w:proofErr w:type="spellEnd"/>
          </w:p>
        </w:tc>
      </w:tr>
      <w:tr w:rsidR="006E1584" w:rsidRPr="00850E39" w:rsidTr="00C55265">
        <w:trPr>
          <w:gridAfter w:val="1"/>
          <w:wAfter w:w="319" w:type="pct"/>
          <w:jc w:val="center"/>
        </w:trPr>
        <w:tc>
          <w:tcPr>
            <w:tcW w:w="1176" w:type="pct"/>
            <w:vMerge w:val="restart"/>
            <w:tcBorders>
              <w:top w:val="single" w:sz="4" w:space="0" w:color="auto"/>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Olumlu İlişkiler </w:t>
            </w:r>
          </w:p>
        </w:tc>
        <w:tc>
          <w:tcPr>
            <w:tcW w:w="1354" w:type="pct"/>
            <w:tcBorders>
              <w:top w:val="single" w:sz="4" w:space="0" w:color="auto"/>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İlköğretim</w:t>
            </w:r>
          </w:p>
        </w:tc>
        <w:tc>
          <w:tcPr>
            <w:tcW w:w="557" w:type="pct"/>
            <w:tcBorders>
              <w:top w:val="single" w:sz="4" w:space="0" w:color="auto"/>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w:t>
            </w:r>
          </w:p>
        </w:tc>
        <w:tc>
          <w:tcPr>
            <w:tcW w:w="876" w:type="pct"/>
            <w:tcBorders>
              <w:top w:val="single" w:sz="4" w:space="0" w:color="auto"/>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44.38</w:t>
            </w:r>
          </w:p>
        </w:tc>
        <w:tc>
          <w:tcPr>
            <w:tcW w:w="717" w:type="pct"/>
            <w:tcBorders>
              <w:top w:val="single" w:sz="4" w:space="0" w:color="auto"/>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5.763</w:t>
            </w:r>
          </w:p>
        </w:tc>
      </w:tr>
      <w:tr w:rsidR="006E1584" w:rsidRPr="00850E39" w:rsidTr="00C55265">
        <w:trPr>
          <w:gridAfter w:val="1"/>
          <w:wAfter w:w="319" w:type="pct"/>
          <w:jc w:val="center"/>
        </w:trPr>
        <w:tc>
          <w:tcPr>
            <w:tcW w:w="1176" w:type="pct"/>
            <w:vMerge/>
            <w:tcBorders>
              <w:top w:val="nil"/>
              <w:bottom w:val="nil"/>
            </w:tcBorders>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53" w:author="asevgi" w:date="2016-06-10T16:05:00Z">
                  <w:rPr>
                    <w:rFonts w:ascii="Times New Roman" w:eastAsiaTheme="majorEastAsia" w:hAnsi="Times New Roman" w:cs="Times New Roman"/>
                    <w:b/>
                    <w:bCs/>
                    <w:color w:val="5B9BD5" w:themeColor="accent1"/>
                    <w:sz w:val="18"/>
                    <w:szCs w:val="18"/>
                  </w:rPr>
                </w:rPrChange>
              </w:rPr>
            </w:pPr>
          </w:p>
        </w:tc>
        <w:tc>
          <w:tcPr>
            <w:tcW w:w="1354" w:type="pct"/>
            <w:tcBorders>
              <w:top w:val="nil"/>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Ortaöğretim</w:t>
            </w:r>
          </w:p>
        </w:tc>
        <w:tc>
          <w:tcPr>
            <w:tcW w:w="55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80</w:t>
            </w:r>
          </w:p>
        </w:tc>
        <w:tc>
          <w:tcPr>
            <w:tcW w:w="876"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42.97</w:t>
            </w:r>
          </w:p>
        </w:tc>
        <w:tc>
          <w:tcPr>
            <w:tcW w:w="71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4.435</w:t>
            </w:r>
          </w:p>
        </w:tc>
      </w:tr>
      <w:tr w:rsidR="006E1584" w:rsidRPr="00850E39" w:rsidTr="00C55265">
        <w:trPr>
          <w:gridAfter w:val="1"/>
          <w:wAfter w:w="319" w:type="pct"/>
          <w:jc w:val="center"/>
        </w:trPr>
        <w:tc>
          <w:tcPr>
            <w:tcW w:w="1176" w:type="pct"/>
            <w:vMerge/>
            <w:tcBorders>
              <w:top w:val="nil"/>
              <w:bottom w:val="nil"/>
            </w:tcBorders>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54" w:author="asevgi" w:date="2016-06-10T16:05:00Z">
                  <w:rPr>
                    <w:rFonts w:ascii="Times New Roman" w:eastAsiaTheme="majorEastAsia" w:hAnsi="Times New Roman" w:cs="Times New Roman"/>
                    <w:b/>
                    <w:bCs/>
                    <w:color w:val="5B9BD5" w:themeColor="accent1"/>
                    <w:sz w:val="18"/>
                    <w:szCs w:val="18"/>
                  </w:rPr>
                </w:rPrChange>
              </w:rPr>
            </w:pPr>
          </w:p>
        </w:tc>
        <w:tc>
          <w:tcPr>
            <w:tcW w:w="1354" w:type="pct"/>
            <w:tcBorders>
              <w:top w:val="nil"/>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Üniversite</w:t>
            </w:r>
          </w:p>
        </w:tc>
        <w:tc>
          <w:tcPr>
            <w:tcW w:w="55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71</w:t>
            </w:r>
          </w:p>
        </w:tc>
        <w:tc>
          <w:tcPr>
            <w:tcW w:w="876"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44.12</w:t>
            </w:r>
          </w:p>
        </w:tc>
        <w:tc>
          <w:tcPr>
            <w:tcW w:w="71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4.225</w:t>
            </w:r>
          </w:p>
        </w:tc>
      </w:tr>
      <w:tr w:rsidR="006E1584" w:rsidRPr="00850E39" w:rsidTr="00C55265">
        <w:trPr>
          <w:gridAfter w:val="1"/>
          <w:wAfter w:w="319" w:type="pct"/>
          <w:jc w:val="center"/>
        </w:trPr>
        <w:tc>
          <w:tcPr>
            <w:tcW w:w="1176" w:type="pct"/>
            <w:vMerge/>
            <w:tcBorders>
              <w:top w:val="nil"/>
              <w:bottom w:val="single" w:sz="4" w:space="0" w:color="auto"/>
            </w:tcBorders>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55" w:author="asevgi" w:date="2016-06-10T16:05:00Z">
                  <w:rPr>
                    <w:rFonts w:ascii="Times New Roman" w:eastAsiaTheme="majorEastAsia" w:hAnsi="Times New Roman" w:cs="Times New Roman"/>
                    <w:b/>
                    <w:bCs/>
                    <w:color w:val="5B9BD5" w:themeColor="accent1"/>
                    <w:sz w:val="18"/>
                    <w:szCs w:val="18"/>
                  </w:rPr>
                </w:rPrChange>
              </w:rPr>
            </w:pPr>
          </w:p>
        </w:tc>
        <w:tc>
          <w:tcPr>
            <w:tcW w:w="1354" w:type="pct"/>
            <w:tcBorders>
              <w:top w:val="nil"/>
              <w:bottom w:val="single" w:sz="4" w:space="0" w:color="auto"/>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Yüksek lisans/doktora</w:t>
            </w:r>
          </w:p>
        </w:tc>
        <w:tc>
          <w:tcPr>
            <w:tcW w:w="557" w:type="pct"/>
            <w:tcBorders>
              <w:top w:val="nil"/>
              <w:bottom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15</w:t>
            </w:r>
          </w:p>
        </w:tc>
        <w:tc>
          <w:tcPr>
            <w:tcW w:w="876" w:type="pct"/>
            <w:tcBorders>
              <w:top w:val="nil"/>
              <w:bottom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41.20</w:t>
            </w:r>
          </w:p>
        </w:tc>
        <w:tc>
          <w:tcPr>
            <w:tcW w:w="717" w:type="pct"/>
            <w:tcBorders>
              <w:top w:val="nil"/>
              <w:bottom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4.616</w:t>
            </w:r>
          </w:p>
        </w:tc>
      </w:tr>
      <w:tr w:rsidR="006E1584" w:rsidRPr="00850E39" w:rsidTr="00C55265">
        <w:trPr>
          <w:gridAfter w:val="1"/>
          <w:wAfter w:w="319" w:type="pct"/>
          <w:jc w:val="center"/>
        </w:trPr>
        <w:tc>
          <w:tcPr>
            <w:tcW w:w="1176" w:type="pct"/>
            <w:vMerge w:val="restart"/>
            <w:tcBorders>
              <w:top w:val="single" w:sz="4" w:space="0" w:color="auto"/>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Çatışma</w:t>
            </w:r>
          </w:p>
        </w:tc>
        <w:tc>
          <w:tcPr>
            <w:tcW w:w="1354" w:type="pct"/>
            <w:tcBorders>
              <w:top w:val="single" w:sz="4" w:space="0" w:color="auto"/>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İlköğretim</w:t>
            </w:r>
          </w:p>
        </w:tc>
        <w:tc>
          <w:tcPr>
            <w:tcW w:w="557" w:type="pct"/>
            <w:tcBorders>
              <w:top w:val="single" w:sz="4" w:space="0" w:color="auto"/>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w:t>
            </w:r>
          </w:p>
        </w:tc>
        <w:tc>
          <w:tcPr>
            <w:tcW w:w="876" w:type="pct"/>
            <w:tcBorders>
              <w:top w:val="single" w:sz="4" w:space="0" w:color="auto"/>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38.90</w:t>
            </w:r>
          </w:p>
        </w:tc>
        <w:tc>
          <w:tcPr>
            <w:tcW w:w="717" w:type="pct"/>
            <w:tcBorders>
              <w:top w:val="single" w:sz="4" w:space="0" w:color="auto"/>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9.154</w:t>
            </w:r>
          </w:p>
        </w:tc>
      </w:tr>
      <w:tr w:rsidR="006E1584" w:rsidRPr="00850E39" w:rsidTr="00C55265">
        <w:trPr>
          <w:gridAfter w:val="1"/>
          <w:wAfter w:w="319" w:type="pct"/>
          <w:jc w:val="center"/>
        </w:trPr>
        <w:tc>
          <w:tcPr>
            <w:tcW w:w="1176" w:type="pct"/>
            <w:vMerge/>
            <w:tcBorders>
              <w:top w:val="nil"/>
              <w:bottom w:val="nil"/>
            </w:tcBorders>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56" w:author="asevgi" w:date="2016-06-10T16:05:00Z">
                  <w:rPr>
                    <w:rFonts w:ascii="Times New Roman" w:eastAsiaTheme="majorEastAsia" w:hAnsi="Times New Roman" w:cs="Times New Roman"/>
                    <w:b/>
                    <w:bCs/>
                    <w:color w:val="5B9BD5" w:themeColor="accent1"/>
                    <w:sz w:val="18"/>
                    <w:szCs w:val="18"/>
                  </w:rPr>
                </w:rPrChange>
              </w:rPr>
            </w:pPr>
          </w:p>
        </w:tc>
        <w:tc>
          <w:tcPr>
            <w:tcW w:w="1354" w:type="pct"/>
            <w:tcBorders>
              <w:top w:val="nil"/>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Ortaöğretim</w:t>
            </w:r>
          </w:p>
        </w:tc>
        <w:tc>
          <w:tcPr>
            <w:tcW w:w="55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80</w:t>
            </w:r>
          </w:p>
        </w:tc>
        <w:tc>
          <w:tcPr>
            <w:tcW w:w="876"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36.32</w:t>
            </w:r>
          </w:p>
        </w:tc>
        <w:tc>
          <w:tcPr>
            <w:tcW w:w="71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8.487</w:t>
            </w:r>
          </w:p>
        </w:tc>
      </w:tr>
      <w:tr w:rsidR="006E1584" w:rsidRPr="00850E39" w:rsidTr="00C55265">
        <w:trPr>
          <w:gridAfter w:val="1"/>
          <w:wAfter w:w="319" w:type="pct"/>
          <w:jc w:val="center"/>
        </w:trPr>
        <w:tc>
          <w:tcPr>
            <w:tcW w:w="1176" w:type="pct"/>
            <w:vMerge/>
            <w:tcBorders>
              <w:top w:val="nil"/>
              <w:bottom w:val="nil"/>
            </w:tcBorders>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57" w:author="asevgi" w:date="2016-06-10T16:05:00Z">
                  <w:rPr>
                    <w:rFonts w:ascii="Times New Roman" w:eastAsiaTheme="majorEastAsia" w:hAnsi="Times New Roman" w:cs="Times New Roman"/>
                    <w:b/>
                    <w:bCs/>
                    <w:color w:val="5B9BD5" w:themeColor="accent1"/>
                    <w:sz w:val="18"/>
                    <w:szCs w:val="18"/>
                  </w:rPr>
                </w:rPrChange>
              </w:rPr>
            </w:pPr>
          </w:p>
        </w:tc>
        <w:tc>
          <w:tcPr>
            <w:tcW w:w="1354" w:type="pct"/>
            <w:tcBorders>
              <w:top w:val="nil"/>
              <w:bottom w:val="nil"/>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Üniversite</w:t>
            </w:r>
          </w:p>
        </w:tc>
        <w:tc>
          <w:tcPr>
            <w:tcW w:w="55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71</w:t>
            </w:r>
          </w:p>
        </w:tc>
        <w:tc>
          <w:tcPr>
            <w:tcW w:w="876"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33.83</w:t>
            </w:r>
          </w:p>
        </w:tc>
        <w:tc>
          <w:tcPr>
            <w:tcW w:w="717" w:type="pct"/>
            <w:tcBorders>
              <w:top w:val="nil"/>
              <w:bottom w:val="nil"/>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8.527</w:t>
            </w:r>
          </w:p>
        </w:tc>
      </w:tr>
      <w:tr w:rsidR="006E1584" w:rsidRPr="00850E39" w:rsidTr="00C55265">
        <w:trPr>
          <w:gridAfter w:val="1"/>
          <w:wAfter w:w="319" w:type="pct"/>
          <w:jc w:val="center"/>
        </w:trPr>
        <w:tc>
          <w:tcPr>
            <w:tcW w:w="1176" w:type="pct"/>
            <w:vMerge/>
            <w:tcBorders>
              <w:top w:val="nil"/>
              <w:bottom w:val="single" w:sz="4" w:space="0" w:color="auto"/>
            </w:tcBorders>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58" w:author="asevgi" w:date="2016-06-10T16:05:00Z">
                  <w:rPr>
                    <w:rFonts w:ascii="Times New Roman" w:eastAsiaTheme="majorEastAsia" w:hAnsi="Times New Roman" w:cs="Times New Roman"/>
                    <w:b/>
                    <w:bCs/>
                    <w:color w:val="5B9BD5" w:themeColor="accent1"/>
                    <w:sz w:val="18"/>
                    <w:szCs w:val="18"/>
                  </w:rPr>
                </w:rPrChange>
              </w:rPr>
            </w:pPr>
          </w:p>
        </w:tc>
        <w:tc>
          <w:tcPr>
            <w:tcW w:w="1354" w:type="pct"/>
            <w:tcBorders>
              <w:top w:val="nil"/>
              <w:bottom w:val="single" w:sz="4" w:space="0" w:color="auto"/>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Yüksek lisans/doktora</w:t>
            </w:r>
          </w:p>
        </w:tc>
        <w:tc>
          <w:tcPr>
            <w:tcW w:w="557" w:type="pct"/>
            <w:tcBorders>
              <w:top w:val="nil"/>
              <w:bottom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15</w:t>
            </w:r>
          </w:p>
        </w:tc>
        <w:tc>
          <w:tcPr>
            <w:tcW w:w="876" w:type="pct"/>
            <w:tcBorders>
              <w:top w:val="nil"/>
              <w:bottom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32.26</w:t>
            </w:r>
          </w:p>
        </w:tc>
        <w:tc>
          <w:tcPr>
            <w:tcW w:w="717" w:type="pct"/>
            <w:tcBorders>
              <w:top w:val="nil"/>
              <w:bottom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6.146</w:t>
            </w:r>
          </w:p>
        </w:tc>
      </w:tr>
      <w:tr w:rsidR="006E1584" w:rsidRPr="00850E39" w:rsidTr="00C55265">
        <w:trPr>
          <w:gridAfter w:val="1"/>
          <w:wAfter w:w="319" w:type="pct"/>
          <w:jc w:val="center"/>
        </w:trPr>
        <w:tc>
          <w:tcPr>
            <w:tcW w:w="1176" w:type="pct"/>
            <w:vMerge w:val="restart"/>
            <w:tcBorders>
              <w:top w:val="single" w:sz="4" w:space="0" w:color="auto"/>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AE7432" w:rsidRPr="00850E39">
              <w:rPr>
                <w:rFonts w:ascii="Times New Roman" w:hAnsi="Times New Roman" w:cs="Times New Roman"/>
                <w:sz w:val="20"/>
                <w:szCs w:val="20"/>
              </w:rPr>
              <w:t>-</w:t>
            </w:r>
            <w:r w:rsidR="00A138B8" w:rsidRPr="00850E39">
              <w:rPr>
                <w:rFonts w:ascii="Times New Roman" w:hAnsi="Times New Roman" w:cs="Times New Roman"/>
                <w:sz w:val="20"/>
                <w:szCs w:val="20"/>
              </w:rPr>
              <w:t>S</w:t>
            </w:r>
            <w:r w:rsidRPr="00850E39">
              <w:rPr>
                <w:rFonts w:ascii="Times New Roman" w:hAnsi="Times New Roman" w:cs="Times New Roman"/>
                <w:sz w:val="20"/>
                <w:szCs w:val="20"/>
              </w:rPr>
              <w:t>osyal Gelişim</w:t>
            </w:r>
          </w:p>
        </w:tc>
        <w:tc>
          <w:tcPr>
            <w:tcW w:w="1354" w:type="pct"/>
            <w:tcBorders>
              <w:top w:val="single" w:sz="4" w:space="0" w:color="auto"/>
            </w:tcBorders>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İlköğretim</w:t>
            </w:r>
          </w:p>
        </w:tc>
        <w:tc>
          <w:tcPr>
            <w:tcW w:w="557" w:type="pct"/>
            <w:tcBorders>
              <w:top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w:t>
            </w:r>
          </w:p>
        </w:tc>
        <w:tc>
          <w:tcPr>
            <w:tcW w:w="876" w:type="pct"/>
            <w:tcBorders>
              <w:top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131.54</w:t>
            </w:r>
          </w:p>
        </w:tc>
        <w:tc>
          <w:tcPr>
            <w:tcW w:w="717" w:type="pct"/>
            <w:tcBorders>
              <w:top w:val="single" w:sz="4" w:space="0" w:color="auto"/>
            </w:tcBorders>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24.196</w:t>
            </w:r>
          </w:p>
        </w:tc>
      </w:tr>
      <w:tr w:rsidR="006E1584" w:rsidRPr="00850E39" w:rsidTr="00C55265">
        <w:trPr>
          <w:gridAfter w:val="1"/>
          <w:wAfter w:w="319" w:type="pct"/>
          <w:jc w:val="center"/>
        </w:trPr>
        <w:tc>
          <w:tcPr>
            <w:tcW w:w="1176" w:type="pct"/>
            <w:vMerge/>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59" w:author="asevgi" w:date="2016-06-10T16:05:00Z">
                  <w:rPr>
                    <w:rFonts w:ascii="Times New Roman" w:eastAsiaTheme="majorEastAsia" w:hAnsi="Times New Roman" w:cs="Times New Roman"/>
                    <w:b/>
                    <w:bCs/>
                    <w:color w:val="5B9BD5" w:themeColor="accent1"/>
                    <w:sz w:val="18"/>
                    <w:szCs w:val="18"/>
                  </w:rPr>
                </w:rPrChange>
              </w:rPr>
            </w:pPr>
          </w:p>
        </w:tc>
        <w:tc>
          <w:tcPr>
            <w:tcW w:w="1354" w:type="pct"/>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Ortaöğretim</w:t>
            </w:r>
          </w:p>
        </w:tc>
        <w:tc>
          <w:tcPr>
            <w:tcW w:w="557"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80</w:t>
            </w:r>
          </w:p>
        </w:tc>
        <w:tc>
          <w:tcPr>
            <w:tcW w:w="876"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137.42</w:t>
            </w:r>
          </w:p>
        </w:tc>
        <w:tc>
          <w:tcPr>
            <w:tcW w:w="717"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15.254</w:t>
            </w:r>
          </w:p>
        </w:tc>
      </w:tr>
      <w:tr w:rsidR="006E1584" w:rsidRPr="00850E39" w:rsidTr="00C55265">
        <w:trPr>
          <w:gridAfter w:val="1"/>
          <w:wAfter w:w="319" w:type="pct"/>
          <w:jc w:val="center"/>
        </w:trPr>
        <w:tc>
          <w:tcPr>
            <w:tcW w:w="1176" w:type="pct"/>
            <w:vMerge/>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60" w:author="asevgi" w:date="2016-06-10T16:05:00Z">
                  <w:rPr>
                    <w:rFonts w:ascii="Times New Roman" w:eastAsiaTheme="majorEastAsia" w:hAnsi="Times New Roman" w:cs="Times New Roman"/>
                    <w:b/>
                    <w:bCs/>
                    <w:color w:val="5B9BD5" w:themeColor="accent1"/>
                    <w:sz w:val="18"/>
                    <w:szCs w:val="18"/>
                  </w:rPr>
                </w:rPrChange>
              </w:rPr>
            </w:pPr>
          </w:p>
        </w:tc>
        <w:tc>
          <w:tcPr>
            <w:tcW w:w="1354" w:type="pct"/>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Üniversite</w:t>
            </w:r>
          </w:p>
        </w:tc>
        <w:tc>
          <w:tcPr>
            <w:tcW w:w="557"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71</w:t>
            </w:r>
          </w:p>
        </w:tc>
        <w:tc>
          <w:tcPr>
            <w:tcW w:w="876"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138.95</w:t>
            </w:r>
          </w:p>
        </w:tc>
        <w:tc>
          <w:tcPr>
            <w:tcW w:w="717"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18.765</w:t>
            </w:r>
          </w:p>
        </w:tc>
      </w:tr>
      <w:tr w:rsidR="00A22963" w:rsidRPr="00850E39" w:rsidTr="00C55265">
        <w:trPr>
          <w:gridAfter w:val="1"/>
          <w:wAfter w:w="319" w:type="pct"/>
          <w:jc w:val="center"/>
        </w:trPr>
        <w:tc>
          <w:tcPr>
            <w:tcW w:w="1176" w:type="pct"/>
            <w:vMerge/>
          </w:tcPr>
          <w:p w:rsidR="00A22963" w:rsidRPr="00850E39" w:rsidRDefault="00A22963"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61" w:author="asevgi" w:date="2016-06-10T16:05:00Z">
                  <w:rPr>
                    <w:rFonts w:ascii="Times New Roman" w:eastAsiaTheme="majorEastAsia" w:hAnsi="Times New Roman" w:cs="Times New Roman"/>
                    <w:b/>
                    <w:bCs/>
                    <w:color w:val="5B9BD5" w:themeColor="accent1"/>
                    <w:sz w:val="18"/>
                    <w:szCs w:val="18"/>
                  </w:rPr>
                </w:rPrChange>
              </w:rPr>
            </w:pPr>
          </w:p>
        </w:tc>
        <w:tc>
          <w:tcPr>
            <w:tcW w:w="1354" w:type="pct"/>
          </w:tcPr>
          <w:p w:rsidR="00A22963"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Yüksek lisans/doktora</w:t>
            </w:r>
          </w:p>
        </w:tc>
        <w:tc>
          <w:tcPr>
            <w:tcW w:w="557"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15</w:t>
            </w:r>
          </w:p>
        </w:tc>
        <w:tc>
          <w:tcPr>
            <w:tcW w:w="876" w:type="pct"/>
          </w:tcPr>
          <w:p w:rsidR="00A22963"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140.73</w:t>
            </w:r>
          </w:p>
        </w:tc>
        <w:tc>
          <w:tcPr>
            <w:tcW w:w="717" w:type="pct"/>
          </w:tcPr>
          <w:p w:rsidR="00A22963" w:rsidRPr="00850E39" w:rsidRDefault="003834E9"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15.210</w:t>
            </w:r>
          </w:p>
        </w:tc>
      </w:tr>
    </w:tbl>
    <w:p w:rsidR="00151EBB" w:rsidRPr="00850E39" w:rsidRDefault="00151EBB" w:rsidP="00FA5177">
      <w:pPr>
        <w:spacing w:after="0" w:line="480" w:lineRule="auto"/>
        <w:jc w:val="both"/>
        <w:rPr>
          <w:rFonts w:ascii="Times New Roman" w:hAnsi="Times New Roman" w:cs="Times New Roman"/>
          <w:i/>
          <w:sz w:val="24"/>
          <w:szCs w:val="24"/>
        </w:rPr>
      </w:pP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66"/>
        <w:gridCol w:w="1228"/>
        <w:gridCol w:w="992"/>
        <w:gridCol w:w="1418"/>
        <w:gridCol w:w="1134"/>
      </w:tblGrid>
      <w:tr w:rsidR="006E1584" w:rsidRPr="00850E39" w:rsidTr="003871D9">
        <w:trPr>
          <w:jc w:val="center"/>
        </w:trPr>
        <w:tc>
          <w:tcPr>
            <w:tcW w:w="7848" w:type="dxa"/>
            <w:gridSpan w:val="6"/>
            <w:tcBorders>
              <w:bottom w:val="single" w:sz="4" w:space="0" w:color="auto"/>
            </w:tcBorders>
          </w:tcPr>
          <w:p w:rsidR="009122B1" w:rsidRPr="00850E39" w:rsidRDefault="009122B1" w:rsidP="00FA5177">
            <w:pPr>
              <w:autoSpaceDE w:val="0"/>
              <w:autoSpaceDN w:val="0"/>
              <w:adjustRightInd w:val="0"/>
              <w:spacing w:line="480" w:lineRule="auto"/>
              <w:rPr>
                <w:rFonts w:ascii="Times New Roman" w:hAnsi="Times New Roman" w:cs="Times New Roman"/>
                <w:sz w:val="20"/>
                <w:szCs w:val="20"/>
              </w:rPr>
            </w:pPr>
            <w:proofErr w:type="gramStart"/>
            <w:r w:rsidRPr="00850E39">
              <w:rPr>
                <w:rFonts w:ascii="Times New Roman" w:hAnsi="Times New Roman" w:cs="Times New Roman"/>
                <w:sz w:val="20"/>
                <w:szCs w:val="20"/>
              </w:rPr>
              <w:t xml:space="preserve">Tablo </w:t>
            </w:r>
            <w:r w:rsidR="00926968" w:rsidRPr="00850E39">
              <w:rPr>
                <w:rFonts w:ascii="Times New Roman" w:hAnsi="Times New Roman" w:cs="Times New Roman"/>
                <w:sz w:val="20"/>
                <w:szCs w:val="20"/>
              </w:rPr>
              <w:t xml:space="preserve"> 8</w:t>
            </w:r>
            <w:proofErr w:type="gramEnd"/>
          </w:p>
          <w:p w:rsidR="009122B1" w:rsidRPr="00850E39" w:rsidRDefault="00A138B8" w:rsidP="00FA5177">
            <w:pPr>
              <w:autoSpaceDE w:val="0"/>
              <w:autoSpaceDN w:val="0"/>
              <w:adjustRightInd w:val="0"/>
              <w:spacing w:line="480" w:lineRule="auto"/>
              <w:rPr>
                <w:rFonts w:ascii="Times New Roman" w:hAnsi="Times New Roman" w:cs="Times New Roman"/>
                <w:sz w:val="20"/>
                <w:szCs w:val="20"/>
              </w:rPr>
            </w:pPr>
            <w:r w:rsidRPr="00850E39">
              <w:rPr>
                <w:rFonts w:ascii="Times New Roman" w:hAnsi="Times New Roman" w:cs="Times New Roman"/>
                <w:i/>
                <w:sz w:val="20"/>
                <w:szCs w:val="20"/>
              </w:rPr>
              <w:t>Ebeveyn-</w:t>
            </w:r>
            <w:r w:rsidR="009122B1" w:rsidRPr="00850E39">
              <w:rPr>
                <w:rFonts w:ascii="Times New Roman" w:hAnsi="Times New Roman" w:cs="Times New Roman"/>
                <w:i/>
                <w:sz w:val="20"/>
                <w:szCs w:val="20"/>
              </w:rPr>
              <w:t xml:space="preserve">Çocuk İlişkileri Alt Boyutları ile </w:t>
            </w:r>
            <w:proofErr w:type="spellStart"/>
            <w:r w:rsidR="009122B1" w:rsidRPr="00850E39">
              <w:rPr>
                <w:rFonts w:ascii="Times New Roman" w:hAnsi="Times New Roman" w:cs="Times New Roman"/>
                <w:i/>
                <w:sz w:val="20"/>
                <w:szCs w:val="20"/>
              </w:rPr>
              <w:t>Psiko</w:t>
            </w:r>
            <w:proofErr w:type="spellEnd"/>
            <w:r w:rsidR="00926968" w:rsidRPr="00850E39">
              <w:rPr>
                <w:rFonts w:ascii="Times New Roman" w:hAnsi="Times New Roman" w:cs="Times New Roman"/>
                <w:i/>
                <w:sz w:val="20"/>
                <w:szCs w:val="20"/>
              </w:rPr>
              <w:t>-</w:t>
            </w:r>
            <w:r w:rsidRPr="00850E39">
              <w:rPr>
                <w:rFonts w:ascii="Times New Roman" w:hAnsi="Times New Roman" w:cs="Times New Roman"/>
                <w:i/>
                <w:sz w:val="20"/>
                <w:szCs w:val="20"/>
              </w:rPr>
              <w:t>S</w:t>
            </w:r>
            <w:r w:rsidR="009122B1" w:rsidRPr="00850E39">
              <w:rPr>
                <w:rFonts w:ascii="Times New Roman" w:hAnsi="Times New Roman" w:cs="Times New Roman"/>
                <w:i/>
                <w:sz w:val="20"/>
                <w:szCs w:val="20"/>
              </w:rPr>
              <w:t xml:space="preserve">osyal Gelişim Puanlarının Baba Öğrenim Düzeyine Göre ANOVA Sonuçları    </w:t>
            </w:r>
          </w:p>
        </w:tc>
      </w:tr>
      <w:tr w:rsidR="006E1584" w:rsidRPr="00850E39" w:rsidTr="009122B1">
        <w:trPr>
          <w:jc w:val="center"/>
        </w:trPr>
        <w:tc>
          <w:tcPr>
            <w:tcW w:w="1510" w:type="dxa"/>
            <w:tcBorders>
              <w:bottom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Değişken</w:t>
            </w:r>
          </w:p>
        </w:tc>
        <w:tc>
          <w:tcPr>
            <w:tcW w:w="1566" w:type="dxa"/>
            <w:tcBorders>
              <w:bottom w:val="single" w:sz="4" w:space="0" w:color="auto"/>
            </w:tcBorders>
          </w:tcPr>
          <w:p w:rsidR="00B158EC" w:rsidRPr="00850E39" w:rsidRDefault="003834E9" w:rsidP="00FA5177">
            <w:pPr>
              <w:autoSpaceDE w:val="0"/>
              <w:autoSpaceDN w:val="0"/>
              <w:adjustRightInd w:val="0"/>
              <w:jc w:val="center"/>
              <w:rPr>
                <w:rFonts w:ascii="Times New Roman" w:hAnsi="Times New Roman" w:cs="Times New Roman"/>
                <w:sz w:val="20"/>
                <w:szCs w:val="20"/>
              </w:rPr>
            </w:pPr>
            <w:proofErr w:type="spellStart"/>
            <w:r w:rsidRPr="00850E39">
              <w:rPr>
                <w:rFonts w:ascii="Times New Roman" w:hAnsi="Times New Roman" w:cs="Times New Roman"/>
                <w:sz w:val="20"/>
                <w:szCs w:val="20"/>
              </w:rPr>
              <w:t>Varyansın</w:t>
            </w:r>
            <w:proofErr w:type="spellEnd"/>
          </w:p>
          <w:p w:rsidR="009E0AB6" w:rsidRPr="00850E39" w:rsidRDefault="003834E9"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Kaynağı</w:t>
            </w:r>
          </w:p>
        </w:tc>
        <w:tc>
          <w:tcPr>
            <w:tcW w:w="1228" w:type="dxa"/>
            <w:tcBorders>
              <w:bottom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Kareler Toplamı</w:t>
            </w:r>
          </w:p>
        </w:tc>
        <w:tc>
          <w:tcPr>
            <w:tcW w:w="992" w:type="dxa"/>
            <w:tcBorders>
              <w:bottom w:val="single" w:sz="4" w:space="0" w:color="auto"/>
            </w:tcBorders>
          </w:tcPr>
          <w:p w:rsidR="009E0AB6" w:rsidRPr="00850E39" w:rsidRDefault="000F0652" w:rsidP="00FA5177">
            <w:pPr>
              <w:autoSpaceDE w:val="0"/>
              <w:autoSpaceDN w:val="0"/>
              <w:adjustRightInd w:val="0"/>
              <w:spacing w:after="160" w:line="259" w:lineRule="auto"/>
              <w:jc w:val="center"/>
              <w:rPr>
                <w:rFonts w:ascii="Times New Roman" w:hAnsi="Times New Roman" w:cs="Times New Roman"/>
                <w:sz w:val="20"/>
                <w:szCs w:val="20"/>
              </w:rPr>
            </w:pPr>
            <w:proofErr w:type="spellStart"/>
            <w:r w:rsidRPr="00850E39">
              <w:rPr>
                <w:rFonts w:ascii="Times New Roman" w:hAnsi="Times New Roman" w:cs="Times New Roman"/>
                <w:sz w:val="20"/>
                <w:szCs w:val="20"/>
              </w:rPr>
              <w:t>sd</w:t>
            </w:r>
            <w:proofErr w:type="spellEnd"/>
          </w:p>
        </w:tc>
        <w:tc>
          <w:tcPr>
            <w:tcW w:w="1418" w:type="dxa"/>
            <w:tcBorders>
              <w:bottom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Kareler ortalaması</w:t>
            </w:r>
          </w:p>
        </w:tc>
        <w:tc>
          <w:tcPr>
            <w:tcW w:w="1134" w:type="dxa"/>
            <w:tcBorders>
              <w:bottom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F</w:t>
            </w:r>
          </w:p>
        </w:tc>
      </w:tr>
      <w:tr w:rsidR="006E1584" w:rsidRPr="00850E39" w:rsidTr="009122B1">
        <w:trPr>
          <w:jc w:val="center"/>
        </w:trPr>
        <w:tc>
          <w:tcPr>
            <w:tcW w:w="1510" w:type="dxa"/>
            <w:vMerge w:val="restart"/>
            <w:tcBorders>
              <w:top w:val="single" w:sz="4" w:space="0" w:color="auto"/>
              <w:bottom w:val="nil"/>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Olumlu İlişkiler</w:t>
            </w:r>
          </w:p>
        </w:tc>
        <w:tc>
          <w:tcPr>
            <w:tcW w:w="1566" w:type="dxa"/>
            <w:tcBorders>
              <w:top w:val="single" w:sz="4" w:space="0" w:color="auto"/>
              <w:bottom w:val="nil"/>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1228"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163.626</w:t>
            </w:r>
          </w:p>
        </w:tc>
        <w:tc>
          <w:tcPr>
            <w:tcW w:w="992"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3</w:t>
            </w:r>
          </w:p>
        </w:tc>
        <w:tc>
          <w:tcPr>
            <w:tcW w:w="1418"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54.542</w:t>
            </w:r>
          </w:p>
        </w:tc>
        <w:tc>
          <w:tcPr>
            <w:tcW w:w="1134"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2.480</w:t>
            </w:r>
          </w:p>
        </w:tc>
      </w:tr>
      <w:tr w:rsidR="006E1584" w:rsidRPr="00850E39" w:rsidTr="009122B1">
        <w:trPr>
          <w:jc w:val="center"/>
        </w:trPr>
        <w:tc>
          <w:tcPr>
            <w:tcW w:w="1510" w:type="dxa"/>
            <w:vMerge/>
            <w:tcBorders>
              <w:top w:val="nil"/>
              <w:bottom w:val="nil"/>
            </w:tcBorders>
          </w:tcPr>
          <w:p w:rsidR="009E0AB6" w:rsidRPr="00850E39" w:rsidRDefault="009E0AB6" w:rsidP="00FA5177">
            <w:pPr>
              <w:autoSpaceDE w:val="0"/>
              <w:autoSpaceDN w:val="0"/>
              <w:adjustRightInd w:val="0"/>
              <w:spacing w:before="100" w:beforeAutospacing="1" w:after="100" w:afterAutospacing="1" w:line="259" w:lineRule="auto"/>
              <w:jc w:val="center"/>
              <w:outlineLvl w:val="0"/>
              <w:rPr>
                <w:rFonts w:ascii="Times New Roman" w:hAnsi="Times New Roman" w:cs="Times New Roman"/>
                <w:sz w:val="20"/>
                <w:szCs w:val="20"/>
                <w:rPrChange w:id="62" w:author="asevgi" w:date="2016-06-10T16:05:00Z">
                  <w:rPr>
                    <w:rFonts w:ascii="Times New Roman" w:eastAsia="Times New Roman" w:hAnsi="Times New Roman" w:cs="Times New Roman"/>
                    <w:b/>
                    <w:bCs/>
                    <w:kern w:val="36"/>
                    <w:sz w:val="18"/>
                    <w:szCs w:val="18"/>
                    <w:lang w:eastAsia="tr-TR"/>
                  </w:rPr>
                </w:rPrChange>
              </w:rPr>
            </w:pPr>
          </w:p>
        </w:tc>
        <w:tc>
          <w:tcPr>
            <w:tcW w:w="1566" w:type="dxa"/>
            <w:tcBorders>
              <w:top w:val="nil"/>
              <w:bottom w:val="nil"/>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Grup içi</w:t>
            </w:r>
          </w:p>
        </w:tc>
        <w:tc>
          <w:tcPr>
            <w:tcW w:w="1228" w:type="dxa"/>
            <w:tcBorders>
              <w:top w:val="nil"/>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4530.641</w:t>
            </w:r>
          </w:p>
        </w:tc>
        <w:tc>
          <w:tcPr>
            <w:tcW w:w="992" w:type="dxa"/>
            <w:tcBorders>
              <w:top w:val="nil"/>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206</w:t>
            </w:r>
          </w:p>
        </w:tc>
        <w:tc>
          <w:tcPr>
            <w:tcW w:w="1418" w:type="dxa"/>
            <w:tcBorders>
              <w:top w:val="nil"/>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21.993</w:t>
            </w:r>
          </w:p>
        </w:tc>
        <w:tc>
          <w:tcPr>
            <w:tcW w:w="1134" w:type="dxa"/>
            <w:tcBorders>
              <w:top w:val="nil"/>
              <w:bottom w:val="nil"/>
            </w:tcBorders>
          </w:tcPr>
          <w:p w:rsidR="009E0AB6" w:rsidRPr="00850E39" w:rsidRDefault="009E0AB6"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r>
      <w:tr w:rsidR="006E1584" w:rsidRPr="00850E39" w:rsidTr="009122B1">
        <w:trPr>
          <w:jc w:val="center"/>
        </w:trPr>
        <w:tc>
          <w:tcPr>
            <w:tcW w:w="1510" w:type="dxa"/>
            <w:vMerge/>
            <w:tcBorders>
              <w:top w:val="nil"/>
              <w:bottom w:val="single" w:sz="4" w:space="0" w:color="auto"/>
            </w:tcBorders>
          </w:tcPr>
          <w:p w:rsidR="009E0AB6" w:rsidRPr="00850E39" w:rsidRDefault="009E0AB6" w:rsidP="00FA5177">
            <w:pPr>
              <w:autoSpaceDE w:val="0"/>
              <w:autoSpaceDN w:val="0"/>
              <w:adjustRightInd w:val="0"/>
              <w:spacing w:before="100" w:beforeAutospacing="1" w:after="100" w:afterAutospacing="1" w:line="259" w:lineRule="auto"/>
              <w:jc w:val="center"/>
              <w:outlineLvl w:val="0"/>
              <w:rPr>
                <w:rFonts w:ascii="Times New Roman" w:hAnsi="Times New Roman" w:cs="Times New Roman"/>
                <w:sz w:val="20"/>
                <w:szCs w:val="20"/>
                <w:rPrChange w:id="63" w:author="asevgi" w:date="2016-06-10T16:05:00Z">
                  <w:rPr>
                    <w:rFonts w:ascii="Times New Roman" w:eastAsia="Times New Roman" w:hAnsi="Times New Roman" w:cs="Times New Roman"/>
                    <w:b/>
                    <w:bCs/>
                    <w:kern w:val="36"/>
                    <w:sz w:val="18"/>
                    <w:szCs w:val="18"/>
                    <w:lang w:eastAsia="tr-TR"/>
                  </w:rPr>
                </w:rPrChange>
              </w:rPr>
            </w:pPr>
          </w:p>
        </w:tc>
        <w:tc>
          <w:tcPr>
            <w:tcW w:w="1566" w:type="dxa"/>
            <w:tcBorders>
              <w:top w:val="nil"/>
              <w:bottom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Toplam</w:t>
            </w:r>
          </w:p>
        </w:tc>
        <w:tc>
          <w:tcPr>
            <w:tcW w:w="1228" w:type="dxa"/>
            <w:tcBorders>
              <w:top w:val="nil"/>
              <w:bottom w:val="single" w:sz="4" w:space="0" w:color="auto"/>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4694.267</w:t>
            </w:r>
          </w:p>
        </w:tc>
        <w:tc>
          <w:tcPr>
            <w:tcW w:w="992" w:type="dxa"/>
            <w:tcBorders>
              <w:top w:val="nil"/>
              <w:bottom w:val="single" w:sz="4" w:space="0" w:color="auto"/>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209</w:t>
            </w:r>
          </w:p>
        </w:tc>
        <w:tc>
          <w:tcPr>
            <w:tcW w:w="1418" w:type="dxa"/>
            <w:tcBorders>
              <w:top w:val="nil"/>
              <w:bottom w:val="single" w:sz="4" w:space="0" w:color="auto"/>
            </w:tcBorders>
          </w:tcPr>
          <w:p w:rsidR="009E0AB6" w:rsidRPr="00850E39" w:rsidRDefault="009E0AB6"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c>
          <w:tcPr>
            <w:tcW w:w="1134" w:type="dxa"/>
            <w:tcBorders>
              <w:top w:val="nil"/>
              <w:bottom w:val="single" w:sz="4" w:space="0" w:color="auto"/>
            </w:tcBorders>
          </w:tcPr>
          <w:p w:rsidR="009E0AB6" w:rsidRPr="00850E39" w:rsidRDefault="009E0AB6"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r>
      <w:tr w:rsidR="006E1584" w:rsidRPr="00850E39" w:rsidTr="009122B1">
        <w:trPr>
          <w:jc w:val="center"/>
        </w:trPr>
        <w:tc>
          <w:tcPr>
            <w:tcW w:w="1510" w:type="dxa"/>
            <w:vMerge w:val="restart"/>
            <w:tcBorders>
              <w:top w:val="single" w:sz="4" w:space="0" w:color="auto"/>
              <w:bottom w:val="nil"/>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Çatışma</w:t>
            </w:r>
          </w:p>
        </w:tc>
        <w:tc>
          <w:tcPr>
            <w:tcW w:w="1566" w:type="dxa"/>
            <w:tcBorders>
              <w:top w:val="single" w:sz="4" w:space="0" w:color="auto"/>
              <w:bottom w:val="nil"/>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1228"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908.975</w:t>
            </w:r>
          </w:p>
        </w:tc>
        <w:tc>
          <w:tcPr>
            <w:tcW w:w="992"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3</w:t>
            </w:r>
          </w:p>
        </w:tc>
        <w:tc>
          <w:tcPr>
            <w:tcW w:w="1418"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302.992</w:t>
            </w:r>
          </w:p>
        </w:tc>
        <w:tc>
          <w:tcPr>
            <w:tcW w:w="1134" w:type="dxa"/>
            <w:tcBorders>
              <w:top w:val="single" w:sz="4" w:space="0" w:color="auto"/>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4.185**</w:t>
            </w:r>
          </w:p>
        </w:tc>
      </w:tr>
      <w:tr w:rsidR="006E1584" w:rsidRPr="00850E39" w:rsidTr="009122B1">
        <w:trPr>
          <w:jc w:val="center"/>
        </w:trPr>
        <w:tc>
          <w:tcPr>
            <w:tcW w:w="1510" w:type="dxa"/>
            <w:vMerge/>
            <w:tcBorders>
              <w:top w:val="nil"/>
              <w:bottom w:val="nil"/>
            </w:tcBorders>
          </w:tcPr>
          <w:p w:rsidR="009E0AB6" w:rsidRPr="00850E39" w:rsidRDefault="009E0AB6" w:rsidP="00FA5177">
            <w:pPr>
              <w:autoSpaceDE w:val="0"/>
              <w:autoSpaceDN w:val="0"/>
              <w:adjustRightInd w:val="0"/>
              <w:spacing w:before="100" w:beforeAutospacing="1" w:after="100" w:afterAutospacing="1" w:line="259" w:lineRule="auto"/>
              <w:jc w:val="center"/>
              <w:outlineLvl w:val="0"/>
              <w:rPr>
                <w:rFonts w:ascii="Times New Roman" w:hAnsi="Times New Roman" w:cs="Times New Roman"/>
                <w:sz w:val="20"/>
                <w:szCs w:val="20"/>
                <w:rPrChange w:id="64" w:author="asevgi" w:date="2016-06-10T16:05:00Z">
                  <w:rPr>
                    <w:rFonts w:ascii="Times New Roman" w:eastAsia="Times New Roman" w:hAnsi="Times New Roman" w:cs="Times New Roman"/>
                    <w:b/>
                    <w:bCs/>
                    <w:kern w:val="36"/>
                    <w:sz w:val="18"/>
                    <w:szCs w:val="18"/>
                    <w:lang w:eastAsia="tr-TR"/>
                  </w:rPr>
                </w:rPrChange>
              </w:rPr>
            </w:pPr>
          </w:p>
        </w:tc>
        <w:tc>
          <w:tcPr>
            <w:tcW w:w="1566" w:type="dxa"/>
            <w:tcBorders>
              <w:top w:val="nil"/>
              <w:bottom w:val="nil"/>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Grup içi</w:t>
            </w:r>
          </w:p>
        </w:tc>
        <w:tc>
          <w:tcPr>
            <w:tcW w:w="1228" w:type="dxa"/>
            <w:tcBorders>
              <w:top w:val="nil"/>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14914.092</w:t>
            </w:r>
          </w:p>
        </w:tc>
        <w:tc>
          <w:tcPr>
            <w:tcW w:w="992" w:type="dxa"/>
            <w:tcBorders>
              <w:top w:val="nil"/>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206</w:t>
            </w:r>
          </w:p>
        </w:tc>
        <w:tc>
          <w:tcPr>
            <w:tcW w:w="1418" w:type="dxa"/>
            <w:tcBorders>
              <w:top w:val="nil"/>
              <w:bottom w:val="nil"/>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72.399</w:t>
            </w:r>
          </w:p>
        </w:tc>
        <w:tc>
          <w:tcPr>
            <w:tcW w:w="1134" w:type="dxa"/>
            <w:tcBorders>
              <w:top w:val="nil"/>
              <w:bottom w:val="nil"/>
            </w:tcBorders>
          </w:tcPr>
          <w:p w:rsidR="009E0AB6" w:rsidRPr="00850E39" w:rsidRDefault="009E0AB6"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r>
      <w:tr w:rsidR="006E1584" w:rsidRPr="00850E39" w:rsidTr="009122B1">
        <w:trPr>
          <w:jc w:val="center"/>
        </w:trPr>
        <w:tc>
          <w:tcPr>
            <w:tcW w:w="1510" w:type="dxa"/>
            <w:vMerge/>
            <w:tcBorders>
              <w:top w:val="nil"/>
              <w:bottom w:val="single" w:sz="4" w:space="0" w:color="auto"/>
            </w:tcBorders>
          </w:tcPr>
          <w:p w:rsidR="009E0AB6" w:rsidRPr="00850E39" w:rsidRDefault="009E0AB6" w:rsidP="00FA5177">
            <w:pPr>
              <w:autoSpaceDE w:val="0"/>
              <w:autoSpaceDN w:val="0"/>
              <w:adjustRightInd w:val="0"/>
              <w:spacing w:before="100" w:beforeAutospacing="1" w:after="100" w:afterAutospacing="1" w:line="259" w:lineRule="auto"/>
              <w:jc w:val="center"/>
              <w:outlineLvl w:val="0"/>
              <w:rPr>
                <w:rFonts w:ascii="Times New Roman" w:hAnsi="Times New Roman" w:cs="Times New Roman"/>
                <w:sz w:val="20"/>
                <w:szCs w:val="20"/>
                <w:rPrChange w:id="65" w:author="asevgi" w:date="2016-06-10T16:05:00Z">
                  <w:rPr>
                    <w:rFonts w:ascii="Times New Roman" w:eastAsia="Times New Roman" w:hAnsi="Times New Roman" w:cs="Times New Roman"/>
                    <w:b/>
                    <w:bCs/>
                    <w:kern w:val="36"/>
                    <w:sz w:val="18"/>
                    <w:szCs w:val="18"/>
                    <w:lang w:eastAsia="tr-TR"/>
                  </w:rPr>
                </w:rPrChange>
              </w:rPr>
            </w:pPr>
          </w:p>
        </w:tc>
        <w:tc>
          <w:tcPr>
            <w:tcW w:w="1566" w:type="dxa"/>
            <w:tcBorders>
              <w:top w:val="nil"/>
              <w:bottom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Toplam</w:t>
            </w:r>
          </w:p>
        </w:tc>
        <w:tc>
          <w:tcPr>
            <w:tcW w:w="1228" w:type="dxa"/>
            <w:tcBorders>
              <w:top w:val="nil"/>
              <w:bottom w:val="single" w:sz="4" w:space="0" w:color="auto"/>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15823.067</w:t>
            </w:r>
          </w:p>
        </w:tc>
        <w:tc>
          <w:tcPr>
            <w:tcW w:w="992" w:type="dxa"/>
            <w:tcBorders>
              <w:top w:val="nil"/>
              <w:bottom w:val="single" w:sz="4" w:space="0" w:color="auto"/>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209</w:t>
            </w:r>
          </w:p>
        </w:tc>
        <w:tc>
          <w:tcPr>
            <w:tcW w:w="1418" w:type="dxa"/>
            <w:tcBorders>
              <w:top w:val="nil"/>
              <w:bottom w:val="single" w:sz="4" w:space="0" w:color="auto"/>
            </w:tcBorders>
          </w:tcPr>
          <w:p w:rsidR="009E0AB6" w:rsidRPr="00850E39" w:rsidRDefault="009E0AB6"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c>
          <w:tcPr>
            <w:tcW w:w="1134" w:type="dxa"/>
            <w:tcBorders>
              <w:top w:val="nil"/>
              <w:bottom w:val="single" w:sz="4" w:space="0" w:color="auto"/>
            </w:tcBorders>
          </w:tcPr>
          <w:p w:rsidR="009E0AB6" w:rsidRPr="00850E39" w:rsidRDefault="009E0AB6" w:rsidP="00FA5177">
            <w:pPr>
              <w:autoSpaceDE w:val="0"/>
              <w:autoSpaceDN w:val="0"/>
              <w:adjustRightInd w:val="0"/>
              <w:spacing w:before="100" w:beforeAutospacing="1" w:after="100" w:afterAutospacing="1"/>
              <w:jc w:val="center"/>
              <w:outlineLvl w:val="0"/>
              <w:rPr>
                <w:rFonts w:ascii="Times New Roman" w:hAnsi="Times New Roman" w:cs="Times New Roman"/>
                <w:sz w:val="20"/>
                <w:szCs w:val="20"/>
              </w:rPr>
            </w:pPr>
          </w:p>
        </w:tc>
      </w:tr>
      <w:tr w:rsidR="006E1584" w:rsidRPr="00850E39" w:rsidTr="009122B1">
        <w:trPr>
          <w:jc w:val="center"/>
        </w:trPr>
        <w:tc>
          <w:tcPr>
            <w:tcW w:w="1510" w:type="dxa"/>
            <w:vMerge w:val="restart"/>
            <w:tcBorders>
              <w:top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proofErr w:type="spellStart"/>
            <w:r w:rsidRPr="00850E39">
              <w:rPr>
                <w:rFonts w:ascii="Times New Roman" w:hAnsi="Times New Roman" w:cs="Times New Roman"/>
                <w:sz w:val="20"/>
                <w:szCs w:val="20"/>
              </w:rPr>
              <w:t>Psikososyal</w:t>
            </w:r>
            <w:proofErr w:type="spellEnd"/>
            <w:r w:rsidRPr="00850E39">
              <w:rPr>
                <w:rFonts w:ascii="Times New Roman" w:hAnsi="Times New Roman" w:cs="Times New Roman"/>
                <w:sz w:val="20"/>
                <w:szCs w:val="20"/>
              </w:rPr>
              <w:t xml:space="preserve"> Gelişim</w:t>
            </w:r>
          </w:p>
        </w:tc>
        <w:tc>
          <w:tcPr>
            <w:tcW w:w="1566" w:type="dxa"/>
            <w:tcBorders>
              <w:top w:val="single" w:sz="4" w:space="0" w:color="auto"/>
            </w:tcBorders>
          </w:tcPr>
          <w:p w:rsidR="009E0AB6" w:rsidRPr="00850E39" w:rsidRDefault="003834E9" w:rsidP="00FA5177">
            <w:pPr>
              <w:autoSpaceDE w:val="0"/>
              <w:autoSpaceDN w:val="0"/>
              <w:adjustRightInd w:val="0"/>
              <w:spacing w:after="160" w:line="259" w:lineRule="auto"/>
              <w:jc w:val="center"/>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1228" w:type="dxa"/>
            <w:tcBorders>
              <w:top w:val="single" w:sz="4" w:space="0" w:color="auto"/>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1804.158</w:t>
            </w:r>
          </w:p>
        </w:tc>
        <w:tc>
          <w:tcPr>
            <w:tcW w:w="992" w:type="dxa"/>
            <w:tcBorders>
              <w:top w:val="single" w:sz="4" w:space="0" w:color="auto"/>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3</w:t>
            </w:r>
          </w:p>
        </w:tc>
        <w:tc>
          <w:tcPr>
            <w:tcW w:w="1418" w:type="dxa"/>
            <w:tcBorders>
              <w:top w:val="single" w:sz="4" w:space="0" w:color="auto"/>
            </w:tcBorders>
          </w:tcPr>
          <w:p w:rsidR="009E0AB6" w:rsidRPr="00850E39" w:rsidRDefault="003834E9" w:rsidP="00FA5177">
            <w:pPr>
              <w:autoSpaceDE w:val="0"/>
              <w:autoSpaceDN w:val="0"/>
              <w:adjustRightInd w:val="0"/>
              <w:spacing w:after="160" w:line="259" w:lineRule="auto"/>
              <w:ind w:left="60" w:right="60"/>
              <w:jc w:val="center"/>
              <w:rPr>
                <w:rFonts w:ascii="Times New Roman" w:hAnsi="Times New Roman" w:cs="Times New Roman"/>
                <w:sz w:val="20"/>
                <w:szCs w:val="20"/>
              </w:rPr>
            </w:pPr>
            <w:r w:rsidRPr="00850E39">
              <w:rPr>
                <w:rFonts w:ascii="Times New Roman" w:hAnsi="Times New Roman" w:cs="Times New Roman"/>
                <w:sz w:val="20"/>
                <w:szCs w:val="20"/>
              </w:rPr>
              <w:t>601.386</w:t>
            </w:r>
          </w:p>
        </w:tc>
        <w:tc>
          <w:tcPr>
            <w:tcW w:w="1134" w:type="dxa"/>
            <w:tcBorders>
              <w:top w:val="single" w:sz="4" w:space="0" w:color="auto"/>
            </w:tcBorders>
          </w:tcPr>
          <w:p w:rsidR="009E0AB6" w:rsidRPr="00850E39" w:rsidRDefault="003834E9"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1.734</w:t>
            </w:r>
          </w:p>
        </w:tc>
      </w:tr>
      <w:tr w:rsidR="006E1584" w:rsidRPr="00850E39" w:rsidTr="009122B1">
        <w:trPr>
          <w:jc w:val="center"/>
        </w:trPr>
        <w:tc>
          <w:tcPr>
            <w:tcW w:w="1510" w:type="dxa"/>
            <w:vMerge/>
          </w:tcPr>
          <w:p w:rsidR="009E0AB6" w:rsidRPr="00850E39" w:rsidRDefault="009E0AB6" w:rsidP="00FA5177">
            <w:pPr>
              <w:autoSpaceDE w:val="0"/>
              <w:autoSpaceDN w:val="0"/>
              <w:adjustRightInd w:val="0"/>
              <w:jc w:val="center"/>
              <w:rPr>
                <w:rFonts w:ascii="Times New Roman" w:hAnsi="Times New Roman" w:cs="Times New Roman"/>
                <w:sz w:val="20"/>
                <w:szCs w:val="20"/>
              </w:rPr>
            </w:pPr>
          </w:p>
        </w:tc>
        <w:tc>
          <w:tcPr>
            <w:tcW w:w="1566" w:type="dxa"/>
          </w:tcPr>
          <w:p w:rsidR="009E0AB6" w:rsidRPr="00850E39" w:rsidRDefault="009E0AB6"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Grup içi</w:t>
            </w:r>
          </w:p>
        </w:tc>
        <w:tc>
          <w:tcPr>
            <w:tcW w:w="1228" w:type="dxa"/>
          </w:tcPr>
          <w:p w:rsidR="009E0AB6" w:rsidRPr="00850E39" w:rsidRDefault="00AA1B26"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71448.</w:t>
            </w:r>
            <w:r w:rsidR="009E0AB6" w:rsidRPr="00850E39">
              <w:rPr>
                <w:rFonts w:ascii="Times New Roman" w:hAnsi="Times New Roman" w:cs="Times New Roman"/>
                <w:sz w:val="20"/>
                <w:szCs w:val="20"/>
              </w:rPr>
              <w:t>266</w:t>
            </w:r>
          </w:p>
        </w:tc>
        <w:tc>
          <w:tcPr>
            <w:tcW w:w="992" w:type="dxa"/>
          </w:tcPr>
          <w:p w:rsidR="009E0AB6" w:rsidRPr="00850E39" w:rsidRDefault="009E0AB6"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206</w:t>
            </w:r>
          </w:p>
        </w:tc>
        <w:tc>
          <w:tcPr>
            <w:tcW w:w="1418" w:type="dxa"/>
          </w:tcPr>
          <w:p w:rsidR="009E0AB6" w:rsidRPr="00850E39" w:rsidRDefault="00AA1B26"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346.</w:t>
            </w:r>
            <w:r w:rsidR="009E0AB6" w:rsidRPr="00850E39">
              <w:rPr>
                <w:rFonts w:ascii="Times New Roman" w:hAnsi="Times New Roman" w:cs="Times New Roman"/>
                <w:sz w:val="20"/>
                <w:szCs w:val="20"/>
              </w:rPr>
              <w:t>836</w:t>
            </w:r>
          </w:p>
        </w:tc>
        <w:tc>
          <w:tcPr>
            <w:tcW w:w="1134" w:type="dxa"/>
          </w:tcPr>
          <w:p w:rsidR="009E0AB6" w:rsidRPr="00850E39" w:rsidRDefault="009E0AB6" w:rsidP="00FA5177">
            <w:pPr>
              <w:autoSpaceDE w:val="0"/>
              <w:autoSpaceDN w:val="0"/>
              <w:adjustRightInd w:val="0"/>
              <w:jc w:val="center"/>
              <w:rPr>
                <w:rFonts w:ascii="Times New Roman" w:hAnsi="Times New Roman" w:cs="Times New Roman"/>
                <w:sz w:val="20"/>
                <w:szCs w:val="20"/>
              </w:rPr>
            </w:pPr>
          </w:p>
        </w:tc>
      </w:tr>
      <w:tr w:rsidR="006E1584" w:rsidRPr="00850E39" w:rsidTr="009122B1">
        <w:trPr>
          <w:jc w:val="center"/>
        </w:trPr>
        <w:tc>
          <w:tcPr>
            <w:tcW w:w="1510" w:type="dxa"/>
            <w:vMerge/>
          </w:tcPr>
          <w:p w:rsidR="009E0AB6" w:rsidRPr="00850E39" w:rsidRDefault="009E0AB6" w:rsidP="00FA5177">
            <w:pPr>
              <w:autoSpaceDE w:val="0"/>
              <w:autoSpaceDN w:val="0"/>
              <w:adjustRightInd w:val="0"/>
              <w:jc w:val="center"/>
              <w:rPr>
                <w:rFonts w:ascii="Times New Roman" w:hAnsi="Times New Roman" w:cs="Times New Roman"/>
                <w:sz w:val="20"/>
                <w:szCs w:val="20"/>
              </w:rPr>
            </w:pPr>
          </w:p>
        </w:tc>
        <w:tc>
          <w:tcPr>
            <w:tcW w:w="1566" w:type="dxa"/>
          </w:tcPr>
          <w:p w:rsidR="009E0AB6" w:rsidRPr="00850E39" w:rsidRDefault="009E0AB6"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Toplam</w:t>
            </w:r>
          </w:p>
        </w:tc>
        <w:tc>
          <w:tcPr>
            <w:tcW w:w="1228" w:type="dxa"/>
          </w:tcPr>
          <w:p w:rsidR="009E0AB6" w:rsidRPr="00850E39" w:rsidRDefault="00AA1B26"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73252.</w:t>
            </w:r>
            <w:r w:rsidR="009E0AB6" w:rsidRPr="00850E39">
              <w:rPr>
                <w:rFonts w:ascii="Times New Roman" w:hAnsi="Times New Roman" w:cs="Times New Roman"/>
                <w:sz w:val="20"/>
                <w:szCs w:val="20"/>
              </w:rPr>
              <w:t>424</w:t>
            </w:r>
          </w:p>
        </w:tc>
        <w:tc>
          <w:tcPr>
            <w:tcW w:w="992" w:type="dxa"/>
          </w:tcPr>
          <w:p w:rsidR="009E0AB6" w:rsidRPr="00850E39" w:rsidRDefault="009E0AB6"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209</w:t>
            </w:r>
          </w:p>
        </w:tc>
        <w:tc>
          <w:tcPr>
            <w:tcW w:w="1418" w:type="dxa"/>
          </w:tcPr>
          <w:p w:rsidR="009E0AB6" w:rsidRPr="00850E39" w:rsidRDefault="009E0AB6" w:rsidP="00FA5177">
            <w:pPr>
              <w:autoSpaceDE w:val="0"/>
              <w:autoSpaceDN w:val="0"/>
              <w:adjustRightInd w:val="0"/>
              <w:jc w:val="center"/>
              <w:rPr>
                <w:rFonts w:ascii="Times New Roman" w:hAnsi="Times New Roman" w:cs="Times New Roman"/>
                <w:sz w:val="20"/>
                <w:szCs w:val="20"/>
              </w:rPr>
            </w:pPr>
          </w:p>
        </w:tc>
        <w:tc>
          <w:tcPr>
            <w:tcW w:w="1134" w:type="dxa"/>
          </w:tcPr>
          <w:p w:rsidR="009E0AB6" w:rsidRPr="00850E39" w:rsidRDefault="009E0AB6" w:rsidP="00FA5177">
            <w:pPr>
              <w:autoSpaceDE w:val="0"/>
              <w:autoSpaceDN w:val="0"/>
              <w:adjustRightInd w:val="0"/>
              <w:jc w:val="center"/>
              <w:rPr>
                <w:rFonts w:ascii="Times New Roman" w:hAnsi="Times New Roman" w:cs="Times New Roman"/>
                <w:sz w:val="20"/>
                <w:szCs w:val="20"/>
              </w:rPr>
            </w:pPr>
          </w:p>
        </w:tc>
      </w:tr>
    </w:tbl>
    <w:p w:rsidR="009E0AB6" w:rsidRPr="00850E39" w:rsidRDefault="00926968" w:rsidP="00FA5177">
      <w:pPr>
        <w:autoSpaceDE w:val="0"/>
        <w:autoSpaceDN w:val="0"/>
        <w:adjustRightInd w:val="0"/>
        <w:spacing w:after="0" w:line="480" w:lineRule="auto"/>
        <w:rPr>
          <w:rFonts w:ascii="Times New Roman" w:hAnsi="Times New Roman" w:cs="Times New Roman"/>
          <w:sz w:val="20"/>
          <w:szCs w:val="20"/>
        </w:rPr>
      </w:pPr>
      <w:r w:rsidRPr="00850E39">
        <w:rPr>
          <w:rFonts w:ascii="Times New Roman" w:hAnsi="Times New Roman" w:cs="Times New Roman"/>
          <w:sz w:val="20"/>
          <w:szCs w:val="20"/>
        </w:rPr>
        <w:t xml:space="preserve">             </w:t>
      </w:r>
      <w:r w:rsidR="00986555" w:rsidRPr="00850E39">
        <w:rPr>
          <w:rFonts w:ascii="Times New Roman" w:hAnsi="Times New Roman" w:cs="Times New Roman"/>
          <w:sz w:val="20"/>
          <w:szCs w:val="20"/>
        </w:rPr>
        <w:t>** P&lt;.01</w:t>
      </w:r>
    </w:p>
    <w:p w:rsidR="008B1FD8" w:rsidRPr="00850E39" w:rsidRDefault="008B1FD8" w:rsidP="00FA5177">
      <w:pPr>
        <w:autoSpaceDE w:val="0"/>
        <w:autoSpaceDN w:val="0"/>
        <w:adjustRightInd w:val="0"/>
        <w:spacing w:after="0" w:line="480" w:lineRule="auto"/>
        <w:ind w:firstLine="708"/>
        <w:jc w:val="both"/>
        <w:rPr>
          <w:rFonts w:ascii="MinionPro-Regular" w:eastAsia="MinionPro-Regular" w:cs="MinionPro-Regular"/>
          <w:sz w:val="24"/>
          <w:szCs w:val="24"/>
        </w:rPr>
      </w:pPr>
      <w:r w:rsidRPr="00850E39">
        <w:rPr>
          <w:rFonts w:ascii="Times New Roman" w:hAnsi="Times New Roman" w:cs="Times New Roman"/>
          <w:sz w:val="24"/>
          <w:szCs w:val="24"/>
        </w:rPr>
        <w:t xml:space="preserve">Tablo </w:t>
      </w:r>
      <w:r w:rsidR="00926968" w:rsidRPr="00850E39">
        <w:rPr>
          <w:rFonts w:ascii="Times New Roman" w:hAnsi="Times New Roman" w:cs="Times New Roman"/>
          <w:sz w:val="24"/>
          <w:szCs w:val="24"/>
        </w:rPr>
        <w:t>8</w:t>
      </w:r>
      <w:r w:rsidR="00A138B8" w:rsidRPr="00850E39">
        <w:rPr>
          <w:rFonts w:ascii="Times New Roman" w:hAnsi="Times New Roman" w:cs="Times New Roman"/>
          <w:sz w:val="24"/>
          <w:szCs w:val="24"/>
        </w:rPr>
        <w:t xml:space="preserve"> </w:t>
      </w:r>
      <w:r w:rsidRPr="00850E39">
        <w:rPr>
          <w:rFonts w:ascii="Times New Roman" w:hAnsi="Times New Roman" w:cs="Times New Roman"/>
          <w:sz w:val="24"/>
          <w:szCs w:val="24"/>
        </w:rPr>
        <w:t>de ANOVA s</w:t>
      </w:r>
      <w:r w:rsidR="00A138B8" w:rsidRPr="00850E39">
        <w:rPr>
          <w:rFonts w:ascii="Times New Roman" w:hAnsi="Times New Roman" w:cs="Times New Roman"/>
          <w:sz w:val="24"/>
          <w:szCs w:val="24"/>
        </w:rPr>
        <w:t>onuçları incelendiğinde ebeveyn-</w:t>
      </w:r>
      <w:r w:rsidRPr="00850E39">
        <w:rPr>
          <w:rFonts w:ascii="Times New Roman" w:hAnsi="Times New Roman" w:cs="Times New Roman"/>
          <w:sz w:val="24"/>
          <w:szCs w:val="24"/>
        </w:rPr>
        <w:t>çocuk iliş</w:t>
      </w:r>
      <w:r w:rsidR="00402101" w:rsidRPr="00850E39">
        <w:rPr>
          <w:rFonts w:ascii="Times New Roman" w:hAnsi="Times New Roman" w:cs="Times New Roman"/>
          <w:sz w:val="24"/>
          <w:szCs w:val="24"/>
        </w:rPr>
        <w:t>ki</w:t>
      </w:r>
      <w:r w:rsidRPr="00850E39">
        <w:rPr>
          <w:rFonts w:ascii="Times New Roman" w:hAnsi="Times New Roman" w:cs="Times New Roman"/>
          <w:sz w:val="24"/>
          <w:szCs w:val="24"/>
        </w:rPr>
        <w:t>lerinin çatışma alt boyutu puanlarının</w:t>
      </w:r>
      <w:r w:rsidR="00F0277E" w:rsidRPr="00850E39">
        <w:rPr>
          <w:rFonts w:ascii="Times New Roman" w:hAnsi="Times New Roman" w:cs="Times New Roman"/>
          <w:sz w:val="24"/>
          <w:szCs w:val="24"/>
        </w:rPr>
        <w:t>,</w:t>
      </w:r>
      <w:r w:rsidRPr="00850E39">
        <w:rPr>
          <w:rFonts w:ascii="Times New Roman" w:hAnsi="Times New Roman" w:cs="Times New Roman"/>
          <w:sz w:val="24"/>
          <w:szCs w:val="24"/>
        </w:rPr>
        <w:t xml:space="preserve"> babanın </w:t>
      </w:r>
      <w:r w:rsidR="00C160B2" w:rsidRPr="00850E39">
        <w:rPr>
          <w:rFonts w:ascii="Times New Roman" w:hAnsi="Times New Roman" w:cs="Times New Roman"/>
          <w:sz w:val="24"/>
          <w:szCs w:val="24"/>
        </w:rPr>
        <w:t>öğrenim</w:t>
      </w:r>
      <w:r w:rsidRPr="00850E39">
        <w:rPr>
          <w:rFonts w:ascii="Times New Roman" w:hAnsi="Times New Roman" w:cs="Times New Roman"/>
          <w:sz w:val="24"/>
          <w:szCs w:val="24"/>
        </w:rPr>
        <w:t xml:space="preserve"> düzeyi değişkenine </w:t>
      </w:r>
      <w:r w:rsidRPr="00850E39">
        <w:rPr>
          <w:rFonts w:ascii="Times New Roman" w:eastAsia="MinionPro-Regular" w:hAnsi="Times New Roman" w:cs="Times New Roman"/>
          <w:i/>
          <w:sz w:val="24"/>
          <w:szCs w:val="24"/>
        </w:rPr>
        <w:t>[</w:t>
      </w:r>
      <w:r w:rsidR="003834E9" w:rsidRPr="00850E39">
        <w:rPr>
          <w:rFonts w:ascii="Times New Roman" w:eastAsia="MinionPro-Regular" w:hAnsi="Times New Roman" w:cs="Times New Roman"/>
          <w:i/>
          <w:sz w:val="24"/>
          <w:szCs w:val="24"/>
        </w:rPr>
        <w:t>F(</w:t>
      </w:r>
      <w:r w:rsidR="003834E9" w:rsidRPr="00850E39">
        <w:rPr>
          <w:rFonts w:ascii="Times New Roman" w:eastAsia="MinionPro-Regular" w:hAnsi="Times New Roman" w:cs="Times New Roman"/>
          <w:i/>
          <w:sz w:val="24"/>
          <w:szCs w:val="24"/>
          <w:vertAlign w:val="subscript"/>
        </w:rPr>
        <w:t>3-206</w:t>
      </w:r>
      <w:r w:rsidR="003834E9" w:rsidRPr="00850E39">
        <w:rPr>
          <w:rFonts w:ascii="Times New Roman" w:eastAsia="MinionPro-Regular" w:hAnsi="Times New Roman" w:cs="Times New Roman"/>
          <w:i/>
          <w:sz w:val="24"/>
          <w:szCs w:val="24"/>
        </w:rPr>
        <w:t>)=</w:t>
      </w:r>
      <w:r w:rsidRPr="00850E39">
        <w:rPr>
          <w:rFonts w:ascii="Times New Roman" w:eastAsia="MinionPro-Regular" w:hAnsi="Times New Roman" w:cs="Times New Roman"/>
          <w:i/>
          <w:sz w:val="24"/>
          <w:szCs w:val="24"/>
        </w:rPr>
        <w:t xml:space="preserve">4.185,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&lt;.05]</w:t>
      </w:r>
      <w:r w:rsidRPr="00850E39">
        <w:rPr>
          <w:rFonts w:ascii="Times New Roman" w:hAnsi="Times New Roman" w:cs="Times New Roman"/>
          <w:sz w:val="24"/>
          <w:szCs w:val="24"/>
        </w:rPr>
        <w:t xml:space="preserve"> göre anlamlı düzeyde farklılaştı</w:t>
      </w:r>
      <w:r w:rsidR="00A138B8" w:rsidRPr="00850E39">
        <w:rPr>
          <w:rFonts w:ascii="Times New Roman" w:hAnsi="Times New Roman" w:cs="Times New Roman"/>
          <w:sz w:val="24"/>
          <w:szCs w:val="24"/>
        </w:rPr>
        <w:t xml:space="preserve">ğı görülmektedir. Ancak </w:t>
      </w:r>
      <w:r w:rsidR="00935C7D" w:rsidRPr="00850E39">
        <w:rPr>
          <w:rFonts w:ascii="Times New Roman" w:hAnsi="Times New Roman" w:cs="Times New Roman"/>
          <w:sz w:val="24"/>
          <w:szCs w:val="24"/>
        </w:rPr>
        <w:t xml:space="preserve">babanın öğrenim düzeyi değişkenine göre,  </w:t>
      </w:r>
      <w:r w:rsidR="00A138B8" w:rsidRPr="00850E39">
        <w:rPr>
          <w:rFonts w:ascii="Times New Roman" w:hAnsi="Times New Roman" w:cs="Times New Roman"/>
          <w:sz w:val="24"/>
          <w:szCs w:val="24"/>
        </w:rPr>
        <w:t>ebeveyn-</w:t>
      </w:r>
      <w:r w:rsidRPr="00850E39">
        <w:rPr>
          <w:rFonts w:ascii="Times New Roman" w:hAnsi="Times New Roman" w:cs="Times New Roman"/>
          <w:sz w:val="24"/>
          <w:szCs w:val="24"/>
        </w:rPr>
        <w:t xml:space="preserve">çocuk ilişkilerinin olumlu ilişkiler boyutu </w:t>
      </w:r>
      <w:r w:rsidRPr="00850E39">
        <w:rPr>
          <w:rFonts w:ascii="Times New Roman" w:eastAsia="MinionPro-Regular" w:hAnsi="Times New Roman" w:cs="Times New Roman"/>
          <w:i/>
          <w:sz w:val="24"/>
          <w:szCs w:val="24"/>
        </w:rPr>
        <w:t>[</w:t>
      </w:r>
      <w:r w:rsidR="003834E9" w:rsidRPr="00850E39">
        <w:rPr>
          <w:rFonts w:ascii="Times New Roman" w:eastAsia="MinionPro-Regular" w:hAnsi="Times New Roman" w:cs="Times New Roman"/>
          <w:i/>
          <w:sz w:val="24"/>
          <w:szCs w:val="24"/>
        </w:rPr>
        <w:t>F(</w:t>
      </w:r>
      <w:r w:rsidR="003834E9" w:rsidRPr="00850E39">
        <w:rPr>
          <w:rFonts w:ascii="Times New Roman" w:eastAsia="MinionPro-Regular" w:hAnsi="Times New Roman" w:cs="Times New Roman"/>
          <w:i/>
          <w:sz w:val="24"/>
          <w:szCs w:val="24"/>
          <w:vertAlign w:val="subscript"/>
        </w:rPr>
        <w:t>3-206</w:t>
      </w:r>
      <w:r w:rsidR="003834E9" w:rsidRPr="00850E39">
        <w:rPr>
          <w:rFonts w:ascii="Times New Roman" w:eastAsia="MinionPro-Regular" w:hAnsi="Times New Roman" w:cs="Times New Roman"/>
          <w:i/>
          <w:sz w:val="24"/>
          <w:szCs w:val="24"/>
        </w:rPr>
        <w:t>)=2.480</w:t>
      </w:r>
      <w:r w:rsidRPr="00850E39">
        <w:rPr>
          <w:rFonts w:ascii="Times New Roman" w:eastAsia="MinionPro-Regular" w:hAnsi="Times New Roman" w:cs="Times New Roman"/>
          <w:i/>
          <w:sz w:val="24"/>
          <w:szCs w:val="24"/>
        </w:rPr>
        <w:t xml:space="preserve">,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Pr="00850E39">
        <w:rPr>
          <w:rFonts w:ascii="Times New Roman" w:hAnsi="Times New Roman" w:cs="Times New Roman"/>
          <w:sz w:val="24"/>
          <w:szCs w:val="24"/>
        </w:rPr>
        <w:t xml:space="preserve"> ve </w:t>
      </w:r>
      <w:proofErr w:type="spellStart"/>
      <w:r w:rsidRPr="00850E39">
        <w:rPr>
          <w:rFonts w:ascii="Times New Roman" w:hAnsi="Times New Roman" w:cs="Times New Roman"/>
          <w:sz w:val="24"/>
          <w:szCs w:val="24"/>
        </w:rPr>
        <w:t>psiko</w:t>
      </w:r>
      <w:proofErr w:type="spellEnd"/>
      <w:r w:rsidR="00926968"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w:t>
      </w:r>
      <w:r w:rsidRPr="00850E39">
        <w:rPr>
          <w:rFonts w:ascii="Times New Roman" w:eastAsia="MinionPro-Regular" w:hAnsi="Times New Roman" w:cs="Times New Roman"/>
          <w:i/>
          <w:sz w:val="24"/>
          <w:szCs w:val="24"/>
        </w:rPr>
        <w:t>[</w:t>
      </w:r>
      <w:r w:rsidR="003834E9" w:rsidRPr="00850E39">
        <w:rPr>
          <w:rFonts w:ascii="Times New Roman" w:eastAsia="MinionPro-Regular" w:hAnsi="Times New Roman" w:cs="Times New Roman"/>
          <w:i/>
          <w:sz w:val="24"/>
          <w:szCs w:val="24"/>
        </w:rPr>
        <w:t>F(</w:t>
      </w:r>
      <w:r w:rsidR="003834E9" w:rsidRPr="00850E39">
        <w:rPr>
          <w:rFonts w:ascii="Times New Roman" w:eastAsia="MinionPro-Regular" w:hAnsi="Times New Roman" w:cs="Times New Roman"/>
          <w:i/>
          <w:sz w:val="24"/>
          <w:szCs w:val="24"/>
          <w:vertAlign w:val="subscript"/>
        </w:rPr>
        <w:t>3-206</w:t>
      </w:r>
      <w:r w:rsidR="003834E9" w:rsidRPr="00850E39">
        <w:rPr>
          <w:rFonts w:ascii="Times New Roman" w:eastAsia="MinionPro-Regular" w:hAnsi="Times New Roman" w:cs="Times New Roman"/>
          <w:i/>
          <w:sz w:val="24"/>
          <w:szCs w:val="24"/>
        </w:rPr>
        <w:t>)=1.734</w:t>
      </w:r>
      <w:r w:rsidRPr="00850E39">
        <w:rPr>
          <w:rFonts w:ascii="Times New Roman" w:eastAsia="MinionPro-Regular" w:hAnsi="Times New Roman" w:cs="Times New Roman"/>
          <w:i/>
          <w:sz w:val="24"/>
          <w:szCs w:val="24"/>
        </w:rPr>
        <w:t xml:space="preserve">,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Pr="00850E39">
        <w:rPr>
          <w:rFonts w:ascii="Times New Roman" w:hAnsi="Times New Roman" w:cs="Times New Roman"/>
          <w:sz w:val="24"/>
          <w:szCs w:val="24"/>
        </w:rPr>
        <w:t xml:space="preserve"> puanları arasında anlamlı bir farklılık bulunmamıştır. </w:t>
      </w:r>
    </w:p>
    <w:p w:rsidR="00986555" w:rsidRPr="00850E39" w:rsidRDefault="00986555"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LSD Testine göre ilköğretim </w:t>
      </w:r>
      <w:r w:rsidR="00B44570" w:rsidRPr="00850E39">
        <w:rPr>
          <w:rFonts w:ascii="Times New Roman" w:hAnsi="Times New Roman" w:cs="Times New Roman"/>
          <w:i/>
          <w:sz w:val="24"/>
          <w:szCs w:val="24"/>
        </w:rPr>
        <w:t>(</w:t>
      </w:r>
      <w:r w:rsidR="007467C5" w:rsidRPr="00850E39">
        <w:rPr>
          <w:rFonts w:ascii="Times New Roman" w:hAnsi="Times New Roman" w:cs="Times New Roman"/>
          <w:bCs/>
          <w:i/>
          <w:position w:val="-4"/>
          <w:sz w:val="24"/>
          <w:szCs w:val="24"/>
          <w:lang w:val="en-GB"/>
        </w:rPr>
        <w:object w:dxaOrig="260" w:dyaOrig="320">
          <v:shape id="_x0000_i1033" type="#_x0000_t75" style="width:12.75pt;height:15.75pt" o:ole="" fillcolor="window">
            <v:imagedata r:id="rId14" o:title=""/>
          </v:shape>
          <o:OLEObject Type="Embed" ProgID="Equation.3" ShapeID="_x0000_i1033" DrawAspect="Content" ObjectID="_1552580850" r:id="rId21"/>
        </w:object>
      </w:r>
      <w:r w:rsidR="007467C5" w:rsidRPr="00850E39">
        <w:rPr>
          <w:rFonts w:ascii="Times New Roman" w:hAnsi="Times New Roman" w:cs="Times New Roman"/>
          <w:bCs/>
          <w:i/>
          <w:sz w:val="24"/>
          <w:szCs w:val="24"/>
        </w:rPr>
        <w:t>=38.90)</w:t>
      </w:r>
      <w:r w:rsidR="00926968" w:rsidRPr="00850E39">
        <w:rPr>
          <w:rFonts w:ascii="Times New Roman" w:hAnsi="Times New Roman" w:cs="Times New Roman"/>
          <w:bCs/>
          <w:i/>
          <w:sz w:val="24"/>
          <w:szCs w:val="24"/>
        </w:rPr>
        <w:t xml:space="preserve"> </w:t>
      </w:r>
      <w:r w:rsidR="007467C5" w:rsidRPr="00850E39">
        <w:rPr>
          <w:rFonts w:ascii="Times New Roman" w:hAnsi="Times New Roman" w:cs="Times New Roman"/>
          <w:sz w:val="24"/>
          <w:szCs w:val="24"/>
        </w:rPr>
        <w:t xml:space="preserve">ve ortaöğretim </w:t>
      </w:r>
      <w:r w:rsidR="007467C5" w:rsidRPr="00850E39">
        <w:rPr>
          <w:rFonts w:ascii="Times New Roman" w:hAnsi="Times New Roman" w:cs="Times New Roman"/>
          <w:i/>
          <w:sz w:val="24"/>
          <w:szCs w:val="24"/>
        </w:rPr>
        <w:t>(</w:t>
      </w:r>
      <w:r w:rsidR="007467C5" w:rsidRPr="00850E39">
        <w:rPr>
          <w:rFonts w:ascii="Times New Roman" w:hAnsi="Times New Roman" w:cs="Times New Roman"/>
          <w:bCs/>
          <w:i/>
          <w:position w:val="-4"/>
          <w:sz w:val="24"/>
          <w:szCs w:val="24"/>
          <w:lang w:val="en-GB"/>
        </w:rPr>
        <w:object w:dxaOrig="260" w:dyaOrig="320">
          <v:shape id="_x0000_i1034" type="#_x0000_t75" style="width:12.75pt;height:15.75pt" o:ole="" fillcolor="window">
            <v:imagedata r:id="rId14" o:title=""/>
          </v:shape>
          <o:OLEObject Type="Embed" ProgID="Equation.3" ShapeID="_x0000_i1034" DrawAspect="Content" ObjectID="_1552580851" r:id="rId22"/>
        </w:object>
      </w:r>
      <w:r w:rsidR="007467C5" w:rsidRPr="00850E39">
        <w:rPr>
          <w:rFonts w:ascii="Times New Roman" w:hAnsi="Times New Roman" w:cs="Times New Roman"/>
          <w:bCs/>
          <w:i/>
          <w:sz w:val="24"/>
          <w:szCs w:val="24"/>
        </w:rPr>
        <w:t>=36.32)</w:t>
      </w:r>
      <w:r w:rsidR="007467C5" w:rsidRPr="00850E39">
        <w:rPr>
          <w:rFonts w:ascii="Times New Roman" w:hAnsi="Times New Roman" w:cs="Times New Roman"/>
          <w:bCs/>
          <w:sz w:val="24"/>
          <w:szCs w:val="24"/>
        </w:rPr>
        <w:t xml:space="preserve">, </w:t>
      </w:r>
      <w:r w:rsidR="007467C5" w:rsidRPr="00850E39">
        <w:rPr>
          <w:rFonts w:ascii="Times New Roman" w:hAnsi="Times New Roman" w:cs="Times New Roman"/>
          <w:sz w:val="24"/>
          <w:szCs w:val="24"/>
        </w:rPr>
        <w:t xml:space="preserve"> mezunu babaların</w:t>
      </w:r>
      <w:r w:rsidRPr="00850E39">
        <w:rPr>
          <w:rFonts w:ascii="Times New Roman" w:hAnsi="Times New Roman" w:cs="Times New Roman"/>
          <w:sz w:val="24"/>
          <w:szCs w:val="24"/>
        </w:rPr>
        <w:t xml:space="preserve"> çatışma puan ortalamaları üniversite </w:t>
      </w:r>
      <w:r w:rsidRPr="00850E39">
        <w:rPr>
          <w:rFonts w:ascii="Times New Roman" w:hAnsi="Times New Roman" w:cs="Times New Roman"/>
          <w:i/>
          <w:sz w:val="24"/>
          <w:szCs w:val="24"/>
        </w:rPr>
        <w:t>(</w:t>
      </w:r>
      <w:r w:rsidRPr="00850E39">
        <w:rPr>
          <w:rFonts w:ascii="Times New Roman" w:hAnsi="Times New Roman" w:cs="Times New Roman"/>
          <w:bCs/>
          <w:i/>
          <w:position w:val="-4"/>
          <w:sz w:val="24"/>
          <w:szCs w:val="24"/>
          <w:lang w:val="en-GB"/>
        </w:rPr>
        <w:object w:dxaOrig="260" w:dyaOrig="320">
          <v:shape id="_x0000_i1035" type="#_x0000_t75" style="width:12.75pt;height:15.75pt" o:ole="" fillcolor="window">
            <v:imagedata r:id="rId14" o:title=""/>
          </v:shape>
          <o:OLEObject Type="Embed" ProgID="Equation.3" ShapeID="_x0000_i1035" DrawAspect="Content" ObjectID="_1552580852" r:id="rId23"/>
        </w:object>
      </w:r>
      <w:r w:rsidRPr="00850E39">
        <w:rPr>
          <w:rFonts w:ascii="Times New Roman" w:hAnsi="Times New Roman" w:cs="Times New Roman"/>
          <w:bCs/>
          <w:i/>
          <w:sz w:val="24"/>
          <w:szCs w:val="24"/>
        </w:rPr>
        <w:t>=3</w:t>
      </w:r>
      <w:r w:rsidR="007467C5" w:rsidRPr="00850E39">
        <w:rPr>
          <w:rFonts w:ascii="Times New Roman" w:hAnsi="Times New Roman" w:cs="Times New Roman"/>
          <w:bCs/>
          <w:i/>
          <w:sz w:val="24"/>
          <w:szCs w:val="24"/>
        </w:rPr>
        <w:t>3</w:t>
      </w:r>
      <w:r w:rsidRPr="00850E39">
        <w:rPr>
          <w:rFonts w:ascii="Times New Roman" w:hAnsi="Times New Roman" w:cs="Times New Roman"/>
          <w:bCs/>
          <w:i/>
          <w:sz w:val="24"/>
          <w:szCs w:val="24"/>
        </w:rPr>
        <w:t>.</w:t>
      </w:r>
      <w:r w:rsidR="007467C5" w:rsidRPr="00850E39">
        <w:rPr>
          <w:rFonts w:ascii="Times New Roman" w:hAnsi="Times New Roman" w:cs="Times New Roman"/>
          <w:bCs/>
          <w:i/>
          <w:sz w:val="24"/>
          <w:szCs w:val="24"/>
        </w:rPr>
        <w:t>83</w:t>
      </w:r>
      <w:r w:rsidRPr="00850E39">
        <w:rPr>
          <w:rFonts w:ascii="Times New Roman" w:hAnsi="Times New Roman" w:cs="Times New Roman"/>
          <w:bCs/>
          <w:i/>
          <w:sz w:val="24"/>
          <w:szCs w:val="24"/>
        </w:rPr>
        <w:t>)</w:t>
      </w:r>
      <w:r w:rsidRPr="00850E39">
        <w:rPr>
          <w:rFonts w:ascii="Times New Roman" w:hAnsi="Times New Roman" w:cs="Times New Roman"/>
          <w:sz w:val="24"/>
          <w:szCs w:val="24"/>
        </w:rPr>
        <w:t xml:space="preserve"> ve yüksek lisans/ doktora </w:t>
      </w:r>
      <w:r w:rsidRPr="00850E39">
        <w:rPr>
          <w:rFonts w:ascii="Times New Roman" w:hAnsi="Times New Roman" w:cs="Times New Roman"/>
          <w:i/>
          <w:sz w:val="24"/>
          <w:szCs w:val="24"/>
        </w:rPr>
        <w:t>(</w:t>
      </w:r>
      <w:r w:rsidRPr="00850E39">
        <w:rPr>
          <w:rFonts w:ascii="Times New Roman" w:hAnsi="Times New Roman" w:cs="Times New Roman"/>
          <w:bCs/>
          <w:i/>
          <w:position w:val="-4"/>
          <w:sz w:val="24"/>
          <w:szCs w:val="24"/>
          <w:lang w:val="en-GB"/>
        </w:rPr>
        <w:object w:dxaOrig="260" w:dyaOrig="320">
          <v:shape id="_x0000_i1036" type="#_x0000_t75" style="width:12.75pt;height:15.75pt" o:ole="" fillcolor="window">
            <v:imagedata r:id="rId14" o:title=""/>
          </v:shape>
          <o:OLEObject Type="Embed" ProgID="Equation.3" ShapeID="_x0000_i1036" DrawAspect="Content" ObjectID="_1552580853" r:id="rId24"/>
        </w:object>
      </w:r>
      <w:r w:rsidR="007467C5" w:rsidRPr="00850E39">
        <w:rPr>
          <w:rFonts w:ascii="Times New Roman" w:hAnsi="Times New Roman" w:cs="Times New Roman"/>
          <w:bCs/>
          <w:i/>
          <w:sz w:val="24"/>
          <w:szCs w:val="24"/>
        </w:rPr>
        <w:t>=32.26</w:t>
      </w:r>
      <w:r w:rsidRPr="00850E39">
        <w:rPr>
          <w:rFonts w:ascii="Times New Roman" w:hAnsi="Times New Roman" w:cs="Times New Roman"/>
          <w:bCs/>
          <w:i/>
          <w:sz w:val="24"/>
          <w:szCs w:val="24"/>
        </w:rPr>
        <w:t>)</w:t>
      </w:r>
      <w:r w:rsidR="007467C5" w:rsidRPr="00850E39">
        <w:rPr>
          <w:rFonts w:ascii="Times New Roman" w:hAnsi="Times New Roman" w:cs="Times New Roman"/>
          <w:sz w:val="24"/>
          <w:szCs w:val="24"/>
        </w:rPr>
        <w:t xml:space="preserve"> mezunu babaların</w:t>
      </w:r>
      <w:r w:rsidRPr="00850E39">
        <w:rPr>
          <w:rFonts w:ascii="Times New Roman" w:hAnsi="Times New Roman" w:cs="Times New Roman"/>
          <w:sz w:val="24"/>
          <w:szCs w:val="24"/>
        </w:rPr>
        <w:t xml:space="preserve"> puan ortalamaları</w:t>
      </w:r>
      <w:r w:rsidR="007467C5" w:rsidRPr="00850E39">
        <w:rPr>
          <w:rFonts w:ascii="Times New Roman" w:hAnsi="Times New Roman" w:cs="Times New Roman"/>
          <w:sz w:val="24"/>
          <w:szCs w:val="24"/>
        </w:rPr>
        <w:t>ndan</w:t>
      </w:r>
      <w:r w:rsidRPr="00850E39">
        <w:rPr>
          <w:rFonts w:ascii="Times New Roman" w:hAnsi="Times New Roman" w:cs="Times New Roman"/>
          <w:sz w:val="24"/>
          <w:szCs w:val="24"/>
        </w:rPr>
        <w:t xml:space="preserve"> yüksektir.</w:t>
      </w:r>
    </w:p>
    <w:p w:rsidR="00791C9E" w:rsidRPr="00850E39" w:rsidRDefault="00A56C9D"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Kardeş sayısına göre çocukların ebeveyn ilişkileri alt boyutları ile </w:t>
      </w:r>
      <w:proofErr w:type="spellStart"/>
      <w:r w:rsidRPr="00850E39">
        <w:rPr>
          <w:rFonts w:ascii="Times New Roman" w:hAnsi="Times New Roman" w:cs="Times New Roman"/>
          <w:sz w:val="24"/>
          <w:szCs w:val="24"/>
        </w:rPr>
        <w:t>psiko</w:t>
      </w:r>
      <w:proofErr w:type="spellEnd"/>
      <w:r w:rsidR="00926968"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puanlarının homojenliğini sınamak için </w:t>
      </w:r>
      <w:proofErr w:type="spellStart"/>
      <w:r w:rsidRPr="00850E39">
        <w:rPr>
          <w:rFonts w:ascii="Times New Roman" w:hAnsi="Times New Roman" w:cs="Times New Roman"/>
          <w:sz w:val="24"/>
          <w:szCs w:val="24"/>
        </w:rPr>
        <w:t>Levene</w:t>
      </w:r>
      <w:proofErr w:type="spellEnd"/>
      <w:r w:rsidRPr="00850E39">
        <w:rPr>
          <w:rFonts w:ascii="Times New Roman" w:hAnsi="Times New Roman" w:cs="Times New Roman"/>
          <w:sz w:val="24"/>
          <w:szCs w:val="24"/>
        </w:rPr>
        <w:t xml:space="preserve"> Test</w:t>
      </w:r>
      <w:r w:rsidR="00A138B8" w:rsidRPr="00850E39">
        <w:rPr>
          <w:rFonts w:ascii="Times New Roman" w:hAnsi="Times New Roman" w:cs="Times New Roman"/>
          <w:sz w:val="24"/>
          <w:szCs w:val="24"/>
        </w:rPr>
        <w:t xml:space="preserve">i uygulanmıştır.  </w:t>
      </w:r>
      <w:proofErr w:type="spellStart"/>
      <w:r w:rsidR="00A138B8" w:rsidRPr="00850E39">
        <w:rPr>
          <w:rFonts w:ascii="Times New Roman" w:hAnsi="Times New Roman" w:cs="Times New Roman"/>
          <w:sz w:val="24"/>
          <w:szCs w:val="24"/>
        </w:rPr>
        <w:t>Levene</w:t>
      </w:r>
      <w:proofErr w:type="spellEnd"/>
      <w:r w:rsidR="00A138B8" w:rsidRPr="00850E39">
        <w:rPr>
          <w:rFonts w:ascii="Times New Roman" w:hAnsi="Times New Roman" w:cs="Times New Roman"/>
          <w:sz w:val="24"/>
          <w:szCs w:val="24"/>
        </w:rPr>
        <w:t xml:space="preserve"> Testinde, </w:t>
      </w:r>
      <w:r w:rsidRPr="00850E39">
        <w:rPr>
          <w:rFonts w:ascii="Times New Roman" w:hAnsi="Times New Roman" w:cs="Times New Roman"/>
          <w:sz w:val="24"/>
          <w:szCs w:val="24"/>
        </w:rPr>
        <w:t xml:space="preserve"> ebeveyn</w:t>
      </w:r>
      <w:r w:rsidR="00A138B8" w:rsidRPr="00850E39">
        <w:rPr>
          <w:rFonts w:ascii="Times New Roman" w:hAnsi="Times New Roman" w:cs="Times New Roman"/>
          <w:sz w:val="24"/>
          <w:szCs w:val="24"/>
        </w:rPr>
        <w:t>-çocuk</w:t>
      </w:r>
      <w:r w:rsidRPr="00850E39">
        <w:rPr>
          <w:rFonts w:ascii="Times New Roman" w:hAnsi="Times New Roman" w:cs="Times New Roman"/>
          <w:sz w:val="24"/>
          <w:szCs w:val="24"/>
        </w:rPr>
        <w:t xml:space="preserve"> ilişkileri</w:t>
      </w:r>
      <w:r w:rsidR="00A138B8" w:rsidRPr="00850E39">
        <w:rPr>
          <w:rFonts w:ascii="Times New Roman" w:hAnsi="Times New Roman" w:cs="Times New Roman"/>
          <w:sz w:val="24"/>
          <w:szCs w:val="24"/>
        </w:rPr>
        <w:t>nin</w:t>
      </w:r>
      <w:r w:rsidRPr="00850E39">
        <w:rPr>
          <w:rFonts w:ascii="Times New Roman" w:hAnsi="Times New Roman" w:cs="Times New Roman"/>
          <w:sz w:val="24"/>
          <w:szCs w:val="24"/>
        </w:rPr>
        <w:t xml:space="preserve"> alt boyutları</w:t>
      </w:r>
      <w:r w:rsidR="00B44570" w:rsidRPr="00850E39">
        <w:rPr>
          <w:rFonts w:ascii="Times New Roman" w:hAnsi="Times New Roman" w:cs="Times New Roman"/>
          <w:sz w:val="24"/>
          <w:szCs w:val="24"/>
        </w:rPr>
        <w:t xml:space="preserve"> puanlarının</w:t>
      </w:r>
      <w:r w:rsidR="00926968" w:rsidRPr="00850E39">
        <w:rPr>
          <w:rFonts w:ascii="Times New Roman" w:hAnsi="Times New Roman" w:cs="Times New Roman"/>
          <w:sz w:val="24"/>
          <w:szCs w:val="24"/>
        </w:rPr>
        <w:t xml:space="preserve"> </w:t>
      </w:r>
      <w:r w:rsidRPr="00850E39">
        <w:rPr>
          <w:rFonts w:ascii="Times New Roman" w:hAnsi="Times New Roman" w:cs="Times New Roman"/>
          <w:i/>
          <w:sz w:val="24"/>
          <w:szCs w:val="24"/>
        </w:rPr>
        <w:t xml:space="preserve">(Olumlu İlişkiler= 1.790, </w:t>
      </w:r>
      <w:r w:rsidR="00926968" w:rsidRPr="00850E39">
        <w:rPr>
          <w:rFonts w:ascii="Times New Roman" w:hAnsi="Times New Roman" w:cs="Times New Roman"/>
          <w:i/>
          <w:sz w:val="24"/>
          <w:szCs w:val="24"/>
        </w:rPr>
        <w:t>p</w:t>
      </w:r>
      <w:r w:rsidRPr="00850E39">
        <w:rPr>
          <w:rFonts w:ascii="Times New Roman" w:hAnsi="Times New Roman" w:cs="Times New Roman"/>
          <w:i/>
          <w:sz w:val="24"/>
          <w:szCs w:val="24"/>
        </w:rPr>
        <w:t xml:space="preserve">&gt;.05; Çatışma= 1.446, </w:t>
      </w:r>
      <w:r w:rsidR="00926968" w:rsidRPr="00850E39">
        <w:rPr>
          <w:rFonts w:ascii="Times New Roman" w:hAnsi="Times New Roman" w:cs="Times New Roman"/>
          <w:i/>
          <w:sz w:val="24"/>
          <w:szCs w:val="24"/>
        </w:rPr>
        <w:t>p</w:t>
      </w:r>
      <w:r w:rsidRPr="00850E39">
        <w:rPr>
          <w:rFonts w:ascii="Times New Roman" w:hAnsi="Times New Roman" w:cs="Times New Roman"/>
          <w:i/>
          <w:sz w:val="24"/>
          <w:szCs w:val="24"/>
        </w:rPr>
        <w:t>&gt;.05)</w:t>
      </w:r>
      <w:r w:rsidRPr="00850E39">
        <w:rPr>
          <w:rFonts w:ascii="Times New Roman" w:hAnsi="Times New Roman" w:cs="Times New Roman"/>
          <w:sz w:val="24"/>
          <w:szCs w:val="24"/>
        </w:rPr>
        <w:t xml:space="preserve"> ve </w:t>
      </w:r>
      <w:proofErr w:type="spellStart"/>
      <w:r w:rsidRPr="00850E39">
        <w:rPr>
          <w:rFonts w:ascii="Times New Roman" w:hAnsi="Times New Roman" w:cs="Times New Roman"/>
          <w:sz w:val="24"/>
          <w:szCs w:val="24"/>
        </w:rPr>
        <w:t>psiko</w:t>
      </w:r>
      <w:r w:rsidR="00926968" w:rsidRPr="00850E39">
        <w:rPr>
          <w:rFonts w:ascii="Times New Roman" w:hAnsi="Times New Roman" w:cs="Times New Roman"/>
          <w:sz w:val="24"/>
          <w:szCs w:val="24"/>
        </w:rPr>
        <w:t>-</w:t>
      </w:r>
      <w:r w:rsidRPr="00850E39">
        <w:rPr>
          <w:rFonts w:ascii="Times New Roman" w:hAnsi="Times New Roman" w:cs="Times New Roman"/>
          <w:sz w:val="24"/>
          <w:szCs w:val="24"/>
        </w:rPr>
        <w:t>s</w:t>
      </w:r>
      <w:r w:rsidR="00926968" w:rsidRPr="00850E39">
        <w:rPr>
          <w:rFonts w:ascii="Times New Roman" w:hAnsi="Times New Roman" w:cs="Times New Roman"/>
          <w:sz w:val="24"/>
          <w:szCs w:val="24"/>
        </w:rPr>
        <w:t>o</w:t>
      </w:r>
      <w:r w:rsidRPr="00850E39">
        <w:rPr>
          <w:rFonts w:ascii="Times New Roman" w:hAnsi="Times New Roman" w:cs="Times New Roman"/>
          <w:sz w:val="24"/>
          <w:szCs w:val="24"/>
        </w:rPr>
        <w:t>yal</w:t>
      </w:r>
      <w:proofErr w:type="spellEnd"/>
      <w:r w:rsidRPr="00850E39">
        <w:rPr>
          <w:rFonts w:ascii="Times New Roman" w:hAnsi="Times New Roman" w:cs="Times New Roman"/>
          <w:sz w:val="24"/>
          <w:szCs w:val="24"/>
        </w:rPr>
        <w:t xml:space="preserve"> gelişim </w:t>
      </w:r>
      <w:r w:rsidR="00B44570" w:rsidRPr="00850E39">
        <w:rPr>
          <w:rFonts w:ascii="Times New Roman" w:hAnsi="Times New Roman" w:cs="Times New Roman"/>
          <w:sz w:val="24"/>
          <w:szCs w:val="24"/>
        </w:rPr>
        <w:t xml:space="preserve">puanlarının </w:t>
      </w:r>
      <w:r w:rsidRPr="00850E39">
        <w:rPr>
          <w:rFonts w:ascii="Times New Roman" w:hAnsi="Times New Roman" w:cs="Times New Roman"/>
          <w:i/>
          <w:sz w:val="24"/>
          <w:szCs w:val="24"/>
        </w:rPr>
        <w:t>(</w:t>
      </w:r>
      <w:proofErr w:type="spellStart"/>
      <w:r w:rsidRPr="00850E39">
        <w:rPr>
          <w:rFonts w:ascii="Times New Roman" w:hAnsi="Times New Roman" w:cs="Times New Roman"/>
          <w:i/>
          <w:sz w:val="24"/>
          <w:szCs w:val="24"/>
        </w:rPr>
        <w:t>psiko</w:t>
      </w:r>
      <w:proofErr w:type="spellEnd"/>
      <w:r w:rsidR="00926968" w:rsidRPr="00850E39">
        <w:rPr>
          <w:rFonts w:ascii="Times New Roman" w:hAnsi="Times New Roman" w:cs="Times New Roman"/>
          <w:i/>
          <w:sz w:val="24"/>
          <w:szCs w:val="24"/>
        </w:rPr>
        <w:t xml:space="preserve">-sosyal gelişim= </w:t>
      </w:r>
      <w:r w:rsidRPr="00850E39">
        <w:rPr>
          <w:rFonts w:ascii="Times New Roman" w:hAnsi="Times New Roman" w:cs="Times New Roman"/>
          <w:i/>
          <w:sz w:val="24"/>
          <w:szCs w:val="24"/>
        </w:rPr>
        <w:t xml:space="preserve">.689, </w:t>
      </w:r>
      <w:r w:rsidR="00926968" w:rsidRPr="00850E39">
        <w:rPr>
          <w:rFonts w:ascii="Times New Roman" w:hAnsi="Times New Roman" w:cs="Times New Roman"/>
          <w:i/>
          <w:sz w:val="24"/>
          <w:szCs w:val="24"/>
        </w:rPr>
        <w:t>p</w:t>
      </w:r>
      <w:r w:rsidRPr="00850E39">
        <w:rPr>
          <w:rFonts w:ascii="Times New Roman" w:hAnsi="Times New Roman" w:cs="Times New Roman"/>
          <w:i/>
          <w:sz w:val="24"/>
          <w:szCs w:val="24"/>
        </w:rPr>
        <w:t>&gt;.0</w:t>
      </w:r>
      <w:r w:rsidR="00F87AE5" w:rsidRPr="00850E39">
        <w:rPr>
          <w:rFonts w:ascii="Times New Roman" w:hAnsi="Times New Roman" w:cs="Times New Roman"/>
          <w:i/>
          <w:sz w:val="24"/>
          <w:szCs w:val="24"/>
        </w:rPr>
        <w:t>5</w:t>
      </w:r>
      <w:r w:rsidR="00F87AE5" w:rsidRPr="00850E39">
        <w:rPr>
          <w:rFonts w:ascii="Times New Roman" w:hAnsi="Times New Roman" w:cs="Times New Roman"/>
          <w:sz w:val="24"/>
          <w:szCs w:val="24"/>
        </w:rPr>
        <w:t xml:space="preserve">) </w:t>
      </w:r>
      <w:r w:rsidR="00B44570" w:rsidRPr="00850E39">
        <w:rPr>
          <w:rFonts w:ascii="Times New Roman" w:hAnsi="Times New Roman" w:cs="Times New Roman"/>
          <w:sz w:val="24"/>
          <w:szCs w:val="24"/>
        </w:rPr>
        <w:t xml:space="preserve">kardeş sayısına göre </w:t>
      </w:r>
      <w:r w:rsidR="00F87AE5" w:rsidRPr="00850E39">
        <w:rPr>
          <w:rFonts w:ascii="Times New Roman" w:hAnsi="Times New Roman" w:cs="Times New Roman"/>
          <w:sz w:val="24"/>
          <w:szCs w:val="24"/>
        </w:rPr>
        <w:t xml:space="preserve">homojen olduğu bulunmuştur. </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843"/>
        <w:gridCol w:w="992"/>
        <w:gridCol w:w="1559"/>
        <w:gridCol w:w="1560"/>
        <w:gridCol w:w="1100"/>
      </w:tblGrid>
      <w:tr w:rsidR="006E1584" w:rsidRPr="00850E39" w:rsidTr="00935C7D">
        <w:trPr>
          <w:jc w:val="center"/>
        </w:trPr>
        <w:tc>
          <w:tcPr>
            <w:tcW w:w="5000" w:type="pct"/>
            <w:gridSpan w:val="6"/>
            <w:tcBorders>
              <w:bottom w:val="single" w:sz="4" w:space="0" w:color="auto"/>
            </w:tcBorders>
          </w:tcPr>
          <w:p w:rsidR="00926968" w:rsidRPr="00850E39" w:rsidRDefault="00926968" w:rsidP="00FA5177">
            <w:pPr>
              <w:autoSpaceDE w:val="0"/>
              <w:autoSpaceDN w:val="0"/>
              <w:adjustRightInd w:val="0"/>
              <w:spacing w:line="480"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Tablo </w:t>
            </w:r>
            <w:r w:rsidR="005524E9" w:rsidRPr="00850E39">
              <w:rPr>
                <w:rFonts w:ascii="Times New Roman" w:hAnsi="Times New Roman" w:cs="Times New Roman"/>
                <w:sz w:val="20"/>
                <w:szCs w:val="20"/>
              </w:rPr>
              <w:t>9.</w:t>
            </w:r>
          </w:p>
          <w:p w:rsidR="00926968" w:rsidRPr="00850E39" w:rsidRDefault="00A138B8" w:rsidP="00FA5177">
            <w:pPr>
              <w:autoSpaceDE w:val="0"/>
              <w:autoSpaceDN w:val="0"/>
              <w:adjustRightInd w:val="0"/>
              <w:spacing w:line="480" w:lineRule="auto"/>
              <w:jc w:val="both"/>
              <w:rPr>
                <w:rFonts w:ascii="Times New Roman" w:hAnsi="Times New Roman" w:cs="Times New Roman"/>
                <w:i/>
                <w:sz w:val="20"/>
                <w:szCs w:val="20"/>
              </w:rPr>
            </w:pPr>
            <w:r w:rsidRPr="00850E39">
              <w:rPr>
                <w:rFonts w:ascii="Times New Roman" w:hAnsi="Times New Roman" w:cs="Times New Roman"/>
                <w:i/>
                <w:sz w:val="20"/>
                <w:szCs w:val="20"/>
              </w:rPr>
              <w:t>Ebeveyn-</w:t>
            </w:r>
            <w:r w:rsidR="00926968" w:rsidRPr="00850E39">
              <w:rPr>
                <w:rFonts w:ascii="Times New Roman" w:hAnsi="Times New Roman" w:cs="Times New Roman"/>
                <w:i/>
                <w:sz w:val="20"/>
                <w:szCs w:val="20"/>
              </w:rPr>
              <w:t xml:space="preserve">Çocuk İlişkileri Alt Boyutları ile </w:t>
            </w:r>
            <w:proofErr w:type="spellStart"/>
            <w:r w:rsidR="00926968" w:rsidRPr="00850E39">
              <w:rPr>
                <w:rFonts w:ascii="Times New Roman" w:hAnsi="Times New Roman" w:cs="Times New Roman"/>
                <w:i/>
                <w:sz w:val="20"/>
                <w:szCs w:val="20"/>
              </w:rPr>
              <w:t>Psiko</w:t>
            </w:r>
            <w:proofErr w:type="spellEnd"/>
            <w:r w:rsidRPr="00850E39">
              <w:rPr>
                <w:rFonts w:ascii="Times New Roman" w:hAnsi="Times New Roman" w:cs="Times New Roman"/>
                <w:i/>
                <w:sz w:val="20"/>
                <w:szCs w:val="20"/>
              </w:rPr>
              <w:t>-</w:t>
            </w:r>
            <w:r w:rsidR="00926968" w:rsidRPr="00850E39">
              <w:rPr>
                <w:rFonts w:ascii="Times New Roman" w:hAnsi="Times New Roman" w:cs="Times New Roman"/>
                <w:i/>
                <w:sz w:val="20"/>
                <w:szCs w:val="20"/>
              </w:rPr>
              <w:t xml:space="preserve">sosyal Gelişim Puanlarının Kardeş Sayısına Göre </w:t>
            </w:r>
            <w:proofErr w:type="spellStart"/>
            <w:r w:rsidR="00926968" w:rsidRPr="00850E39">
              <w:rPr>
                <w:rFonts w:ascii="Times New Roman" w:hAnsi="Times New Roman" w:cs="Times New Roman"/>
                <w:i/>
                <w:sz w:val="20"/>
                <w:szCs w:val="20"/>
              </w:rPr>
              <w:t>Betimsel</w:t>
            </w:r>
            <w:proofErr w:type="spellEnd"/>
            <w:r w:rsidR="00926968" w:rsidRPr="00850E39">
              <w:rPr>
                <w:rFonts w:ascii="Times New Roman" w:hAnsi="Times New Roman" w:cs="Times New Roman"/>
                <w:i/>
                <w:sz w:val="20"/>
                <w:szCs w:val="20"/>
              </w:rPr>
              <w:t xml:space="preserve"> İstatistikler</w:t>
            </w:r>
            <w:r w:rsidRPr="00850E39">
              <w:rPr>
                <w:rFonts w:ascii="Times New Roman" w:hAnsi="Times New Roman" w:cs="Times New Roman"/>
                <w:i/>
                <w:sz w:val="20"/>
                <w:szCs w:val="20"/>
              </w:rPr>
              <w:t>i</w:t>
            </w:r>
            <w:r w:rsidR="00926968" w:rsidRPr="00850E39">
              <w:rPr>
                <w:rFonts w:ascii="Times New Roman" w:hAnsi="Times New Roman" w:cs="Times New Roman"/>
                <w:i/>
                <w:sz w:val="20"/>
                <w:szCs w:val="20"/>
              </w:rPr>
              <w:t xml:space="preserve">  </w:t>
            </w:r>
          </w:p>
        </w:tc>
      </w:tr>
      <w:tr w:rsidR="006E1584" w:rsidRPr="00850E39" w:rsidTr="00E3082A">
        <w:trPr>
          <w:gridAfter w:val="1"/>
          <w:wAfter w:w="592" w:type="pct"/>
          <w:jc w:val="center"/>
        </w:trPr>
        <w:tc>
          <w:tcPr>
            <w:tcW w:w="1203" w:type="pct"/>
            <w:tcBorders>
              <w:bottom w:val="single" w:sz="4" w:space="0" w:color="auto"/>
            </w:tcBorders>
          </w:tcPr>
          <w:p w:rsidR="00CF4736"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Değişken</w:t>
            </w:r>
          </w:p>
        </w:tc>
        <w:tc>
          <w:tcPr>
            <w:tcW w:w="992" w:type="pct"/>
            <w:tcBorders>
              <w:bottom w:val="single" w:sz="4" w:space="0" w:color="auto"/>
            </w:tcBorders>
          </w:tcPr>
          <w:p w:rsidR="00CF4736"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Kardeş Sayısı  </w:t>
            </w:r>
          </w:p>
        </w:tc>
        <w:tc>
          <w:tcPr>
            <w:tcW w:w="534" w:type="pct"/>
            <w:tcBorders>
              <w:bottom w:val="single" w:sz="4" w:space="0" w:color="auto"/>
            </w:tcBorders>
          </w:tcPr>
          <w:p w:rsidR="00CF4736" w:rsidRPr="00850E39" w:rsidRDefault="000F0652"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       </w:t>
            </w:r>
            <w:r w:rsidR="003834E9" w:rsidRPr="00850E39">
              <w:rPr>
                <w:rFonts w:ascii="Times New Roman" w:hAnsi="Times New Roman" w:cs="Times New Roman"/>
                <w:sz w:val="20"/>
                <w:szCs w:val="20"/>
              </w:rPr>
              <w:t>N</w:t>
            </w:r>
          </w:p>
        </w:tc>
        <w:tc>
          <w:tcPr>
            <w:tcW w:w="839" w:type="pct"/>
            <w:tcBorders>
              <w:bottom w:val="single" w:sz="4" w:space="0" w:color="auto"/>
            </w:tcBorders>
          </w:tcPr>
          <w:p w:rsidR="00CF4736" w:rsidRPr="00850E39" w:rsidRDefault="000F0652"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bCs/>
                <w:sz w:val="20"/>
                <w:szCs w:val="20"/>
                <w:lang w:val="en-GB"/>
              </w:rPr>
              <w:t xml:space="preserve">                </w:t>
            </w:r>
            <w:r w:rsidR="00CF4736" w:rsidRPr="00850E39">
              <w:rPr>
                <w:rFonts w:ascii="Times New Roman" w:hAnsi="Times New Roman" w:cs="Times New Roman"/>
                <w:bCs/>
                <w:position w:val="-4"/>
                <w:sz w:val="20"/>
                <w:szCs w:val="20"/>
                <w:lang w:val="en-GB"/>
              </w:rPr>
              <w:object w:dxaOrig="260" w:dyaOrig="320">
                <v:shape id="_x0000_i1037" type="#_x0000_t75" style="width:12.75pt;height:15.75pt" o:ole="" fillcolor="window">
                  <v:imagedata r:id="rId14" o:title=""/>
                </v:shape>
                <o:OLEObject Type="Embed" ProgID="Equation.3" ShapeID="_x0000_i1037" DrawAspect="Content" ObjectID="_1552580854" r:id="rId25"/>
              </w:object>
            </w:r>
          </w:p>
        </w:tc>
        <w:tc>
          <w:tcPr>
            <w:tcW w:w="840" w:type="pct"/>
            <w:tcBorders>
              <w:bottom w:val="single" w:sz="4" w:space="0" w:color="auto"/>
            </w:tcBorders>
          </w:tcPr>
          <w:p w:rsidR="00CF4736" w:rsidRPr="00850E39" w:rsidRDefault="000F0652"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                 </w:t>
            </w:r>
            <w:proofErr w:type="spellStart"/>
            <w:r w:rsidR="003834E9" w:rsidRPr="00850E39">
              <w:rPr>
                <w:rFonts w:ascii="Times New Roman" w:hAnsi="Times New Roman" w:cs="Times New Roman"/>
                <w:sz w:val="20"/>
                <w:szCs w:val="20"/>
              </w:rPr>
              <w:t>S</w:t>
            </w:r>
            <w:r w:rsidRPr="00850E39">
              <w:rPr>
                <w:rFonts w:ascii="Times New Roman" w:hAnsi="Times New Roman" w:cs="Times New Roman"/>
                <w:sz w:val="20"/>
                <w:szCs w:val="20"/>
              </w:rPr>
              <w:t>s</w:t>
            </w:r>
            <w:proofErr w:type="spellEnd"/>
          </w:p>
        </w:tc>
      </w:tr>
      <w:tr w:rsidR="006E1584" w:rsidRPr="00850E39" w:rsidTr="00E3082A">
        <w:trPr>
          <w:gridAfter w:val="1"/>
          <w:wAfter w:w="592" w:type="pct"/>
          <w:jc w:val="center"/>
        </w:trPr>
        <w:tc>
          <w:tcPr>
            <w:tcW w:w="1203" w:type="pct"/>
            <w:vMerge w:val="restart"/>
            <w:tcBorders>
              <w:top w:val="single" w:sz="4" w:space="0" w:color="auto"/>
              <w:bottom w:val="nil"/>
            </w:tcBorders>
          </w:tcPr>
          <w:p w:rsidR="0035673D"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Olumlu İlişkiler </w:t>
            </w:r>
          </w:p>
        </w:tc>
        <w:tc>
          <w:tcPr>
            <w:tcW w:w="992" w:type="pct"/>
            <w:tcBorders>
              <w:top w:val="single" w:sz="4" w:space="0" w:color="auto"/>
              <w:bottom w:val="nil"/>
            </w:tcBorders>
          </w:tcPr>
          <w:p w:rsidR="0035673D"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Kardeşi Yok </w:t>
            </w:r>
          </w:p>
        </w:tc>
        <w:tc>
          <w:tcPr>
            <w:tcW w:w="534" w:type="pct"/>
            <w:tcBorders>
              <w:top w:val="single" w:sz="4" w:space="0" w:color="auto"/>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62</w:t>
            </w:r>
          </w:p>
        </w:tc>
        <w:tc>
          <w:tcPr>
            <w:tcW w:w="839" w:type="pct"/>
            <w:tcBorders>
              <w:top w:val="single" w:sz="4" w:space="0" w:color="auto"/>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42.87</w:t>
            </w:r>
          </w:p>
        </w:tc>
        <w:tc>
          <w:tcPr>
            <w:tcW w:w="840" w:type="pct"/>
            <w:tcBorders>
              <w:top w:val="single" w:sz="4" w:space="0" w:color="auto"/>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5.164</w:t>
            </w:r>
          </w:p>
        </w:tc>
      </w:tr>
      <w:tr w:rsidR="006E1584" w:rsidRPr="00850E39" w:rsidTr="00E3082A">
        <w:trPr>
          <w:gridAfter w:val="1"/>
          <w:wAfter w:w="592" w:type="pct"/>
          <w:jc w:val="center"/>
        </w:trPr>
        <w:tc>
          <w:tcPr>
            <w:tcW w:w="1203" w:type="pct"/>
            <w:vMerge/>
            <w:tcBorders>
              <w:top w:val="nil"/>
              <w:bottom w:val="nil"/>
            </w:tcBorders>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66" w:author="asevgi" w:date="2016-06-10T16:05:00Z">
                  <w:rPr>
                    <w:rFonts w:ascii="Times New Roman" w:eastAsiaTheme="majorEastAsia" w:hAnsi="Times New Roman" w:cs="Times New Roman"/>
                    <w:b/>
                    <w:bCs/>
                    <w:color w:val="5B9BD5" w:themeColor="accent1"/>
                    <w:sz w:val="18"/>
                    <w:szCs w:val="18"/>
                  </w:rPr>
                </w:rPrChange>
              </w:rPr>
            </w:pPr>
          </w:p>
        </w:tc>
        <w:tc>
          <w:tcPr>
            <w:tcW w:w="992" w:type="pct"/>
            <w:tcBorders>
              <w:top w:val="nil"/>
              <w:bottom w:val="nil"/>
            </w:tcBorders>
          </w:tcPr>
          <w:p w:rsidR="0035673D"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 xml:space="preserve">1 Kardeş </w:t>
            </w:r>
          </w:p>
        </w:tc>
        <w:tc>
          <w:tcPr>
            <w:tcW w:w="534"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103</w:t>
            </w:r>
          </w:p>
        </w:tc>
        <w:tc>
          <w:tcPr>
            <w:tcW w:w="839"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43.71</w:t>
            </w:r>
          </w:p>
        </w:tc>
        <w:tc>
          <w:tcPr>
            <w:tcW w:w="840"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4.030</w:t>
            </w:r>
          </w:p>
        </w:tc>
      </w:tr>
      <w:tr w:rsidR="006E1584" w:rsidRPr="00850E39" w:rsidTr="00E3082A">
        <w:trPr>
          <w:gridAfter w:val="1"/>
          <w:wAfter w:w="592" w:type="pct"/>
          <w:jc w:val="center"/>
        </w:trPr>
        <w:tc>
          <w:tcPr>
            <w:tcW w:w="1203" w:type="pct"/>
            <w:vMerge/>
            <w:tcBorders>
              <w:top w:val="nil"/>
              <w:bottom w:val="nil"/>
            </w:tcBorders>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67" w:author="asevgi" w:date="2016-06-10T16:05:00Z">
                  <w:rPr>
                    <w:rFonts w:ascii="Times New Roman" w:eastAsiaTheme="majorEastAsia" w:hAnsi="Times New Roman" w:cs="Times New Roman"/>
                    <w:b/>
                    <w:bCs/>
                    <w:color w:val="5B9BD5" w:themeColor="accent1"/>
                    <w:sz w:val="18"/>
                    <w:szCs w:val="18"/>
                  </w:rPr>
                </w:rPrChange>
              </w:rPr>
            </w:pPr>
          </w:p>
        </w:tc>
        <w:tc>
          <w:tcPr>
            <w:tcW w:w="992" w:type="pct"/>
            <w:tcBorders>
              <w:top w:val="nil"/>
              <w:bottom w:val="nil"/>
            </w:tcBorders>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2Kardeş </w:t>
            </w:r>
          </w:p>
        </w:tc>
        <w:tc>
          <w:tcPr>
            <w:tcW w:w="534"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31</w:t>
            </w:r>
          </w:p>
        </w:tc>
        <w:tc>
          <w:tcPr>
            <w:tcW w:w="839"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43.93</w:t>
            </w:r>
          </w:p>
        </w:tc>
        <w:tc>
          <w:tcPr>
            <w:tcW w:w="840"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5.703</w:t>
            </w:r>
          </w:p>
        </w:tc>
      </w:tr>
      <w:tr w:rsidR="006E1584" w:rsidRPr="00850E39" w:rsidTr="00E3082A">
        <w:trPr>
          <w:gridAfter w:val="1"/>
          <w:wAfter w:w="592" w:type="pct"/>
          <w:jc w:val="center"/>
        </w:trPr>
        <w:tc>
          <w:tcPr>
            <w:tcW w:w="1203" w:type="pct"/>
            <w:vMerge/>
            <w:tcBorders>
              <w:top w:val="nil"/>
              <w:bottom w:val="single" w:sz="4" w:space="0" w:color="auto"/>
            </w:tcBorders>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68" w:author="asevgi" w:date="2016-06-10T16:05:00Z">
                  <w:rPr>
                    <w:rFonts w:ascii="Times New Roman" w:eastAsiaTheme="majorEastAsia" w:hAnsi="Times New Roman" w:cs="Times New Roman"/>
                    <w:b/>
                    <w:bCs/>
                    <w:color w:val="5B9BD5" w:themeColor="accent1"/>
                    <w:sz w:val="18"/>
                    <w:szCs w:val="18"/>
                  </w:rPr>
                </w:rPrChange>
              </w:rPr>
            </w:pPr>
          </w:p>
        </w:tc>
        <w:tc>
          <w:tcPr>
            <w:tcW w:w="992" w:type="pct"/>
            <w:tcBorders>
              <w:top w:val="nil"/>
              <w:bottom w:val="single" w:sz="4" w:space="0" w:color="auto"/>
            </w:tcBorders>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3 Kardeş </w:t>
            </w:r>
          </w:p>
        </w:tc>
        <w:tc>
          <w:tcPr>
            <w:tcW w:w="534" w:type="pct"/>
            <w:tcBorders>
              <w:top w:val="nil"/>
              <w:bottom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14</w:t>
            </w:r>
          </w:p>
        </w:tc>
        <w:tc>
          <w:tcPr>
            <w:tcW w:w="839" w:type="pct"/>
            <w:tcBorders>
              <w:top w:val="nil"/>
              <w:bottom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44.21</w:t>
            </w:r>
          </w:p>
        </w:tc>
        <w:tc>
          <w:tcPr>
            <w:tcW w:w="840" w:type="pct"/>
            <w:tcBorders>
              <w:top w:val="nil"/>
              <w:bottom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5.493</w:t>
            </w:r>
          </w:p>
        </w:tc>
      </w:tr>
      <w:tr w:rsidR="006E1584" w:rsidRPr="00850E39" w:rsidTr="00E3082A">
        <w:trPr>
          <w:gridAfter w:val="1"/>
          <w:wAfter w:w="592" w:type="pct"/>
          <w:jc w:val="center"/>
        </w:trPr>
        <w:tc>
          <w:tcPr>
            <w:tcW w:w="1203" w:type="pct"/>
            <w:vMerge w:val="restart"/>
            <w:tcBorders>
              <w:top w:val="single" w:sz="4" w:space="0" w:color="auto"/>
              <w:bottom w:val="nil"/>
            </w:tcBorders>
          </w:tcPr>
          <w:p w:rsidR="0035673D"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r w:rsidRPr="00850E39">
              <w:rPr>
                <w:rFonts w:ascii="Times New Roman" w:hAnsi="Times New Roman" w:cs="Times New Roman"/>
                <w:sz w:val="20"/>
                <w:szCs w:val="20"/>
              </w:rPr>
              <w:t>Çatışma</w:t>
            </w:r>
          </w:p>
        </w:tc>
        <w:tc>
          <w:tcPr>
            <w:tcW w:w="992" w:type="pct"/>
            <w:tcBorders>
              <w:top w:val="single" w:sz="4" w:space="0" w:color="auto"/>
              <w:bottom w:val="nil"/>
            </w:tcBorders>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 Kardeşi Yok  </w:t>
            </w:r>
          </w:p>
        </w:tc>
        <w:tc>
          <w:tcPr>
            <w:tcW w:w="534" w:type="pct"/>
            <w:tcBorders>
              <w:top w:val="single" w:sz="4" w:space="0" w:color="auto"/>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62</w:t>
            </w:r>
          </w:p>
        </w:tc>
        <w:tc>
          <w:tcPr>
            <w:tcW w:w="839" w:type="pct"/>
            <w:tcBorders>
              <w:top w:val="single" w:sz="4" w:space="0" w:color="auto"/>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36.70</w:t>
            </w:r>
          </w:p>
        </w:tc>
        <w:tc>
          <w:tcPr>
            <w:tcW w:w="840" w:type="pct"/>
            <w:tcBorders>
              <w:top w:val="single" w:sz="4" w:space="0" w:color="auto"/>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9.994</w:t>
            </w:r>
          </w:p>
        </w:tc>
      </w:tr>
      <w:tr w:rsidR="006E1584" w:rsidRPr="00850E39" w:rsidTr="00E3082A">
        <w:trPr>
          <w:gridAfter w:val="1"/>
          <w:wAfter w:w="592" w:type="pct"/>
          <w:jc w:val="center"/>
        </w:trPr>
        <w:tc>
          <w:tcPr>
            <w:tcW w:w="1203" w:type="pct"/>
            <w:vMerge/>
            <w:tcBorders>
              <w:top w:val="nil"/>
              <w:bottom w:val="nil"/>
            </w:tcBorders>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69" w:author="asevgi" w:date="2016-06-10T16:05:00Z">
                  <w:rPr>
                    <w:rFonts w:ascii="Times New Roman" w:eastAsiaTheme="majorEastAsia" w:hAnsi="Times New Roman" w:cs="Times New Roman"/>
                    <w:b/>
                    <w:bCs/>
                    <w:color w:val="5B9BD5" w:themeColor="accent1"/>
                    <w:sz w:val="18"/>
                    <w:szCs w:val="18"/>
                  </w:rPr>
                </w:rPrChange>
              </w:rPr>
            </w:pPr>
          </w:p>
        </w:tc>
        <w:tc>
          <w:tcPr>
            <w:tcW w:w="992" w:type="pct"/>
            <w:tcBorders>
              <w:top w:val="nil"/>
              <w:bottom w:val="nil"/>
            </w:tcBorders>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1 Kardeş </w:t>
            </w:r>
          </w:p>
        </w:tc>
        <w:tc>
          <w:tcPr>
            <w:tcW w:w="534"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103</w:t>
            </w:r>
          </w:p>
        </w:tc>
        <w:tc>
          <w:tcPr>
            <w:tcW w:w="839"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35.45</w:t>
            </w:r>
          </w:p>
        </w:tc>
        <w:tc>
          <w:tcPr>
            <w:tcW w:w="840"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7.543</w:t>
            </w:r>
          </w:p>
        </w:tc>
      </w:tr>
      <w:tr w:rsidR="006E1584" w:rsidRPr="00850E39" w:rsidTr="00E3082A">
        <w:trPr>
          <w:gridAfter w:val="1"/>
          <w:wAfter w:w="592" w:type="pct"/>
          <w:jc w:val="center"/>
        </w:trPr>
        <w:tc>
          <w:tcPr>
            <w:tcW w:w="1203" w:type="pct"/>
            <w:vMerge/>
            <w:tcBorders>
              <w:top w:val="nil"/>
              <w:bottom w:val="nil"/>
            </w:tcBorders>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70" w:author="asevgi" w:date="2016-06-10T16:05:00Z">
                  <w:rPr>
                    <w:rFonts w:ascii="Times New Roman" w:eastAsiaTheme="majorEastAsia" w:hAnsi="Times New Roman" w:cs="Times New Roman"/>
                    <w:b/>
                    <w:bCs/>
                    <w:color w:val="5B9BD5" w:themeColor="accent1"/>
                    <w:sz w:val="18"/>
                    <w:szCs w:val="18"/>
                  </w:rPr>
                </w:rPrChange>
              </w:rPr>
            </w:pPr>
          </w:p>
        </w:tc>
        <w:tc>
          <w:tcPr>
            <w:tcW w:w="992" w:type="pct"/>
            <w:tcBorders>
              <w:top w:val="nil"/>
              <w:bottom w:val="nil"/>
            </w:tcBorders>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2 Kardeş </w:t>
            </w:r>
          </w:p>
        </w:tc>
        <w:tc>
          <w:tcPr>
            <w:tcW w:w="534"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31</w:t>
            </w:r>
          </w:p>
        </w:tc>
        <w:tc>
          <w:tcPr>
            <w:tcW w:w="839"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34.96</w:t>
            </w:r>
          </w:p>
        </w:tc>
        <w:tc>
          <w:tcPr>
            <w:tcW w:w="840" w:type="pct"/>
            <w:tcBorders>
              <w:top w:val="nil"/>
              <w:bottom w:val="nil"/>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7.816</w:t>
            </w:r>
          </w:p>
        </w:tc>
      </w:tr>
      <w:tr w:rsidR="006E1584" w:rsidRPr="00850E39" w:rsidTr="00E3082A">
        <w:trPr>
          <w:gridAfter w:val="1"/>
          <w:wAfter w:w="592" w:type="pct"/>
          <w:jc w:val="center"/>
        </w:trPr>
        <w:tc>
          <w:tcPr>
            <w:tcW w:w="1203" w:type="pct"/>
            <w:vMerge/>
            <w:tcBorders>
              <w:top w:val="nil"/>
              <w:bottom w:val="single" w:sz="4" w:space="0" w:color="auto"/>
            </w:tcBorders>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71" w:author="asevgi" w:date="2016-06-10T16:05:00Z">
                  <w:rPr>
                    <w:rFonts w:ascii="Times New Roman" w:eastAsiaTheme="majorEastAsia" w:hAnsi="Times New Roman" w:cs="Times New Roman"/>
                    <w:b/>
                    <w:bCs/>
                    <w:color w:val="5B9BD5" w:themeColor="accent1"/>
                    <w:sz w:val="18"/>
                    <w:szCs w:val="18"/>
                  </w:rPr>
                </w:rPrChange>
              </w:rPr>
            </w:pPr>
          </w:p>
        </w:tc>
        <w:tc>
          <w:tcPr>
            <w:tcW w:w="992" w:type="pct"/>
            <w:tcBorders>
              <w:top w:val="nil"/>
              <w:bottom w:val="single" w:sz="4" w:space="0" w:color="auto"/>
            </w:tcBorders>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3 Kardeş </w:t>
            </w:r>
          </w:p>
        </w:tc>
        <w:tc>
          <w:tcPr>
            <w:tcW w:w="534" w:type="pct"/>
            <w:tcBorders>
              <w:top w:val="nil"/>
              <w:bottom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14</w:t>
            </w:r>
          </w:p>
        </w:tc>
        <w:tc>
          <w:tcPr>
            <w:tcW w:w="839" w:type="pct"/>
            <w:tcBorders>
              <w:top w:val="nil"/>
              <w:bottom w:val="single" w:sz="4" w:space="0" w:color="auto"/>
            </w:tcBorders>
          </w:tcPr>
          <w:p w:rsidR="00AA1B26"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35.14</w:t>
            </w:r>
          </w:p>
        </w:tc>
        <w:tc>
          <w:tcPr>
            <w:tcW w:w="840" w:type="pct"/>
            <w:tcBorders>
              <w:top w:val="nil"/>
              <w:bottom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12.414</w:t>
            </w:r>
          </w:p>
        </w:tc>
      </w:tr>
      <w:tr w:rsidR="006E1584" w:rsidRPr="00850E39" w:rsidTr="00E3082A">
        <w:trPr>
          <w:gridAfter w:val="1"/>
          <w:wAfter w:w="592" w:type="pct"/>
          <w:jc w:val="center"/>
        </w:trPr>
        <w:tc>
          <w:tcPr>
            <w:tcW w:w="1203" w:type="pct"/>
            <w:vMerge w:val="restart"/>
            <w:tcBorders>
              <w:top w:val="single" w:sz="4" w:space="0" w:color="auto"/>
            </w:tcBorders>
          </w:tcPr>
          <w:p w:rsidR="0035673D" w:rsidRPr="00850E39" w:rsidRDefault="003834E9" w:rsidP="00FA5177">
            <w:pPr>
              <w:autoSpaceDE w:val="0"/>
              <w:autoSpaceDN w:val="0"/>
              <w:adjustRightInd w:val="0"/>
              <w:spacing w:after="160" w:line="259" w:lineRule="auto"/>
              <w:jc w:val="both"/>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A138B8" w:rsidRPr="00850E39">
              <w:rPr>
                <w:rFonts w:ascii="Times New Roman" w:hAnsi="Times New Roman" w:cs="Times New Roman"/>
                <w:sz w:val="20"/>
                <w:szCs w:val="20"/>
              </w:rPr>
              <w:t>-S</w:t>
            </w:r>
            <w:r w:rsidRPr="00850E39">
              <w:rPr>
                <w:rFonts w:ascii="Times New Roman" w:hAnsi="Times New Roman" w:cs="Times New Roman"/>
                <w:sz w:val="20"/>
                <w:szCs w:val="20"/>
              </w:rPr>
              <w:t>osyal Gelişim</w:t>
            </w:r>
          </w:p>
        </w:tc>
        <w:tc>
          <w:tcPr>
            <w:tcW w:w="992" w:type="pct"/>
            <w:tcBorders>
              <w:top w:val="single" w:sz="4" w:space="0" w:color="auto"/>
            </w:tcBorders>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 Kardeşi Yok  </w:t>
            </w:r>
          </w:p>
        </w:tc>
        <w:tc>
          <w:tcPr>
            <w:tcW w:w="534" w:type="pct"/>
            <w:tcBorders>
              <w:top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62</w:t>
            </w:r>
          </w:p>
        </w:tc>
        <w:tc>
          <w:tcPr>
            <w:tcW w:w="839" w:type="pct"/>
            <w:tcBorders>
              <w:top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136.00</w:t>
            </w:r>
          </w:p>
        </w:tc>
        <w:tc>
          <w:tcPr>
            <w:tcW w:w="840" w:type="pct"/>
            <w:tcBorders>
              <w:top w:val="single" w:sz="4" w:space="0" w:color="auto"/>
            </w:tcBorders>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20.316</w:t>
            </w:r>
          </w:p>
        </w:tc>
      </w:tr>
      <w:tr w:rsidR="006E1584" w:rsidRPr="00850E39" w:rsidTr="00E3082A">
        <w:trPr>
          <w:gridAfter w:val="1"/>
          <w:wAfter w:w="592" w:type="pct"/>
          <w:jc w:val="center"/>
        </w:trPr>
        <w:tc>
          <w:tcPr>
            <w:tcW w:w="1203" w:type="pct"/>
            <w:vMerge/>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72" w:author="asevgi" w:date="2016-06-10T16:05:00Z">
                  <w:rPr>
                    <w:rFonts w:ascii="Times New Roman" w:eastAsiaTheme="majorEastAsia" w:hAnsi="Times New Roman" w:cs="Times New Roman"/>
                    <w:b/>
                    <w:bCs/>
                    <w:color w:val="5B9BD5" w:themeColor="accent1"/>
                    <w:sz w:val="18"/>
                    <w:szCs w:val="18"/>
                  </w:rPr>
                </w:rPrChange>
              </w:rPr>
            </w:pPr>
          </w:p>
        </w:tc>
        <w:tc>
          <w:tcPr>
            <w:tcW w:w="992" w:type="pct"/>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1 Kardeş </w:t>
            </w:r>
          </w:p>
        </w:tc>
        <w:tc>
          <w:tcPr>
            <w:tcW w:w="534"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103</w:t>
            </w:r>
          </w:p>
        </w:tc>
        <w:tc>
          <w:tcPr>
            <w:tcW w:w="839"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136.70</w:t>
            </w:r>
          </w:p>
        </w:tc>
        <w:tc>
          <w:tcPr>
            <w:tcW w:w="840"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18.202</w:t>
            </w:r>
          </w:p>
        </w:tc>
      </w:tr>
      <w:tr w:rsidR="006E1584" w:rsidRPr="00850E39" w:rsidTr="00E3082A">
        <w:trPr>
          <w:gridAfter w:val="1"/>
          <w:wAfter w:w="592" w:type="pct"/>
          <w:jc w:val="center"/>
        </w:trPr>
        <w:tc>
          <w:tcPr>
            <w:tcW w:w="1203" w:type="pct"/>
            <w:vMerge/>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73" w:author="asevgi" w:date="2016-06-10T16:05:00Z">
                  <w:rPr>
                    <w:rFonts w:ascii="Times New Roman" w:eastAsiaTheme="majorEastAsia" w:hAnsi="Times New Roman" w:cs="Times New Roman"/>
                    <w:b/>
                    <w:bCs/>
                    <w:color w:val="5B9BD5" w:themeColor="accent1"/>
                    <w:sz w:val="18"/>
                    <w:szCs w:val="18"/>
                  </w:rPr>
                </w:rPrChange>
              </w:rPr>
            </w:pPr>
          </w:p>
        </w:tc>
        <w:tc>
          <w:tcPr>
            <w:tcW w:w="992" w:type="pct"/>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2 Kardeş </w:t>
            </w:r>
          </w:p>
        </w:tc>
        <w:tc>
          <w:tcPr>
            <w:tcW w:w="534"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31</w:t>
            </w:r>
          </w:p>
        </w:tc>
        <w:tc>
          <w:tcPr>
            <w:tcW w:w="839"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136.48</w:t>
            </w:r>
          </w:p>
        </w:tc>
        <w:tc>
          <w:tcPr>
            <w:tcW w:w="840"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18.975</w:t>
            </w:r>
          </w:p>
        </w:tc>
      </w:tr>
      <w:tr w:rsidR="0035673D" w:rsidRPr="00850E39" w:rsidTr="00E3082A">
        <w:trPr>
          <w:gridAfter w:val="1"/>
          <w:wAfter w:w="592" w:type="pct"/>
          <w:jc w:val="center"/>
        </w:trPr>
        <w:tc>
          <w:tcPr>
            <w:tcW w:w="1203" w:type="pct"/>
            <w:vMerge/>
          </w:tcPr>
          <w:p w:rsidR="0035673D" w:rsidRPr="00850E39" w:rsidRDefault="0035673D" w:rsidP="00FA5177">
            <w:pPr>
              <w:keepNext/>
              <w:keepLines/>
              <w:autoSpaceDE w:val="0"/>
              <w:autoSpaceDN w:val="0"/>
              <w:adjustRightInd w:val="0"/>
              <w:spacing w:before="200" w:after="160" w:line="259" w:lineRule="auto"/>
              <w:jc w:val="both"/>
              <w:outlineLvl w:val="1"/>
              <w:rPr>
                <w:rFonts w:ascii="Times New Roman" w:hAnsi="Times New Roman" w:cs="Times New Roman"/>
                <w:sz w:val="20"/>
                <w:szCs w:val="20"/>
                <w:rPrChange w:id="74" w:author="asevgi" w:date="2016-06-10T16:05:00Z">
                  <w:rPr>
                    <w:rFonts w:ascii="Times New Roman" w:eastAsiaTheme="majorEastAsia" w:hAnsi="Times New Roman" w:cs="Times New Roman"/>
                    <w:b/>
                    <w:bCs/>
                    <w:color w:val="5B9BD5" w:themeColor="accent1"/>
                    <w:sz w:val="18"/>
                    <w:szCs w:val="18"/>
                  </w:rPr>
                </w:rPrChange>
              </w:rPr>
            </w:pPr>
          </w:p>
        </w:tc>
        <w:tc>
          <w:tcPr>
            <w:tcW w:w="992" w:type="pct"/>
          </w:tcPr>
          <w:p w:rsidR="0035673D" w:rsidRPr="00850E39" w:rsidRDefault="003834E9" w:rsidP="00FA5177">
            <w:pPr>
              <w:spacing w:after="160" w:line="259" w:lineRule="auto"/>
              <w:rPr>
                <w:rFonts w:ascii="Times New Roman" w:hAnsi="Times New Roman" w:cs="Times New Roman"/>
                <w:sz w:val="20"/>
                <w:szCs w:val="20"/>
              </w:rPr>
            </w:pPr>
            <w:r w:rsidRPr="00850E39">
              <w:rPr>
                <w:rFonts w:ascii="Times New Roman" w:hAnsi="Times New Roman" w:cs="Times New Roman"/>
                <w:sz w:val="20"/>
                <w:szCs w:val="20"/>
              </w:rPr>
              <w:t xml:space="preserve">3 Kardeş </w:t>
            </w:r>
          </w:p>
        </w:tc>
        <w:tc>
          <w:tcPr>
            <w:tcW w:w="534"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14</w:t>
            </w:r>
          </w:p>
        </w:tc>
        <w:tc>
          <w:tcPr>
            <w:tcW w:w="839" w:type="pct"/>
          </w:tcPr>
          <w:p w:rsidR="0035673D" w:rsidRPr="00850E39" w:rsidRDefault="003834E9" w:rsidP="00FA5177">
            <w:pPr>
              <w:autoSpaceDE w:val="0"/>
              <w:autoSpaceDN w:val="0"/>
              <w:adjustRightInd w:val="0"/>
              <w:spacing w:after="160" w:line="259" w:lineRule="auto"/>
              <w:ind w:left="60" w:right="60"/>
              <w:jc w:val="right"/>
              <w:rPr>
                <w:rFonts w:ascii="Times New Roman" w:hAnsi="Times New Roman" w:cs="Times New Roman"/>
                <w:sz w:val="20"/>
                <w:szCs w:val="20"/>
              </w:rPr>
            </w:pPr>
            <w:r w:rsidRPr="00850E39">
              <w:rPr>
                <w:rFonts w:ascii="Times New Roman" w:hAnsi="Times New Roman" w:cs="Times New Roman"/>
                <w:sz w:val="20"/>
                <w:szCs w:val="20"/>
              </w:rPr>
              <w:t>143.92</w:t>
            </w:r>
          </w:p>
        </w:tc>
        <w:tc>
          <w:tcPr>
            <w:tcW w:w="840" w:type="pct"/>
          </w:tcPr>
          <w:p w:rsidR="0035673D" w:rsidRPr="00850E39" w:rsidRDefault="003834E9"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14.483</w:t>
            </w:r>
          </w:p>
        </w:tc>
      </w:tr>
    </w:tbl>
    <w:p w:rsidR="0075618F" w:rsidRPr="00850E39" w:rsidRDefault="0075618F" w:rsidP="00FA5177">
      <w:pPr>
        <w:spacing w:after="0" w:line="480" w:lineRule="auto"/>
        <w:jc w:val="both"/>
        <w:rPr>
          <w:rFonts w:ascii="Times New Roman" w:hAnsi="Times New Roman" w:cs="Times New Roman"/>
          <w:sz w:val="24"/>
          <w:szCs w:val="24"/>
        </w:rPr>
      </w:pP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854"/>
        <w:gridCol w:w="1453"/>
        <w:gridCol w:w="1174"/>
        <w:gridCol w:w="1677"/>
        <w:gridCol w:w="1343"/>
      </w:tblGrid>
      <w:tr w:rsidR="006E1584" w:rsidRPr="00850E39" w:rsidTr="00935C7D">
        <w:trPr>
          <w:jc w:val="center"/>
        </w:trPr>
        <w:tc>
          <w:tcPr>
            <w:tcW w:w="5000" w:type="pct"/>
            <w:gridSpan w:val="6"/>
            <w:tcBorders>
              <w:bottom w:val="single" w:sz="4" w:space="0" w:color="auto"/>
            </w:tcBorders>
          </w:tcPr>
          <w:p w:rsidR="009359D8" w:rsidRPr="00850E39" w:rsidRDefault="009359D8" w:rsidP="00FA5177">
            <w:pPr>
              <w:autoSpaceDE w:val="0"/>
              <w:autoSpaceDN w:val="0"/>
              <w:adjustRightInd w:val="0"/>
              <w:spacing w:line="480" w:lineRule="auto"/>
              <w:rPr>
                <w:rFonts w:ascii="Times New Roman" w:hAnsi="Times New Roman" w:cs="Times New Roman"/>
                <w:sz w:val="20"/>
                <w:szCs w:val="20"/>
              </w:rPr>
            </w:pPr>
            <w:r w:rsidRPr="00850E39">
              <w:rPr>
                <w:rFonts w:ascii="Times New Roman" w:hAnsi="Times New Roman" w:cs="Times New Roman"/>
                <w:sz w:val="20"/>
                <w:szCs w:val="20"/>
              </w:rPr>
              <w:t xml:space="preserve">Tablo </w:t>
            </w:r>
            <w:r w:rsidR="005524E9" w:rsidRPr="00850E39">
              <w:rPr>
                <w:rFonts w:ascii="Times New Roman" w:hAnsi="Times New Roman" w:cs="Times New Roman"/>
                <w:sz w:val="20"/>
                <w:szCs w:val="20"/>
              </w:rPr>
              <w:t>10</w:t>
            </w:r>
            <w:r w:rsidRPr="00850E39">
              <w:rPr>
                <w:rFonts w:ascii="Times New Roman" w:hAnsi="Times New Roman" w:cs="Times New Roman"/>
                <w:sz w:val="20"/>
                <w:szCs w:val="20"/>
              </w:rPr>
              <w:t xml:space="preserve">. </w:t>
            </w:r>
          </w:p>
          <w:p w:rsidR="009359D8" w:rsidRPr="00850E39" w:rsidRDefault="009359D8" w:rsidP="00FA5177">
            <w:pPr>
              <w:autoSpaceDE w:val="0"/>
              <w:autoSpaceDN w:val="0"/>
              <w:adjustRightInd w:val="0"/>
              <w:spacing w:line="480" w:lineRule="auto"/>
              <w:rPr>
                <w:rFonts w:ascii="Times New Roman" w:hAnsi="Times New Roman" w:cs="Times New Roman"/>
                <w:sz w:val="20"/>
                <w:szCs w:val="20"/>
              </w:rPr>
            </w:pPr>
            <w:r w:rsidRPr="00850E39">
              <w:rPr>
                <w:rFonts w:ascii="Times New Roman" w:hAnsi="Times New Roman" w:cs="Times New Roman"/>
                <w:i/>
                <w:sz w:val="20"/>
                <w:szCs w:val="20"/>
              </w:rPr>
              <w:t xml:space="preserve">Ebeveyn </w:t>
            </w:r>
            <w:r w:rsidR="000E1611" w:rsidRPr="00850E39">
              <w:rPr>
                <w:rFonts w:ascii="Times New Roman" w:hAnsi="Times New Roman" w:cs="Times New Roman"/>
                <w:i/>
                <w:sz w:val="20"/>
                <w:szCs w:val="20"/>
              </w:rPr>
              <w:t>-</w:t>
            </w:r>
            <w:r w:rsidRPr="00850E39">
              <w:rPr>
                <w:rFonts w:ascii="Times New Roman" w:hAnsi="Times New Roman" w:cs="Times New Roman"/>
                <w:i/>
                <w:sz w:val="20"/>
                <w:szCs w:val="20"/>
              </w:rPr>
              <w:t xml:space="preserve">Çocuk İlişkileri Alt Boyutları ile </w:t>
            </w:r>
            <w:proofErr w:type="spellStart"/>
            <w:r w:rsidRPr="00850E39">
              <w:rPr>
                <w:rFonts w:ascii="Times New Roman" w:hAnsi="Times New Roman" w:cs="Times New Roman"/>
                <w:i/>
                <w:sz w:val="20"/>
                <w:szCs w:val="20"/>
              </w:rPr>
              <w:t>Psiko</w:t>
            </w:r>
            <w:proofErr w:type="spellEnd"/>
            <w:r w:rsidR="000E1611" w:rsidRPr="00850E39">
              <w:rPr>
                <w:rFonts w:ascii="Times New Roman" w:hAnsi="Times New Roman" w:cs="Times New Roman"/>
                <w:i/>
                <w:sz w:val="20"/>
                <w:szCs w:val="20"/>
              </w:rPr>
              <w:t>-S</w:t>
            </w:r>
            <w:r w:rsidRPr="00850E39">
              <w:rPr>
                <w:rFonts w:ascii="Times New Roman" w:hAnsi="Times New Roman" w:cs="Times New Roman"/>
                <w:i/>
                <w:sz w:val="20"/>
                <w:szCs w:val="20"/>
              </w:rPr>
              <w:t>osyal Gelişim Puanlarının Kardeş Sayısına Göre ANOVA Sonuçları</w:t>
            </w:r>
          </w:p>
        </w:tc>
      </w:tr>
      <w:tr w:rsidR="006E1584" w:rsidRPr="00850E39" w:rsidTr="00935C7D">
        <w:trPr>
          <w:jc w:val="center"/>
        </w:trPr>
        <w:tc>
          <w:tcPr>
            <w:tcW w:w="962" w:type="pct"/>
            <w:tcBorders>
              <w:bottom w:val="single" w:sz="4" w:space="0" w:color="auto"/>
            </w:tcBorders>
          </w:tcPr>
          <w:p w:rsidR="00131AC1" w:rsidRPr="00850E39" w:rsidRDefault="00131AC1"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Değişken</w:t>
            </w:r>
          </w:p>
        </w:tc>
        <w:tc>
          <w:tcPr>
            <w:tcW w:w="998" w:type="pct"/>
            <w:tcBorders>
              <w:bottom w:val="single" w:sz="4" w:space="0" w:color="auto"/>
            </w:tcBorders>
          </w:tcPr>
          <w:p w:rsidR="00131AC1" w:rsidRPr="00850E39" w:rsidRDefault="00131AC1" w:rsidP="00FA5177">
            <w:pPr>
              <w:autoSpaceDE w:val="0"/>
              <w:autoSpaceDN w:val="0"/>
              <w:adjustRightInd w:val="0"/>
              <w:jc w:val="center"/>
              <w:rPr>
                <w:rFonts w:ascii="Times New Roman" w:hAnsi="Times New Roman" w:cs="Times New Roman"/>
                <w:sz w:val="20"/>
                <w:szCs w:val="20"/>
              </w:rPr>
            </w:pPr>
            <w:proofErr w:type="spellStart"/>
            <w:r w:rsidRPr="00850E39">
              <w:rPr>
                <w:rFonts w:ascii="Times New Roman" w:hAnsi="Times New Roman" w:cs="Times New Roman"/>
                <w:sz w:val="20"/>
                <w:szCs w:val="20"/>
              </w:rPr>
              <w:t>Varyansın</w:t>
            </w:r>
            <w:proofErr w:type="spellEnd"/>
            <w:r w:rsidR="005524E9" w:rsidRPr="00850E39">
              <w:rPr>
                <w:rFonts w:ascii="Times New Roman" w:hAnsi="Times New Roman" w:cs="Times New Roman"/>
                <w:sz w:val="20"/>
                <w:szCs w:val="20"/>
              </w:rPr>
              <w:t xml:space="preserve"> </w:t>
            </w:r>
            <w:r w:rsidR="00F13873" w:rsidRPr="00850E39">
              <w:rPr>
                <w:rFonts w:ascii="Times New Roman" w:hAnsi="Times New Roman" w:cs="Times New Roman"/>
                <w:sz w:val="20"/>
                <w:szCs w:val="20"/>
              </w:rPr>
              <w:t>K</w:t>
            </w:r>
            <w:r w:rsidRPr="00850E39">
              <w:rPr>
                <w:rFonts w:ascii="Times New Roman" w:hAnsi="Times New Roman" w:cs="Times New Roman"/>
                <w:sz w:val="20"/>
                <w:szCs w:val="20"/>
              </w:rPr>
              <w:t>aynağı</w:t>
            </w:r>
          </w:p>
        </w:tc>
        <w:tc>
          <w:tcPr>
            <w:tcW w:w="782" w:type="pct"/>
            <w:tcBorders>
              <w:bottom w:val="single" w:sz="4" w:space="0" w:color="auto"/>
            </w:tcBorders>
          </w:tcPr>
          <w:p w:rsidR="00131AC1" w:rsidRPr="00850E39" w:rsidRDefault="00131AC1"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Kareler Toplamı</w:t>
            </w:r>
          </w:p>
        </w:tc>
        <w:tc>
          <w:tcPr>
            <w:tcW w:w="632" w:type="pct"/>
            <w:tcBorders>
              <w:bottom w:val="single" w:sz="4" w:space="0" w:color="auto"/>
            </w:tcBorders>
          </w:tcPr>
          <w:p w:rsidR="00131AC1" w:rsidRPr="00850E39" w:rsidRDefault="000F0652" w:rsidP="00FA5177">
            <w:pPr>
              <w:autoSpaceDE w:val="0"/>
              <w:autoSpaceDN w:val="0"/>
              <w:adjustRightInd w:val="0"/>
              <w:jc w:val="center"/>
              <w:rPr>
                <w:rFonts w:ascii="Times New Roman" w:hAnsi="Times New Roman" w:cs="Times New Roman"/>
                <w:sz w:val="20"/>
                <w:szCs w:val="20"/>
              </w:rPr>
            </w:pPr>
            <w:proofErr w:type="spellStart"/>
            <w:r w:rsidRPr="00850E39">
              <w:rPr>
                <w:rFonts w:ascii="Times New Roman" w:hAnsi="Times New Roman" w:cs="Times New Roman"/>
                <w:sz w:val="20"/>
                <w:szCs w:val="20"/>
              </w:rPr>
              <w:t>sd</w:t>
            </w:r>
            <w:proofErr w:type="spellEnd"/>
          </w:p>
        </w:tc>
        <w:tc>
          <w:tcPr>
            <w:tcW w:w="903" w:type="pct"/>
            <w:tcBorders>
              <w:bottom w:val="single" w:sz="4" w:space="0" w:color="auto"/>
            </w:tcBorders>
          </w:tcPr>
          <w:p w:rsidR="00131AC1" w:rsidRPr="00850E39" w:rsidRDefault="00131AC1"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Kareler ortalaması</w:t>
            </w:r>
          </w:p>
        </w:tc>
        <w:tc>
          <w:tcPr>
            <w:tcW w:w="722" w:type="pct"/>
            <w:tcBorders>
              <w:bottom w:val="single" w:sz="4" w:space="0" w:color="auto"/>
            </w:tcBorders>
          </w:tcPr>
          <w:p w:rsidR="00131AC1" w:rsidRPr="00850E39" w:rsidRDefault="00131AC1"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F</w:t>
            </w:r>
          </w:p>
        </w:tc>
      </w:tr>
      <w:tr w:rsidR="006E1584" w:rsidRPr="00850E39" w:rsidTr="00935C7D">
        <w:trPr>
          <w:jc w:val="center"/>
        </w:trPr>
        <w:tc>
          <w:tcPr>
            <w:tcW w:w="962" w:type="pct"/>
            <w:vMerge w:val="restart"/>
            <w:tcBorders>
              <w:top w:val="single" w:sz="4" w:space="0" w:color="auto"/>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Olumlu İlişkiler</w:t>
            </w:r>
          </w:p>
        </w:tc>
        <w:tc>
          <w:tcPr>
            <w:tcW w:w="998" w:type="pct"/>
            <w:tcBorders>
              <w:top w:val="single" w:sz="4" w:space="0" w:color="auto"/>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782" w:type="pct"/>
            <w:tcBorders>
              <w:top w:val="single" w:sz="4" w:space="0" w:color="auto"/>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42.</w:t>
            </w:r>
            <w:r w:rsidR="001C7E84" w:rsidRPr="00850E39">
              <w:rPr>
                <w:rFonts w:ascii="Times New Roman" w:hAnsi="Times New Roman" w:cs="Times New Roman"/>
                <w:sz w:val="20"/>
                <w:szCs w:val="20"/>
              </w:rPr>
              <w:t>236</w:t>
            </w:r>
          </w:p>
        </w:tc>
        <w:tc>
          <w:tcPr>
            <w:tcW w:w="632" w:type="pct"/>
            <w:tcBorders>
              <w:top w:val="single" w:sz="4" w:space="0" w:color="auto"/>
              <w:bottom w:val="nil"/>
            </w:tcBorders>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w:t>
            </w:r>
          </w:p>
        </w:tc>
        <w:tc>
          <w:tcPr>
            <w:tcW w:w="903" w:type="pct"/>
            <w:tcBorders>
              <w:top w:val="single" w:sz="4" w:space="0" w:color="auto"/>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14.</w:t>
            </w:r>
            <w:r w:rsidR="001C7E84" w:rsidRPr="00850E39">
              <w:rPr>
                <w:rFonts w:ascii="Times New Roman" w:hAnsi="Times New Roman" w:cs="Times New Roman"/>
                <w:sz w:val="20"/>
                <w:szCs w:val="20"/>
              </w:rPr>
              <w:t>079</w:t>
            </w:r>
          </w:p>
        </w:tc>
        <w:tc>
          <w:tcPr>
            <w:tcW w:w="722" w:type="pct"/>
            <w:tcBorders>
              <w:top w:val="single" w:sz="4" w:space="0" w:color="auto"/>
              <w:bottom w:val="nil"/>
            </w:tcBorders>
          </w:tcPr>
          <w:p w:rsidR="001C7E84" w:rsidRPr="00850E39" w:rsidRDefault="008A67B1"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w:t>
            </w:r>
            <w:r w:rsidR="001C7E84" w:rsidRPr="00850E39">
              <w:rPr>
                <w:rFonts w:ascii="Times New Roman" w:hAnsi="Times New Roman" w:cs="Times New Roman"/>
                <w:sz w:val="20"/>
                <w:szCs w:val="20"/>
              </w:rPr>
              <w:t>623</w:t>
            </w:r>
          </w:p>
        </w:tc>
      </w:tr>
      <w:tr w:rsidR="006E1584" w:rsidRPr="00850E39" w:rsidTr="00935C7D">
        <w:trPr>
          <w:jc w:val="center"/>
        </w:trPr>
        <w:tc>
          <w:tcPr>
            <w:tcW w:w="962" w:type="pct"/>
            <w:vMerge/>
            <w:tcBorders>
              <w:top w:val="nil"/>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998" w:type="pct"/>
            <w:tcBorders>
              <w:top w:val="nil"/>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Grup içi</w:t>
            </w:r>
          </w:p>
        </w:tc>
        <w:tc>
          <w:tcPr>
            <w:tcW w:w="782" w:type="pct"/>
            <w:tcBorders>
              <w:top w:val="nil"/>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4652.</w:t>
            </w:r>
            <w:r w:rsidR="001C7E84" w:rsidRPr="00850E39">
              <w:rPr>
                <w:rFonts w:ascii="Times New Roman" w:hAnsi="Times New Roman" w:cs="Times New Roman"/>
                <w:sz w:val="20"/>
                <w:szCs w:val="20"/>
              </w:rPr>
              <w:t>031</w:t>
            </w:r>
          </w:p>
        </w:tc>
        <w:tc>
          <w:tcPr>
            <w:tcW w:w="632" w:type="pct"/>
            <w:tcBorders>
              <w:top w:val="nil"/>
              <w:bottom w:val="nil"/>
            </w:tcBorders>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206</w:t>
            </w:r>
          </w:p>
        </w:tc>
        <w:tc>
          <w:tcPr>
            <w:tcW w:w="903" w:type="pct"/>
            <w:tcBorders>
              <w:top w:val="nil"/>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22.</w:t>
            </w:r>
            <w:r w:rsidR="001C7E84" w:rsidRPr="00850E39">
              <w:rPr>
                <w:rFonts w:ascii="Times New Roman" w:hAnsi="Times New Roman" w:cs="Times New Roman"/>
                <w:sz w:val="20"/>
                <w:szCs w:val="20"/>
              </w:rPr>
              <w:t>583</w:t>
            </w:r>
          </w:p>
        </w:tc>
        <w:tc>
          <w:tcPr>
            <w:tcW w:w="722" w:type="pct"/>
            <w:tcBorders>
              <w:top w:val="nil"/>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r>
      <w:tr w:rsidR="006E1584" w:rsidRPr="00850E39" w:rsidTr="00935C7D">
        <w:trPr>
          <w:jc w:val="center"/>
        </w:trPr>
        <w:tc>
          <w:tcPr>
            <w:tcW w:w="962" w:type="pct"/>
            <w:vMerge/>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998" w:type="pct"/>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Toplam</w:t>
            </w:r>
          </w:p>
        </w:tc>
        <w:tc>
          <w:tcPr>
            <w:tcW w:w="782" w:type="pct"/>
            <w:tcBorders>
              <w:top w:val="nil"/>
              <w:bottom w:val="single" w:sz="4" w:space="0" w:color="auto"/>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4694.</w:t>
            </w:r>
            <w:r w:rsidR="001C7E84" w:rsidRPr="00850E39">
              <w:rPr>
                <w:rFonts w:ascii="Times New Roman" w:hAnsi="Times New Roman" w:cs="Times New Roman"/>
                <w:sz w:val="20"/>
                <w:szCs w:val="20"/>
              </w:rPr>
              <w:t>267</w:t>
            </w:r>
          </w:p>
        </w:tc>
        <w:tc>
          <w:tcPr>
            <w:tcW w:w="632" w:type="pct"/>
            <w:tcBorders>
              <w:top w:val="nil"/>
              <w:bottom w:val="single" w:sz="4" w:space="0" w:color="auto"/>
            </w:tcBorders>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209</w:t>
            </w:r>
          </w:p>
        </w:tc>
        <w:tc>
          <w:tcPr>
            <w:tcW w:w="903" w:type="pct"/>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722" w:type="pct"/>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r>
      <w:tr w:rsidR="006E1584" w:rsidRPr="00850E39" w:rsidTr="00935C7D">
        <w:trPr>
          <w:jc w:val="center"/>
        </w:trPr>
        <w:tc>
          <w:tcPr>
            <w:tcW w:w="962" w:type="pct"/>
            <w:vMerge w:val="restart"/>
            <w:tcBorders>
              <w:top w:val="single" w:sz="4" w:space="0" w:color="auto"/>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Çatışma</w:t>
            </w:r>
          </w:p>
        </w:tc>
        <w:tc>
          <w:tcPr>
            <w:tcW w:w="998" w:type="pct"/>
            <w:tcBorders>
              <w:top w:val="single" w:sz="4" w:space="0" w:color="auto"/>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782" w:type="pct"/>
            <w:tcBorders>
              <w:top w:val="single" w:sz="4" w:space="0" w:color="auto"/>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90.</w:t>
            </w:r>
            <w:r w:rsidR="001C7E84" w:rsidRPr="00850E39">
              <w:rPr>
                <w:rFonts w:ascii="Times New Roman" w:hAnsi="Times New Roman" w:cs="Times New Roman"/>
                <w:sz w:val="20"/>
                <w:szCs w:val="20"/>
              </w:rPr>
              <w:t>057</w:t>
            </w:r>
          </w:p>
        </w:tc>
        <w:tc>
          <w:tcPr>
            <w:tcW w:w="632" w:type="pct"/>
            <w:tcBorders>
              <w:top w:val="single" w:sz="4" w:space="0" w:color="auto"/>
              <w:bottom w:val="nil"/>
            </w:tcBorders>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w:t>
            </w:r>
          </w:p>
        </w:tc>
        <w:tc>
          <w:tcPr>
            <w:tcW w:w="903" w:type="pct"/>
            <w:tcBorders>
              <w:top w:val="single" w:sz="4" w:space="0" w:color="auto"/>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30.</w:t>
            </w:r>
            <w:r w:rsidR="001C7E84" w:rsidRPr="00850E39">
              <w:rPr>
                <w:rFonts w:ascii="Times New Roman" w:hAnsi="Times New Roman" w:cs="Times New Roman"/>
                <w:sz w:val="20"/>
                <w:szCs w:val="20"/>
              </w:rPr>
              <w:t>019</w:t>
            </w:r>
          </w:p>
        </w:tc>
        <w:tc>
          <w:tcPr>
            <w:tcW w:w="722" w:type="pct"/>
            <w:tcBorders>
              <w:top w:val="single" w:sz="4" w:space="0" w:color="auto"/>
              <w:bottom w:val="nil"/>
            </w:tcBorders>
          </w:tcPr>
          <w:p w:rsidR="001C7E84" w:rsidRPr="00850E39" w:rsidRDefault="008A67B1"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w:t>
            </w:r>
            <w:r w:rsidR="001C7E84" w:rsidRPr="00850E39">
              <w:rPr>
                <w:rFonts w:ascii="Times New Roman" w:hAnsi="Times New Roman" w:cs="Times New Roman"/>
                <w:sz w:val="20"/>
                <w:szCs w:val="20"/>
              </w:rPr>
              <w:t>393</w:t>
            </w:r>
          </w:p>
        </w:tc>
      </w:tr>
      <w:tr w:rsidR="006E1584" w:rsidRPr="00850E39" w:rsidTr="00935C7D">
        <w:trPr>
          <w:jc w:val="center"/>
        </w:trPr>
        <w:tc>
          <w:tcPr>
            <w:tcW w:w="962" w:type="pct"/>
            <w:vMerge/>
            <w:tcBorders>
              <w:top w:val="nil"/>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998" w:type="pct"/>
            <w:tcBorders>
              <w:top w:val="nil"/>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Grup içi</w:t>
            </w:r>
          </w:p>
        </w:tc>
        <w:tc>
          <w:tcPr>
            <w:tcW w:w="782" w:type="pct"/>
            <w:tcBorders>
              <w:top w:val="nil"/>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15733.</w:t>
            </w:r>
            <w:r w:rsidR="001C7E84" w:rsidRPr="00850E39">
              <w:rPr>
                <w:rFonts w:ascii="Times New Roman" w:hAnsi="Times New Roman" w:cs="Times New Roman"/>
                <w:sz w:val="20"/>
                <w:szCs w:val="20"/>
              </w:rPr>
              <w:t>010</w:t>
            </w:r>
          </w:p>
        </w:tc>
        <w:tc>
          <w:tcPr>
            <w:tcW w:w="632" w:type="pct"/>
            <w:tcBorders>
              <w:top w:val="nil"/>
              <w:bottom w:val="nil"/>
            </w:tcBorders>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206</w:t>
            </w:r>
          </w:p>
        </w:tc>
        <w:tc>
          <w:tcPr>
            <w:tcW w:w="903" w:type="pct"/>
            <w:tcBorders>
              <w:top w:val="nil"/>
              <w:bottom w:val="nil"/>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76.</w:t>
            </w:r>
            <w:r w:rsidR="001C7E84" w:rsidRPr="00850E39">
              <w:rPr>
                <w:rFonts w:ascii="Times New Roman" w:hAnsi="Times New Roman" w:cs="Times New Roman"/>
                <w:sz w:val="20"/>
                <w:szCs w:val="20"/>
              </w:rPr>
              <w:t>374</w:t>
            </w:r>
          </w:p>
        </w:tc>
        <w:tc>
          <w:tcPr>
            <w:tcW w:w="722" w:type="pct"/>
            <w:tcBorders>
              <w:top w:val="nil"/>
              <w:bottom w:val="nil"/>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r>
      <w:tr w:rsidR="006E1584" w:rsidRPr="00850E39" w:rsidTr="00935C7D">
        <w:trPr>
          <w:jc w:val="center"/>
        </w:trPr>
        <w:tc>
          <w:tcPr>
            <w:tcW w:w="962" w:type="pct"/>
            <w:vMerge/>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998" w:type="pct"/>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Toplam</w:t>
            </w:r>
          </w:p>
        </w:tc>
        <w:tc>
          <w:tcPr>
            <w:tcW w:w="782" w:type="pct"/>
            <w:tcBorders>
              <w:top w:val="nil"/>
              <w:bottom w:val="single" w:sz="4" w:space="0" w:color="auto"/>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15823.</w:t>
            </w:r>
            <w:r w:rsidR="001C7E84" w:rsidRPr="00850E39">
              <w:rPr>
                <w:rFonts w:ascii="Times New Roman" w:hAnsi="Times New Roman" w:cs="Times New Roman"/>
                <w:sz w:val="20"/>
                <w:szCs w:val="20"/>
              </w:rPr>
              <w:t>067</w:t>
            </w:r>
          </w:p>
        </w:tc>
        <w:tc>
          <w:tcPr>
            <w:tcW w:w="632" w:type="pct"/>
            <w:tcBorders>
              <w:top w:val="nil"/>
              <w:bottom w:val="single" w:sz="4" w:space="0" w:color="auto"/>
            </w:tcBorders>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209</w:t>
            </w:r>
          </w:p>
        </w:tc>
        <w:tc>
          <w:tcPr>
            <w:tcW w:w="903" w:type="pct"/>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722" w:type="pct"/>
            <w:tcBorders>
              <w:top w:val="nil"/>
              <w:bottom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
        </w:tc>
      </w:tr>
      <w:tr w:rsidR="006E1584" w:rsidRPr="00850E39" w:rsidTr="00935C7D">
        <w:trPr>
          <w:jc w:val="center"/>
        </w:trPr>
        <w:tc>
          <w:tcPr>
            <w:tcW w:w="962" w:type="pct"/>
            <w:vMerge w:val="restart"/>
            <w:tcBorders>
              <w:top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0E1611" w:rsidRPr="00850E39">
              <w:rPr>
                <w:rFonts w:ascii="Times New Roman" w:hAnsi="Times New Roman" w:cs="Times New Roman"/>
                <w:sz w:val="20"/>
                <w:szCs w:val="20"/>
              </w:rPr>
              <w:t>-S</w:t>
            </w:r>
            <w:r w:rsidRPr="00850E39">
              <w:rPr>
                <w:rFonts w:ascii="Times New Roman" w:hAnsi="Times New Roman" w:cs="Times New Roman"/>
                <w:sz w:val="20"/>
                <w:szCs w:val="20"/>
              </w:rPr>
              <w:t>osyal Gelişim</w:t>
            </w:r>
          </w:p>
        </w:tc>
        <w:tc>
          <w:tcPr>
            <w:tcW w:w="998" w:type="pct"/>
            <w:tcBorders>
              <w:top w:val="single" w:sz="4" w:space="0" w:color="auto"/>
            </w:tcBorders>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Gruplar arası</w:t>
            </w:r>
          </w:p>
        </w:tc>
        <w:tc>
          <w:tcPr>
            <w:tcW w:w="782" w:type="pct"/>
            <w:tcBorders>
              <w:top w:val="single" w:sz="4" w:space="0" w:color="auto"/>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750.</w:t>
            </w:r>
            <w:r w:rsidR="001C7E84" w:rsidRPr="00850E39">
              <w:rPr>
                <w:rFonts w:ascii="Times New Roman" w:hAnsi="Times New Roman" w:cs="Times New Roman"/>
                <w:sz w:val="20"/>
                <w:szCs w:val="20"/>
              </w:rPr>
              <w:t>491</w:t>
            </w:r>
          </w:p>
        </w:tc>
        <w:tc>
          <w:tcPr>
            <w:tcW w:w="632" w:type="pct"/>
            <w:tcBorders>
              <w:top w:val="single" w:sz="4" w:space="0" w:color="auto"/>
            </w:tcBorders>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w:t>
            </w:r>
          </w:p>
        </w:tc>
        <w:tc>
          <w:tcPr>
            <w:tcW w:w="903" w:type="pct"/>
            <w:tcBorders>
              <w:top w:val="single" w:sz="4" w:space="0" w:color="auto"/>
            </w:tcBorders>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250.</w:t>
            </w:r>
            <w:r w:rsidR="001C7E84" w:rsidRPr="00850E39">
              <w:rPr>
                <w:rFonts w:ascii="Times New Roman" w:hAnsi="Times New Roman" w:cs="Times New Roman"/>
                <w:sz w:val="20"/>
                <w:szCs w:val="20"/>
              </w:rPr>
              <w:t>164</w:t>
            </w:r>
          </w:p>
        </w:tc>
        <w:tc>
          <w:tcPr>
            <w:tcW w:w="722" w:type="pct"/>
            <w:tcBorders>
              <w:top w:val="single" w:sz="4" w:space="0" w:color="auto"/>
            </w:tcBorders>
          </w:tcPr>
          <w:p w:rsidR="001C7E84" w:rsidRPr="00850E39" w:rsidRDefault="008A67B1"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w:t>
            </w:r>
            <w:r w:rsidR="001C7E84" w:rsidRPr="00850E39">
              <w:rPr>
                <w:rFonts w:ascii="Times New Roman" w:hAnsi="Times New Roman" w:cs="Times New Roman"/>
                <w:sz w:val="20"/>
                <w:szCs w:val="20"/>
              </w:rPr>
              <w:t>711</w:t>
            </w:r>
          </w:p>
        </w:tc>
      </w:tr>
      <w:tr w:rsidR="006E1584" w:rsidRPr="00850E39" w:rsidTr="00935C7D">
        <w:trPr>
          <w:jc w:val="center"/>
        </w:trPr>
        <w:tc>
          <w:tcPr>
            <w:tcW w:w="962" w:type="pct"/>
            <w:vMerge/>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998" w:type="pct"/>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Grup içi</w:t>
            </w:r>
          </w:p>
        </w:tc>
        <w:tc>
          <w:tcPr>
            <w:tcW w:w="782" w:type="pct"/>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72501.</w:t>
            </w:r>
            <w:r w:rsidR="001C7E84" w:rsidRPr="00850E39">
              <w:rPr>
                <w:rFonts w:ascii="Times New Roman" w:hAnsi="Times New Roman" w:cs="Times New Roman"/>
                <w:sz w:val="20"/>
                <w:szCs w:val="20"/>
              </w:rPr>
              <w:t>933</w:t>
            </w:r>
          </w:p>
        </w:tc>
        <w:tc>
          <w:tcPr>
            <w:tcW w:w="632" w:type="pct"/>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206</w:t>
            </w:r>
          </w:p>
        </w:tc>
        <w:tc>
          <w:tcPr>
            <w:tcW w:w="903" w:type="pct"/>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351.</w:t>
            </w:r>
            <w:r w:rsidR="001C7E84" w:rsidRPr="00850E39">
              <w:rPr>
                <w:rFonts w:ascii="Times New Roman" w:hAnsi="Times New Roman" w:cs="Times New Roman"/>
                <w:sz w:val="20"/>
                <w:szCs w:val="20"/>
              </w:rPr>
              <w:t>951</w:t>
            </w:r>
          </w:p>
        </w:tc>
        <w:tc>
          <w:tcPr>
            <w:tcW w:w="722" w:type="pct"/>
          </w:tcPr>
          <w:p w:rsidR="001C7E84" w:rsidRPr="00850E39" w:rsidRDefault="001C7E84" w:rsidP="00FA5177">
            <w:pPr>
              <w:autoSpaceDE w:val="0"/>
              <w:autoSpaceDN w:val="0"/>
              <w:adjustRightInd w:val="0"/>
              <w:jc w:val="center"/>
              <w:rPr>
                <w:rFonts w:ascii="Times New Roman" w:hAnsi="Times New Roman" w:cs="Times New Roman"/>
                <w:sz w:val="20"/>
                <w:szCs w:val="20"/>
              </w:rPr>
            </w:pPr>
          </w:p>
        </w:tc>
      </w:tr>
      <w:tr w:rsidR="001C7E84" w:rsidRPr="00850E39" w:rsidTr="00935C7D">
        <w:trPr>
          <w:jc w:val="center"/>
        </w:trPr>
        <w:tc>
          <w:tcPr>
            <w:tcW w:w="962" w:type="pct"/>
            <w:vMerge/>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998" w:type="pct"/>
          </w:tcPr>
          <w:p w:rsidR="001C7E84" w:rsidRPr="00850E39" w:rsidRDefault="001C7E84" w:rsidP="00FA5177">
            <w:pPr>
              <w:autoSpaceDE w:val="0"/>
              <w:autoSpaceDN w:val="0"/>
              <w:adjustRightInd w:val="0"/>
              <w:jc w:val="center"/>
              <w:rPr>
                <w:rFonts w:ascii="Times New Roman" w:hAnsi="Times New Roman" w:cs="Times New Roman"/>
                <w:sz w:val="20"/>
                <w:szCs w:val="20"/>
              </w:rPr>
            </w:pPr>
            <w:r w:rsidRPr="00850E39">
              <w:rPr>
                <w:rFonts w:ascii="Times New Roman" w:hAnsi="Times New Roman" w:cs="Times New Roman"/>
                <w:sz w:val="20"/>
                <w:szCs w:val="20"/>
              </w:rPr>
              <w:t>Toplam</w:t>
            </w:r>
          </w:p>
        </w:tc>
        <w:tc>
          <w:tcPr>
            <w:tcW w:w="782" w:type="pct"/>
          </w:tcPr>
          <w:p w:rsidR="001C7E84" w:rsidRPr="00850E39" w:rsidRDefault="00A2229A"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73252.</w:t>
            </w:r>
            <w:r w:rsidR="001C7E84" w:rsidRPr="00850E39">
              <w:rPr>
                <w:rFonts w:ascii="Times New Roman" w:hAnsi="Times New Roman" w:cs="Times New Roman"/>
                <w:sz w:val="20"/>
                <w:szCs w:val="20"/>
              </w:rPr>
              <w:t>424</w:t>
            </w:r>
          </w:p>
        </w:tc>
        <w:tc>
          <w:tcPr>
            <w:tcW w:w="632" w:type="pct"/>
          </w:tcPr>
          <w:p w:rsidR="001C7E84" w:rsidRPr="00850E39" w:rsidRDefault="001C7E84"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209</w:t>
            </w:r>
          </w:p>
        </w:tc>
        <w:tc>
          <w:tcPr>
            <w:tcW w:w="903" w:type="pct"/>
          </w:tcPr>
          <w:p w:rsidR="001C7E84" w:rsidRPr="00850E39" w:rsidRDefault="001C7E84" w:rsidP="00FA5177">
            <w:pPr>
              <w:autoSpaceDE w:val="0"/>
              <w:autoSpaceDN w:val="0"/>
              <w:adjustRightInd w:val="0"/>
              <w:jc w:val="center"/>
              <w:rPr>
                <w:rFonts w:ascii="Times New Roman" w:hAnsi="Times New Roman" w:cs="Times New Roman"/>
                <w:sz w:val="20"/>
                <w:szCs w:val="20"/>
              </w:rPr>
            </w:pPr>
          </w:p>
        </w:tc>
        <w:tc>
          <w:tcPr>
            <w:tcW w:w="722" w:type="pct"/>
          </w:tcPr>
          <w:p w:rsidR="001C7E84" w:rsidRPr="00850E39" w:rsidRDefault="001C7E84" w:rsidP="00FA5177">
            <w:pPr>
              <w:autoSpaceDE w:val="0"/>
              <w:autoSpaceDN w:val="0"/>
              <w:adjustRightInd w:val="0"/>
              <w:jc w:val="center"/>
              <w:rPr>
                <w:rFonts w:ascii="Times New Roman" w:hAnsi="Times New Roman" w:cs="Times New Roman"/>
                <w:sz w:val="20"/>
                <w:szCs w:val="20"/>
              </w:rPr>
            </w:pPr>
          </w:p>
        </w:tc>
      </w:tr>
    </w:tbl>
    <w:p w:rsidR="00D21274" w:rsidRPr="00850E39" w:rsidRDefault="00D21274" w:rsidP="00FA5177">
      <w:pPr>
        <w:autoSpaceDE w:val="0"/>
        <w:autoSpaceDN w:val="0"/>
        <w:adjustRightInd w:val="0"/>
        <w:spacing w:after="0" w:line="480" w:lineRule="auto"/>
        <w:ind w:firstLine="709"/>
        <w:jc w:val="both"/>
        <w:rPr>
          <w:rFonts w:ascii="Times New Roman" w:hAnsi="Times New Roman" w:cs="Times New Roman"/>
          <w:sz w:val="24"/>
          <w:szCs w:val="24"/>
        </w:rPr>
      </w:pPr>
    </w:p>
    <w:p w:rsidR="0044610D" w:rsidRPr="00850E39" w:rsidRDefault="003B68B3" w:rsidP="00FA5177">
      <w:pPr>
        <w:autoSpaceDE w:val="0"/>
        <w:autoSpaceDN w:val="0"/>
        <w:adjustRightInd w:val="0"/>
        <w:spacing w:after="0" w:line="480" w:lineRule="auto"/>
        <w:ind w:firstLine="709"/>
        <w:jc w:val="both"/>
        <w:rPr>
          <w:rFonts w:ascii="Times New Roman" w:hAnsi="Times New Roman" w:cs="Times New Roman"/>
          <w:sz w:val="24"/>
          <w:szCs w:val="24"/>
        </w:rPr>
      </w:pPr>
      <w:r w:rsidRPr="00850E39">
        <w:rPr>
          <w:rFonts w:ascii="Times New Roman" w:hAnsi="Times New Roman" w:cs="Times New Roman"/>
          <w:sz w:val="24"/>
          <w:szCs w:val="24"/>
        </w:rPr>
        <w:t xml:space="preserve">Tablo </w:t>
      </w:r>
      <w:r w:rsidR="005524E9" w:rsidRPr="00850E39">
        <w:rPr>
          <w:rFonts w:ascii="Times New Roman" w:hAnsi="Times New Roman" w:cs="Times New Roman"/>
          <w:sz w:val="24"/>
          <w:szCs w:val="24"/>
        </w:rPr>
        <w:t>10’da ebeveyn-</w:t>
      </w:r>
      <w:r w:rsidRPr="00850E39">
        <w:rPr>
          <w:rFonts w:ascii="Times New Roman" w:hAnsi="Times New Roman" w:cs="Times New Roman"/>
          <w:sz w:val="24"/>
          <w:szCs w:val="24"/>
        </w:rPr>
        <w:t xml:space="preserve">çocuk ilişkilerinin olumlu ilişkiler boyutu </w:t>
      </w:r>
      <w:r w:rsidRPr="00850E39">
        <w:rPr>
          <w:rFonts w:ascii="Times New Roman" w:eastAsia="MinionPro-Regular" w:hAnsi="Times New Roman" w:cs="Times New Roman"/>
          <w:sz w:val="24"/>
          <w:szCs w:val="24"/>
        </w:rPr>
        <w:t>[</w:t>
      </w:r>
      <w:r w:rsidRPr="00850E39">
        <w:rPr>
          <w:rFonts w:ascii="Times New Roman" w:eastAsia="MinionPro-Regular" w:hAnsi="Times New Roman" w:cs="Times New Roman"/>
          <w:i/>
          <w:sz w:val="24"/>
          <w:szCs w:val="24"/>
        </w:rPr>
        <w:t>F(</w:t>
      </w:r>
      <w:r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 xml:space="preserve">)=.623,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0019238F" w:rsidRPr="00850E39">
        <w:rPr>
          <w:rFonts w:ascii="Times New Roman" w:hAnsi="Times New Roman" w:cs="Times New Roman"/>
          <w:sz w:val="24"/>
          <w:szCs w:val="24"/>
        </w:rPr>
        <w:t>, çatışma boyutu</w:t>
      </w:r>
      <w:r w:rsidRPr="00850E39">
        <w:rPr>
          <w:rFonts w:ascii="Times New Roman" w:hAnsi="Times New Roman" w:cs="Times New Roman"/>
          <w:sz w:val="24"/>
          <w:szCs w:val="24"/>
        </w:rPr>
        <w:t xml:space="preserve"> </w:t>
      </w:r>
      <w:r w:rsidRPr="00850E39">
        <w:rPr>
          <w:rFonts w:ascii="Times New Roman" w:eastAsia="MinionPro-Regular" w:hAnsi="Times New Roman" w:cs="Times New Roman"/>
          <w:i/>
          <w:sz w:val="24"/>
          <w:szCs w:val="24"/>
        </w:rPr>
        <w:t>[F(</w:t>
      </w:r>
      <w:r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 xml:space="preserve">)=.393,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Pr="00850E39">
        <w:rPr>
          <w:rFonts w:ascii="Times New Roman" w:hAnsi="Times New Roman" w:cs="Times New Roman"/>
          <w:sz w:val="24"/>
          <w:szCs w:val="24"/>
        </w:rPr>
        <w:t xml:space="preserve"> ve çocukların </w:t>
      </w:r>
      <w:proofErr w:type="spellStart"/>
      <w:r w:rsidRPr="00850E39">
        <w:rPr>
          <w:rFonts w:ascii="Times New Roman" w:hAnsi="Times New Roman" w:cs="Times New Roman"/>
          <w:sz w:val="24"/>
          <w:szCs w:val="24"/>
        </w:rPr>
        <w:t>psiko</w:t>
      </w:r>
      <w:proofErr w:type="spellEnd"/>
      <w:r w:rsidR="005524E9"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w:t>
      </w:r>
      <w:r w:rsidRPr="00850E39">
        <w:rPr>
          <w:rFonts w:ascii="Times New Roman" w:eastAsia="MinionPro-Regular" w:hAnsi="Times New Roman" w:cs="Times New Roman"/>
          <w:i/>
          <w:sz w:val="24"/>
          <w:szCs w:val="24"/>
        </w:rPr>
        <w:t>[F(</w:t>
      </w:r>
      <w:r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 xml:space="preserve">)=.711,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0019238F" w:rsidRPr="00850E39">
        <w:rPr>
          <w:rFonts w:ascii="Times New Roman" w:hAnsi="Times New Roman" w:cs="Times New Roman"/>
          <w:sz w:val="24"/>
          <w:szCs w:val="24"/>
        </w:rPr>
        <w:t xml:space="preserve"> </w:t>
      </w:r>
      <w:r w:rsidRPr="00850E39">
        <w:rPr>
          <w:rFonts w:ascii="Times New Roman" w:hAnsi="Times New Roman" w:cs="Times New Roman"/>
          <w:sz w:val="24"/>
          <w:szCs w:val="24"/>
        </w:rPr>
        <w:t>puanlarının kardeş sayısı değişkenine gö</w:t>
      </w:r>
      <w:r w:rsidR="0019238F" w:rsidRPr="00850E39">
        <w:rPr>
          <w:rFonts w:ascii="Times New Roman" w:hAnsi="Times New Roman" w:cs="Times New Roman"/>
          <w:sz w:val="24"/>
          <w:szCs w:val="24"/>
        </w:rPr>
        <w:t xml:space="preserve">re anlamlı düzeyde farklılaşmadığı görülmektedir. </w:t>
      </w:r>
    </w:p>
    <w:p w:rsidR="00CF4736" w:rsidRPr="00850E39" w:rsidRDefault="0055093D"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Ailenin gelir düzeyine göre çocukların ebeveyn</w:t>
      </w:r>
      <w:r w:rsidR="000E1611" w:rsidRPr="00850E39">
        <w:rPr>
          <w:rFonts w:ascii="Times New Roman" w:hAnsi="Times New Roman" w:cs="Times New Roman"/>
          <w:sz w:val="24"/>
          <w:szCs w:val="24"/>
        </w:rPr>
        <w:t>-çocuk</w:t>
      </w:r>
      <w:r w:rsidRPr="00850E39">
        <w:rPr>
          <w:rFonts w:ascii="Times New Roman" w:hAnsi="Times New Roman" w:cs="Times New Roman"/>
          <w:sz w:val="24"/>
          <w:szCs w:val="24"/>
        </w:rPr>
        <w:t xml:space="preserve"> ilişkileri</w:t>
      </w:r>
      <w:r w:rsidR="000E1611" w:rsidRPr="00850E39">
        <w:rPr>
          <w:rFonts w:ascii="Times New Roman" w:hAnsi="Times New Roman" w:cs="Times New Roman"/>
          <w:sz w:val="24"/>
          <w:szCs w:val="24"/>
        </w:rPr>
        <w:t>nin</w:t>
      </w:r>
      <w:r w:rsidRPr="00850E39">
        <w:rPr>
          <w:rFonts w:ascii="Times New Roman" w:hAnsi="Times New Roman" w:cs="Times New Roman"/>
          <w:sz w:val="24"/>
          <w:szCs w:val="24"/>
        </w:rPr>
        <w:t xml:space="preserve"> alt boyutları </w:t>
      </w:r>
      <w:r w:rsidR="000E1611" w:rsidRPr="00850E39">
        <w:rPr>
          <w:rFonts w:ascii="Times New Roman" w:hAnsi="Times New Roman" w:cs="Times New Roman"/>
          <w:sz w:val="24"/>
          <w:szCs w:val="24"/>
        </w:rPr>
        <w:t>puanlarının ve</w:t>
      </w:r>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psiko</w:t>
      </w:r>
      <w:proofErr w:type="spellEnd"/>
      <w:r w:rsidR="005524E9"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puanlarının homojenliğini sınamak için </w:t>
      </w:r>
      <w:proofErr w:type="spellStart"/>
      <w:r w:rsidRPr="00850E39">
        <w:rPr>
          <w:rFonts w:ascii="Times New Roman" w:hAnsi="Times New Roman" w:cs="Times New Roman"/>
          <w:sz w:val="24"/>
          <w:szCs w:val="24"/>
        </w:rPr>
        <w:t>Levene</w:t>
      </w:r>
      <w:proofErr w:type="spellEnd"/>
      <w:r w:rsidRPr="00850E39">
        <w:rPr>
          <w:rFonts w:ascii="Times New Roman" w:hAnsi="Times New Roman" w:cs="Times New Roman"/>
          <w:sz w:val="24"/>
          <w:szCs w:val="24"/>
        </w:rPr>
        <w:t xml:space="preserve"> Test</w:t>
      </w:r>
      <w:r w:rsidR="000E1611" w:rsidRPr="00850E39">
        <w:rPr>
          <w:rFonts w:ascii="Times New Roman" w:hAnsi="Times New Roman" w:cs="Times New Roman"/>
          <w:sz w:val="24"/>
          <w:szCs w:val="24"/>
        </w:rPr>
        <w:t xml:space="preserve">i uygulanmıştır.  </w:t>
      </w:r>
      <w:proofErr w:type="spellStart"/>
      <w:r w:rsidR="000E1611" w:rsidRPr="00850E39">
        <w:rPr>
          <w:rFonts w:ascii="Times New Roman" w:hAnsi="Times New Roman" w:cs="Times New Roman"/>
          <w:sz w:val="24"/>
          <w:szCs w:val="24"/>
        </w:rPr>
        <w:t>Levene</w:t>
      </w:r>
      <w:proofErr w:type="spellEnd"/>
      <w:r w:rsidR="000E1611" w:rsidRPr="00850E39">
        <w:rPr>
          <w:rFonts w:ascii="Times New Roman" w:hAnsi="Times New Roman" w:cs="Times New Roman"/>
          <w:sz w:val="24"/>
          <w:szCs w:val="24"/>
        </w:rPr>
        <w:t xml:space="preserve"> Testinde, </w:t>
      </w:r>
      <w:r w:rsidRPr="00850E39">
        <w:rPr>
          <w:rFonts w:ascii="Times New Roman" w:hAnsi="Times New Roman" w:cs="Times New Roman"/>
          <w:sz w:val="24"/>
          <w:szCs w:val="24"/>
        </w:rPr>
        <w:t xml:space="preserve"> ebeveyn</w:t>
      </w:r>
      <w:r w:rsidR="000E1611" w:rsidRPr="00850E39">
        <w:rPr>
          <w:rFonts w:ascii="Times New Roman" w:hAnsi="Times New Roman" w:cs="Times New Roman"/>
          <w:sz w:val="24"/>
          <w:szCs w:val="24"/>
        </w:rPr>
        <w:t xml:space="preserve">-çocuk ilişkilerinin </w:t>
      </w:r>
      <w:r w:rsidRPr="00850E39">
        <w:rPr>
          <w:rFonts w:ascii="Times New Roman" w:hAnsi="Times New Roman" w:cs="Times New Roman"/>
          <w:sz w:val="24"/>
          <w:szCs w:val="24"/>
        </w:rPr>
        <w:t>alt boyutları</w:t>
      </w:r>
      <w:r w:rsidR="00B44570" w:rsidRPr="00850E39">
        <w:rPr>
          <w:rFonts w:ascii="Times New Roman" w:hAnsi="Times New Roman" w:cs="Times New Roman"/>
          <w:sz w:val="24"/>
          <w:szCs w:val="24"/>
        </w:rPr>
        <w:t xml:space="preserve"> puanlarının </w:t>
      </w:r>
      <w:r w:rsidRPr="00850E39">
        <w:rPr>
          <w:rFonts w:ascii="Times New Roman" w:hAnsi="Times New Roman" w:cs="Times New Roman"/>
          <w:i/>
          <w:sz w:val="24"/>
          <w:szCs w:val="24"/>
        </w:rPr>
        <w:t xml:space="preserve">(Olumlu İlişkiler= 1.458, </w:t>
      </w:r>
      <w:r w:rsidR="005524E9" w:rsidRPr="00850E39">
        <w:rPr>
          <w:rFonts w:ascii="Times New Roman" w:hAnsi="Times New Roman" w:cs="Times New Roman"/>
          <w:i/>
          <w:sz w:val="24"/>
          <w:szCs w:val="24"/>
        </w:rPr>
        <w:t>p</w:t>
      </w:r>
      <w:r w:rsidRPr="00850E39">
        <w:rPr>
          <w:rFonts w:ascii="Times New Roman" w:hAnsi="Times New Roman" w:cs="Times New Roman"/>
          <w:i/>
          <w:sz w:val="24"/>
          <w:szCs w:val="24"/>
        </w:rPr>
        <w:t xml:space="preserve">&gt;.05; Çatışma= 1.227, </w:t>
      </w:r>
      <w:r w:rsidR="005524E9" w:rsidRPr="00850E39">
        <w:rPr>
          <w:rFonts w:ascii="Times New Roman" w:hAnsi="Times New Roman" w:cs="Times New Roman"/>
          <w:i/>
          <w:sz w:val="24"/>
          <w:szCs w:val="24"/>
        </w:rPr>
        <w:t>p</w:t>
      </w:r>
      <w:r w:rsidRPr="00850E39">
        <w:rPr>
          <w:rFonts w:ascii="Times New Roman" w:hAnsi="Times New Roman" w:cs="Times New Roman"/>
          <w:i/>
          <w:sz w:val="24"/>
          <w:szCs w:val="24"/>
        </w:rPr>
        <w:t xml:space="preserve">&gt;.05) </w:t>
      </w:r>
      <w:r w:rsidRPr="00850E39">
        <w:rPr>
          <w:rFonts w:ascii="Times New Roman" w:hAnsi="Times New Roman" w:cs="Times New Roman"/>
          <w:sz w:val="24"/>
          <w:szCs w:val="24"/>
        </w:rPr>
        <w:t xml:space="preserve">ve </w:t>
      </w:r>
      <w:proofErr w:type="spellStart"/>
      <w:r w:rsidRPr="00850E39">
        <w:rPr>
          <w:rFonts w:ascii="Times New Roman" w:hAnsi="Times New Roman" w:cs="Times New Roman"/>
          <w:sz w:val="24"/>
          <w:szCs w:val="24"/>
        </w:rPr>
        <w:t>psiko</w:t>
      </w:r>
      <w:proofErr w:type="spellEnd"/>
      <w:r w:rsidR="005524E9" w:rsidRPr="00850E39">
        <w:rPr>
          <w:rFonts w:ascii="Times New Roman" w:hAnsi="Times New Roman" w:cs="Times New Roman"/>
          <w:sz w:val="24"/>
          <w:szCs w:val="24"/>
        </w:rPr>
        <w:t>-</w:t>
      </w:r>
      <w:r w:rsidRPr="00850E39">
        <w:rPr>
          <w:rFonts w:ascii="Times New Roman" w:hAnsi="Times New Roman" w:cs="Times New Roman"/>
          <w:sz w:val="24"/>
          <w:szCs w:val="24"/>
        </w:rPr>
        <w:t>s</w:t>
      </w:r>
      <w:r w:rsidR="005524E9" w:rsidRPr="00850E39">
        <w:rPr>
          <w:rFonts w:ascii="Times New Roman" w:hAnsi="Times New Roman" w:cs="Times New Roman"/>
          <w:sz w:val="24"/>
          <w:szCs w:val="24"/>
        </w:rPr>
        <w:t>os</w:t>
      </w:r>
      <w:r w:rsidRPr="00850E39">
        <w:rPr>
          <w:rFonts w:ascii="Times New Roman" w:hAnsi="Times New Roman" w:cs="Times New Roman"/>
          <w:sz w:val="24"/>
          <w:szCs w:val="24"/>
        </w:rPr>
        <w:t xml:space="preserve">yal gelişim </w:t>
      </w:r>
      <w:r w:rsidR="00B44570" w:rsidRPr="00850E39">
        <w:rPr>
          <w:rFonts w:ascii="Times New Roman" w:hAnsi="Times New Roman" w:cs="Times New Roman"/>
          <w:sz w:val="24"/>
          <w:szCs w:val="24"/>
        </w:rPr>
        <w:t xml:space="preserve">puanlarının </w:t>
      </w:r>
      <w:r w:rsidR="00B44570" w:rsidRPr="00850E39">
        <w:rPr>
          <w:rFonts w:ascii="Times New Roman" w:hAnsi="Times New Roman" w:cs="Times New Roman"/>
          <w:sz w:val="24"/>
          <w:szCs w:val="24"/>
        </w:rPr>
        <w:lastRenderedPageBreak/>
        <w:t xml:space="preserve">ailenin gelir düzeyine göre </w:t>
      </w:r>
      <w:r w:rsidRPr="00850E39">
        <w:rPr>
          <w:rFonts w:ascii="Times New Roman" w:hAnsi="Times New Roman" w:cs="Times New Roman"/>
          <w:i/>
          <w:sz w:val="24"/>
          <w:szCs w:val="24"/>
        </w:rPr>
        <w:t xml:space="preserve">( </w:t>
      </w:r>
      <w:proofErr w:type="spellStart"/>
      <w:r w:rsidR="0019238F" w:rsidRPr="00850E39">
        <w:rPr>
          <w:rFonts w:ascii="Times New Roman" w:hAnsi="Times New Roman" w:cs="Times New Roman"/>
          <w:i/>
          <w:sz w:val="24"/>
          <w:szCs w:val="24"/>
        </w:rPr>
        <w:t>P</w:t>
      </w:r>
      <w:r w:rsidRPr="00850E39">
        <w:rPr>
          <w:rFonts w:ascii="Times New Roman" w:hAnsi="Times New Roman" w:cs="Times New Roman"/>
          <w:i/>
          <w:sz w:val="24"/>
          <w:szCs w:val="24"/>
        </w:rPr>
        <w:t>siko</w:t>
      </w:r>
      <w:proofErr w:type="spellEnd"/>
      <w:r w:rsidR="005524E9" w:rsidRPr="00850E39">
        <w:rPr>
          <w:rFonts w:ascii="Times New Roman" w:hAnsi="Times New Roman" w:cs="Times New Roman"/>
          <w:i/>
          <w:sz w:val="24"/>
          <w:szCs w:val="24"/>
        </w:rPr>
        <w:t>-</w:t>
      </w:r>
      <w:r w:rsidR="0019238F" w:rsidRPr="00850E39">
        <w:rPr>
          <w:rFonts w:ascii="Times New Roman" w:hAnsi="Times New Roman" w:cs="Times New Roman"/>
          <w:i/>
          <w:sz w:val="24"/>
          <w:szCs w:val="24"/>
        </w:rPr>
        <w:t>S</w:t>
      </w:r>
      <w:r w:rsidRPr="00850E39">
        <w:rPr>
          <w:rFonts w:ascii="Times New Roman" w:hAnsi="Times New Roman" w:cs="Times New Roman"/>
          <w:i/>
          <w:sz w:val="24"/>
          <w:szCs w:val="24"/>
        </w:rPr>
        <w:t xml:space="preserve">osyal gelişim= 1.952, </w:t>
      </w:r>
      <w:r w:rsidR="005524E9" w:rsidRPr="00850E39">
        <w:rPr>
          <w:rFonts w:ascii="Times New Roman" w:hAnsi="Times New Roman" w:cs="Times New Roman"/>
          <w:i/>
          <w:sz w:val="24"/>
          <w:szCs w:val="24"/>
        </w:rPr>
        <w:t>p</w:t>
      </w:r>
      <w:r w:rsidRPr="00850E39">
        <w:rPr>
          <w:rFonts w:ascii="Times New Roman" w:hAnsi="Times New Roman" w:cs="Times New Roman"/>
          <w:i/>
          <w:sz w:val="24"/>
          <w:szCs w:val="24"/>
        </w:rPr>
        <w:t>&gt;.05)</w:t>
      </w:r>
      <w:r w:rsidRPr="00850E39">
        <w:rPr>
          <w:rFonts w:ascii="Times New Roman" w:hAnsi="Times New Roman" w:cs="Times New Roman"/>
          <w:sz w:val="24"/>
          <w:szCs w:val="24"/>
        </w:rPr>
        <w:t xml:space="preserve"> homojen olduğu bulunmuştur. </w:t>
      </w:r>
    </w:p>
    <w:p w:rsidR="0075618F" w:rsidRPr="00850E39" w:rsidRDefault="0075618F" w:rsidP="00FA5177">
      <w:pPr>
        <w:autoSpaceDE w:val="0"/>
        <w:autoSpaceDN w:val="0"/>
        <w:adjustRightInd w:val="0"/>
        <w:spacing w:after="0" w:line="480" w:lineRule="auto"/>
        <w:ind w:firstLine="708"/>
        <w:jc w:val="both"/>
        <w:rPr>
          <w:rFonts w:ascii="Times New Roman" w:hAnsi="Times New Roman" w:cs="Times New Roman"/>
          <w:sz w:val="24"/>
          <w:szCs w:val="24"/>
        </w:rPr>
      </w:pPr>
    </w:p>
    <w:p w:rsidR="0075618F" w:rsidRPr="00850E39" w:rsidRDefault="0075618F" w:rsidP="00FA5177">
      <w:pPr>
        <w:autoSpaceDE w:val="0"/>
        <w:autoSpaceDN w:val="0"/>
        <w:adjustRightInd w:val="0"/>
        <w:spacing w:after="0" w:line="480" w:lineRule="auto"/>
        <w:ind w:firstLine="708"/>
        <w:jc w:val="both"/>
        <w:rPr>
          <w:rFonts w:ascii="Times New Roman" w:hAnsi="Times New Roman" w:cs="Times New Roman"/>
          <w:sz w:val="24"/>
          <w:szCs w:val="24"/>
        </w:rPr>
      </w:pPr>
    </w:p>
    <w:p w:rsidR="0075618F" w:rsidRPr="00850E39" w:rsidRDefault="0075618F" w:rsidP="00FA5177">
      <w:pPr>
        <w:autoSpaceDE w:val="0"/>
        <w:autoSpaceDN w:val="0"/>
        <w:adjustRightInd w:val="0"/>
        <w:spacing w:after="0" w:line="480" w:lineRule="auto"/>
        <w:ind w:firstLine="708"/>
        <w:jc w:val="both"/>
        <w:rPr>
          <w:rFonts w:ascii="Times New Roman" w:hAnsi="Times New Roman" w:cs="Times New Roman"/>
          <w:sz w:val="24"/>
          <w:szCs w:val="24"/>
        </w:rPr>
      </w:pPr>
    </w:p>
    <w:p w:rsidR="0075618F" w:rsidRPr="00850E39" w:rsidRDefault="0075618F" w:rsidP="00FA5177">
      <w:pPr>
        <w:autoSpaceDE w:val="0"/>
        <w:autoSpaceDN w:val="0"/>
        <w:adjustRightInd w:val="0"/>
        <w:spacing w:after="0" w:line="480" w:lineRule="auto"/>
        <w:ind w:firstLine="708"/>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43"/>
        <w:gridCol w:w="1666"/>
        <w:gridCol w:w="1135"/>
        <w:gridCol w:w="994"/>
        <w:gridCol w:w="1274"/>
        <w:gridCol w:w="1525"/>
      </w:tblGrid>
      <w:tr w:rsidR="006E1584" w:rsidRPr="00850E39" w:rsidTr="0019238F">
        <w:tc>
          <w:tcPr>
            <w:tcW w:w="5000" w:type="pct"/>
            <w:gridSpan w:val="7"/>
            <w:tcBorders>
              <w:bottom w:val="single" w:sz="4" w:space="0" w:color="auto"/>
            </w:tcBorders>
          </w:tcPr>
          <w:p w:rsidR="005524E9" w:rsidRPr="00850E39" w:rsidRDefault="005524E9" w:rsidP="00FA5177">
            <w:pPr>
              <w:autoSpaceDE w:val="0"/>
              <w:autoSpaceDN w:val="0"/>
              <w:adjustRightInd w:val="0"/>
              <w:spacing w:line="480" w:lineRule="auto"/>
              <w:jc w:val="both"/>
              <w:rPr>
                <w:rFonts w:ascii="Times New Roman" w:hAnsi="Times New Roman" w:cs="Times New Roman"/>
                <w:sz w:val="20"/>
                <w:szCs w:val="20"/>
              </w:rPr>
            </w:pPr>
            <w:r w:rsidRPr="00850E39">
              <w:rPr>
                <w:rFonts w:ascii="Times New Roman" w:hAnsi="Times New Roman" w:cs="Times New Roman"/>
                <w:sz w:val="20"/>
                <w:szCs w:val="20"/>
              </w:rPr>
              <w:t>Tablo 1</w:t>
            </w:r>
            <w:r w:rsidR="002A64D7" w:rsidRPr="00850E39">
              <w:rPr>
                <w:rFonts w:ascii="Times New Roman" w:hAnsi="Times New Roman" w:cs="Times New Roman"/>
                <w:sz w:val="20"/>
                <w:szCs w:val="20"/>
              </w:rPr>
              <w:t>1</w:t>
            </w:r>
            <w:r w:rsidRPr="00850E39">
              <w:rPr>
                <w:rFonts w:ascii="Times New Roman" w:hAnsi="Times New Roman" w:cs="Times New Roman"/>
                <w:sz w:val="20"/>
                <w:szCs w:val="20"/>
              </w:rPr>
              <w:t xml:space="preserve">. </w:t>
            </w:r>
          </w:p>
          <w:p w:rsidR="005524E9" w:rsidRPr="00850E39" w:rsidRDefault="00335A7E" w:rsidP="00FA5177">
            <w:pPr>
              <w:autoSpaceDE w:val="0"/>
              <w:autoSpaceDN w:val="0"/>
              <w:adjustRightInd w:val="0"/>
              <w:spacing w:line="480" w:lineRule="auto"/>
              <w:jc w:val="both"/>
              <w:rPr>
                <w:rFonts w:ascii="Times New Roman" w:hAnsi="Times New Roman" w:cs="Times New Roman"/>
                <w:sz w:val="20"/>
                <w:szCs w:val="20"/>
              </w:rPr>
            </w:pPr>
            <w:r w:rsidRPr="00850E39">
              <w:rPr>
                <w:rFonts w:ascii="Times New Roman" w:hAnsi="Times New Roman" w:cs="Times New Roman"/>
                <w:i/>
                <w:sz w:val="20"/>
                <w:szCs w:val="20"/>
              </w:rPr>
              <w:t>Ebeveyn-</w:t>
            </w:r>
            <w:r w:rsidR="005524E9" w:rsidRPr="00850E39">
              <w:rPr>
                <w:rFonts w:ascii="Times New Roman" w:hAnsi="Times New Roman" w:cs="Times New Roman"/>
                <w:i/>
                <w:sz w:val="20"/>
                <w:szCs w:val="20"/>
              </w:rPr>
              <w:t xml:space="preserve">Çocuk İlişkileri Alt Boyutları ile </w:t>
            </w:r>
            <w:proofErr w:type="spellStart"/>
            <w:r w:rsidR="005524E9" w:rsidRPr="00850E39">
              <w:rPr>
                <w:rFonts w:ascii="Times New Roman" w:hAnsi="Times New Roman" w:cs="Times New Roman"/>
                <w:i/>
                <w:sz w:val="20"/>
                <w:szCs w:val="20"/>
              </w:rPr>
              <w:t>Psiko</w:t>
            </w:r>
            <w:proofErr w:type="spellEnd"/>
            <w:r w:rsidRPr="00850E39">
              <w:rPr>
                <w:rFonts w:ascii="Times New Roman" w:hAnsi="Times New Roman" w:cs="Times New Roman"/>
                <w:i/>
                <w:sz w:val="20"/>
                <w:szCs w:val="20"/>
              </w:rPr>
              <w:t>-S</w:t>
            </w:r>
            <w:r w:rsidR="005524E9" w:rsidRPr="00850E39">
              <w:rPr>
                <w:rFonts w:ascii="Times New Roman" w:hAnsi="Times New Roman" w:cs="Times New Roman"/>
                <w:i/>
                <w:sz w:val="20"/>
                <w:szCs w:val="20"/>
              </w:rPr>
              <w:t xml:space="preserve">osyal Gelişim Puanlarının Ailenin Gelir Düzeyine Göre </w:t>
            </w:r>
            <w:proofErr w:type="spellStart"/>
            <w:r w:rsidR="005524E9" w:rsidRPr="00850E39">
              <w:rPr>
                <w:rFonts w:ascii="Times New Roman" w:hAnsi="Times New Roman" w:cs="Times New Roman"/>
                <w:i/>
                <w:sz w:val="20"/>
                <w:szCs w:val="20"/>
              </w:rPr>
              <w:t>Betimsel</w:t>
            </w:r>
            <w:proofErr w:type="spellEnd"/>
            <w:r w:rsidR="005524E9" w:rsidRPr="00850E39">
              <w:rPr>
                <w:rFonts w:ascii="Times New Roman" w:hAnsi="Times New Roman" w:cs="Times New Roman"/>
                <w:i/>
                <w:sz w:val="20"/>
                <w:szCs w:val="20"/>
              </w:rPr>
              <w:t xml:space="preserve"> İstatistikler</w:t>
            </w:r>
            <w:r w:rsidRPr="00850E39">
              <w:rPr>
                <w:rFonts w:ascii="Times New Roman" w:hAnsi="Times New Roman" w:cs="Times New Roman"/>
                <w:i/>
                <w:sz w:val="20"/>
                <w:szCs w:val="20"/>
              </w:rPr>
              <w:t>i</w:t>
            </w:r>
            <w:r w:rsidR="005524E9" w:rsidRPr="00850E39">
              <w:rPr>
                <w:rFonts w:ascii="Times New Roman" w:hAnsi="Times New Roman" w:cs="Times New Roman"/>
                <w:i/>
                <w:sz w:val="20"/>
                <w:szCs w:val="20"/>
              </w:rPr>
              <w:t xml:space="preserve">  </w:t>
            </w:r>
          </w:p>
        </w:tc>
      </w:tr>
      <w:tr w:rsidR="006E1584" w:rsidRPr="00850E39" w:rsidTr="00B10958">
        <w:trPr>
          <w:gridAfter w:val="1"/>
          <w:wAfter w:w="821" w:type="pct"/>
        </w:trPr>
        <w:tc>
          <w:tcPr>
            <w:tcW w:w="1450" w:type="pct"/>
            <w:gridSpan w:val="2"/>
            <w:tcBorders>
              <w:bottom w:val="single" w:sz="4" w:space="0" w:color="auto"/>
            </w:tcBorders>
          </w:tcPr>
          <w:p w:rsidR="004C1E00" w:rsidRPr="00850E39" w:rsidRDefault="004C1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Değişken</w:t>
            </w:r>
          </w:p>
        </w:tc>
        <w:tc>
          <w:tcPr>
            <w:tcW w:w="897" w:type="pct"/>
            <w:tcBorders>
              <w:bottom w:val="single" w:sz="4" w:space="0" w:color="auto"/>
            </w:tcBorders>
          </w:tcPr>
          <w:p w:rsidR="004C1E00" w:rsidRPr="00850E39" w:rsidRDefault="004C1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 xml:space="preserve">Gelir Düzeyi  </w:t>
            </w:r>
          </w:p>
        </w:tc>
        <w:tc>
          <w:tcPr>
            <w:tcW w:w="611" w:type="pct"/>
            <w:tcBorders>
              <w:bottom w:val="single" w:sz="4" w:space="0" w:color="auto"/>
            </w:tcBorders>
          </w:tcPr>
          <w:p w:rsidR="004C1E00" w:rsidRPr="00850E39" w:rsidRDefault="00F1505E"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N</w:t>
            </w:r>
          </w:p>
        </w:tc>
        <w:tc>
          <w:tcPr>
            <w:tcW w:w="535" w:type="pct"/>
            <w:tcBorders>
              <w:bottom w:val="single" w:sz="4" w:space="0" w:color="auto"/>
            </w:tcBorders>
          </w:tcPr>
          <w:p w:rsidR="004C1E00" w:rsidRPr="00850E39" w:rsidRDefault="004C1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b/>
                <w:bCs/>
                <w:position w:val="-4"/>
                <w:sz w:val="20"/>
                <w:szCs w:val="20"/>
                <w:lang w:val="en-GB"/>
              </w:rPr>
              <w:object w:dxaOrig="260" w:dyaOrig="320">
                <v:shape id="_x0000_i1038" type="#_x0000_t75" style="width:12.75pt;height:15.75pt" o:ole="" fillcolor="window">
                  <v:imagedata r:id="rId14" o:title=""/>
                </v:shape>
                <o:OLEObject Type="Embed" ProgID="Equation.3" ShapeID="_x0000_i1038" DrawAspect="Content" ObjectID="_1552580855" r:id="rId26"/>
              </w:object>
            </w:r>
          </w:p>
        </w:tc>
        <w:tc>
          <w:tcPr>
            <w:tcW w:w="686" w:type="pct"/>
            <w:tcBorders>
              <w:bottom w:val="single" w:sz="4" w:space="0" w:color="auto"/>
            </w:tcBorders>
          </w:tcPr>
          <w:p w:rsidR="004C1E00" w:rsidRPr="00850E39" w:rsidRDefault="000F0652"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 xml:space="preserve">          </w:t>
            </w:r>
            <w:proofErr w:type="spellStart"/>
            <w:r w:rsidRPr="00850E39">
              <w:rPr>
                <w:rFonts w:ascii="Times New Roman" w:hAnsi="Times New Roman" w:cs="Times New Roman"/>
                <w:sz w:val="20"/>
                <w:szCs w:val="20"/>
              </w:rPr>
              <w:t>Ss</w:t>
            </w:r>
            <w:proofErr w:type="spellEnd"/>
            <w:r w:rsidR="00F1505E" w:rsidRPr="00850E39">
              <w:rPr>
                <w:rFonts w:ascii="Times New Roman" w:hAnsi="Times New Roman" w:cs="Times New Roman"/>
                <w:sz w:val="20"/>
                <w:szCs w:val="20"/>
              </w:rPr>
              <w:t xml:space="preserve"> </w:t>
            </w:r>
          </w:p>
        </w:tc>
      </w:tr>
      <w:tr w:rsidR="006E1584" w:rsidRPr="00850E39" w:rsidTr="00B10958">
        <w:trPr>
          <w:gridAfter w:val="1"/>
          <w:wAfter w:w="821" w:type="pct"/>
        </w:trPr>
        <w:tc>
          <w:tcPr>
            <w:tcW w:w="1050" w:type="pct"/>
            <w:vMerge w:val="restart"/>
            <w:tcBorders>
              <w:top w:val="single" w:sz="4" w:space="0" w:color="auto"/>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 xml:space="preserve">Olumlu İlişkiler </w:t>
            </w:r>
          </w:p>
        </w:tc>
        <w:tc>
          <w:tcPr>
            <w:tcW w:w="1297" w:type="pct"/>
            <w:gridSpan w:val="2"/>
            <w:tcBorders>
              <w:top w:val="single" w:sz="4" w:space="0" w:color="auto"/>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0-1000 TL</w:t>
            </w:r>
          </w:p>
        </w:tc>
        <w:tc>
          <w:tcPr>
            <w:tcW w:w="611" w:type="pct"/>
            <w:tcBorders>
              <w:top w:val="single" w:sz="4" w:space="0" w:color="auto"/>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w:t>
            </w:r>
          </w:p>
        </w:tc>
        <w:tc>
          <w:tcPr>
            <w:tcW w:w="535" w:type="pct"/>
            <w:tcBorders>
              <w:top w:val="single" w:sz="4" w:space="0" w:color="auto"/>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42.90</w:t>
            </w:r>
          </w:p>
        </w:tc>
        <w:tc>
          <w:tcPr>
            <w:tcW w:w="686" w:type="pct"/>
            <w:tcBorders>
              <w:top w:val="single" w:sz="4" w:space="0" w:color="auto"/>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6.479</w:t>
            </w:r>
          </w:p>
        </w:tc>
      </w:tr>
      <w:tr w:rsidR="006E1584" w:rsidRPr="00850E39" w:rsidTr="00B10958">
        <w:trPr>
          <w:gridAfter w:val="1"/>
          <w:wAfter w:w="821" w:type="pct"/>
        </w:trPr>
        <w:tc>
          <w:tcPr>
            <w:tcW w:w="1050" w:type="pct"/>
            <w:vMerge/>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1001-2000 TL</w:t>
            </w:r>
          </w:p>
        </w:tc>
        <w:tc>
          <w:tcPr>
            <w:tcW w:w="611" w:type="pct"/>
            <w:tcBorders>
              <w:top w:val="nil"/>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76</w:t>
            </w:r>
          </w:p>
        </w:tc>
        <w:tc>
          <w:tcPr>
            <w:tcW w:w="535"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44.14</w:t>
            </w:r>
          </w:p>
        </w:tc>
        <w:tc>
          <w:tcPr>
            <w:tcW w:w="686"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4.269</w:t>
            </w:r>
          </w:p>
        </w:tc>
      </w:tr>
      <w:tr w:rsidR="006E1584" w:rsidRPr="00850E39" w:rsidTr="00B10958">
        <w:trPr>
          <w:gridAfter w:val="1"/>
          <w:wAfter w:w="821" w:type="pct"/>
        </w:trPr>
        <w:tc>
          <w:tcPr>
            <w:tcW w:w="1050" w:type="pct"/>
            <w:vMerge/>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nil"/>
            </w:tcBorders>
          </w:tcPr>
          <w:p w:rsidR="00676E00" w:rsidRPr="00850E39" w:rsidRDefault="00676E00" w:rsidP="00FA5177">
            <w:pPr>
              <w:rPr>
                <w:rFonts w:ascii="Times New Roman" w:hAnsi="Times New Roman" w:cs="Times New Roman"/>
                <w:sz w:val="20"/>
                <w:szCs w:val="20"/>
              </w:rPr>
            </w:pPr>
            <w:r w:rsidRPr="00850E39">
              <w:rPr>
                <w:rFonts w:ascii="Times New Roman" w:hAnsi="Times New Roman" w:cs="Times New Roman"/>
                <w:sz w:val="20"/>
                <w:szCs w:val="20"/>
              </w:rPr>
              <w:t>2001-3000 TL</w:t>
            </w:r>
          </w:p>
        </w:tc>
        <w:tc>
          <w:tcPr>
            <w:tcW w:w="611" w:type="pct"/>
            <w:tcBorders>
              <w:top w:val="nil"/>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28</w:t>
            </w:r>
          </w:p>
        </w:tc>
        <w:tc>
          <w:tcPr>
            <w:tcW w:w="535"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43.03</w:t>
            </w:r>
          </w:p>
        </w:tc>
        <w:tc>
          <w:tcPr>
            <w:tcW w:w="686"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5.432</w:t>
            </w:r>
          </w:p>
        </w:tc>
      </w:tr>
      <w:tr w:rsidR="006E1584" w:rsidRPr="00850E39" w:rsidTr="00B10958">
        <w:trPr>
          <w:gridAfter w:val="1"/>
          <w:wAfter w:w="821" w:type="pct"/>
        </w:trPr>
        <w:tc>
          <w:tcPr>
            <w:tcW w:w="1050" w:type="pct"/>
            <w:vMerge/>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nil"/>
            </w:tcBorders>
          </w:tcPr>
          <w:p w:rsidR="00676E00" w:rsidRPr="00850E39" w:rsidRDefault="00676E00" w:rsidP="00FA5177">
            <w:pPr>
              <w:rPr>
                <w:rFonts w:ascii="Times New Roman" w:hAnsi="Times New Roman" w:cs="Times New Roman"/>
                <w:sz w:val="20"/>
                <w:szCs w:val="20"/>
              </w:rPr>
            </w:pPr>
            <w:r w:rsidRPr="00850E39">
              <w:rPr>
                <w:rFonts w:ascii="Times New Roman" w:hAnsi="Times New Roman" w:cs="Times New Roman"/>
                <w:sz w:val="20"/>
                <w:szCs w:val="20"/>
              </w:rPr>
              <w:t>3001-4000 TL</w:t>
            </w:r>
          </w:p>
        </w:tc>
        <w:tc>
          <w:tcPr>
            <w:tcW w:w="611" w:type="pct"/>
            <w:tcBorders>
              <w:top w:val="nil"/>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35</w:t>
            </w:r>
          </w:p>
        </w:tc>
        <w:tc>
          <w:tcPr>
            <w:tcW w:w="535"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43.20</w:t>
            </w:r>
          </w:p>
        </w:tc>
        <w:tc>
          <w:tcPr>
            <w:tcW w:w="686"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4.843</w:t>
            </w:r>
          </w:p>
        </w:tc>
      </w:tr>
      <w:tr w:rsidR="006E1584" w:rsidRPr="00850E39" w:rsidTr="00B10958">
        <w:trPr>
          <w:gridAfter w:val="1"/>
          <w:wAfter w:w="821" w:type="pct"/>
        </w:trPr>
        <w:tc>
          <w:tcPr>
            <w:tcW w:w="1050" w:type="pct"/>
            <w:vMerge/>
            <w:tcBorders>
              <w:top w:val="nil"/>
              <w:bottom w:val="single" w:sz="4" w:space="0" w:color="auto"/>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single" w:sz="4" w:space="0" w:color="auto"/>
            </w:tcBorders>
          </w:tcPr>
          <w:p w:rsidR="00676E00" w:rsidRPr="00850E39" w:rsidRDefault="00676E00" w:rsidP="00FA5177">
            <w:pPr>
              <w:rPr>
                <w:rFonts w:ascii="Times New Roman" w:hAnsi="Times New Roman" w:cs="Times New Roman"/>
                <w:sz w:val="20"/>
                <w:szCs w:val="20"/>
              </w:rPr>
            </w:pPr>
            <w:r w:rsidRPr="00850E39">
              <w:rPr>
                <w:rFonts w:ascii="Times New Roman" w:hAnsi="Times New Roman" w:cs="Times New Roman"/>
                <w:sz w:val="20"/>
                <w:szCs w:val="20"/>
              </w:rPr>
              <w:t>4000 TL’den fazla</w:t>
            </w:r>
          </w:p>
        </w:tc>
        <w:tc>
          <w:tcPr>
            <w:tcW w:w="611" w:type="pct"/>
            <w:tcBorders>
              <w:top w:val="nil"/>
              <w:bottom w:val="single" w:sz="4" w:space="0" w:color="auto"/>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51</w:t>
            </w:r>
          </w:p>
        </w:tc>
        <w:tc>
          <w:tcPr>
            <w:tcW w:w="535" w:type="pct"/>
            <w:tcBorders>
              <w:top w:val="nil"/>
              <w:bottom w:val="single" w:sz="4" w:space="0" w:color="auto"/>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43.37</w:t>
            </w:r>
          </w:p>
        </w:tc>
        <w:tc>
          <w:tcPr>
            <w:tcW w:w="686" w:type="pct"/>
            <w:tcBorders>
              <w:top w:val="nil"/>
              <w:bottom w:val="single" w:sz="4" w:space="0" w:color="auto"/>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4.209</w:t>
            </w:r>
          </w:p>
        </w:tc>
      </w:tr>
      <w:tr w:rsidR="006E1584" w:rsidRPr="00850E39" w:rsidTr="00B10958">
        <w:trPr>
          <w:gridAfter w:val="1"/>
          <w:wAfter w:w="821" w:type="pct"/>
        </w:trPr>
        <w:tc>
          <w:tcPr>
            <w:tcW w:w="1050" w:type="pct"/>
            <w:vMerge w:val="restart"/>
            <w:tcBorders>
              <w:top w:val="single" w:sz="4" w:space="0" w:color="auto"/>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Çatışma</w:t>
            </w:r>
          </w:p>
        </w:tc>
        <w:tc>
          <w:tcPr>
            <w:tcW w:w="1297" w:type="pct"/>
            <w:gridSpan w:val="2"/>
            <w:tcBorders>
              <w:top w:val="single" w:sz="4" w:space="0" w:color="auto"/>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0-1000 TL</w:t>
            </w:r>
          </w:p>
        </w:tc>
        <w:tc>
          <w:tcPr>
            <w:tcW w:w="611" w:type="pct"/>
            <w:tcBorders>
              <w:top w:val="single" w:sz="4" w:space="0" w:color="auto"/>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w:t>
            </w:r>
          </w:p>
        </w:tc>
        <w:tc>
          <w:tcPr>
            <w:tcW w:w="535" w:type="pct"/>
            <w:tcBorders>
              <w:top w:val="single" w:sz="4" w:space="0" w:color="auto"/>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38.45</w:t>
            </w:r>
          </w:p>
        </w:tc>
        <w:tc>
          <w:tcPr>
            <w:tcW w:w="686" w:type="pct"/>
            <w:tcBorders>
              <w:top w:val="single" w:sz="4" w:space="0" w:color="auto"/>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7.687</w:t>
            </w:r>
          </w:p>
        </w:tc>
      </w:tr>
      <w:tr w:rsidR="006E1584" w:rsidRPr="00850E39" w:rsidTr="00B10958">
        <w:trPr>
          <w:gridAfter w:val="1"/>
          <w:wAfter w:w="821" w:type="pct"/>
        </w:trPr>
        <w:tc>
          <w:tcPr>
            <w:tcW w:w="1050" w:type="pct"/>
            <w:vMerge/>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1001-2000 TL</w:t>
            </w:r>
          </w:p>
        </w:tc>
        <w:tc>
          <w:tcPr>
            <w:tcW w:w="611" w:type="pct"/>
            <w:tcBorders>
              <w:top w:val="nil"/>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76</w:t>
            </w:r>
          </w:p>
        </w:tc>
        <w:tc>
          <w:tcPr>
            <w:tcW w:w="535"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37.63</w:t>
            </w:r>
          </w:p>
        </w:tc>
        <w:tc>
          <w:tcPr>
            <w:tcW w:w="686"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9.527</w:t>
            </w:r>
          </w:p>
        </w:tc>
      </w:tr>
      <w:tr w:rsidR="006E1584" w:rsidRPr="00850E39" w:rsidTr="00B10958">
        <w:trPr>
          <w:gridAfter w:val="1"/>
          <w:wAfter w:w="821" w:type="pct"/>
        </w:trPr>
        <w:tc>
          <w:tcPr>
            <w:tcW w:w="1050" w:type="pct"/>
            <w:vMerge/>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nil"/>
            </w:tcBorders>
          </w:tcPr>
          <w:p w:rsidR="00676E00" w:rsidRPr="00850E39" w:rsidRDefault="00676E00" w:rsidP="00FA5177">
            <w:pPr>
              <w:rPr>
                <w:rFonts w:ascii="Times New Roman" w:hAnsi="Times New Roman" w:cs="Times New Roman"/>
                <w:sz w:val="20"/>
                <w:szCs w:val="20"/>
              </w:rPr>
            </w:pPr>
            <w:r w:rsidRPr="00850E39">
              <w:rPr>
                <w:rFonts w:ascii="Times New Roman" w:hAnsi="Times New Roman" w:cs="Times New Roman"/>
                <w:sz w:val="20"/>
                <w:szCs w:val="20"/>
              </w:rPr>
              <w:t>2001-3000 TL</w:t>
            </w:r>
          </w:p>
        </w:tc>
        <w:tc>
          <w:tcPr>
            <w:tcW w:w="611" w:type="pct"/>
            <w:tcBorders>
              <w:top w:val="nil"/>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28</w:t>
            </w:r>
          </w:p>
        </w:tc>
        <w:tc>
          <w:tcPr>
            <w:tcW w:w="535"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35.21</w:t>
            </w:r>
          </w:p>
        </w:tc>
        <w:tc>
          <w:tcPr>
            <w:tcW w:w="686"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9.060</w:t>
            </w:r>
          </w:p>
        </w:tc>
      </w:tr>
      <w:tr w:rsidR="006E1584" w:rsidRPr="00850E39" w:rsidTr="00B10958">
        <w:trPr>
          <w:gridAfter w:val="1"/>
          <w:wAfter w:w="821" w:type="pct"/>
        </w:trPr>
        <w:tc>
          <w:tcPr>
            <w:tcW w:w="1050" w:type="pct"/>
            <w:vMerge/>
            <w:tcBorders>
              <w:top w:val="nil"/>
              <w:bottom w:val="nil"/>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nil"/>
            </w:tcBorders>
          </w:tcPr>
          <w:p w:rsidR="00676E00" w:rsidRPr="00850E39" w:rsidRDefault="00676E00" w:rsidP="00FA5177">
            <w:pPr>
              <w:rPr>
                <w:rFonts w:ascii="Times New Roman" w:hAnsi="Times New Roman" w:cs="Times New Roman"/>
                <w:sz w:val="20"/>
                <w:szCs w:val="20"/>
              </w:rPr>
            </w:pPr>
            <w:r w:rsidRPr="00850E39">
              <w:rPr>
                <w:rFonts w:ascii="Times New Roman" w:hAnsi="Times New Roman" w:cs="Times New Roman"/>
                <w:sz w:val="20"/>
                <w:szCs w:val="20"/>
              </w:rPr>
              <w:t>3001-4000 TL</w:t>
            </w:r>
          </w:p>
        </w:tc>
        <w:tc>
          <w:tcPr>
            <w:tcW w:w="611" w:type="pct"/>
            <w:tcBorders>
              <w:top w:val="nil"/>
              <w:bottom w:val="nil"/>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35</w:t>
            </w:r>
          </w:p>
        </w:tc>
        <w:tc>
          <w:tcPr>
            <w:tcW w:w="535"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34.91</w:t>
            </w:r>
          </w:p>
        </w:tc>
        <w:tc>
          <w:tcPr>
            <w:tcW w:w="686" w:type="pct"/>
            <w:tcBorders>
              <w:top w:val="nil"/>
              <w:bottom w:val="nil"/>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7.964</w:t>
            </w:r>
          </w:p>
        </w:tc>
      </w:tr>
      <w:tr w:rsidR="006E1584" w:rsidRPr="00850E39" w:rsidTr="00B10958">
        <w:trPr>
          <w:gridAfter w:val="1"/>
          <w:wAfter w:w="821" w:type="pct"/>
        </w:trPr>
        <w:tc>
          <w:tcPr>
            <w:tcW w:w="1050" w:type="pct"/>
            <w:vMerge/>
            <w:tcBorders>
              <w:top w:val="nil"/>
              <w:bottom w:val="single" w:sz="4" w:space="0" w:color="auto"/>
            </w:tcBorders>
          </w:tcPr>
          <w:p w:rsidR="00676E00" w:rsidRPr="00850E39" w:rsidRDefault="00676E00" w:rsidP="00FA5177">
            <w:pPr>
              <w:autoSpaceDE w:val="0"/>
              <w:autoSpaceDN w:val="0"/>
              <w:adjustRightInd w:val="0"/>
              <w:jc w:val="both"/>
              <w:rPr>
                <w:rFonts w:ascii="Times New Roman" w:hAnsi="Times New Roman" w:cs="Times New Roman"/>
                <w:sz w:val="20"/>
                <w:szCs w:val="20"/>
              </w:rPr>
            </w:pPr>
          </w:p>
        </w:tc>
        <w:tc>
          <w:tcPr>
            <w:tcW w:w="1297" w:type="pct"/>
            <w:gridSpan w:val="2"/>
            <w:tcBorders>
              <w:top w:val="nil"/>
              <w:bottom w:val="single" w:sz="4" w:space="0" w:color="auto"/>
            </w:tcBorders>
          </w:tcPr>
          <w:p w:rsidR="00676E00" w:rsidRPr="00850E39" w:rsidRDefault="00676E00" w:rsidP="00FA5177">
            <w:pPr>
              <w:rPr>
                <w:rFonts w:ascii="Times New Roman" w:hAnsi="Times New Roman" w:cs="Times New Roman"/>
                <w:sz w:val="20"/>
                <w:szCs w:val="20"/>
              </w:rPr>
            </w:pPr>
            <w:r w:rsidRPr="00850E39">
              <w:rPr>
                <w:rFonts w:ascii="Times New Roman" w:hAnsi="Times New Roman" w:cs="Times New Roman"/>
                <w:sz w:val="20"/>
                <w:szCs w:val="20"/>
              </w:rPr>
              <w:t>4000 TL’den fazla</w:t>
            </w:r>
          </w:p>
        </w:tc>
        <w:tc>
          <w:tcPr>
            <w:tcW w:w="611" w:type="pct"/>
            <w:tcBorders>
              <w:top w:val="nil"/>
              <w:bottom w:val="single" w:sz="4" w:space="0" w:color="auto"/>
            </w:tcBorders>
          </w:tcPr>
          <w:p w:rsidR="00676E00" w:rsidRPr="00850E39" w:rsidRDefault="00676E0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51</w:t>
            </w:r>
          </w:p>
        </w:tc>
        <w:tc>
          <w:tcPr>
            <w:tcW w:w="535" w:type="pct"/>
            <w:tcBorders>
              <w:top w:val="nil"/>
              <w:bottom w:val="single" w:sz="4" w:space="0" w:color="auto"/>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32.68</w:t>
            </w:r>
          </w:p>
        </w:tc>
        <w:tc>
          <w:tcPr>
            <w:tcW w:w="686" w:type="pct"/>
            <w:tcBorders>
              <w:top w:val="nil"/>
              <w:bottom w:val="single" w:sz="4" w:space="0" w:color="auto"/>
            </w:tcBorders>
          </w:tcPr>
          <w:p w:rsidR="00676E00" w:rsidRPr="00850E39" w:rsidRDefault="008A67B1"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7.201</w:t>
            </w:r>
          </w:p>
        </w:tc>
      </w:tr>
      <w:tr w:rsidR="006E1584" w:rsidRPr="00850E39" w:rsidTr="00B10958">
        <w:trPr>
          <w:gridAfter w:val="1"/>
          <w:wAfter w:w="821" w:type="pct"/>
          <w:trHeight w:val="1257"/>
        </w:trPr>
        <w:tc>
          <w:tcPr>
            <w:tcW w:w="1050" w:type="pct"/>
            <w:tcBorders>
              <w:top w:val="single" w:sz="4" w:space="0" w:color="auto"/>
            </w:tcBorders>
          </w:tcPr>
          <w:p w:rsidR="00B44570" w:rsidRPr="00850E39" w:rsidRDefault="00B44570" w:rsidP="00FA5177">
            <w:pPr>
              <w:autoSpaceDE w:val="0"/>
              <w:autoSpaceDN w:val="0"/>
              <w:adjustRightInd w:val="0"/>
              <w:jc w:val="both"/>
              <w:rPr>
                <w:rFonts w:ascii="Times New Roman" w:hAnsi="Times New Roman" w:cs="Times New Roman"/>
                <w:sz w:val="20"/>
                <w:szCs w:val="20"/>
              </w:rPr>
            </w:pPr>
            <w:proofErr w:type="spellStart"/>
            <w:r w:rsidRPr="00850E39">
              <w:rPr>
                <w:rFonts w:ascii="Times New Roman" w:hAnsi="Times New Roman" w:cs="Times New Roman"/>
                <w:sz w:val="20"/>
                <w:szCs w:val="20"/>
              </w:rPr>
              <w:t>Psiko</w:t>
            </w:r>
            <w:proofErr w:type="spellEnd"/>
            <w:r w:rsidR="00335A7E" w:rsidRPr="00850E39">
              <w:rPr>
                <w:rFonts w:ascii="Times New Roman" w:hAnsi="Times New Roman" w:cs="Times New Roman"/>
                <w:sz w:val="20"/>
                <w:szCs w:val="20"/>
              </w:rPr>
              <w:t>-S</w:t>
            </w:r>
            <w:r w:rsidRPr="00850E39">
              <w:rPr>
                <w:rFonts w:ascii="Times New Roman" w:hAnsi="Times New Roman" w:cs="Times New Roman"/>
                <w:sz w:val="20"/>
                <w:szCs w:val="20"/>
              </w:rPr>
              <w:t>osyal Gelişim</w:t>
            </w:r>
          </w:p>
        </w:tc>
        <w:tc>
          <w:tcPr>
            <w:tcW w:w="1297" w:type="pct"/>
            <w:gridSpan w:val="2"/>
            <w:tcBorders>
              <w:top w:val="single" w:sz="4" w:space="0" w:color="auto"/>
            </w:tcBorders>
          </w:tcPr>
          <w:p w:rsidR="00B44570" w:rsidRPr="00850E39" w:rsidRDefault="00B4457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0-1000 TL</w:t>
            </w:r>
          </w:p>
          <w:p w:rsidR="00B44570" w:rsidRPr="00850E39" w:rsidRDefault="00B44570" w:rsidP="00FA5177">
            <w:pPr>
              <w:autoSpaceDE w:val="0"/>
              <w:autoSpaceDN w:val="0"/>
              <w:adjustRightInd w:val="0"/>
              <w:jc w:val="both"/>
              <w:rPr>
                <w:rFonts w:ascii="Times New Roman" w:hAnsi="Times New Roman" w:cs="Times New Roman"/>
                <w:sz w:val="20"/>
                <w:szCs w:val="20"/>
              </w:rPr>
            </w:pPr>
            <w:r w:rsidRPr="00850E39">
              <w:rPr>
                <w:rFonts w:ascii="Times New Roman" w:hAnsi="Times New Roman" w:cs="Times New Roman"/>
                <w:sz w:val="20"/>
                <w:szCs w:val="20"/>
              </w:rPr>
              <w:t>1001-2000 TL</w:t>
            </w:r>
          </w:p>
          <w:p w:rsidR="00B44570" w:rsidRPr="00850E39" w:rsidRDefault="00B44570" w:rsidP="00FA5177">
            <w:pPr>
              <w:rPr>
                <w:rFonts w:ascii="Times New Roman" w:hAnsi="Times New Roman" w:cs="Times New Roman"/>
                <w:sz w:val="20"/>
                <w:szCs w:val="20"/>
              </w:rPr>
            </w:pPr>
            <w:r w:rsidRPr="00850E39">
              <w:rPr>
                <w:rFonts w:ascii="Times New Roman" w:hAnsi="Times New Roman" w:cs="Times New Roman"/>
                <w:sz w:val="20"/>
                <w:szCs w:val="20"/>
              </w:rPr>
              <w:t>2001-3000 TL</w:t>
            </w:r>
          </w:p>
          <w:p w:rsidR="00B44570" w:rsidRPr="00850E39" w:rsidRDefault="00B44570" w:rsidP="00FA5177">
            <w:pPr>
              <w:rPr>
                <w:rFonts w:ascii="Times New Roman" w:hAnsi="Times New Roman" w:cs="Times New Roman"/>
                <w:sz w:val="20"/>
                <w:szCs w:val="20"/>
              </w:rPr>
            </w:pPr>
            <w:r w:rsidRPr="00850E39">
              <w:rPr>
                <w:rFonts w:ascii="Times New Roman" w:hAnsi="Times New Roman" w:cs="Times New Roman"/>
                <w:sz w:val="20"/>
                <w:szCs w:val="20"/>
              </w:rPr>
              <w:t>3001-4000 TL</w:t>
            </w:r>
          </w:p>
          <w:p w:rsidR="00B44570" w:rsidRPr="00850E39" w:rsidRDefault="00B44570" w:rsidP="00FA5177">
            <w:pPr>
              <w:rPr>
                <w:rFonts w:ascii="Times New Roman" w:hAnsi="Times New Roman" w:cs="Times New Roman"/>
                <w:sz w:val="20"/>
                <w:szCs w:val="20"/>
              </w:rPr>
            </w:pPr>
            <w:r w:rsidRPr="00850E39">
              <w:rPr>
                <w:rFonts w:ascii="Times New Roman" w:hAnsi="Times New Roman" w:cs="Times New Roman"/>
                <w:sz w:val="20"/>
                <w:szCs w:val="20"/>
              </w:rPr>
              <w:t>4000 TL’den fazla</w:t>
            </w:r>
          </w:p>
        </w:tc>
        <w:tc>
          <w:tcPr>
            <w:tcW w:w="611" w:type="pct"/>
            <w:tcBorders>
              <w:top w:val="single" w:sz="4" w:space="0" w:color="auto"/>
            </w:tcBorders>
          </w:tcPr>
          <w:p w:rsidR="00B44570" w:rsidRPr="00850E39" w:rsidRDefault="00B4457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20</w:t>
            </w:r>
          </w:p>
          <w:p w:rsidR="00B44570" w:rsidRPr="00850E39" w:rsidRDefault="00B4457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76</w:t>
            </w:r>
          </w:p>
          <w:p w:rsidR="00B44570" w:rsidRPr="00850E39" w:rsidRDefault="00B4457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28</w:t>
            </w:r>
          </w:p>
          <w:p w:rsidR="00B44570" w:rsidRPr="00850E39" w:rsidRDefault="00B4457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35</w:t>
            </w:r>
          </w:p>
          <w:p w:rsidR="00B44570" w:rsidRPr="00850E39" w:rsidRDefault="00B44570" w:rsidP="00FA5177">
            <w:pPr>
              <w:autoSpaceDE w:val="0"/>
              <w:autoSpaceDN w:val="0"/>
              <w:adjustRightInd w:val="0"/>
              <w:ind w:left="60" w:right="60"/>
              <w:jc w:val="center"/>
              <w:rPr>
                <w:rFonts w:ascii="Times New Roman" w:hAnsi="Times New Roman" w:cs="Times New Roman"/>
                <w:sz w:val="20"/>
                <w:szCs w:val="20"/>
              </w:rPr>
            </w:pPr>
            <w:r w:rsidRPr="00850E39">
              <w:rPr>
                <w:rFonts w:ascii="Times New Roman" w:hAnsi="Times New Roman" w:cs="Times New Roman"/>
                <w:sz w:val="20"/>
                <w:szCs w:val="20"/>
              </w:rPr>
              <w:t>51</w:t>
            </w:r>
          </w:p>
        </w:tc>
        <w:tc>
          <w:tcPr>
            <w:tcW w:w="535" w:type="pct"/>
            <w:tcBorders>
              <w:top w:val="single" w:sz="4" w:space="0" w:color="auto"/>
            </w:tcBorders>
          </w:tcPr>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127.95</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137.11</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138.03</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135.60</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140.54</w:t>
            </w:r>
          </w:p>
        </w:tc>
        <w:tc>
          <w:tcPr>
            <w:tcW w:w="686" w:type="pct"/>
            <w:tcBorders>
              <w:top w:val="single" w:sz="4" w:space="0" w:color="auto"/>
            </w:tcBorders>
          </w:tcPr>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27.221</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16.244</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17.147</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19.151</w:t>
            </w:r>
          </w:p>
          <w:p w:rsidR="00B44570" w:rsidRPr="00850E39" w:rsidRDefault="00B44570" w:rsidP="00FA5177">
            <w:pPr>
              <w:autoSpaceDE w:val="0"/>
              <w:autoSpaceDN w:val="0"/>
              <w:adjustRightInd w:val="0"/>
              <w:ind w:left="60" w:right="60"/>
              <w:jc w:val="right"/>
              <w:rPr>
                <w:rFonts w:ascii="Times New Roman" w:hAnsi="Times New Roman" w:cs="Times New Roman"/>
                <w:sz w:val="20"/>
                <w:szCs w:val="20"/>
              </w:rPr>
            </w:pPr>
            <w:r w:rsidRPr="00850E39">
              <w:rPr>
                <w:rFonts w:ascii="Times New Roman" w:hAnsi="Times New Roman" w:cs="Times New Roman"/>
                <w:sz w:val="20"/>
                <w:szCs w:val="20"/>
              </w:rPr>
              <w:t>18.216</w:t>
            </w:r>
          </w:p>
        </w:tc>
      </w:tr>
    </w:tbl>
    <w:p w:rsidR="00676E00" w:rsidRPr="00850E39" w:rsidRDefault="00676E00" w:rsidP="00FA5177">
      <w:pPr>
        <w:spacing w:after="0" w:line="480" w:lineRule="auto"/>
        <w:jc w:val="both"/>
        <w:rPr>
          <w:rFonts w:ascii="Times New Roman" w:hAnsi="Times New Roman" w:cs="Times New Roman"/>
          <w:sz w:val="24"/>
          <w:szCs w:val="24"/>
        </w:rPr>
      </w:pP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800"/>
        <w:gridCol w:w="1464"/>
        <w:gridCol w:w="1183"/>
        <w:gridCol w:w="1690"/>
        <w:gridCol w:w="1350"/>
      </w:tblGrid>
      <w:tr w:rsidR="006E1584" w:rsidRPr="00850E39" w:rsidTr="0019238F">
        <w:trPr>
          <w:jc w:val="center"/>
        </w:trPr>
        <w:tc>
          <w:tcPr>
            <w:tcW w:w="5000" w:type="pct"/>
            <w:gridSpan w:val="6"/>
            <w:tcBorders>
              <w:bottom w:val="single" w:sz="4" w:space="0" w:color="auto"/>
            </w:tcBorders>
          </w:tcPr>
          <w:p w:rsidR="002A64D7" w:rsidRPr="00850E39" w:rsidRDefault="002A64D7" w:rsidP="00FA5177">
            <w:pPr>
              <w:autoSpaceDE w:val="0"/>
              <w:autoSpaceDN w:val="0"/>
              <w:adjustRightInd w:val="0"/>
              <w:spacing w:line="480" w:lineRule="auto"/>
              <w:rPr>
                <w:rFonts w:ascii="Times New Roman" w:hAnsi="Times New Roman" w:cs="Times New Roman"/>
                <w:sz w:val="18"/>
                <w:szCs w:val="18"/>
              </w:rPr>
            </w:pPr>
            <w:r w:rsidRPr="00850E39">
              <w:rPr>
                <w:rFonts w:ascii="Times New Roman" w:hAnsi="Times New Roman" w:cs="Times New Roman"/>
                <w:sz w:val="18"/>
                <w:szCs w:val="18"/>
              </w:rPr>
              <w:t>Tablo 12.</w:t>
            </w:r>
          </w:p>
          <w:p w:rsidR="002A64D7" w:rsidRPr="00850E39" w:rsidRDefault="002A64D7" w:rsidP="00FA5177">
            <w:pPr>
              <w:autoSpaceDE w:val="0"/>
              <w:autoSpaceDN w:val="0"/>
              <w:adjustRightInd w:val="0"/>
              <w:spacing w:line="480" w:lineRule="auto"/>
              <w:rPr>
                <w:rFonts w:ascii="Times New Roman" w:hAnsi="Times New Roman" w:cs="Times New Roman"/>
                <w:sz w:val="18"/>
                <w:szCs w:val="18"/>
              </w:rPr>
            </w:pPr>
            <w:r w:rsidRPr="00850E39">
              <w:rPr>
                <w:rFonts w:ascii="Times New Roman" w:hAnsi="Times New Roman" w:cs="Times New Roman"/>
                <w:sz w:val="18"/>
                <w:szCs w:val="18"/>
              </w:rPr>
              <w:t xml:space="preserve"> </w:t>
            </w:r>
            <w:r w:rsidR="00335A7E" w:rsidRPr="00850E39">
              <w:rPr>
                <w:rFonts w:ascii="Times New Roman" w:hAnsi="Times New Roman" w:cs="Times New Roman"/>
                <w:i/>
                <w:sz w:val="18"/>
                <w:szCs w:val="18"/>
              </w:rPr>
              <w:t>Ebeveyn-</w:t>
            </w:r>
            <w:r w:rsidRPr="00850E39">
              <w:rPr>
                <w:rFonts w:ascii="Times New Roman" w:hAnsi="Times New Roman" w:cs="Times New Roman"/>
                <w:i/>
                <w:sz w:val="18"/>
                <w:szCs w:val="18"/>
              </w:rPr>
              <w:t xml:space="preserve">Çocuk İlişkileri Alt Boyutları ile </w:t>
            </w:r>
            <w:proofErr w:type="spellStart"/>
            <w:r w:rsidRPr="00850E39">
              <w:rPr>
                <w:rFonts w:ascii="Times New Roman" w:hAnsi="Times New Roman" w:cs="Times New Roman"/>
                <w:i/>
                <w:sz w:val="18"/>
                <w:szCs w:val="18"/>
              </w:rPr>
              <w:t>Psiko</w:t>
            </w:r>
            <w:proofErr w:type="spellEnd"/>
            <w:r w:rsidR="00335A7E" w:rsidRPr="00850E39">
              <w:rPr>
                <w:rFonts w:ascii="Times New Roman" w:hAnsi="Times New Roman" w:cs="Times New Roman"/>
                <w:i/>
                <w:sz w:val="18"/>
                <w:szCs w:val="18"/>
              </w:rPr>
              <w:t>-S</w:t>
            </w:r>
            <w:r w:rsidRPr="00850E39">
              <w:rPr>
                <w:rFonts w:ascii="Times New Roman" w:hAnsi="Times New Roman" w:cs="Times New Roman"/>
                <w:i/>
                <w:sz w:val="18"/>
                <w:szCs w:val="18"/>
              </w:rPr>
              <w:t>osyal Gelişim Puanlarının Ailenin Gelir Düzeyine Göre ANOVA Sonuçları</w:t>
            </w:r>
          </w:p>
        </w:tc>
      </w:tr>
      <w:tr w:rsidR="006E1584" w:rsidRPr="00850E39" w:rsidTr="0019238F">
        <w:trPr>
          <w:jc w:val="center"/>
        </w:trPr>
        <w:tc>
          <w:tcPr>
            <w:tcW w:w="969" w:type="pct"/>
            <w:tcBorders>
              <w:bottom w:val="single" w:sz="4" w:space="0" w:color="auto"/>
            </w:tcBorders>
          </w:tcPr>
          <w:p w:rsidR="004C1E00" w:rsidRPr="00850E39" w:rsidRDefault="004C1E00"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Değişken</w:t>
            </w:r>
          </w:p>
        </w:tc>
        <w:tc>
          <w:tcPr>
            <w:tcW w:w="969" w:type="pct"/>
            <w:tcBorders>
              <w:bottom w:val="single" w:sz="4" w:space="0" w:color="auto"/>
            </w:tcBorders>
          </w:tcPr>
          <w:p w:rsidR="004C1E00" w:rsidRPr="00850E39" w:rsidRDefault="008F27CD" w:rsidP="00FA5177">
            <w:pPr>
              <w:autoSpaceDE w:val="0"/>
              <w:autoSpaceDN w:val="0"/>
              <w:adjustRightInd w:val="0"/>
              <w:rPr>
                <w:rFonts w:ascii="Times New Roman" w:hAnsi="Times New Roman" w:cs="Times New Roman"/>
                <w:sz w:val="18"/>
                <w:szCs w:val="18"/>
              </w:rPr>
            </w:pPr>
            <w:proofErr w:type="spellStart"/>
            <w:r w:rsidRPr="00850E39">
              <w:rPr>
                <w:rFonts w:ascii="Times New Roman" w:hAnsi="Times New Roman" w:cs="Times New Roman"/>
                <w:sz w:val="18"/>
                <w:szCs w:val="18"/>
              </w:rPr>
              <w:t>Varyansın</w:t>
            </w:r>
            <w:proofErr w:type="spellEnd"/>
            <w:r w:rsidRPr="00850E39">
              <w:rPr>
                <w:rFonts w:ascii="Times New Roman" w:hAnsi="Times New Roman" w:cs="Times New Roman"/>
                <w:sz w:val="18"/>
                <w:szCs w:val="18"/>
              </w:rPr>
              <w:t xml:space="preserve"> K</w:t>
            </w:r>
            <w:r w:rsidR="004C1E00" w:rsidRPr="00850E39">
              <w:rPr>
                <w:rFonts w:ascii="Times New Roman" w:hAnsi="Times New Roman" w:cs="Times New Roman"/>
                <w:sz w:val="18"/>
                <w:szCs w:val="18"/>
              </w:rPr>
              <w:t>aynağı</w:t>
            </w:r>
          </w:p>
        </w:tc>
        <w:tc>
          <w:tcPr>
            <w:tcW w:w="788" w:type="pct"/>
            <w:tcBorders>
              <w:bottom w:val="single" w:sz="4" w:space="0" w:color="auto"/>
            </w:tcBorders>
          </w:tcPr>
          <w:p w:rsidR="004C1E00" w:rsidRPr="00850E39" w:rsidRDefault="004C1E00"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Kareler Toplamı</w:t>
            </w:r>
          </w:p>
        </w:tc>
        <w:tc>
          <w:tcPr>
            <w:tcW w:w="637" w:type="pct"/>
            <w:tcBorders>
              <w:bottom w:val="single" w:sz="4" w:space="0" w:color="auto"/>
            </w:tcBorders>
          </w:tcPr>
          <w:p w:rsidR="004C1E00" w:rsidRPr="00850E39" w:rsidRDefault="000F0652"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             </w:t>
            </w:r>
            <w:proofErr w:type="spellStart"/>
            <w:r w:rsidRPr="00850E39">
              <w:rPr>
                <w:rFonts w:ascii="Times New Roman" w:hAnsi="Times New Roman" w:cs="Times New Roman"/>
                <w:sz w:val="18"/>
                <w:szCs w:val="18"/>
              </w:rPr>
              <w:t>sd</w:t>
            </w:r>
            <w:proofErr w:type="spellEnd"/>
          </w:p>
        </w:tc>
        <w:tc>
          <w:tcPr>
            <w:tcW w:w="910" w:type="pct"/>
            <w:tcBorders>
              <w:bottom w:val="single" w:sz="4" w:space="0" w:color="auto"/>
            </w:tcBorders>
          </w:tcPr>
          <w:p w:rsidR="004C1E00" w:rsidRPr="00850E39" w:rsidRDefault="004C1E00"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Kareler ortalaması </w:t>
            </w:r>
          </w:p>
        </w:tc>
        <w:tc>
          <w:tcPr>
            <w:tcW w:w="728" w:type="pct"/>
            <w:tcBorders>
              <w:bottom w:val="single" w:sz="4" w:space="0" w:color="auto"/>
            </w:tcBorders>
          </w:tcPr>
          <w:p w:rsidR="004C1E00" w:rsidRPr="00850E39" w:rsidRDefault="000F0652"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                 </w:t>
            </w:r>
            <w:r w:rsidR="004C1E00" w:rsidRPr="00850E39">
              <w:rPr>
                <w:rFonts w:ascii="Times New Roman" w:hAnsi="Times New Roman" w:cs="Times New Roman"/>
                <w:sz w:val="18"/>
                <w:szCs w:val="18"/>
              </w:rPr>
              <w:t>F</w:t>
            </w:r>
          </w:p>
        </w:tc>
      </w:tr>
      <w:tr w:rsidR="006E1584" w:rsidRPr="00850E39" w:rsidTr="0019238F">
        <w:trPr>
          <w:jc w:val="center"/>
        </w:trPr>
        <w:tc>
          <w:tcPr>
            <w:tcW w:w="969" w:type="pct"/>
            <w:vMerge w:val="restart"/>
            <w:tcBorders>
              <w:top w:val="single" w:sz="4" w:space="0" w:color="auto"/>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Olumlu İlişkiler </w:t>
            </w:r>
          </w:p>
        </w:tc>
        <w:tc>
          <w:tcPr>
            <w:tcW w:w="969" w:type="pct"/>
            <w:tcBorders>
              <w:top w:val="single" w:sz="4" w:space="0" w:color="auto"/>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Gruplar arası</w:t>
            </w:r>
          </w:p>
        </w:tc>
        <w:tc>
          <w:tcPr>
            <w:tcW w:w="788" w:type="pct"/>
            <w:tcBorders>
              <w:top w:val="single" w:sz="4" w:space="0" w:color="auto"/>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48.</w:t>
            </w:r>
            <w:r w:rsidR="005A6B4C" w:rsidRPr="00850E39">
              <w:rPr>
                <w:rFonts w:ascii="Times New Roman" w:hAnsi="Times New Roman" w:cs="Times New Roman"/>
                <w:sz w:val="18"/>
                <w:szCs w:val="18"/>
              </w:rPr>
              <w:t>573</w:t>
            </w:r>
          </w:p>
        </w:tc>
        <w:tc>
          <w:tcPr>
            <w:tcW w:w="637" w:type="pct"/>
            <w:tcBorders>
              <w:top w:val="single" w:sz="4" w:space="0" w:color="auto"/>
              <w:bottom w:val="nil"/>
            </w:tcBorders>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4</w:t>
            </w:r>
          </w:p>
        </w:tc>
        <w:tc>
          <w:tcPr>
            <w:tcW w:w="910" w:type="pct"/>
            <w:tcBorders>
              <w:top w:val="single" w:sz="4" w:space="0" w:color="auto"/>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12.</w:t>
            </w:r>
            <w:r w:rsidR="005A6B4C" w:rsidRPr="00850E39">
              <w:rPr>
                <w:rFonts w:ascii="Times New Roman" w:hAnsi="Times New Roman" w:cs="Times New Roman"/>
                <w:sz w:val="18"/>
                <w:szCs w:val="18"/>
              </w:rPr>
              <w:t>143</w:t>
            </w:r>
          </w:p>
        </w:tc>
        <w:tc>
          <w:tcPr>
            <w:tcW w:w="728" w:type="pct"/>
            <w:tcBorders>
              <w:top w:val="single" w:sz="4" w:space="0" w:color="auto"/>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w:t>
            </w:r>
            <w:r w:rsidR="005A6B4C" w:rsidRPr="00850E39">
              <w:rPr>
                <w:rFonts w:ascii="Times New Roman" w:hAnsi="Times New Roman" w:cs="Times New Roman"/>
                <w:sz w:val="18"/>
                <w:szCs w:val="18"/>
              </w:rPr>
              <w:t>536</w:t>
            </w:r>
          </w:p>
        </w:tc>
      </w:tr>
      <w:tr w:rsidR="006E1584" w:rsidRPr="00850E39" w:rsidTr="0019238F">
        <w:trPr>
          <w:jc w:val="center"/>
        </w:trPr>
        <w:tc>
          <w:tcPr>
            <w:tcW w:w="969" w:type="pct"/>
            <w:vMerge/>
            <w:tcBorders>
              <w:top w:val="nil"/>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p>
        </w:tc>
        <w:tc>
          <w:tcPr>
            <w:tcW w:w="969" w:type="pct"/>
            <w:tcBorders>
              <w:top w:val="nil"/>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Grup içi</w:t>
            </w:r>
          </w:p>
        </w:tc>
        <w:tc>
          <w:tcPr>
            <w:tcW w:w="788" w:type="pct"/>
            <w:tcBorders>
              <w:top w:val="nil"/>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4645.</w:t>
            </w:r>
            <w:r w:rsidR="005A6B4C" w:rsidRPr="00850E39">
              <w:rPr>
                <w:rFonts w:ascii="Times New Roman" w:hAnsi="Times New Roman" w:cs="Times New Roman"/>
                <w:sz w:val="18"/>
                <w:szCs w:val="18"/>
              </w:rPr>
              <w:t>694</w:t>
            </w:r>
          </w:p>
        </w:tc>
        <w:tc>
          <w:tcPr>
            <w:tcW w:w="637" w:type="pct"/>
            <w:tcBorders>
              <w:top w:val="nil"/>
              <w:bottom w:val="nil"/>
            </w:tcBorders>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205</w:t>
            </w:r>
          </w:p>
        </w:tc>
        <w:tc>
          <w:tcPr>
            <w:tcW w:w="910" w:type="pct"/>
            <w:tcBorders>
              <w:top w:val="nil"/>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22.</w:t>
            </w:r>
            <w:r w:rsidR="005A6B4C" w:rsidRPr="00850E39">
              <w:rPr>
                <w:rFonts w:ascii="Times New Roman" w:hAnsi="Times New Roman" w:cs="Times New Roman"/>
                <w:sz w:val="18"/>
                <w:szCs w:val="18"/>
              </w:rPr>
              <w:t>662</w:t>
            </w:r>
          </w:p>
        </w:tc>
        <w:tc>
          <w:tcPr>
            <w:tcW w:w="728" w:type="pct"/>
            <w:tcBorders>
              <w:top w:val="nil"/>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p>
        </w:tc>
      </w:tr>
      <w:tr w:rsidR="006E1584" w:rsidRPr="00850E39" w:rsidTr="0019238F">
        <w:trPr>
          <w:jc w:val="center"/>
        </w:trPr>
        <w:tc>
          <w:tcPr>
            <w:tcW w:w="969" w:type="pct"/>
            <w:vMerge/>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p>
        </w:tc>
        <w:tc>
          <w:tcPr>
            <w:tcW w:w="969" w:type="pct"/>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Toplam </w:t>
            </w:r>
          </w:p>
        </w:tc>
        <w:tc>
          <w:tcPr>
            <w:tcW w:w="788" w:type="pct"/>
            <w:tcBorders>
              <w:top w:val="nil"/>
              <w:bottom w:val="single" w:sz="4" w:space="0" w:color="auto"/>
            </w:tcBorders>
          </w:tcPr>
          <w:p w:rsidR="005A6B4C" w:rsidRPr="00850E39" w:rsidRDefault="00432155" w:rsidP="00FA5177">
            <w:pPr>
              <w:autoSpaceDE w:val="0"/>
              <w:autoSpaceDN w:val="0"/>
              <w:adjustRightInd w:val="0"/>
              <w:ind w:left="60" w:right="60"/>
              <w:jc w:val="right"/>
              <w:rPr>
                <w:rFonts w:ascii="Arial" w:hAnsi="Arial" w:cs="Arial"/>
                <w:sz w:val="18"/>
                <w:szCs w:val="18"/>
              </w:rPr>
            </w:pPr>
            <w:r w:rsidRPr="00850E39">
              <w:rPr>
                <w:rFonts w:ascii="Arial" w:hAnsi="Arial" w:cs="Arial"/>
                <w:sz w:val="18"/>
                <w:szCs w:val="18"/>
              </w:rPr>
              <w:t>4694.</w:t>
            </w:r>
            <w:r w:rsidR="005A6B4C" w:rsidRPr="00850E39">
              <w:rPr>
                <w:rFonts w:ascii="Arial" w:hAnsi="Arial" w:cs="Arial"/>
                <w:sz w:val="18"/>
                <w:szCs w:val="18"/>
              </w:rPr>
              <w:t>267</w:t>
            </w:r>
          </w:p>
        </w:tc>
        <w:tc>
          <w:tcPr>
            <w:tcW w:w="637" w:type="pct"/>
            <w:tcBorders>
              <w:top w:val="nil"/>
              <w:bottom w:val="single" w:sz="4" w:space="0" w:color="auto"/>
            </w:tcBorders>
          </w:tcPr>
          <w:p w:rsidR="005A6B4C" w:rsidRPr="00850E39" w:rsidRDefault="005A6B4C" w:rsidP="00FA5177">
            <w:pPr>
              <w:autoSpaceDE w:val="0"/>
              <w:autoSpaceDN w:val="0"/>
              <w:adjustRightInd w:val="0"/>
              <w:ind w:left="60" w:right="60"/>
              <w:jc w:val="right"/>
              <w:rPr>
                <w:rFonts w:ascii="Arial" w:hAnsi="Arial" w:cs="Arial"/>
                <w:sz w:val="18"/>
                <w:szCs w:val="18"/>
              </w:rPr>
            </w:pPr>
            <w:r w:rsidRPr="00850E39">
              <w:rPr>
                <w:rFonts w:ascii="Arial" w:hAnsi="Arial" w:cs="Arial"/>
                <w:sz w:val="18"/>
                <w:szCs w:val="18"/>
              </w:rPr>
              <w:t>209</w:t>
            </w:r>
          </w:p>
        </w:tc>
        <w:tc>
          <w:tcPr>
            <w:tcW w:w="910" w:type="pct"/>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p>
        </w:tc>
        <w:tc>
          <w:tcPr>
            <w:tcW w:w="728" w:type="pct"/>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p>
        </w:tc>
      </w:tr>
      <w:tr w:rsidR="006E1584" w:rsidRPr="00850E39" w:rsidTr="0019238F">
        <w:trPr>
          <w:jc w:val="center"/>
        </w:trPr>
        <w:tc>
          <w:tcPr>
            <w:tcW w:w="969" w:type="pct"/>
            <w:vMerge w:val="restart"/>
            <w:tcBorders>
              <w:top w:val="single" w:sz="4" w:space="0" w:color="auto"/>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Çatışma </w:t>
            </w:r>
          </w:p>
        </w:tc>
        <w:tc>
          <w:tcPr>
            <w:tcW w:w="969" w:type="pct"/>
            <w:tcBorders>
              <w:top w:val="single" w:sz="4" w:space="0" w:color="auto"/>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Gruplar arası</w:t>
            </w:r>
          </w:p>
        </w:tc>
        <w:tc>
          <w:tcPr>
            <w:tcW w:w="788" w:type="pct"/>
            <w:tcBorders>
              <w:top w:val="single" w:sz="4" w:space="0" w:color="auto"/>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925.</w:t>
            </w:r>
            <w:r w:rsidR="005A6B4C" w:rsidRPr="00850E39">
              <w:rPr>
                <w:rFonts w:ascii="Times New Roman" w:hAnsi="Times New Roman" w:cs="Times New Roman"/>
                <w:sz w:val="18"/>
                <w:szCs w:val="18"/>
              </w:rPr>
              <w:t>995</w:t>
            </w:r>
          </w:p>
        </w:tc>
        <w:tc>
          <w:tcPr>
            <w:tcW w:w="637" w:type="pct"/>
            <w:tcBorders>
              <w:top w:val="single" w:sz="4" w:space="0" w:color="auto"/>
              <w:bottom w:val="nil"/>
            </w:tcBorders>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4</w:t>
            </w:r>
          </w:p>
        </w:tc>
        <w:tc>
          <w:tcPr>
            <w:tcW w:w="910" w:type="pct"/>
            <w:tcBorders>
              <w:top w:val="single" w:sz="4" w:space="0" w:color="auto"/>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231.</w:t>
            </w:r>
            <w:r w:rsidR="005A6B4C" w:rsidRPr="00850E39">
              <w:rPr>
                <w:rFonts w:ascii="Times New Roman" w:hAnsi="Times New Roman" w:cs="Times New Roman"/>
                <w:sz w:val="18"/>
                <w:szCs w:val="18"/>
              </w:rPr>
              <w:t>499</w:t>
            </w:r>
          </w:p>
        </w:tc>
        <w:tc>
          <w:tcPr>
            <w:tcW w:w="728" w:type="pct"/>
            <w:tcBorders>
              <w:top w:val="single" w:sz="4" w:space="0" w:color="auto"/>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3.</w:t>
            </w:r>
            <w:r w:rsidR="005A6B4C" w:rsidRPr="00850E39">
              <w:rPr>
                <w:rFonts w:ascii="Times New Roman" w:hAnsi="Times New Roman" w:cs="Times New Roman"/>
                <w:sz w:val="18"/>
                <w:szCs w:val="18"/>
              </w:rPr>
              <w:t>186</w:t>
            </w:r>
            <w:r w:rsidR="00B01657" w:rsidRPr="00850E39">
              <w:rPr>
                <w:rFonts w:ascii="Times New Roman" w:hAnsi="Times New Roman" w:cs="Times New Roman"/>
                <w:sz w:val="18"/>
                <w:szCs w:val="18"/>
              </w:rPr>
              <w:t>*</w:t>
            </w:r>
          </w:p>
        </w:tc>
      </w:tr>
      <w:tr w:rsidR="006E1584" w:rsidRPr="00850E39" w:rsidTr="0019238F">
        <w:trPr>
          <w:jc w:val="center"/>
        </w:trPr>
        <w:tc>
          <w:tcPr>
            <w:tcW w:w="969" w:type="pct"/>
            <w:vMerge/>
            <w:tcBorders>
              <w:top w:val="nil"/>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p>
        </w:tc>
        <w:tc>
          <w:tcPr>
            <w:tcW w:w="969" w:type="pct"/>
            <w:tcBorders>
              <w:top w:val="nil"/>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Grup içi</w:t>
            </w:r>
          </w:p>
        </w:tc>
        <w:tc>
          <w:tcPr>
            <w:tcW w:w="788" w:type="pct"/>
            <w:tcBorders>
              <w:top w:val="nil"/>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14897.</w:t>
            </w:r>
            <w:r w:rsidR="005A6B4C" w:rsidRPr="00850E39">
              <w:rPr>
                <w:rFonts w:ascii="Times New Roman" w:hAnsi="Times New Roman" w:cs="Times New Roman"/>
                <w:sz w:val="18"/>
                <w:szCs w:val="18"/>
              </w:rPr>
              <w:t>072</w:t>
            </w:r>
          </w:p>
        </w:tc>
        <w:tc>
          <w:tcPr>
            <w:tcW w:w="637" w:type="pct"/>
            <w:tcBorders>
              <w:top w:val="nil"/>
              <w:bottom w:val="nil"/>
            </w:tcBorders>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205</w:t>
            </w:r>
          </w:p>
        </w:tc>
        <w:tc>
          <w:tcPr>
            <w:tcW w:w="910" w:type="pct"/>
            <w:tcBorders>
              <w:top w:val="nil"/>
              <w:bottom w:val="nil"/>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72.</w:t>
            </w:r>
            <w:r w:rsidR="005A6B4C" w:rsidRPr="00850E39">
              <w:rPr>
                <w:rFonts w:ascii="Times New Roman" w:hAnsi="Times New Roman" w:cs="Times New Roman"/>
                <w:sz w:val="18"/>
                <w:szCs w:val="18"/>
              </w:rPr>
              <w:t>669</w:t>
            </w:r>
          </w:p>
        </w:tc>
        <w:tc>
          <w:tcPr>
            <w:tcW w:w="728" w:type="pct"/>
            <w:tcBorders>
              <w:top w:val="nil"/>
              <w:bottom w:val="nil"/>
            </w:tcBorders>
          </w:tcPr>
          <w:p w:rsidR="005A6B4C" w:rsidRPr="00850E39" w:rsidRDefault="005A6B4C" w:rsidP="00FA5177">
            <w:pPr>
              <w:autoSpaceDE w:val="0"/>
              <w:autoSpaceDN w:val="0"/>
              <w:adjustRightInd w:val="0"/>
              <w:rPr>
                <w:rFonts w:ascii="Times New Roman" w:hAnsi="Times New Roman" w:cs="Times New Roman"/>
                <w:sz w:val="18"/>
                <w:szCs w:val="18"/>
              </w:rPr>
            </w:pPr>
          </w:p>
        </w:tc>
      </w:tr>
      <w:tr w:rsidR="006E1584" w:rsidRPr="00850E39" w:rsidTr="0019238F">
        <w:trPr>
          <w:jc w:val="center"/>
        </w:trPr>
        <w:tc>
          <w:tcPr>
            <w:tcW w:w="969" w:type="pct"/>
            <w:vMerge/>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p>
        </w:tc>
        <w:tc>
          <w:tcPr>
            <w:tcW w:w="969" w:type="pct"/>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Toplam </w:t>
            </w:r>
          </w:p>
        </w:tc>
        <w:tc>
          <w:tcPr>
            <w:tcW w:w="788" w:type="pct"/>
            <w:tcBorders>
              <w:top w:val="nil"/>
              <w:bottom w:val="single" w:sz="4" w:space="0" w:color="auto"/>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15823.</w:t>
            </w:r>
            <w:r w:rsidR="005A6B4C" w:rsidRPr="00850E39">
              <w:rPr>
                <w:rFonts w:ascii="Times New Roman" w:hAnsi="Times New Roman" w:cs="Times New Roman"/>
                <w:sz w:val="18"/>
                <w:szCs w:val="18"/>
              </w:rPr>
              <w:t>067</w:t>
            </w:r>
          </w:p>
        </w:tc>
        <w:tc>
          <w:tcPr>
            <w:tcW w:w="637" w:type="pct"/>
            <w:tcBorders>
              <w:top w:val="nil"/>
              <w:bottom w:val="single" w:sz="4" w:space="0" w:color="auto"/>
            </w:tcBorders>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209</w:t>
            </w:r>
          </w:p>
        </w:tc>
        <w:tc>
          <w:tcPr>
            <w:tcW w:w="910" w:type="pct"/>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p>
        </w:tc>
        <w:tc>
          <w:tcPr>
            <w:tcW w:w="728" w:type="pct"/>
            <w:tcBorders>
              <w:top w:val="nil"/>
              <w:bottom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p>
        </w:tc>
      </w:tr>
      <w:tr w:rsidR="006E1584" w:rsidRPr="00850E39" w:rsidTr="0019238F">
        <w:trPr>
          <w:jc w:val="center"/>
        </w:trPr>
        <w:tc>
          <w:tcPr>
            <w:tcW w:w="969" w:type="pct"/>
            <w:vMerge w:val="restart"/>
            <w:tcBorders>
              <w:top w:val="single" w:sz="4" w:space="0" w:color="auto"/>
            </w:tcBorders>
          </w:tcPr>
          <w:p w:rsidR="005A6B4C" w:rsidRPr="00850E39" w:rsidRDefault="002A64D7" w:rsidP="00FA5177">
            <w:pPr>
              <w:autoSpaceDE w:val="0"/>
              <w:autoSpaceDN w:val="0"/>
              <w:adjustRightInd w:val="0"/>
              <w:rPr>
                <w:rFonts w:ascii="Times New Roman" w:hAnsi="Times New Roman" w:cs="Times New Roman"/>
                <w:sz w:val="18"/>
                <w:szCs w:val="18"/>
              </w:rPr>
            </w:pPr>
            <w:proofErr w:type="spellStart"/>
            <w:r w:rsidRPr="00850E39">
              <w:rPr>
                <w:rFonts w:ascii="Times New Roman" w:hAnsi="Times New Roman" w:cs="Times New Roman"/>
                <w:sz w:val="18"/>
                <w:szCs w:val="18"/>
              </w:rPr>
              <w:t>Psiko</w:t>
            </w:r>
            <w:proofErr w:type="spellEnd"/>
            <w:r w:rsidRPr="00850E39">
              <w:rPr>
                <w:rFonts w:ascii="Times New Roman" w:hAnsi="Times New Roman" w:cs="Times New Roman"/>
                <w:sz w:val="18"/>
                <w:szCs w:val="18"/>
              </w:rPr>
              <w:t>-</w:t>
            </w:r>
            <w:r w:rsidR="00335A7E" w:rsidRPr="00850E39">
              <w:rPr>
                <w:rFonts w:ascii="Times New Roman" w:hAnsi="Times New Roman" w:cs="Times New Roman"/>
                <w:sz w:val="18"/>
                <w:szCs w:val="18"/>
              </w:rPr>
              <w:t>S</w:t>
            </w:r>
            <w:r w:rsidR="005A6B4C" w:rsidRPr="00850E39">
              <w:rPr>
                <w:rFonts w:ascii="Times New Roman" w:hAnsi="Times New Roman" w:cs="Times New Roman"/>
                <w:sz w:val="18"/>
                <w:szCs w:val="18"/>
              </w:rPr>
              <w:t xml:space="preserve">osyal Gelişim </w:t>
            </w:r>
          </w:p>
        </w:tc>
        <w:tc>
          <w:tcPr>
            <w:tcW w:w="969" w:type="pct"/>
            <w:tcBorders>
              <w:top w:val="single" w:sz="4" w:space="0" w:color="auto"/>
            </w:tcBorders>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Gruplar arası</w:t>
            </w:r>
          </w:p>
        </w:tc>
        <w:tc>
          <w:tcPr>
            <w:tcW w:w="788" w:type="pct"/>
            <w:tcBorders>
              <w:top w:val="single" w:sz="4" w:space="0" w:color="auto"/>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2379.</w:t>
            </w:r>
            <w:r w:rsidR="005A6B4C" w:rsidRPr="00850E39">
              <w:rPr>
                <w:rFonts w:ascii="Times New Roman" w:hAnsi="Times New Roman" w:cs="Times New Roman"/>
                <w:sz w:val="18"/>
                <w:szCs w:val="18"/>
              </w:rPr>
              <w:t>548</w:t>
            </w:r>
          </w:p>
        </w:tc>
        <w:tc>
          <w:tcPr>
            <w:tcW w:w="637" w:type="pct"/>
            <w:tcBorders>
              <w:top w:val="single" w:sz="4" w:space="0" w:color="auto"/>
            </w:tcBorders>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4</w:t>
            </w:r>
          </w:p>
        </w:tc>
        <w:tc>
          <w:tcPr>
            <w:tcW w:w="910" w:type="pct"/>
            <w:tcBorders>
              <w:top w:val="single" w:sz="4" w:space="0" w:color="auto"/>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594.</w:t>
            </w:r>
            <w:r w:rsidR="005A6B4C" w:rsidRPr="00850E39">
              <w:rPr>
                <w:rFonts w:ascii="Times New Roman" w:hAnsi="Times New Roman" w:cs="Times New Roman"/>
                <w:sz w:val="18"/>
                <w:szCs w:val="18"/>
              </w:rPr>
              <w:t>887</w:t>
            </w:r>
          </w:p>
        </w:tc>
        <w:tc>
          <w:tcPr>
            <w:tcW w:w="728" w:type="pct"/>
            <w:tcBorders>
              <w:top w:val="single" w:sz="4" w:space="0" w:color="auto"/>
            </w:tcBorders>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1.</w:t>
            </w:r>
            <w:r w:rsidR="005A6B4C" w:rsidRPr="00850E39">
              <w:rPr>
                <w:rFonts w:ascii="Times New Roman" w:hAnsi="Times New Roman" w:cs="Times New Roman"/>
                <w:sz w:val="18"/>
                <w:szCs w:val="18"/>
              </w:rPr>
              <w:t>721</w:t>
            </w:r>
          </w:p>
        </w:tc>
      </w:tr>
      <w:tr w:rsidR="006E1584" w:rsidRPr="00850E39" w:rsidTr="0019238F">
        <w:trPr>
          <w:jc w:val="center"/>
        </w:trPr>
        <w:tc>
          <w:tcPr>
            <w:tcW w:w="969" w:type="pct"/>
            <w:vMerge/>
          </w:tcPr>
          <w:p w:rsidR="005A6B4C" w:rsidRPr="00850E39" w:rsidRDefault="005A6B4C" w:rsidP="00FA5177">
            <w:pPr>
              <w:autoSpaceDE w:val="0"/>
              <w:autoSpaceDN w:val="0"/>
              <w:adjustRightInd w:val="0"/>
              <w:rPr>
                <w:rFonts w:ascii="Times New Roman" w:hAnsi="Times New Roman" w:cs="Times New Roman"/>
                <w:sz w:val="18"/>
                <w:szCs w:val="18"/>
              </w:rPr>
            </w:pPr>
          </w:p>
        </w:tc>
        <w:tc>
          <w:tcPr>
            <w:tcW w:w="969" w:type="pct"/>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Grup içi</w:t>
            </w:r>
          </w:p>
        </w:tc>
        <w:tc>
          <w:tcPr>
            <w:tcW w:w="788" w:type="pct"/>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70872.</w:t>
            </w:r>
            <w:r w:rsidR="005A6B4C" w:rsidRPr="00850E39">
              <w:rPr>
                <w:rFonts w:ascii="Times New Roman" w:hAnsi="Times New Roman" w:cs="Times New Roman"/>
                <w:sz w:val="18"/>
                <w:szCs w:val="18"/>
              </w:rPr>
              <w:t>876</w:t>
            </w:r>
          </w:p>
        </w:tc>
        <w:tc>
          <w:tcPr>
            <w:tcW w:w="637" w:type="pct"/>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205</w:t>
            </w:r>
          </w:p>
        </w:tc>
        <w:tc>
          <w:tcPr>
            <w:tcW w:w="910" w:type="pct"/>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345.</w:t>
            </w:r>
            <w:r w:rsidR="005A6B4C" w:rsidRPr="00850E39">
              <w:rPr>
                <w:rFonts w:ascii="Times New Roman" w:hAnsi="Times New Roman" w:cs="Times New Roman"/>
                <w:sz w:val="18"/>
                <w:szCs w:val="18"/>
              </w:rPr>
              <w:t>721</w:t>
            </w:r>
          </w:p>
        </w:tc>
        <w:tc>
          <w:tcPr>
            <w:tcW w:w="728" w:type="pct"/>
          </w:tcPr>
          <w:p w:rsidR="005A6B4C" w:rsidRPr="00850E39" w:rsidRDefault="005A6B4C" w:rsidP="00FA5177">
            <w:pPr>
              <w:autoSpaceDE w:val="0"/>
              <w:autoSpaceDN w:val="0"/>
              <w:adjustRightInd w:val="0"/>
              <w:rPr>
                <w:rFonts w:ascii="Times New Roman" w:hAnsi="Times New Roman" w:cs="Times New Roman"/>
                <w:sz w:val="18"/>
                <w:szCs w:val="18"/>
              </w:rPr>
            </w:pPr>
          </w:p>
        </w:tc>
      </w:tr>
      <w:tr w:rsidR="006E1584" w:rsidRPr="00850E39" w:rsidTr="0019238F">
        <w:trPr>
          <w:jc w:val="center"/>
        </w:trPr>
        <w:tc>
          <w:tcPr>
            <w:tcW w:w="969" w:type="pct"/>
            <w:vMerge/>
          </w:tcPr>
          <w:p w:rsidR="005A6B4C" w:rsidRPr="00850E39" w:rsidRDefault="005A6B4C" w:rsidP="00FA5177">
            <w:pPr>
              <w:autoSpaceDE w:val="0"/>
              <w:autoSpaceDN w:val="0"/>
              <w:adjustRightInd w:val="0"/>
              <w:rPr>
                <w:rFonts w:ascii="Times New Roman" w:hAnsi="Times New Roman" w:cs="Times New Roman"/>
                <w:sz w:val="18"/>
                <w:szCs w:val="18"/>
              </w:rPr>
            </w:pPr>
          </w:p>
        </w:tc>
        <w:tc>
          <w:tcPr>
            <w:tcW w:w="969" w:type="pct"/>
          </w:tcPr>
          <w:p w:rsidR="005A6B4C" w:rsidRPr="00850E39" w:rsidRDefault="005A6B4C" w:rsidP="00FA5177">
            <w:pPr>
              <w:autoSpaceDE w:val="0"/>
              <w:autoSpaceDN w:val="0"/>
              <w:adjustRightInd w:val="0"/>
              <w:rPr>
                <w:rFonts w:ascii="Times New Roman" w:hAnsi="Times New Roman" w:cs="Times New Roman"/>
                <w:sz w:val="18"/>
                <w:szCs w:val="18"/>
              </w:rPr>
            </w:pPr>
            <w:r w:rsidRPr="00850E39">
              <w:rPr>
                <w:rFonts w:ascii="Times New Roman" w:hAnsi="Times New Roman" w:cs="Times New Roman"/>
                <w:sz w:val="18"/>
                <w:szCs w:val="18"/>
              </w:rPr>
              <w:t xml:space="preserve">Toplam </w:t>
            </w:r>
          </w:p>
        </w:tc>
        <w:tc>
          <w:tcPr>
            <w:tcW w:w="788" w:type="pct"/>
          </w:tcPr>
          <w:p w:rsidR="005A6B4C" w:rsidRPr="00850E39" w:rsidRDefault="00432155"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73252.</w:t>
            </w:r>
            <w:r w:rsidR="005A6B4C" w:rsidRPr="00850E39">
              <w:rPr>
                <w:rFonts w:ascii="Times New Roman" w:hAnsi="Times New Roman" w:cs="Times New Roman"/>
                <w:sz w:val="18"/>
                <w:szCs w:val="18"/>
              </w:rPr>
              <w:t>424</w:t>
            </w:r>
          </w:p>
        </w:tc>
        <w:tc>
          <w:tcPr>
            <w:tcW w:w="637" w:type="pct"/>
          </w:tcPr>
          <w:p w:rsidR="005A6B4C" w:rsidRPr="00850E39" w:rsidRDefault="005A6B4C" w:rsidP="00FA5177">
            <w:pPr>
              <w:autoSpaceDE w:val="0"/>
              <w:autoSpaceDN w:val="0"/>
              <w:adjustRightInd w:val="0"/>
              <w:ind w:left="60" w:right="60"/>
              <w:jc w:val="right"/>
              <w:rPr>
                <w:rFonts w:ascii="Times New Roman" w:hAnsi="Times New Roman" w:cs="Times New Roman"/>
                <w:sz w:val="18"/>
                <w:szCs w:val="18"/>
              </w:rPr>
            </w:pPr>
            <w:r w:rsidRPr="00850E39">
              <w:rPr>
                <w:rFonts w:ascii="Times New Roman" w:hAnsi="Times New Roman" w:cs="Times New Roman"/>
                <w:sz w:val="18"/>
                <w:szCs w:val="18"/>
              </w:rPr>
              <w:t>209</w:t>
            </w:r>
          </w:p>
        </w:tc>
        <w:tc>
          <w:tcPr>
            <w:tcW w:w="910" w:type="pct"/>
          </w:tcPr>
          <w:p w:rsidR="005A6B4C" w:rsidRPr="00850E39" w:rsidRDefault="005A6B4C" w:rsidP="00FA5177">
            <w:pPr>
              <w:autoSpaceDE w:val="0"/>
              <w:autoSpaceDN w:val="0"/>
              <w:adjustRightInd w:val="0"/>
              <w:rPr>
                <w:rFonts w:ascii="Times New Roman" w:hAnsi="Times New Roman" w:cs="Times New Roman"/>
                <w:sz w:val="18"/>
                <w:szCs w:val="18"/>
              </w:rPr>
            </w:pPr>
          </w:p>
        </w:tc>
        <w:tc>
          <w:tcPr>
            <w:tcW w:w="728" w:type="pct"/>
          </w:tcPr>
          <w:p w:rsidR="005A6B4C" w:rsidRPr="00850E39" w:rsidRDefault="005A6B4C" w:rsidP="00FA5177">
            <w:pPr>
              <w:autoSpaceDE w:val="0"/>
              <w:autoSpaceDN w:val="0"/>
              <w:adjustRightInd w:val="0"/>
              <w:rPr>
                <w:rFonts w:ascii="Times New Roman" w:hAnsi="Times New Roman" w:cs="Times New Roman"/>
                <w:sz w:val="18"/>
                <w:szCs w:val="18"/>
              </w:rPr>
            </w:pPr>
          </w:p>
        </w:tc>
      </w:tr>
    </w:tbl>
    <w:p w:rsidR="00D21274" w:rsidRPr="00850E39" w:rsidRDefault="002A64D7" w:rsidP="00FA5177">
      <w:pPr>
        <w:spacing w:after="0" w:line="480" w:lineRule="auto"/>
        <w:rPr>
          <w:rFonts w:ascii="Times New Roman" w:hAnsi="Times New Roman" w:cs="Times New Roman"/>
          <w:sz w:val="20"/>
          <w:szCs w:val="20"/>
        </w:rPr>
      </w:pPr>
      <w:r w:rsidRPr="00850E39">
        <w:rPr>
          <w:rFonts w:ascii="Times New Roman" w:hAnsi="Times New Roman" w:cs="Times New Roman"/>
          <w:sz w:val="20"/>
          <w:szCs w:val="20"/>
        </w:rPr>
        <w:t xml:space="preserve">               </w:t>
      </w:r>
      <w:r w:rsidR="00B01657" w:rsidRPr="00850E39">
        <w:rPr>
          <w:rFonts w:ascii="Times New Roman" w:hAnsi="Times New Roman" w:cs="Times New Roman"/>
          <w:sz w:val="20"/>
          <w:szCs w:val="20"/>
        </w:rPr>
        <w:t>*p&lt;.05</w:t>
      </w:r>
    </w:p>
    <w:p w:rsidR="00954E4B" w:rsidRPr="00850E39" w:rsidRDefault="00954E4B" w:rsidP="00FA5177">
      <w:pPr>
        <w:spacing w:after="0" w:line="480" w:lineRule="auto"/>
        <w:ind w:firstLine="708"/>
        <w:jc w:val="both"/>
        <w:rPr>
          <w:rFonts w:ascii="Times New Roman" w:hAnsi="Times New Roman" w:cs="Times New Roman"/>
          <w:sz w:val="20"/>
          <w:szCs w:val="20"/>
        </w:rPr>
      </w:pPr>
      <w:r w:rsidRPr="00850E39">
        <w:rPr>
          <w:rFonts w:ascii="Times New Roman" w:hAnsi="Times New Roman" w:cs="Times New Roman"/>
          <w:sz w:val="24"/>
          <w:szCs w:val="24"/>
        </w:rPr>
        <w:t xml:space="preserve">Tablo </w:t>
      </w:r>
      <w:r w:rsidR="00065342" w:rsidRPr="00850E39">
        <w:rPr>
          <w:rFonts w:ascii="Times New Roman" w:hAnsi="Times New Roman" w:cs="Times New Roman"/>
          <w:sz w:val="24"/>
          <w:szCs w:val="24"/>
        </w:rPr>
        <w:t>1</w:t>
      </w:r>
      <w:r w:rsidR="002A64D7" w:rsidRPr="00850E39">
        <w:rPr>
          <w:rFonts w:ascii="Times New Roman" w:hAnsi="Times New Roman" w:cs="Times New Roman"/>
          <w:sz w:val="24"/>
          <w:szCs w:val="24"/>
        </w:rPr>
        <w:t>2</w:t>
      </w:r>
      <w:r w:rsidRPr="00850E39">
        <w:rPr>
          <w:rFonts w:ascii="Times New Roman" w:hAnsi="Times New Roman" w:cs="Times New Roman"/>
          <w:sz w:val="24"/>
          <w:szCs w:val="24"/>
        </w:rPr>
        <w:t>’de ANOVA s</w:t>
      </w:r>
      <w:r w:rsidR="002A64D7" w:rsidRPr="00850E39">
        <w:rPr>
          <w:rFonts w:ascii="Times New Roman" w:hAnsi="Times New Roman" w:cs="Times New Roman"/>
          <w:sz w:val="24"/>
          <w:szCs w:val="24"/>
        </w:rPr>
        <w:t>onuçları incelendiğinde ebeveyn-</w:t>
      </w:r>
      <w:r w:rsidRPr="00850E39">
        <w:rPr>
          <w:rFonts w:ascii="Times New Roman" w:hAnsi="Times New Roman" w:cs="Times New Roman"/>
          <w:sz w:val="24"/>
          <w:szCs w:val="24"/>
        </w:rPr>
        <w:t>çocuk iliş</w:t>
      </w:r>
      <w:r w:rsidR="00402101" w:rsidRPr="00850E39">
        <w:rPr>
          <w:rFonts w:ascii="Times New Roman" w:hAnsi="Times New Roman" w:cs="Times New Roman"/>
          <w:sz w:val="24"/>
          <w:szCs w:val="24"/>
        </w:rPr>
        <w:t>ki</w:t>
      </w:r>
      <w:r w:rsidRPr="00850E39">
        <w:rPr>
          <w:rFonts w:ascii="Times New Roman" w:hAnsi="Times New Roman" w:cs="Times New Roman"/>
          <w:sz w:val="24"/>
          <w:szCs w:val="24"/>
        </w:rPr>
        <w:t xml:space="preserve">lerinin çatışma alt boyutu puanlarının </w:t>
      </w:r>
      <w:r w:rsidR="00402101" w:rsidRPr="00850E39">
        <w:rPr>
          <w:rFonts w:ascii="Times New Roman" w:hAnsi="Times New Roman" w:cs="Times New Roman"/>
          <w:sz w:val="24"/>
          <w:szCs w:val="24"/>
        </w:rPr>
        <w:t>ailenin gelir</w:t>
      </w:r>
      <w:r w:rsidRPr="00850E39">
        <w:rPr>
          <w:rFonts w:ascii="Times New Roman" w:hAnsi="Times New Roman" w:cs="Times New Roman"/>
          <w:sz w:val="24"/>
          <w:szCs w:val="24"/>
        </w:rPr>
        <w:t xml:space="preserve"> düzeyi</w:t>
      </w:r>
      <w:r w:rsidR="00402101" w:rsidRPr="00850E39">
        <w:rPr>
          <w:rFonts w:ascii="Times New Roman" w:hAnsi="Times New Roman" w:cs="Times New Roman"/>
          <w:sz w:val="24"/>
          <w:szCs w:val="24"/>
        </w:rPr>
        <w:t>ne göre</w:t>
      </w:r>
      <w:r w:rsidR="002D0490" w:rsidRPr="00850E39">
        <w:rPr>
          <w:rFonts w:ascii="Times New Roman" w:hAnsi="Times New Roman" w:cs="Times New Roman"/>
          <w:sz w:val="24"/>
          <w:szCs w:val="24"/>
        </w:rPr>
        <w:t xml:space="preserve"> </w:t>
      </w:r>
      <w:r w:rsidRPr="00850E39">
        <w:rPr>
          <w:rFonts w:ascii="Times New Roman" w:eastAsia="MinionPro-Regular" w:hAnsi="Times New Roman" w:cs="Times New Roman"/>
          <w:i/>
          <w:sz w:val="24"/>
          <w:szCs w:val="24"/>
        </w:rPr>
        <w:t>[F(</w:t>
      </w:r>
      <w:r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w:t>
      </w:r>
      <w:r w:rsidR="00402101" w:rsidRPr="00850E39">
        <w:rPr>
          <w:rFonts w:ascii="Times New Roman" w:eastAsia="MinionPro-Regular" w:hAnsi="Times New Roman" w:cs="Times New Roman"/>
          <w:i/>
          <w:sz w:val="24"/>
          <w:szCs w:val="24"/>
        </w:rPr>
        <w:t>=3.186</w:t>
      </w:r>
      <w:r w:rsidRPr="00850E39">
        <w:rPr>
          <w:rFonts w:ascii="Times New Roman" w:eastAsia="MinionPro-Regular" w:hAnsi="Times New Roman" w:cs="Times New Roman"/>
          <w:i/>
          <w:sz w:val="24"/>
          <w:szCs w:val="24"/>
        </w:rPr>
        <w:t xml:space="preserve">,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&lt;.05]</w:t>
      </w:r>
      <w:r w:rsidRPr="00850E39">
        <w:rPr>
          <w:rFonts w:ascii="Times New Roman" w:hAnsi="Times New Roman" w:cs="Times New Roman"/>
          <w:sz w:val="24"/>
          <w:szCs w:val="24"/>
        </w:rPr>
        <w:t xml:space="preserve"> anlamlı düzeyde </w:t>
      </w:r>
      <w:r w:rsidRPr="00850E39">
        <w:rPr>
          <w:rFonts w:ascii="Times New Roman" w:hAnsi="Times New Roman" w:cs="Times New Roman"/>
          <w:sz w:val="24"/>
          <w:szCs w:val="24"/>
        </w:rPr>
        <w:lastRenderedPageBreak/>
        <w:t>farklılaştı</w:t>
      </w:r>
      <w:r w:rsidR="002A64D7" w:rsidRPr="00850E39">
        <w:rPr>
          <w:rFonts w:ascii="Times New Roman" w:hAnsi="Times New Roman" w:cs="Times New Roman"/>
          <w:sz w:val="24"/>
          <w:szCs w:val="24"/>
        </w:rPr>
        <w:t>ğı görülmektedir. Ancak</w:t>
      </w:r>
      <w:r w:rsidR="00335A7E" w:rsidRPr="00850E39">
        <w:rPr>
          <w:rFonts w:ascii="Times New Roman" w:hAnsi="Times New Roman" w:cs="Times New Roman"/>
          <w:sz w:val="24"/>
          <w:szCs w:val="24"/>
        </w:rPr>
        <w:t xml:space="preserve"> ailenin gelir düzeyine göre, </w:t>
      </w:r>
      <w:r w:rsidR="002A64D7" w:rsidRPr="00850E39">
        <w:rPr>
          <w:rFonts w:ascii="Times New Roman" w:hAnsi="Times New Roman" w:cs="Times New Roman"/>
          <w:sz w:val="24"/>
          <w:szCs w:val="24"/>
        </w:rPr>
        <w:t xml:space="preserve"> ebeveyn-</w:t>
      </w:r>
      <w:r w:rsidRPr="00850E39">
        <w:rPr>
          <w:rFonts w:ascii="Times New Roman" w:hAnsi="Times New Roman" w:cs="Times New Roman"/>
          <w:sz w:val="24"/>
          <w:szCs w:val="24"/>
        </w:rPr>
        <w:t xml:space="preserve">çocuk ilişkilerinin olumlu ilişkiler boyutu </w:t>
      </w:r>
      <w:r w:rsidRPr="00850E39">
        <w:rPr>
          <w:rFonts w:ascii="Times New Roman" w:eastAsia="MinionPro-Regular" w:hAnsi="Times New Roman" w:cs="Times New Roman"/>
          <w:i/>
          <w:sz w:val="24"/>
          <w:szCs w:val="24"/>
        </w:rPr>
        <w:t>[F(</w:t>
      </w:r>
      <w:r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w:t>
      </w:r>
      <w:r w:rsidR="00402101" w:rsidRPr="00850E39">
        <w:rPr>
          <w:rFonts w:ascii="Times New Roman" w:eastAsia="MinionPro-Regular" w:hAnsi="Times New Roman" w:cs="Times New Roman"/>
          <w:i/>
          <w:sz w:val="24"/>
          <w:szCs w:val="24"/>
        </w:rPr>
        <w:t>.536</w:t>
      </w:r>
      <w:r w:rsidRPr="00850E39">
        <w:rPr>
          <w:rFonts w:ascii="Times New Roman" w:eastAsia="MinionPro-Regular" w:hAnsi="Times New Roman" w:cs="Times New Roman"/>
          <w:i/>
          <w:sz w:val="24"/>
          <w:szCs w:val="24"/>
        </w:rPr>
        <w:t xml:space="preserve">,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Pr="00850E39">
        <w:rPr>
          <w:rFonts w:ascii="Times New Roman" w:hAnsi="Times New Roman" w:cs="Times New Roman"/>
          <w:sz w:val="24"/>
          <w:szCs w:val="24"/>
        </w:rPr>
        <w:t xml:space="preserve">ve </w:t>
      </w:r>
      <w:proofErr w:type="spellStart"/>
      <w:r w:rsidRPr="00850E39">
        <w:rPr>
          <w:rFonts w:ascii="Times New Roman" w:hAnsi="Times New Roman" w:cs="Times New Roman"/>
          <w:sz w:val="24"/>
          <w:szCs w:val="24"/>
        </w:rPr>
        <w:t>psiko</w:t>
      </w:r>
      <w:proofErr w:type="spellEnd"/>
      <w:r w:rsidR="002A64D7"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w:t>
      </w:r>
      <w:r w:rsidRPr="00850E39">
        <w:rPr>
          <w:rFonts w:ascii="Times New Roman" w:eastAsia="MinionPro-Regular" w:hAnsi="Times New Roman" w:cs="Times New Roman"/>
          <w:i/>
          <w:sz w:val="24"/>
          <w:szCs w:val="24"/>
        </w:rPr>
        <w:t>[F(</w:t>
      </w:r>
      <w:r w:rsidRPr="00850E39">
        <w:rPr>
          <w:rFonts w:ascii="Times New Roman" w:eastAsia="MinionPro-Regular" w:hAnsi="Times New Roman" w:cs="Times New Roman"/>
          <w:i/>
          <w:sz w:val="24"/>
          <w:szCs w:val="24"/>
          <w:vertAlign w:val="subscript"/>
        </w:rPr>
        <w:t>3-206</w:t>
      </w:r>
      <w:r w:rsidRPr="00850E39">
        <w:rPr>
          <w:rFonts w:ascii="Times New Roman" w:eastAsia="MinionPro-Regular" w:hAnsi="Times New Roman" w:cs="Times New Roman"/>
          <w:i/>
          <w:sz w:val="24"/>
          <w:szCs w:val="24"/>
        </w:rPr>
        <w:t>)=1.</w:t>
      </w:r>
      <w:r w:rsidR="00402101" w:rsidRPr="00850E39">
        <w:rPr>
          <w:rFonts w:ascii="Times New Roman" w:eastAsia="MinionPro-Regular" w:hAnsi="Times New Roman" w:cs="Times New Roman"/>
          <w:i/>
          <w:sz w:val="24"/>
          <w:szCs w:val="24"/>
        </w:rPr>
        <w:t>721</w:t>
      </w:r>
      <w:r w:rsidRPr="00850E39">
        <w:rPr>
          <w:rFonts w:ascii="Times New Roman" w:eastAsia="MinionPro-Regular" w:hAnsi="Times New Roman" w:cs="Times New Roman"/>
          <w:i/>
          <w:sz w:val="24"/>
          <w:szCs w:val="24"/>
        </w:rPr>
        <w:t xml:space="preserve">,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&gt;.05]</w:t>
      </w:r>
      <w:r w:rsidRPr="00850E39">
        <w:rPr>
          <w:rFonts w:ascii="Times New Roman" w:hAnsi="Times New Roman" w:cs="Times New Roman"/>
          <w:sz w:val="24"/>
          <w:szCs w:val="24"/>
        </w:rPr>
        <w:t xml:space="preserve"> puanları arasında anlamlı bir farklılık bulunmamıştır. </w:t>
      </w:r>
    </w:p>
    <w:p w:rsidR="004162E3" w:rsidRPr="00850E39" w:rsidRDefault="00DC3CB3"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LSD Testine göre ailenin gelir düzeyi 0-1000 TL arasında olan  </w:t>
      </w:r>
      <w:r w:rsidRPr="00850E39">
        <w:rPr>
          <w:rFonts w:ascii="Times New Roman" w:hAnsi="Times New Roman" w:cs="Times New Roman"/>
          <w:i/>
          <w:sz w:val="24"/>
          <w:szCs w:val="24"/>
        </w:rPr>
        <w:t xml:space="preserve">( </w:t>
      </w:r>
      <w:r w:rsidRPr="00850E39">
        <w:rPr>
          <w:rFonts w:ascii="Times New Roman" w:hAnsi="Times New Roman" w:cs="Times New Roman"/>
          <w:bCs/>
          <w:i/>
          <w:position w:val="-4"/>
          <w:sz w:val="24"/>
          <w:szCs w:val="24"/>
          <w:lang w:val="en-GB"/>
        </w:rPr>
        <w:object w:dxaOrig="260" w:dyaOrig="320">
          <v:shape id="_x0000_i1039" type="#_x0000_t75" style="width:12.75pt;height:15.75pt" o:ole="" fillcolor="window">
            <v:imagedata r:id="rId14" o:title=""/>
          </v:shape>
          <o:OLEObject Type="Embed" ProgID="Equation.3" ShapeID="_x0000_i1039" DrawAspect="Content" ObjectID="_1552580856" r:id="rId27"/>
        </w:object>
      </w:r>
      <w:r w:rsidRPr="00850E39">
        <w:rPr>
          <w:rFonts w:ascii="Times New Roman" w:hAnsi="Times New Roman" w:cs="Times New Roman"/>
          <w:bCs/>
          <w:i/>
          <w:sz w:val="24"/>
          <w:szCs w:val="24"/>
        </w:rPr>
        <w:t>=38.45)</w:t>
      </w:r>
      <w:r w:rsidR="002A64D7" w:rsidRPr="00850E39">
        <w:rPr>
          <w:rFonts w:ascii="Times New Roman" w:hAnsi="Times New Roman" w:cs="Times New Roman"/>
          <w:bCs/>
          <w:i/>
          <w:sz w:val="24"/>
          <w:szCs w:val="24"/>
        </w:rPr>
        <w:t xml:space="preserve"> </w:t>
      </w:r>
      <w:r w:rsidRPr="00850E39">
        <w:rPr>
          <w:rFonts w:ascii="Times New Roman" w:hAnsi="Times New Roman" w:cs="Times New Roman"/>
          <w:sz w:val="24"/>
          <w:szCs w:val="24"/>
        </w:rPr>
        <w:t xml:space="preserve">ve gelir düzeyi 1001-2000 TL arasında olan </w:t>
      </w:r>
      <w:r w:rsidRPr="00850E39">
        <w:rPr>
          <w:rFonts w:ascii="Times New Roman" w:hAnsi="Times New Roman" w:cs="Times New Roman"/>
          <w:i/>
          <w:sz w:val="24"/>
          <w:szCs w:val="24"/>
        </w:rPr>
        <w:t>(</w:t>
      </w:r>
      <w:r w:rsidRPr="00850E39">
        <w:rPr>
          <w:rFonts w:ascii="Times New Roman" w:hAnsi="Times New Roman" w:cs="Times New Roman"/>
          <w:bCs/>
          <w:i/>
          <w:position w:val="-4"/>
          <w:sz w:val="24"/>
          <w:szCs w:val="24"/>
          <w:lang w:val="en-GB"/>
        </w:rPr>
        <w:object w:dxaOrig="260" w:dyaOrig="320">
          <v:shape id="_x0000_i1040" type="#_x0000_t75" style="width:12.75pt;height:15.75pt" o:ole="" fillcolor="window">
            <v:imagedata r:id="rId14" o:title=""/>
          </v:shape>
          <o:OLEObject Type="Embed" ProgID="Equation.3" ShapeID="_x0000_i1040" DrawAspect="Content" ObjectID="_1552580857" r:id="rId28"/>
        </w:object>
      </w:r>
      <w:r w:rsidRPr="00850E39">
        <w:rPr>
          <w:rFonts w:ascii="Times New Roman" w:hAnsi="Times New Roman" w:cs="Times New Roman"/>
          <w:bCs/>
          <w:i/>
          <w:sz w:val="24"/>
          <w:szCs w:val="24"/>
        </w:rPr>
        <w:t>=37.63)</w:t>
      </w:r>
      <w:r w:rsidR="002D0490" w:rsidRPr="00850E39">
        <w:rPr>
          <w:rFonts w:ascii="Times New Roman" w:hAnsi="Times New Roman" w:cs="Times New Roman"/>
          <w:bCs/>
          <w:i/>
          <w:sz w:val="24"/>
          <w:szCs w:val="24"/>
        </w:rPr>
        <w:t xml:space="preserve"> </w:t>
      </w:r>
      <w:r w:rsidRPr="00850E39">
        <w:rPr>
          <w:rFonts w:ascii="Times New Roman" w:hAnsi="Times New Roman" w:cs="Times New Roman"/>
          <w:bCs/>
          <w:sz w:val="24"/>
          <w:szCs w:val="24"/>
        </w:rPr>
        <w:t>ebeveynlerin</w:t>
      </w:r>
      <w:r w:rsidRPr="00850E39">
        <w:rPr>
          <w:rFonts w:ascii="Times New Roman" w:hAnsi="Times New Roman" w:cs="Times New Roman"/>
          <w:sz w:val="24"/>
          <w:szCs w:val="24"/>
        </w:rPr>
        <w:t xml:space="preserve"> çatışma puan ortalamaları gelir düzeyi 4001 TL’den fazla </w:t>
      </w:r>
      <w:r w:rsidRPr="00850E39">
        <w:rPr>
          <w:rFonts w:ascii="Times New Roman" w:hAnsi="Times New Roman" w:cs="Times New Roman"/>
          <w:i/>
          <w:sz w:val="24"/>
          <w:szCs w:val="24"/>
        </w:rPr>
        <w:t>(</w:t>
      </w:r>
      <w:r w:rsidRPr="00850E39">
        <w:rPr>
          <w:rFonts w:ascii="Times New Roman" w:hAnsi="Times New Roman" w:cs="Times New Roman"/>
          <w:bCs/>
          <w:i/>
          <w:position w:val="-4"/>
          <w:sz w:val="24"/>
          <w:szCs w:val="24"/>
          <w:lang w:val="en-GB"/>
        </w:rPr>
        <w:object w:dxaOrig="260" w:dyaOrig="320">
          <v:shape id="_x0000_i1041" type="#_x0000_t75" style="width:12.75pt;height:15.75pt" o:ole="" fillcolor="window">
            <v:imagedata r:id="rId14" o:title=""/>
          </v:shape>
          <o:OLEObject Type="Embed" ProgID="Equation.3" ShapeID="_x0000_i1041" DrawAspect="Content" ObjectID="_1552580858" r:id="rId29"/>
        </w:object>
      </w:r>
      <w:r w:rsidR="00993E8F" w:rsidRPr="00850E39">
        <w:rPr>
          <w:rFonts w:ascii="Times New Roman" w:hAnsi="Times New Roman" w:cs="Times New Roman"/>
          <w:bCs/>
          <w:i/>
          <w:sz w:val="24"/>
          <w:szCs w:val="24"/>
        </w:rPr>
        <w:t>=32.68)</w:t>
      </w:r>
      <w:r w:rsidR="002A64D7" w:rsidRPr="00850E39">
        <w:rPr>
          <w:rFonts w:ascii="Times New Roman" w:hAnsi="Times New Roman" w:cs="Times New Roman"/>
          <w:bCs/>
          <w:i/>
          <w:sz w:val="24"/>
          <w:szCs w:val="24"/>
        </w:rPr>
        <w:t xml:space="preserve"> </w:t>
      </w:r>
      <w:r w:rsidR="00993E8F" w:rsidRPr="00850E39">
        <w:rPr>
          <w:rFonts w:ascii="Times New Roman" w:hAnsi="Times New Roman" w:cs="Times New Roman"/>
          <w:bCs/>
          <w:sz w:val="24"/>
          <w:szCs w:val="24"/>
        </w:rPr>
        <w:t>olan</w:t>
      </w:r>
      <w:r w:rsidR="002A64D7" w:rsidRPr="00850E39">
        <w:rPr>
          <w:rFonts w:ascii="Times New Roman" w:hAnsi="Times New Roman" w:cs="Times New Roman"/>
          <w:bCs/>
          <w:sz w:val="24"/>
          <w:szCs w:val="24"/>
        </w:rPr>
        <w:t xml:space="preserve"> </w:t>
      </w:r>
      <w:r w:rsidR="00993E8F" w:rsidRPr="00850E39">
        <w:rPr>
          <w:rFonts w:ascii="Times New Roman" w:hAnsi="Times New Roman" w:cs="Times New Roman"/>
          <w:bCs/>
          <w:sz w:val="24"/>
          <w:szCs w:val="24"/>
        </w:rPr>
        <w:t>ebeveynlerin</w:t>
      </w:r>
      <w:r w:rsidRPr="00850E39">
        <w:rPr>
          <w:rFonts w:ascii="Times New Roman" w:hAnsi="Times New Roman" w:cs="Times New Roman"/>
          <w:sz w:val="24"/>
          <w:szCs w:val="24"/>
        </w:rPr>
        <w:t xml:space="preserve"> p</w:t>
      </w:r>
      <w:r w:rsidR="00B44570" w:rsidRPr="00850E39">
        <w:rPr>
          <w:rFonts w:ascii="Times New Roman" w:hAnsi="Times New Roman" w:cs="Times New Roman"/>
          <w:sz w:val="24"/>
          <w:szCs w:val="24"/>
        </w:rPr>
        <w:t>uan ortalamalarından yüksektir.</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590"/>
        <w:gridCol w:w="1212"/>
        <w:gridCol w:w="708"/>
        <w:gridCol w:w="851"/>
        <w:gridCol w:w="1276"/>
        <w:gridCol w:w="992"/>
        <w:gridCol w:w="1103"/>
        <w:gridCol w:w="566"/>
        <w:gridCol w:w="566"/>
      </w:tblGrid>
      <w:tr w:rsidR="006E1584" w:rsidRPr="00850E39" w:rsidTr="004E4461">
        <w:trPr>
          <w:trHeight w:val="353"/>
        </w:trPr>
        <w:tc>
          <w:tcPr>
            <w:tcW w:w="8864" w:type="dxa"/>
            <w:gridSpan w:val="9"/>
            <w:tcBorders>
              <w:top w:val="single" w:sz="4" w:space="0" w:color="auto"/>
              <w:bottom w:val="single" w:sz="4" w:space="0" w:color="auto"/>
            </w:tcBorders>
            <w:shd w:val="clear" w:color="auto" w:fill="auto"/>
          </w:tcPr>
          <w:p w:rsidR="001B73A6" w:rsidRPr="00850E39" w:rsidRDefault="001B73A6" w:rsidP="00FA5177">
            <w:pPr>
              <w:widowControl w:val="0"/>
              <w:spacing w:after="0" w:line="480" w:lineRule="auto"/>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Tablo 1</w:t>
            </w:r>
            <w:r w:rsidR="00251DC8" w:rsidRPr="00850E39">
              <w:rPr>
                <w:rFonts w:ascii="Times New Roman" w:eastAsia="SimSun" w:hAnsi="Times New Roman" w:cs="Times New Roman"/>
                <w:kern w:val="2"/>
                <w:sz w:val="20"/>
                <w:szCs w:val="20"/>
                <w:lang w:eastAsia="zh-CN"/>
              </w:rPr>
              <w:t>3</w:t>
            </w:r>
            <w:r w:rsidRPr="00850E39">
              <w:rPr>
                <w:rFonts w:ascii="Times New Roman" w:eastAsia="SimSun" w:hAnsi="Times New Roman" w:cs="Times New Roman"/>
                <w:kern w:val="2"/>
                <w:sz w:val="20"/>
                <w:szCs w:val="20"/>
                <w:lang w:eastAsia="zh-CN"/>
              </w:rPr>
              <w:t xml:space="preserve">. </w:t>
            </w:r>
          </w:p>
          <w:p w:rsidR="001B73A6" w:rsidRPr="00850E39" w:rsidRDefault="001B73A6" w:rsidP="00FA5177">
            <w:pPr>
              <w:widowControl w:val="0"/>
              <w:spacing w:after="0" w:line="480" w:lineRule="auto"/>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i/>
                <w:kern w:val="2"/>
                <w:sz w:val="20"/>
                <w:szCs w:val="20"/>
                <w:lang w:eastAsia="zh-CN"/>
              </w:rPr>
              <w:t xml:space="preserve">Ebeveyn Çocuk İlişkisi Puanlarının Çocukların </w:t>
            </w:r>
            <w:proofErr w:type="spellStart"/>
            <w:r w:rsidRPr="00850E39">
              <w:rPr>
                <w:rFonts w:ascii="Times New Roman" w:eastAsia="SimSun" w:hAnsi="Times New Roman" w:cs="Times New Roman"/>
                <w:i/>
                <w:kern w:val="2"/>
                <w:sz w:val="20"/>
                <w:szCs w:val="20"/>
                <w:lang w:eastAsia="zh-CN"/>
              </w:rPr>
              <w:t>Psiko</w:t>
            </w:r>
            <w:proofErr w:type="spellEnd"/>
            <w:r w:rsidRPr="00850E39">
              <w:rPr>
                <w:rFonts w:ascii="Times New Roman" w:eastAsia="SimSun" w:hAnsi="Times New Roman" w:cs="Times New Roman"/>
                <w:i/>
                <w:kern w:val="2"/>
                <w:sz w:val="20"/>
                <w:szCs w:val="20"/>
                <w:lang w:eastAsia="zh-CN"/>
              </w:rPr>
              <w:t>-sosyal Gelişim Puanlarını Yordama Gücü</w:t>
            </w:r>
          </w:p>
        </w:tc>
      </w:tr>
      <w:tr w:rsidR="006E1584" w:rsidRPr="00850E39" w:rsidTr="004E4461">
        <w:trPr>
          <w:trHeight w:val="353"/>
        </w:trPr>
        <w:tc>
          <w:tcPr>
            <w:tcW w:w="1590"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
        </w:tc>
        <w:tc>
          <w:tcPr>
            <w:tcW w:w="1212"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
        </w:tc>
        <w:tc>
          <w:tcPr>
            <w:tcW w:w="1559" w:type="dxa"/>
            <w:gridSpan w:val="2"/>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roofErr w:type="spellStart"/>
            <w:r w:rsidRPr="00850E39">
              <w:rPr>
                <w:rFonts w:ascii="Times New Roman" w:eastAsia="SimSun" w:hAnsi="Times New Roman" w:cs="Times New Roman"/>
                <w:kern w:val="2"/>
                <w:sz w:val="20"/>
                <w:szCs w:val="20"/>
                <w:lang w:eastAsia="zh-CN"/>
              </w:rPr>
              <w:t>Unstandardized</w:t>
            </w:r>
            <w:proofErr w:type="spellEnd"/>
            <w:r w:rsidRPr="00850E39">
              <w:rPr>
                <w:rFonts w:ascii="Times New Roman" w:eastAsia="SimSun" w:hAnsi="Times New Roman" w:cs="Times New Roman"/>
                <w:kern w:val="2"/>
                <w:sz w:val="20"/>
                <w:szCs w:val="20"/>
                <w:lang w:eastAsia="zh-CN"/>
              </w:rPr>
              <w:t xml:space="preserve"> </w:t>
            </w:r>
          </w:p>
        </w:tc>
        <w:tc>
          <w:tcPr>
            <w:tcW w:w="1276"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roofErr w:type="spellStart"/>
            <w:r w:rsidRPr="00850E39">
              <w:rPr>
                <w:rFonts w:ascii="Times New Roman" w:eastAsia="SimSun" w:hAnsi="Times New Roman" w:cs="Times New Roman"/>
                <w:kern w:val="2"/>
                <w:sz w:val="20"/>
                <w:szCs w:val="20"/>
                <w:lang w:eastAsia="zh-CN"/>
              </w:rPr>
              <w:t>Standardized</w:t>
            </w:r>
            <w:proofErr w:type="spellEnd"/>
            <w:r w:rsidRPr="00850E39">
              <w:rPr>
                <w:rFonts w:ascii="Times New Roman" w:eastAsia="SimSun" w:hAnsi="Times New Roman" w:cs="Times New Roman"/>
                <w:kern w:val="2"/>
                <w:sz w:val="20"/>
                <w:szCs w:val="20"/>
                <w:lang w:eastAsia="zh-CN"/>
              </w:rPr>
              <w:t xml:space="preserve"> </w:t>
            </w:r>
          </w:p>
        </w:tc>
        <w:tc>
          <w:tcPr>
            <w:tcW w:w="992"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
        </w:tc>
        <w:tc>
          <w:tcPr>
            <w:tcW w:w="1103"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
        </w:tc>
        <w:tc>
          <w:tcPr>
            <w:tcW w:w="566"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
        </w:tc>
        <w:tc>
          <w:tcPr>
            <w:tcW w:w="566"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
        </w:tc>
      </w:tr>
      <w:tr w:rsidR="006E1584" w:rsidRPr="00850E39" w:rsidTr="004E4461">
        <w:tc>
          <w:tcPr>
            <w:tcW w:w="1590"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Model</w:t>
            </w:r>
          </w:p>
        </w:tc>
        <w:tc>
          <w:tcPr>
            <w:tcW w:w="1212"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 xml:space="preserve">Bağımsız Değişkenler </w:t>
            </w:r>
          </w:p>
        </w:tc>
        <w:tc>
          <w:tcPr>
            <w:tcW w:w="708"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B</w:t>
            </w:r>
          </w:p>
        </w:tc>
        <w:tc>
          <w:tcPr>
            <w:tcW w:w="851"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proofErr w:type="spellStart"/>
            <w:r w:rsidRPr="00850E39">
              <w:rPr>
                <w:rFonts w:ascii="Times New Roman" w:eastAsia="SimSun" w:hAnsi="Times New Roman" w:cs="Times New Roman"/>
                <w:kern w:val="2"/>
                <w:sz w:val="20"/>
                <w:szCs w:val="20"/>
                <w:lang w:eastAsia="zh-CN"/>
              </w:rPr>
              <w:t>Std</w:t>
            </w:r>
            <w:proofErr w:type="spellEnd"/>
            <w:r w:rsidRPr="00850E39">
              <w:rPr>
                <w:rFonts w:ascii="Times New Roman" w:eastAsia="SimSun" w:hAnsi="Times New Roman" w:cs="Times New Roman"/>
                <w:kern w:val="2"/>
                <w:sz w:val="20"/>
                <w:szCs w:val="20"/>
                <w:lang w:eastAsia="zh-CN"/>
              </w:rPr>
              <w:t xml:space="preserve">. </w:t>
            </w:r>
            <w:r w:rsidR="000F0652" w:rsidRPr="00850E39">
              <w:rPr>
                <w:rFonts w:ascii="Times New Roman" w:eastAsia="SimSun" w:hAnsi="Times New Roman" w:cs="Times New Roman"/>
                <w:kern w:val="2"/>
                <w:sz w:val="20"/>
                <w:szCs w:val="20"/>
                <w:lang w:eastAsia="zh-CN"/>
              </w:rPr>
              <w:t>Hata</w:t>
            </w:r>
          </w:p>
        </w:tc>
        <w:tc>
          <w:tcPr>
            <w:tcW w:w="1276"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Beta</w:t>
            </w:r>
          </w:p>
        </w:tc>
        <w:tc>
          <w:tcPr>
            <w:tcW w:w="992"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t</w:t>
            </w:r>
          </w:p>
        </w:tc>
        <w:tc>
          <w:tcPr>
            <w:tcW w:w="1103"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F</w:t>
            </w:r>
          </w:p>
        </w:tc>
        <w:tc>
          <w:tcPr>
            <w:tcW w:w="566"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20"/>
                <w:szCs w:val="20"/>
                <w:vertAlign w:val="superscript"/>
                <w:lang w:eastAsia="zh-CN"/>
              </w:rPr>
            </w:pPr>
            <w:r w:rsidRPr="00850E39">
              <w:rPr>
                <w:rFonts w:ascii="Times New Roman" w:eastAsia="SimSun" w:hAnsi="Times New Roman" w:cs="Times New Roman"/>
                <w:kern w:val="2"/>
                <w:sz w:val="20"/>
                <w:szCs w:val="20"/>
                <w:lang w:eastAsia="zh-CN"/>
              </w:rPr>
              <w:t>R</w:t>
            </w:r>
            <w:r w:rsidRPr="00850E39">
              <w:rPr>
                <w:rFonts w:ascii="Times New Roman" w:eastAsia="SimSun" w:hAnsi="Times New Roman" w:cs="Times New Roman"/>
                <w:kern w:val="2"/>
                <w:sz w:val="20"/>
                <w:szCs w:val="20"/>
                <w:vertAlign w:val="superscript"/>
                <w:lang w:eastAsia="zh-CN"/>
              </w:rPr>
              <w:t>2</w:t>
            </w:r>
          </w:p>
        </w:tc>
        <w:tc>
          <w:tcPr>
            <w:tcW w:w="566" w:type="dxa"/>
            <w:tcBorders>
              <w:top w:val="single" w:sz="4" w:space="0" w:color="auto"/>
              <w:bottom w:val="single" w:sz="4" w:space="0" w:color="auto"/>
            </w:tcBorders>
            <w:shd w:val="clear" w:color="auto" w:fill="auto"/>
          </w:tcPr>
          <w:p w:rsidR="004C6A24" w:rsidRPr="00850E39" w:rsidRDefault="004C6A24" w:rsidP="00FA5177">
            <w:pPr>
              <w:widowControl w:val="0"/>
              <w:spacing w:after="0" w:line="0" w:lineRule="atLeast"/>
              <w:jc w:val="both"/>
              <w:rPr>
                <w:rFonts w:ascii="Times New Roman" w:eastAsia="SimSun" w:hAnsi="Times New Roman" w:cs="Times New Roman"/>
                <w:kern w:val="2"/>
                <w:sz w:val="18"/>
                <w:szCs w:val="18"/>
                <w:lang w:eastAsia="zh-CN"/>
              </w:rPr>
            </w:pPr>
            <w:r w:rsidRPr="00850E39">
              <w:rPr>
                <w:rFonts w:ascii="Times New Roman" w:eastAsia="SimSun" w:hAnsi="Times New Roman" w:cs="Times New Roman"/>
                <w:kern w:val="2"/>
                <w:sz w:val="18"/>
                <w:szCs w:val="18"/>
                <w:lang w:eastAsia="zh-CN"/>
              </w:rPr>
              <w:t>∆ R</w:t>
            </w:r>
            <w:r w:rsidRPr="00850E39">
              <w:rPr>
                <w:rFonts w:ascii="Times New Roman" w:eastAsia="SimSun" w:hAnsi="Times New Roman" w:cs="Times New Roman"/>
                <w:kern w:val="2"/>
                <w:sz w:val="18"/>
                <w:szCs w:val="18"/>
                <w:vertAlign w:val="superscript"/>
                <w:lang w:eastAsia="zh-CN"/>
              </w:rPr>
              <w:t>2</w:t>
            </w:r>
          </w:p>
        </w:tc>
      </w:tr>
      <w:tr w:rsidR="006E1584" w:rsidRPr="00850E39" w:rsidTr="004E4461">
        <w:tc>
          <w:tcPr>
            <w:tcW w:w="1590" w:type="dxa"/>
            <w:vMerge w:val="restart"/>
            <w:tcBorders>
              <w:top w:val="single" w:sz="4" w:space="0" w:color="auto"/>
              <w:bottom w:val="single" w:sz="4" w:space="0" w:color="auto"/>
            </w:tcBorders>
            <w:shd w:val="clear" w:color="auto" w:fill="auto"/>
          </w:tcPr>
          <w:p w:rsidR="002B1BCF" w:rsidRPr="00850E39" w:rsidRDefault="002B1BCF"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 xml:space="preserve">Ebeveyn-Çocuk İlişkisi </w:t>
            </w:r>
          </w:p>
        </w:tc>
        <w:tc>
          <w:tcPr>
            <w:tcW w:w="1212" w:type="dxa"/>
            <w:tcBorders>
              <w:top w:val="single" w:sz="4" w:space="0" w:color="auto"/>
              <w:bottom w:val="single" w:sz="4" w:space="0" w:color="auto"/>
            </w:tcBorders>
            <w:shd w:val="clear" w:color="auto" w:fill="auto"/>
          </w:tcPr>
          <w:p w:rsidR="002B1BCF" w:rsidRPr="00850E39" w:rsidRDefault="002B1BCF"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w:t>
            </w:r>
            <w:proofErr w:type="spellStart"/>
            <w:r w:rsidRPr="00850E39">
              <w:rPr>
                <w:rFonts w:ascii="Times New Roman" w:eastAsia="SimSun" w:hAnsi="Times New Roman" w:cs="Times New Roman"/>
                <w:kern w:val="2"/>
                <w:sz w:val="20"/>
                <w:szCs w:val="20"/>
                <w:lang w:eastAsia="zh-CN"/>
              </w:rPr>
              <w:t>Constant</w:t>
            </w:r>
            <w:proofErr w:type="spellEnd"/>
            <w:r w:rsidRPr="00850E39">
              <w:rPr>
                <w:rFonts w:ascii="Times New Roman" w:eastAsia="SimSun" w:hAnsi="Times New Roman" w:cs="Times New Roman"/>
                <w:kern w:val="2"/>
                <w:sz w:val="20"/>
                <w:szCs w:val="20"/>
                <w:lang w:eastAsia="zh-CN"/>
              </w:rPr>
              <w:t>)</w:t>
            </w:r>
          </w:p>
        </w:tc>
        <w:tc>
          <w:tcPr>
            <w:tcW w:w="708" w:type="dxa"/>
            <w:tcBorders>
              <w:top w:val="single" w:sz="4" w:space="0" w:color="auto"/>
              <w:bottom w:val="single" w:sz="4" w:space="0" w:color="auto"/>
            </w:tcBorders>
            <w:shd w:val="clear" w:color="auto" w:fill="auto"/>
          </w:tcPr>
          <w:p w:rsidR="002B1BCF" w:rsidRPr="00850E39" w:rsidRDefault="002B1BCF" w:rsidP="00FA5177">
            <w:pPr>
              <w:rPr>
                <w:rFonts w:ascii="Times New Roman" w:hAnsi="Times New Roman" w:cs="Times New Roman"/>
                <w:sz w:val="20"/>
                <w:szCs w:val="20"/>
              </w:rPr>
            </w:pPr>
            <w:r w:rsidRPr="00850E39">
              <w:rPr>
                <w:rFonts w:ascii="Times New Roman" w:hAnsi="Times New Roman" w:cs="Times New Roman"/>
                <w:sz w:val="20"/>
                <w:szCs w:val="20"/>
              </w:rPr>
              <w:t>2.483</w:t>
            </w:r>
          </w:p>
        </w:tc>
        <w:tc>
          <w:tcPr>
            <w:tcW w:w="851" w:type="dxa"/>
            <w:tcBorders>
              <w:top w:val="single" w:sz="4" w:space="0" w:color="auto"/>
              <w:bottom w:val="single" w:sz="4" w:space="0" w:color="auto"/>
            </w:tcBorders>
            <w:shd w:val="clear" w:color="auto" w:fill="auto"/>
          </w:tcPr>
          <w:p w:rsidR="002B1BCF" w:rsidRPr="00850E39" w:rsidRDefault="002B1BCF" w:rsidP="00FA5177">
            <w:pPr>
              <w:rPr>
                <w:rFonts w:ascii="Times New Roman" w:hAnsi="Times New Roman" w:cs="Times New Roman"/>
                <w:sz w:val="20"/>
                <w:szCs w:val="20"/>
              </w:rPr>
            </w:pPr>
            <w:r w:rsidRPr="00850E39">
              <w:rPr>
                <w:rFonts w:ascii="Times New Roman" w:hAnsi="Times New Roman" w:cs="Times New Roman"/>
                <w:sz w:val="20"/>
                <w:szCs w:val="20"/>
              </w:rPr>
              <w:t>.346</w:t>
            </w:r>
          </w:p>
        </w:tc>
        <w:tc>
          <w:tcPr>
            <w:tcW w:w="1276" w:type="dxa"/>
            <w:tcBorders>
              <w:top w:val="single" w:sz="4" w:space="0" w:color="auto"/>
              <w:bottom w:val="single" w:sz="4" w:space="0" w:color="auto"/>
            </w:tcBorders>
            <w:shd w:val="clear" w:color="auto" w:fill="auto"/>
          </w:tcPr>
          <w:p w:rsidR="002B1BCF" w:rsidRPr="00850E39" w:rsidRDefault="002B1BCF" w:rsidP="00FA5177">
            <w:pPr>
              <w:rPr>
                <w:rFonts w:ascii="Times New Roman" w:hAnsi="Times New Roman" w:cs="Times New Roman"/>
                <w:sz w:val="20"/>
                <w:szCs w:val="20"/>
              </w:rPr>
            </w:pPr>
          </w:p>
        </w:tc>
        <w:tc>
          <w:tcPr>
            <w:tcW w:w="992" w:type="dxa"/>
            <w:tcBorders>
              <w:top w:val="single" w:sz="4" w:space="0" w:color="auto"/>
              <w:bottom w:val="single" w:sz="4" w:space="0" w:color="auto"/>
            </w:tcBorders>
            <w:shd w:val="clear" w:color="auto" w:fill="auto"/>
          </w:tcPr>
          <w:p w:rsidR="002B1BCF" w:rsidRPr="00850E39" w:rsidRDefault="002B1BCF" w:rsidP="00FA5177">
            <w:pPr>
              <w:rPr>
                <w:rFonts w:ascii="Times New Roman" w:hAnsi="Times New Roman" w:cs="Times New Roman"/>
                <w:sz w:val="20"/>
                <w:szCs w:val="20"/>
              </w:rPr>
            </w:pPr>
            <w:r w:rsidRPr="00850E39">
              <w:rPr>
                <w:rFonts w:ascii="Times New Roman" w:hAnsi="Times New Roman" w:cs="Times New Roman"/>
                <w:sz w:val="20"/>
                <w:szCs w:val="20"/>
              </w:rPr>
              <w:t>7.186</w:t>
            </w:r>
            <w:r w:rsidR="00305E23" w:rsidRPr="00850E39">
              <w:rPr>
                <w:rFonts w:ascii="Times New Roman" w:hAnsi="Times New Roman" w:cs="Times New Roman"/>
                <w:sz w:val="20"/>
                <w:szCs w:val="20"/>
              </w:rPr>
              <w:t>**</w:t>
            </w:r>
          </w:p>
        </w:tc>
        <w:tc>
          <w:tcPr>
            <w:tcW w:w="1103" w:type="dxa"/>
            <w:tcBorders>
              <w:top w:val="single" w:sz="4" w:space="0" w:color="auto"/>
              <w:bottom w:val="single" w:sz="4" w:space="0" w:color="auto"/>
            </w:tcBorders>
            <w:shd w:val="clear" w:color="auto" w:fill="auto"/>
          </w:tcPr>
          <w:p w:rsidR="002B1BCF" w:rsidRPr="00850E39" w:rsidRDefault="002B1BCF"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20.740**</w:t>
            </w:r>
          </w:p>
        </w:tc>
        <w:tc>
          <w:tcPr>
            <w:tcW w:w="566" w:type="dxa"/>
            <w:tcBorders>
              <w:top w:val="single" w:sz="4" w:space="0" w:color="auto"/>
              <w:bottom w:val="single" w:sz="4" w:space="0" w:color="auto"/>
            </w:tcBorders>
            <w:shd w:val="clear" w:color="auto" w:fill="auto"/>
          </w:tcPr>
          <w:p w:rsidR="002B1BCF" w:rsidRPr="00850E39" w:rsidRDefault="002B1BCF"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.167</w:t>
            </w:r>
          </w:p>
        </w:tc>
        <w:tc>
          <w:tcPr>
            <w:tcW w:w="566" w:type="dxa"/>
            <w:tcBorders>
              <w:top w:val="single" w:sz="4" w:space="0" w:color="auto"/>
              <w:bottom w:val="single" w:sz="4" w:space="0" w:color="auto"/>
            </w:tcBorders>
            <w:shd w:val="clear" w:color="auto" w:fill="auto"/>
          </w:tcPr>
          <w:p w:rsidR="002B1BCF" w:rsidRPr="00850E39" w:rsidRDefault="002B1BCF"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.165</w:t>
            </w:r>
          </w:p>
        </w:tc>
      </w:tr>
      <w:tr w:rsidR="006E1584" w:rsidRPr="00850E39" w:rsidTr="004E4461">
        <w:tc>
          <w:tcPr>
            <w:tcW w:w="1590" w:type="dxa"/>
            <w:vMerge/>
            <w:tcBorders>
              <w:top w:val="single" w:sz="4" w:space="0" w:color="auto"/>
            </w:tcBorders>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c>
          <w:tcPr>
            <w:tcW w:w="1212" w:type="dxa"/>
            <w:tcBorders>
              <w:top w:val="single" w:sz="4" w:space="0" w:color="auto"/>
              <w:bottom w:val="single" w:sz="4" w:space="0" w:color="auto"/>
            </w:tcBorders>
            <w:shd w:val="clear" w:color="auto" w:fill="auto"/>
            <w:vAlign w:val="center"/>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 xml:space="preserve">Olumlu İlişkiler </w:t>
            </w:r>
          </w:p>
        </w:tc>
        <w:tc>
          <w:tcPr>
            <w:tcW w:w="708" w:type="dxa"/>
            <w:tcBorders>
              <w:top w:val="single" w:sz="4" w:space="0" w:color="auto"/>
              <w:bottom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.745</w:t>
            </w:r>
          </w:p>
        </w:tc>
        <w:tc>
          <w:tcPr>
            <w:tcW w:w="851" w:type="dxa"/>
            <w:tcBorders>
              <w:top w:val="single" w:sz="4" w:space="0" w:color="auto"/>
              <w:bottom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.254</w:t>
            </w:r>
          </w:p>
        </w:tc>
        <w:tc>
          <w:tcPr>
            <w:tcW w:w="1276" w:type="dxa"/>
            <w:tcBorders>
              <w:top w:val="single" w:sz="4" w:space="0" w:color="auto"/>
              <w:bottom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.188</w:t>
            </w:r>
          </w:p>
        </w:tc>
        <w:tc>
          <w:tcPr>
            <w:tcW w:w="992" w:type="dxa"/>
            <w:tcBorders>
              <w:top w:val="single" w:sz="4" w:space="0" w:color="auto"/>
              <w:bottom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2.936**</w:t>
            </w:r>
          </w:p>
        </w:tc>
        <w:tc>
          <w:tcPr>
            <w:tcW w:w="1103" w:type="dxa"/>
            <w:tcBorders>
              <w:top w:val="single" w:sz="4" w:space="0" w:color="auto"/>
              <w:bottom w:val="single" w:sz="4" w:space="0" w:color="auto"/>
            </w:tcBorders>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c>
          <w:tcPr>
            <w:tcW w:w="566" w:type="dxa"/>
            <w:tcBorders>
              <w:top w:val="single" w:sz="4" w:space="0" w:color="auto"/>
              <w:bottom w:val="single" w:sz="4" w:space="0" w:color="auto"/>
            </w:tcBorders>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c>
          <w:tcPr>
            <w:tcW w:w="566" w:type="dxa"/>
            <w:tcBorders>
              <w:top w:val="single" w:sz="4" w:space="0" w:color="auto"/>
              <w:bottom w:val="single" w:sz="4" w:space="0" w:color="auto"/>
            </w:tcBorders>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r>
      <w:tr w:rsidR="006E1584" w:rsidRPr="00850E39" w:rsidTr="004E4461">
        <w:tc>
          <w:tcPr>
            <w:tcW w:w="1590" w:type="dxa"/>
            <w:vMerge/>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c>
          <w:tcPr>
            <w:tcW w:w="1212" w:type="dxa"/>
            <w:tcBorders>
              <w:top w:val="single" w:sz="4" w:space="0" w:color="auto"/>
            </w:tcBorders>
            <w:shd w:val="clear" w:color="auto" w:fill="auto"/>
            <w:vAlign w:val="center"/>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r w:rsidRPr="00850E39">
              <w:rPr>
                <w:rFonts w:ascii="Times New Roman" w:eastAsia="SimSun" w:hAnsi="Times New Roman" w:cs="Times New Roman"/>
                <w:kern w:val="2"/>
                <w:sz w:val="20"/>
                <w:szCs w:val="20"/>
                <w:lang w:eastAsia="zh-CN"/>
              </w:rPr>
              <w:t xml:space="preserve">Çatışma </w:t>
            </w:r>
          </w:p>
        </w:tc>
        <w:tc>
          <w:tcPr>
            <w:tcW w:w="708" w:type="dxa"/>
            <w:tcBorders>
              <w:top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-.720</w:t>
            </w:r>
          </w:p>
        </w:tc>
        <w:tc>
          <w:tcPr>
            <w:tcW w:w="851" w:type="dxa"/>
            <w:tcBorders>
              <w:top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.138</w:t>
            </w:r>
          </w:p>
        </w:tc>
        <w:tc>
          <w:tcPr>
            <w:tcW w:w="1276" w:type="dxa"/>
            <w:tcBorders>
              <w:top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-.335</w:t>
            </w:r>
          </w:p>
        </w:tc>
        <w:tc>
          <w:tcPr>
            <w:tcW w:w="992" w:type="dxa"/>
            <w:tcBorders>
              <w:top w:val="single" w:sz="4" w:space="0" w:color="auto"/>
            </w:tcBorders>
            <w:shd w:val="clear" w:color="auto" w:fill="auto"/>
          </w:tcPr>
          <w:p w:rsidR="00F06701" w:rsidRPr="00850E39" w:rsidRDefault="00F06701" w:rsidP="00FA5177">
            <w:pPr>
              <w:rPr>
                <w:rFonts w:ascii="Times New Roman" w:hAnsi="Times New Roman" w:cs="Times New Roman"/>
                <w:sz w:val="20"/>
                <w:szCs w:val="20"/>
              </w:rPr>
            </w:pPr>
            <w:r w:rsidRPr="00850E39">
              <w:rPr>
                <w:rFonts w:ascii="Times New Roman" w:hAnsi="Times New Roman" w:cs="Times New Roman"/>
                <w:sz w:val="20"/>
                <w:szCs w:val="20"/>
              </w:rPr>
              <w:t>-5.214**</w:t>
            </w:r>
          </w:p>
        </w:tc>
        <w:tc>
          <w:tcPr>
            <w:tcW w:w="1103" w:type="dxa"/>
            <w:tcBorders>
              <w:top w:val="single" w:sz="4" w:space="0" w:color="auto"/>
            </w:tcBorders>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c>
          <w:tcPr>
            <w:tcW w:w="566" w:type="dxa"/>
            <w:tcBorders>
              <w:top w:val="single" w:sz="4" w:space="0" w:color="auto"/>
            </w:tcBorders>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c>
          <w:tcPr>
            <w:tcW w:w="566" w:type="dxa"/>
            <w:tcBorders>
              <w:top w:val="single" w:sz="4" w:space="0" w:color="auto"/>
            </w:tcBorders>
            <w:shd w:val="clear" w:color="auto" w:fill="auto"/>
          </w:tcPr>
          <w:p w:rsidR="00F06701" w:rsidRPr="00850E39" w:rsidRDefault="00F06701" w:rsidP="00FA5177">
            <w:pPr>
              <w:widowControl w:val="0"/>
              <w:spacing w:after="0" w:line="0" w:lineRule="atLeast"/>
              <w:jc w:val="both"/>
              <w:rPr>
                <w:rFonts w:ascii="Times New Roman" w:eastAsia="SimSun" w:hAnsi="Times New Roman" w:cs="Times New Roman"/>
                <w:kern w:val="2"/>
                <w:sz w:val="20"/>
                <w:szCs w:val="20"/>
                <w:lang w:eastAsia="zh-CN"/>
              </w:rPr>
            </w:pPr>
          </w:p>
        </w:tc>
      </w:tr>
    </w:tbl>
    <w:p w:rsidR="004C6A24" w:rsidRPr="00850E39" w:rsidRDefault="001B73A6" w:rsidP="00FA5177">
      <w:pPr>
        <w:autoSpaceDE w:val="0"/>
        <w:autoSpaceDN w:val="0"/>
        <w:adjustRightInd w:val="0"/>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t>**P&lt;.01</w:t>
      </w:r>
    </w:p>
    <w:p w:rsidR="006C0C43" w:rsidRPr="00850E39" w:rsidRDefault="007E0B49" w:rsidP="00FA5177">
      <w:pPr>
        <w:autoSpaceDE w:val="0"/>
        <w:autoSpaceDN w:val="0"/>
        <w:adjustRightInd w:val="0"/>
        <w:spacing w:after="0" w:line="480" w:lineRule="auto"/>
        <w:ind w:firstLine="708"/>
        <w:jc w:val="both"/>
        <w:rPr>
          <w:rFonts w:ascii="Times New Roman" w:eastAsia="MinionPro-Regular" w:hAnsi="Times New Roman" w:cs="Times New Roman"/>
          <w:sz w:val="24"/>
          <w:szCs w:val="24"/>
        </w:rPr>
      </w:pPr>
      <w:r w:rsidRPr="00850E39">
        <w:rPr>
          <w:rFonts w:ascii="Times New Roman" w:eastAsia="MinionPro-Regular" w:hAnsi="Times New Roman" w:cs="Times New Roman"/>
          <w:sz w:val="24"/>
          <w:szCs w:val="24"/>
        </w:rPr>
        <w:t xml:space="preserve">Tablo </w:t>
      </w:r>
      <w:r w:rsidR="00156439" w:rsidRPr="00850E39">
        <w:rPr>
          <w:rFonts w:ascii="Times New Roman" w:eastAsia="MinionPro-Regular" w:hAnsi="Times New Roman" w:cs="Times New Roman"/>
          <w:sz w:val="24"/>
          <w:szCs w:val="24"/>
        </w:rPr>
        <w:t>1</w:t>
      </w:r>
      <w:r w:rsidR="00251DC8" w:rsidRPr="00850E39">
        <w:rPr>
          <w:rFonts w:ascii="Times New Roman" w:eastAsia="MinionPro-Regular" w:hAnsi="Times New Roman" w:cs="Times New Roman"/>
          <w:sz w:val="24"/>
          <w:szCs w:val="24"/>
        </w:rPr>
        <w:t>3</w:t>
      </w:r>
      <w:r w:rsidRPr="00850E39">
        <w:rPr>
          <w:rFonts w:ascii="Times New Roman" w:eastAsia="MinionPro-Regular" w:hAnsi="Times New Roman" w:cs="Times New Roman"/>
          <w:sz w:val="24"/>
          <w:szCs w:val="24"/>
        </w:rPr>
        <w:t xml:space="preserve"> incelendiğinde, </w:t>
      </w:r>
      <w:r w:rsidR="00156439" w:rsidRPr="00850E39">
        <w:rPr>
          <w:rFonts w:ascii="Times New Roman" w:eastAsia="MinionPro-Regular" w:hAnsi="Times New Roman" w:cs="Times New Roman"/>
          <w:sz w:val="24"/>
          <w:szCs w:val="24"/>
        </w:rPr>
        <w:t>ç</w:t>
      </w:r>
      <w:r w:rsidRPr="00850E39">
        <w:rPr>
          <w:rFonts w:ascii="Times New Roman" w:eastAsia="MinionPro-Regular" w:hAnsi="Times New Roman" w:cs="Times New Roman"/>
          <w:sz w:val="24"/>
          <w:szCs w:val="24"/>
        </w:rPr>
        <w:t xml:space="preserve">oklu regresyon analizi </w:t>
      </w:r>
      <w:r w:rsidR="00156439" w:rsidRPr="00850E39">
        <w:rPr>
          <w:rFonts w:ascii="Times New Roman" w:eastAsia="MinionPro-Regular" w:hAnsi="Times New Roman" w:cs="Times New Roman"/>
          <w:sz w:val="24"/>
          <w:szCs w:val="24"/>
        </w:rPr>
        <w:t>sonuç</w:t>
      </w:r>
      <w:r w:rsidRPr="00850E39">
        <w:rPr>
          <w:rFonts w:ascii="Times New Roman" w:eastAsia="MinionPro-Regular" w:hAnsi="Times New Roman" w:cs="Times New Roman"/>
          <w:sz w:val="24"/>
          <w:szCs w:val="24"/>
        </w:rPr>
        <w:t>ları</w:t>
      </w:r>
      <w:r w:rsidR="00156439" w:rsidRPr="00850E39">
        <w:rPr>
          <w:rFonts w:ascii="Times New Roman" w:eastAsia="MinionPro-Regular" w:hAnsi="Times New Roman" w:cs="Times New Roman"/>
          <w:sz w:val="24"/>
          <w:szCs w:val="24"/>
        </w:rPr>
        <w:t>na gö</w:t>
      </w:r>
      <w:r w:rsidRPr="00850E39">
        <w:rPr>
          <w:rFonts w:ascii="Times New Roman" w:eastAsia="MinionPro-Regular" w:hAnsi="Times New Roman" w:cs="Times New Roman"/>
          <w:sz w:val="24"/>
          <w:szCs w:val="24"/>
        </w:rPr>
        <w:t xml:space="preserve">re, </w:t>
      </w:r>
      <w:r w:rsidR="00251DC8" w:rsidRPr="00850E39">
        <w:rPr>
          <w:rFonts w:ascii="Times New Roman" w:eastAsia="MinionPro-Regular" w:hAnsi="Times New Roman" w:cs="Times New Roman"/>
          <w:sz w:val="24"/>
          <w:szCs w:val="24"/>
        </w:rPr>
        <w:t>ebeveyn-</w:t>
      </w:r>
      <w:r w:rsidR="00156439" w:rsidRPr="00850E39">
        <w:rPr>
          <w:rFonts w:ascii="Times New Roman" w:eastAsia="MinionPro-Regular" w:hAnsi="Times New Roman" w:cs="Times New Roman"/>
          <w:sz w:val="24"/>
          <w:szCs w:val="24"/>
        </w:rPr>
        <w:t>ilişkileri</w:t>
      </w:r>
      <w:r w:rsidRPr="00850E39">
        <w:rPr>
          <w:rFonts w:ascii="Times New Roman" w:eastAsia="MinionPro-Regular" w:hAnsi="Times New Roman" w:cs="Times New Roman"/>
          <w:sz w:val="24"/>
          <w:szCs w:val="24"/>
        </w:rPr>
        <w:t xml:space="preserve"> alt boyutlarının </w:t>
      </w:r>
      <w:r w:rsidR="00156439" w:rsidRPr="00850E39">
        <w:rPr>
          <w:rFonts w:ascii="Times New Roman" w:eastAsia="MinionPro-Regular" w:hAnsi="Times New Roman" w:cs="Times New Roman"/>
          <w:sz w:val="24"/>
          <w:szCs w:val="24"/>
        </w:rPr>
        <w:t xml:space="preserve">çocukların </w:t>
      </w:r>
      <w:proofErr w:type="spellStart"/>
      <w:r w:rsidR="00156439" w:rsidRPr="00850E39">
        <w:rPr>
          <w:rFonts w:ascii="Times New Roman" w:eastAsia="MinionPro-Regular" w:hAnsi="Times New Roman" w:cs="Times New Roman"/>
          <w:sz w:val="24"/>
          <w:szCs w:val="24"/>
        </w:rPr>
        <w:t>psiko</w:t>
      </w:r>
      <w:proofErr w:type="spellEnd"/>
      <w:r w:rsidR="004C6A24" w:rsidRPr="00850E39">
        <w:rPr>
          <w:rFonts w:ascii="Times New Roman" w:eastAsia="MinionPro-Regular" w:hAnsi="Times New Roman" w:cs="Times New Roman"/>
          <w:sz w:val="24"/>
          <w:szCs w:val="24"/>
        </w:rPr>
        <w:t>-</w:t>
      </w:r>
      <w:r w:rsidR="00156439" w:rsidRPr="00850E39">
        <w:rPr>
          <w:rFonts w:ascii="Times New Roman" w:eastAsia="MinionPro-Regular" w:hAnsi="Times New Roman" w:cs="Times New Roman"/>
          <w:sz w:val="24"/>
          <w:szCs w:val="24"/>
        </w:rPr>
        <w:t>sosyal gelişimlerini</w:t>
      </w:r>
      <w:r w:rsidRPr="00850E39">
        <w:rPr>
          <w:rFonts w:ascii="Times New Roman" w:eastAsia="MinionPro-Regular" w:hAnsi="Times New Roman" w:cs="Times New Roman"/>
          <w:sz w:val="24"/>
          <w:szCs w:val="24"/>
        </w:rPr>
        <w:t xml:space="preserve"> anlamlı düzeyde </w:t>
      </w:r>
      <w:proofErr w:type="spellStart"/>
      <w:r w:rsidR="00251DC8" w:rsidRPr="00850E39">
        <w:rPr>
          <w:rFonts w:ascii="Times New Roman" w:eastAsia="MinionPro-Regular" w:hAnsi="Times New Roman" w:cs="Times New Roman"/>
          <w:sz w:val="24"/>
          <w:szCs w:val="24"/>
        </w:rPr>
        <w:t>yordadığı</w:t>
      </w:r>
      <w:proofErr w:type="spellEnd"/>
      <w:r w:rsidR="00156439" w:rsidRPr="00850E39">
        <w:rPr>
          <w:rFonts w:ascii="Times New Roman" w:eastAsia="MinionPro-Regular" w:hAnsi="Times New Roman" w:cs="Times New Roman"/>
          <w:sz w:val="24"/>
          <w:szCs w:val="24"/>
        </w:rPr>
        <w:t xml:space="preserve"> görülmektedir </w:t>
      </w:r>
      <w:r w:rsidR="00156439" w:rsidRPr="00850E39">
        <w:rPr>
          <w:rFonts w:ascii="Times New Roman" w:eastAsia="MinionPro-Regular" w:hAnsi="Times New Roman" w:cs="Times New Roman"/>
          <w:i/>
          <w:sz w:val="24"/>
          <w:szCs w:val="24"/>
        </w:rPr>
        <w:t>(R=.409</w:t>
      </w:r>
      <w:r w:rsidRPr="00850E39">
        <w:rPr>
          <w:rFonts w:ascii="Times New Roman" w:eastAsia="MinionPro-Regular" w:hAnsi="Times New Roman" w:cs="Times New Roman"/>
          <w:i/>
          <w:sz w:val="24"/>
          <w:szCs w:val="24"/>
        </w:rPr>
        <w:t>, R</w:t>
      </w:r>
      <w:r w:rsidRPr="00850E39">
        <w:rPr>
          <w:rFonts w:ascii="Times New Roman" w:eastAsia="MinionPro-Regular" w:hAnsi="Times New Roman" w:cs="Times New Roman"/>
          <w:i/>
          <w:sz w:val="24"/>
          <w:szCs w:val="24"/>
          <w:vertAlign w:val="superscript"/>
        </w:rPr>
        <w:t>2</w:t>
      </w:r>
      <w:r w:rsidRPr="00850E39">
        <w:rPr>
          <w:rFonts w:ascii="Times New Roman" w:eastAsia="MinionPro-Regular" w:hAnsi="Times New Roman" w:cs="Times New Roman"/>
          <w:i/>
          <w:sz w:val="24"/>
          <w:szCs w:val="24"/>
        </w:rPr>
        <w:t>=.1</w:t>
      </w:r>
      <w:r w:rsidR="00156439" w:rsidRPr="00850E39">
        <w:rPr>
          <w:rFonts w:ascii="Times New Roman" w:eastAsia="MinionPro-Regular" w:hAnsi="Times New Roman" w:cs="Times New Roman"/>
          <w:i/>
          <w:sz w:val="24"/>
          <w:szCs w:val="24"/>
        </w:rPr>
        <w:t>67</w:t>
      </w:r>
      <w:r w:rsidRPr="00850E39">
        <w:rPr>
          <w:rFonts w:ascii="Times New Roman" w:eastAsia="MinionPro-Regular" w:hAnsi="Times New Roman" w:cs="Times New Roman"/>
          <w:i/>
          <w:sz w:val="24"/>
          <w:szCs w:val="24"/>
        </w:rPr>
        <w:t>, F=2</w:t>
      </w:r>
      <w:r w:rsidR="00156439" w:rsidRPr="00850E39">
        <w:rPr>
          <w:rFonts w:ascii="Times New Roman" w:eastAsia="MinionPro-Regular" w:hAnsi="Times New Roman" w:cs="Times New Roman"/>
          <w:i/>
          <w:sz w:val="24"/>
          <w:szCs w:val="24"/>
        </w:rPr>
        <w:t>0</w:t>
      </w:r>
      <w:r w:rsidRPr="00850E39">
        <w:rPr>
          <w:rFonts w:ascii="Times New Roman" w:eastAsia="MinionPro-Regular" w:hAnsi="Times New Roman" w:cs="Times New Roman"/>
          <w:i/>
          <w:sz w:val="24"/>
          <w:szCs w:val="24"/>
        </w:rPr>
        <w:t>.</w:t>
      </w:r>
      <w:r w:rsidR="00156439" w:rsidRPr="00850E39">
        <w:rPr>
          <w:rFonts w:ascii="Times New Roman" w:eastAsia="MinionPro-Regular" w:hAnsi="Times New Roman" w:cs="Times New Roman"/>
          <w:i/>
          <w:sz w:val="24"/>
          <w:szCs w:val="24"/>
        </w:rPr>
        <w:t>740</w:t>
      </w:r>
      <w:r w:rsidR="000C0359" w:rsidRPr="00850E39">
        <w:rPr>
          <w:rFonts w:ascii="Times New Roman" w:eastAsia="MinionPro-Regular" w:hAnsi="Times New Roman" w:cs="Times New Roman"/>
          <w:i/>
          <w:sz w:val="24"/>
          <w:szCs w:val="24"/>
        </w:rPr>
        <w:t xml:space="preserve">, </w:t>
      </w:r>
      <w:r w:rsidRPr="00850E39">
        <w:rPr>
          <w:rFonts w:ascii="Times New Roman" w:eastAsia="MinionPro-Regular" w:hAnsi="Times New Roman" w:cs="Times New Roman"/>
          <w:i/>
          <w:iCs/>
          <w:sz w:val="24"/>
          <w:szCs w:val="24"/>
        </w:rPr>
        <w:t>p</w:t>
      </w:r>
      <w:r w:rsidRPr="00850E39">
        <w:rPr>
          <w:rFonts w:ascii="Times New Roman" w:eastAsia="MinionPro-Regular" w:hAnsi="Times New Roman" w:cs="Times New Roman"/>
          <w:i/>
          <w:sz w:val="24"/>
          <w:szCs w:val="24"/>
        </w:rPr>
        <w:t>&lt;.01).</w:t>
      </w:r>
      <w:r w:rsidR="00251DC8" w:rsidRPr="00850E39">
        <w:rPr>
          <w:rFonts w:ascii="Times New Roman" w:eastAsia="MinionPro-Regular" w:hAnsi="Times New Roman" w:cs="Times New Roman"/>
          <w:sz w:val="24"/>
          <w:szCs w:val="24"/>
        </w:rPr>
        <w:t xml:space="preserve"> Ebeveyn- çocuk ili</w:t>
      </w:r>
      <w:r w:rsidR="000C0359" w:rsidRPr="00850E39">
        <w:rPr>
          <w:rFonts w:ascii="Times New Roman" w:eastAsia="MinionPro-Regular" w:hAnsi="Times New Roman" w:cs="Times New Roman"/>
          <w:sz w:val="24"/>
          <w:szCs w:val="24"/>
        </w:rPr>
        <w:t xml:space="preserve">şkileri </w:t>
      </w:r>
      <w:proofErr w:type="spellStart"/>
      <w:r w:rsidR="000C0359" w:rsidRPr="00850E39">
        <w:rPr>
          <w:rFonts w:ascii="Times New Roman" w:eastAsia="MinionPro-Regular" w:hAnsi="Times New Roman" w:cs="Times New Roman"/>
          <w:sz w:val="24"/>
          <w:szCs w:val="24"/>
        </w:rPr>
        <w:t>psiko</w:t>
      </w:r>
      <w:proofErr w:type="spellEnd"/>
      <w:r w:rsidR="000C0359" w:rsidRPr="00850E39">
        <w:rPr>
          <w:rFonts w:ascii="Times New Roman" w:eastAsia="MinionPro-Regular" w:hAnsi="Times New Roman" w:cs="Times New Roman"/>
          <w:sz w:val="24"/>
          <w:szCs w:val="24"/>
        </w:rPr>
        <w:t>-sosyal gelişimden</w:t>
      </w:r>
      <w:r w:rsidR="00251DC8" w:rsidRPr="00850E39">
        <w:rPr>
          <w:rFonts w:ascii="Times New Roman" w:eastAsia="MinionPro-Regular" w:hAnsi="Times New Roman" w:cs="Times New Roman"/>
          <w:sz w:val="24"/>
          <w:szCs w:val="24"/>
        </w:rPr>
        <w:t xml:space="preserve"> alınan puan</w:t>
      </w:r>
      <w:r w:rsidR="00251DC8" w:rsidRPr="00850E39">
        <w:rPr>
          <w:rFonts w:ascii="Times New Roman" w:eastAsia="MinionPro-Regular" w:hAnsi="Times New Roman" w:cs="Times New Roman"/>
          <w:sz w:val="24"/>
          <w:szCs w:val="24"/>
        </w:rPr>
        <w:softHyphen/>
        <w:t xml:space="preserve">lara ilişkin toplam </w:t>
      </w:r>
      <w:proofErr w:type="spellStart"/>
      <w:r w:rsidR="00251DC8" w:rsidRPr="00850E39">
        <w:rPr>
          <w:rFonts w:ascii="Times New Roman" w:eastAsia="MinionPro-Regular" w:hAnsi="Times New Roman" w:cs="Times New Roman"/>
          <w:sz w:val="24"/>
          <w:szCs w:val="24"/>
        </w:rPr>
        <w:t>varyansın</w:t>
      </w:r>
      <w:proofErr w:type="spellEnd"/>
      <w:r w:rsidR="00251DC8" w:rsidRPr="00850E39">
        <w:rPr>
          <w:rFonts w:ascii="Times New Roman" w:eastAsia="MinionPro-Regular" w:hAnsi="Times New Roman" w:cs="Times New Roman"/>
          <w:sz w:val="24"/>
          <w:szCs w:val="24"/>
        </w:rPr>
        <w:t xml:space="preserve"> %16.</w:t>
      </w:r>
      <w:proofErr w:type="gramStart"/>
      <w:r w:rsidR="00251DC8" w:rsidRPr="00850E39">
        <w:rPr>
          <w:rFonts w:ascii="Times New Roman" w:eastAsia="MinionPro-Regular" w:hAnsi="Times New Roman" w:cs="Times New Roman"/>
          <w:sz w:val="24"/>
          <w:szCs w:val="24"/>
        </w:rPr>
        <w:t>7’sini  açıkladığı</w:t>
      </w:r>
      <w:r w:rsidR="00251DC8" w:rsidRPr="00850E39">
        <w:rPr>
          <w:rFonts w:ascii="Times New Roman" w:eastAsia="MinionPro-Regular" w:hAnsi="Times New Roman" w:cs="Times New Roman"/>
          <w:sz w:val="24"/>
          <w:szCs w:val="24"/>
        </w:rPr>
        <w:softHyphen/>
        <w:t>nı</w:t>
      </w:r>
      <w:proofErr w:type="gramEnd"/>
      <w:r w:rsidR="00251DC8" w:rsidRPr="00850E39">
        <w:rPr>
          <w:rFonts w:ascii="Times New Roman" w:eastAsia="MinionPro-Regular" w:hAnsi="Times New Roman" w:cs="Times New Roman"/>
          <w:sz w:val="24"/>
          <w:szCs w:val="24"/>
        </w:rPr>
        <w:t xml:space="preserve"> göstermektedir.  Regresyon eşitliği ve bağımsız değişkenlere ilişkin t-testi sonuçlarına göre çatışma </w:t>
      </w:r>
      <w:r w:rsidR="00251DC8" w:rsidRPr="00850E39">
        <w:rPr>
          <w:rFonts w:ascii="Times New Roman" w:eastAsia="MinionPro-Regular" w:hAnsi="Times New Roman" w:cs="Times New Roman"/>
          <w:i/>
          <w:sz w:val="24"/>
          <w:szCs w:val="24"/>
        </w:rPr>
        <w:t>(</w:t>
      </w:r>
      <w:r w:rsidR="00251DC8" w:rsidRPr="00850E39">
        <w:rPr>
          <w:rFonts w:ascii="Times New Roman" w:eastAsia="MinionPro-Regular" w:hAnsi="Times New Roman" w:cs="Times New Roman"/>
          <w:i/>
          <w:iCs/>
          <w:sz w:val="24"/>
          <w:szCs w:val="24"/>
        </w:rPr>
        <w:t>β</w:t>
      </w:r>
      <w:r w:rsidR="00251DC8" w:rsidRPr="00850E39">
        <w:rPr>
          <w:rFonts w:ascii="Times New Roman" w:eastAsia="MinionPro-Regular" w:hAnsi="Times New Roman" w:cs="Times New Roman"/>
          <w:i/>
          <w:sz w:val="24"/>
          <w:szCs w:val="24"/>
        </w:rPr>
        <w:t xml:space="preserve">=-.335; </w:t>
      </w:r>
      <w:r w:rsidR="00251DC8" w:rsidRPr="00850E39">
        <w:rPr>
          <w:rFonts w:ascii="Times New Roman" w:eastAsia="MinionPro-Regular" w:hAnsi="Times New Roman" w:cs="Times New Roman"/>
          <w:i/>
          <w:iCs/>
          <w:sz w:val="24"/>
          <w:szCs w:val="24"/>
        </w:rPr>
        <w:t>p</w:t>
      </w:r>
      <w:r w:rsidR="00251DC8" w:rsidRPr="00850E39">
        <w:rPr>
          <w:rFonts w:ascii="Times New Roman" w:eastAsia="MinionPro-Regular" w:hAnsi="Times New Roman" w:cs="Times New Roman"/>
          <w:i/>
          <w:sz w:val="24"/>
          <w:szCs w:val="24"/>
        </w:rPr>
        <w:t>&lt;.01)</w:t>
      </w:r>
      <w:r w:rsidR="00251DC8" w:rsidRPr="00850E39">
        <w:rPr>
          <w:rFonts w:ascii="Times New Roman" w:eastAsia="MinionPro-Regular" w:hAnsi="Times New Roman" w:cs="Times New Roman"/>
          <w:sz w:val="24"/>
          <w:szCs w:val="24"/>
        </w:rPr>
        <w:t xml:space="preserve">  </w:t>
      </w:r>
      <w:proofErr w:type="spellStart"/>
      <w:r w:rsidR="00251DC8" w:rsidRPr="00850E39">
        <w:rPr>
          <w:rFonts w:ascii="Times New Roman" w:eastAsia="MinionPro-Regular" w:hAnsi="Times New Roman" w:cs="Times New Roman"/>
          <w:sz w:val="24"/>
          <w:szCs w:val="24"/>
        </w:rPr>
        <w:t>psiko</w:t>
      </w:r>
      <w:proofErr w:type="spellEnd"/>
      <w:r w:rsidR="00251DC8" w:rsidRPr="00850E39">
        <w:rPr>
          <w:rFonts w:ascii="Times New Roman" w:eastAsia="MinionPro-Regular" w:hAnsi="Times New Roman" w:cs="Times New Roman"/>
          <w:sz w:val="24"/>
          <w:szCs w:val="24"/>
        </w:rPr>
        <w:t xml:space="preserve">-sosyal gelişimin en güçlü </w:t>
      </w:r>
      <w:proofErr w:type="spellStart"/>
      <w:r w:rsidR="00251DC8" w:rsidRPr="00850E39">
        <w:rPr>
          <w:rFonts w:ascii="Times New Roman" w:eastAsia="MinionPro-Regular" w:hAnsi="Times New Roman" w:cs="Times New Roman"/>
          <w:sz w:val="24"/>
          <w:szCs w:val="24"/>
        </w:rPr>
        <w:t>yordayıcısı</w:t>
      </w:r>
      <w:proofErr w:type="spellEnd"/>
      <w:r w:rsidR="00251DC8" w:rsidRPr="00850E39">
        <w:rPr>
          <w:rFonts w:ascii="Times New Roman" w:eastAsia="MinionPro-Regular" w:hAnsi="Times New Roman" w:cs="Times New Roman"/>
          <w:sz w:val="24"/>
          <w:szCs w:val="24"/>
        </w:rPr>
        <w:t xml:space="preserve"> olup bunu olumlu ilişkiler </w:t>
      </w:r>
      <w:r w:rsidR="00251DC8" w:rsidRPr="00850E39">
        <w:rPr>
          <w:rFonts w:ascii="Times New Roman" w:eastAsia="MinionPro-Regular" w:hAnsi="Times New Roman" w:cs="Times New Roman"/>
          <w:i/>
          <w:sz w:val="24"/>
          <w:szCs w:val="24"/>
        </w:rPr>
        <w:t>(</w:t>
      </w:r>
      <w:r w:rsidR="00251DC8" w:rsidRPr="00850E39">
        <w:rPr>
          <w:rFonts w:ascii="Times New Roman" w:eastAsia="MinionPro-Regular" w:hAnsi="Times New Roman" w:cs="Times New Roman"/>
          <w:i/>
          <w:iCs/>
          <w:sz w:val="24"/>
          <w:szCs w:val="24"/>
        </w:rPr>
        <w:t>β</w:t>
      </w:r>
      <w:r w:rsidR="00251DC8" w:rsidRPr="00850E39">
        <w:rPr>
          <w:rFonts w:ascii="Times New Roman" w:eastAsia="MinionPro-Regular" w:hAnsi="Times New Roman" w:cs="Times New Roman"/>
          <w:i/>
          <w:sz w:val="24"/>
          <w:szCs w:val="24"/>
        </w:rPr>
        <w:t xml:space="preserve">=.188; </w:t>
      </w:r>
      <w:r w:rsidR="00251DC8" w:rsidRPr="00850E39">
        <w:rPr>
          <w:rFonts w:ascii="Times New Roman" w:eastAsia="MinionPro-Regular" w:hAnsi="Times New Roman" w:cs="Times New Roman"/>
          <w:i/>
          <w:iCs/>
          <w:sz w:val="24"/>
          <w:szCs w:val="24"/>
        </w:rPr>
        <w:t>p</w:t>
      </w:r>
      <w:r w:rsidR="00251DC8" w:rsidRPr="00850E39">
        <w:rPr>
          <w:rFonts w:ascii="Times New Roman" w:eastAsia="MinionPro-Regular" w:hAnsi="Times New Roman" w:cs="Times New Roman"/>
          <w:i/>
          <w:sz w:val="24"/>
          <w:szCs w:val="24"/>
        </w:rPr>
        <w:t>&lt;.01)</w:t>
      </w:r>
      <w:r w:rsidR="00251DC8" w:rsidRPr="00850E39">
        <w:rPr>
          <w:rFonts w:ascii="Times New Roman" w:eastAsia="MinionPro-Regular" w:hAnsi="Times New Roman" w:cs="Times New Roman"/>
          <w:sz w:val="24"/>
          <w:szCs w:val="24"/>
        </w:rPr>
        <w:t xml:space="preserve">   izlemektedir. Ayrıca, r</w:t>
      </w:r>
      <w:r w:rsidR="00156439" w:rsidRPr="00850E39">
        <w:rPr>
          <w:rFonts w:ascii="Times New Roman" w:eastAsia="MinionPro-Regular" w:hAnsi="Times New Roman" w:cs="Times New Roman"/>
          <w:sz w:val="24"/>
          <w:szCs w:val="24"/>
        </w:rPr>
        <w:t xml:space="preserve">egresyon eşitliği </w:t>
      </w:r>
      <w:r w:rsidR="00A41B8F" w:rsidRPr="00850E39">
        <w:rPr>
          <w:rFonts w:ascii="Times New Roman" w:eastAsia="MinionPro-Regular" w:hAnsi="Times New Roman" w:cs="Times New Roman"/>
          <w:sz w:val="24"/>
          <w:szCs w:val="24"/>
        </w:rPr>
        <w:t xml:space="preserve">olumlu ilişkiler puanlarının </w:t>
      </w:r>
      <w:r w:rsidR="00156439" w:rsidRPr="00850E39">
        <w:rPr>
          <w:rFonts w:ascii="Times New Roman" w:eastAsia="MinionPro-Regular" w:hAnsi="Times New Roman" w:cs="Times New Roman"/>
          <w:i/>
          <w:sz w:val="24"/>
          <w:szCs w:val="24"/>
        </w:rPr>
        <w:t>(</w:t>
      </w:r>
      <w:r w:rsidR="00156439" w:rsidRPr="00850E39">
        <w:rPr>
          <w:rFonts w:ascii="Times New Roman" w:eastAsia="MinionPro-Regular" w:hAnsi="Times New Roman" w:cs="Times New Roman"/>
          <w:i/>
          <w:iCs/>
          <w:sz w:val="24"/>
          <w:szCs w:val="24"/>
        </w:rPr>
        <w:t>β</w:t>
      </w:r>
      <w:r w:rsidR="00A41B8F" w:rsidRPr="00850E39">
        <w:rPr>
          <w:rFonts w:ascii="Times New Roman" w:eastAsia="MinionPro-Regular" w:hAnsi="Times New Roman" w:cs="Times New Roman"/>
          <w:i/>
          <w:sz w:val="24"/>
          <w:szCs w:val="24"/>
        </w:rPr>
        <w:t>=.188</w:t>
      </w:r>
      <w:r w:rsidR="00156439" w:rsidRPr="00850E39">
        <w:rPr>
          <w:rFonts w:ascii="Times New Roman" w:eastAsia="MinionPro-Regular" w:hAnsi="Times New Roman" w:cs="Times New Roman"/>
          <w:i/>
          <w:sz w:val="24"/>
          <w:szCs w:val="24"/>
        </w:rPr>
        <w:t xml:space="preserve">; </w:t>
      </w:r>
      <w:r w:rsidR="00156439" w:rsidRPr="00850E39">
        <w:rPr>
          <w:rFonts w:ascii="Times New Roman" w:eastAsia="MinionPro-Regular" w:hAnsi="Times New Roman" w:cs="Times New Roman"/>
          <w:i/>
          <w:iCs/>
          <w:sz w:val="24"/>
          <w:szCs w:val="24"/>
        </w:rPr>
        <w:t>p</w:t>
      </w:r>
      <w:r w:rsidR="00A41B8F" w:rsidRPr="00850E39">
        <w:rPr>
          <w:rFonts w:ascii="Times New Roman" w:eastAsia="MinionPro-Regular" w:hAnsi="Times New Roman" w:cs="Times New Roman"/>
          <w:i/>
          <w:sz w:val="24"/>
          <w:szCs w:val="24"/>
        </w:rPr>
        <w:t>&lt;.01)</w:t>
      </w:r>
      <w:r w:rsidR="00A41B8F" w:rsidRPr="00850E39">
        <w:rPr>
          <w:rFonts w:ascii="Times New Roman" w:eastAsia="MinionPro-Regular" w:hAnsi="Times New Roman" w:cs="Times New Roman"/>
          <w:sz w:val="24"/>
          <w:szCs w:val="24"/>
        </w:rPr>
        <w:t xml:space="preserve"> çocukların </w:t>
      </w:r>
      <w:proofErr w:type="spellStart"/>
      <w:r w:rsidR="00A41B8F" w:rsidRPr="00850E39">
        <w:rPr>
          <w:rFonts w:ascii="Times New Roman" w:eastAsia="MinionPro-Regular" w:hAnsi="Times New Roman" w:cs="Times New Roman"/>
          <w:sz w:val="24"/>
          <w:szCs w:val="24"/>
        </w:rPr>
        <w:t>psiko</w:t>
      </w:r>
      <w:proofErr w:type="spellEnd"/>
      <w:r w:rsidR="000C0359" w:rsidRPr="00850E39">
        <w:rPr>
          <w:rFonts w:ascii="Times New Roman" w:eastAsia="MinionPro-Regular" w:hAnsi="Times New Roman" w:cs="Times New Roman"/>
          <w:sz w:val="24"/>
          <w:szCs w:val="24"/>
        </w:rPr>
        <w:t>-</w:t>
      </w:r>
      <w:r w:rsidR="00A41B8F" w:rsidRPr="00850E39">
        <w:rPr>
          <w:rFonts w:ascii="Times New Roman" w:eastAsia="MinionPro-Regular" w:hAnsi="Times New Roman" w:cs="Times New Roman"/>
          <w:sz w:val="24"/>
          <w:szCs w:val="24"/>
        </w:rPr>
        <w:t>sosyal gelişimleri puanlarını</w:t>
      </w:r>
      <w:r w:rsidR="00156439" w:rsidRPr="00850E39">
        <w:rPr>
          <w:rFonts w:ascii="Times New Roman" w:eastAsia="MinionPro-Regular" w:hAnsi="Times New Roman" w:cs="Times New Roman"/>
          <w:sz w:val="24"/>
          <w:szCs w:val="24"/>
        </w:rPr>
        <w:t xml:space="preserve"> pozitif yönde anlamlı </w:t>
      </w:r>
      <w:r w:rsidR="000C0359" w:rsidRPr="00850E39">
        <w:rPr>
          <w:rFonts w:ascii="Times New Roman" w:eastAsia="MinionPro-Regular" w:hAnsi="Times New Roman" w:cs="Times New Roman"/>
          <w:sz w:val="24"/>
          <w:szCs w:val="24"/>
        </w:rPr>
        <w:t xml:space="preserve">düzeyde </w:t>
      </w:r>
      <w:r w:rsidR="00A41B8F" w:rsidRPr="00850E39">
        <w:rPr>
          <w:rFonts w:ascii="Times New Roman" w:eastAsia="MinionPro-Regular" w:hAnsi="Times New Roman" w:cs="Times New Roman"/>
          <w:sz w:val="24"/>
          <w:szCs w:val="24"/>
        </w:rPr>
        <w:t xml:space="preserve">açıkladığını; çatışma puanlarının ise </w:t>
      </w:r>
      <w:r w:rsidR="00A41B8F" w:rsidRPr="00850E39">
        <w:rPr>
          <w:rFonts w:ascii="Times New Roman" w:eastAsia="MinionPro-Regular" w:hAnsi="Times New Roman" w:cs="Times New Roman"/>
          <w:i/>
          <w:sz w:val="24"/>
          <w:szCs w:val="24"/>
        </w:rPr>
        <w:t>(</w:t>
      </w:r>
      <w:r w:rsidR="00A41B8F" w:rsidRPr="00850E39">
        <w:rPr>
          <w:rFonts w:ascii="Times New Roman" w:eastAsia="MinionPro-Regular" w:hAnsi="Times New Roman" w:cs="Times New Roman"/>
          <w:i/>
          <w:iCs/>
          <w:sz w:val="24"/>
          <w:szCs w:val="24"/>
        </w:rPr>
        <w:t>β</w:t>
      </w:r>
      <w:r w:rsidR="00A41B8F" w:rsidRPr="00850E39">
        <w:rPr>
          <w:rFonts w:ascii="Times New Roman" w:eastAsia="MinionPro-Regular" w:hAnsi="Times New Roman" w:cs="Times New Roman"/>
          <w:i/>
          <w:sz w:val="24"/>
          <w:szCs w:val="24"/>
        </w:rPr>
        <w:t xml:space="preserve">=-.335; </w:t>
      </w:r>
      <w:r w:rsidR="00A41B8F" w:rsidRPr="00850E39">
        <w:rPr>
          <w:rFonts w:ascii="Times New Roman" w:eastAsia="MinionPro-Regular" w:hAnsi="Times New Roman" w:cs="Times New Roman"/>
          <w:i/>
          <w:iCs/>
          <w:sz w:val="24"/>
          <w:szCs w:val="24"/>
        </w:rPr>
        <w:t>p</w:t>
      </w:r>
      <w:r w:rsidR="00A41B8F" w:rsidRPr="00850E39">
        <w:rPr>
          <w:rFonts w:ascii="Times New Roman" w:eastAsia="MinionPro-Regular" w:hAnsi="Times New Roman" w:cs="Times New Roman"/>
          <w:i/>
          <w:sz w:val="24"/>
          <w:szCs w:val="24"/>
        </w:rPr>
        <w:t>&lt;.01)</w:t>
      </w:r>
      <w:r w:rsidR="00A41B8F" w:rsidRPr="00850E39">
        <w:rPr>
          <w:rFonts w:ascii="Times New Roman" w:eastAsia="MinionPro-Regular" w:hAnsi="Times New Roman" w:cs="Times New Roman"/>
          <w:sz w:val="24"/>
          <w:szCs w:val="24"/>
        </w:rPr>
        <w:t xml:space="preserve"> çocukların </w:t>
      </w:r>
      <w:proofErr w:type="spellStart"/>
      <w:r w:rsidR="00A41B8F" w:rsidRPr="00850E39">
        <w:rPr>
          <w:rFonts w:ascii="Times New Roman" w:eastAsia="MinionPro-Regular" w:hAnsi="Times New Roman" w:cs="Times New Roman"/>
          <w:sz w:val="24"/>
          <w:szCs w:val="24"/>
        </w:rPr>
        <w:t>psiko</w:t>
      </w:r>
      <w:proofErr w:type="spellEnd"/>
      <w:r w:rsidR="000C0359" w:rsidRPr="00850E39">
        <w:rPr>
          <w:rFonts w:ascii="Times New Roman" w:eastAsia="MinionPro-Regular" w:hAnsi="Times New Roman" w:cs="Times New Roman"/>
          <w:sz w:val="24"/>
          <w:szCs w:val="24"/>
        </w:rPr>
        <w:t>-</w:t>
      </w:r>
      <w:r w:rsidR="00A41B8F" w:rsidRPr="00850E39">
        <w:rPr>
          <w:rFonts w:ascii="Times New Roman" w:eastAsia="MinionPro-Regular" w:hAnsi="Times New Roman" w:cs="Times New Roman"/>
          <w:sz w:val="24"/>
          <w:szCs w:val="24"/>
        </w:rPr>
        <w:t>sosyal gelişimleri puanlarını negatif yönde anlamlı düzeyde açıkladığını gö</w:t>
      </w:r>
      <w:r w:rsidR="00156439" w:rsidRPr="00850E39">
        <w:rPr>
          <w:rFonts w:ascii="Times New Roman" w:eastAsia="MinionPro-Regular" w:hAnsi="Times New Roman" w:cs="Times New Roman"/>
          <w:sz w:val="24"/>
          <w:szCs w:val="24"/>
        </w:rPr>
        <w:t>stermektedir</w:t>
      </w:r>
      <w:r w:rsidR="003938A7" w:rsidRPr="00850E39">
        <w:rPr>
          <w:rFonts w:ascii="Times New Roman" w:eastAsia="MinionPro-Regular" w:hAnsi="Times New Roman" w:cs="Times New Roman"/>
          <w:sz w:val="24"/>
          <w:szCs w:val="24"/>
        </w:rPr>
        <w:t xml:space="preserve">. </w:t>
      </w:r>
    </w:p>
    <w:p w:rsidR="0075618F" w:rsidRPr="00850E39" w:rsidRDefault="0075618F" w:rsidP="00FA5177">
      <w:pPr>
        <w:autoSpaceDE w:val="0"/>
        <w:autoSpaceDN w:val="0"/>
        <w:adjustRightInd w:val="0"/>
        <w:spacing w:after="0" w:line="480" w:lineRule="auto"/>
        <w:ind w:firstLine="708"/>
        <w:jc w:val="both"/>
        <w:rPr>
          <w:rFonts w:ascii="Times New Roman" w:eastAsia="MinionPro-Regular" w:hAnsi="Times New Roman" w:cs="Times New Roman"/>
          <w:sz w:val="24"/>
          <w:szCs w:val="24"/>
        </w:rPr>
      </w:pPr>
    </w:p>
    <w:p w:rsidR="005A6B4C" w:rsidRPr="00850E39" w:rsidRDefault="003938A7" w:rsidP="00FA5177">
      <w:pPr>
        <w:autoSpaceDE w:val="0"/>
        <w:autoSpaceDN w:val="0"/>
        <w:adjustRightInd w:val="0"/>
        <w:spacing w:after="0" w:line="480" w:lineRule="auto"/>
        <w:rPr>
          <w:rFonts w:ascii="Times New Roman" w:hAnsi="Times New Roman" w:cs="Times New Roman"/>
          <w:b/>
          <w:sz w:val="24"/>
          <w:szCs w:val="24"/>
        </w:rPr>
      </w:pPr>
      <w:r w:rsidRPr="00850E39">
        <w:rPr>
          <w:rFonts w:ascii="Times New Roman" w:eastAsia="MinionPro-Regular" w:hAnsi="Times New Roman" w:cs="Times New Roman"/>
          <w:b/>
          <w:sz w:val="24"/>
          <w:szCs w:val="24"/>
        </w:rPr>
        <w:t>T</w:t>
      </w:r>
      <w:r w:rsidR="00D21274" w:rsidRPr="00850E39">
        <w:rPr>
          <w:rFonts w:ascii="Times New Roman" w:eastAsia="MinionPro-Regular" w:hAnsi="Times New Roman" w:cs="Times New Roman"/>
          <w:b/>
          <w:sz w:val="24"/>
          <w:szCs w:val="24"/>
        </w:rPr>
        <w:t xml:space="preserve">artışma ve Sonuç </w:t>
      </w:r>
    </w:p>
    <w:p w:rsidR="00B6129C" w:rsidRPr="00850E39" w:rsidRDefault="00B6129C"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lastRenderedPageBreak/>
        <w:t xml:space="preserve">Araştırmada </w:t>
      </w:r>
      <w:r w:rsidR="00657491" w:rsidRPr="00850E39">
        <w:rPr>
          <w:rFonts w:ascii="Times New Roman" w:hAnsi="Times New Roman" w:cs="Times New Roman"/>
          <w:sz w:val="24"/>
          <w:szCs w:val="24"/>
        </w:rPr>
        <w:t>ebeveyn-</w:t>
      </w:r>
      <w:r w:rsidRPr="00850E39">
        <w:rPr>
          <w:rFonts w:ascii="Times New Roman" w:hAnsi="Times New Roman" w:cs="Times New Roman"/>
          <w:sz w:val="24"/>
          <w:szCs w:val="24"/>
        </w:rPr>
        <w:t xml:space="preserve">çocuk ilişkileri alt boyutları ve </w:t>
      </w:r>
      <w:proofErr w:type="spellStart"/>
      <w:r w:rsidRPr="00850E39">
        <w:rPr>
          <w:rFonts w:ascii="Times New Roman" w:hAnsi="Times New Roman" w:cs="Times New Roman"/>
          <w:sz w:val="24"/>
          <w:szCs w:val="24"/>
        </w:rPr>
        <w:t>psiko</w:t>
      </w:r>
      <w:proofErr w:type="spellEnd"/>
      <w:r w:rsidR="00C04240" w:rsidRPr="00850E39">
        <w:rPr>
          <w:rFonts w:ascii="Times New Roman" w:hAnsi="Times New Roman" w:cs="Times New Roman"/>
          <w:sz w:val="24"/>
          <w:szCs w:val="24"/>
        </w:rPr>
        <w:t>-</w:t>
      </w:r>
      <w:r w:rsidRPr="00850E39">
        <w:rPr>
          <w:rFonts w:ascii="Times New Roman" w:hAnsi="Times New Roman" w:cs="Times New Roman"/>
          <w:sz w:val="24"/>
          <w:szCs w:val="24"/>
        </w:rPr>
        <w:t>sosyal gelişim puan ortalamalarının çocuğun cinsiyeti ve yaşı değişkenine göre önemli düzeyde farklılaşmadığı bulunmuştur.</w:t>
      </w:r>
      <w:r w:rsidR="00C04240" w:rsidRPr="00850E39">
        <w:rPr>
          <w:rFonts w:ascii="Times New Roman" w:hAnsi="Times New Roman" w:cs="Times New Roman"/>
          <w:sz w:val="24"/>
          <w:szCs w:val="24"/>
        </w:rPr>
        <w:t xml:space="preserve"> </w:t>
      </w:r>
      <w:r w:rsidR="00DF5001" w:rsidRPr="00850E39">
        <w:rPr>
          <w:rFonts w:ascii="Times New Roman" w:hAnsi="Times New Roman" w:cs="Times New Roman"/>
          <w:sz w:val="24"/>
          <w:szCs w:val="24"/>
        </w:rPr>
        <w:t xml:space="preserve">İlgili literatür incelendiğinde ebeveyn-çocuk ilişkilerinin yaş ve cinsiyet değişkenlerine göre farklılaşıp farklılaşmadığına ilişkin farklı sonuçlar mevcuttur.  Çakıcı (2006),  Ural ve diğerleri (2015) araştırmalarında </w:t>
      </w:r>
      <w:r w:rsidR="007D547A" w:rsidRPr="00850E39">
        <w:rPr>
          <w:rFonts w:ascii="Times New Roman" w:hAnsi="Times New Roman" w:cs="Times New Roman"/>
          <w:sz w:val="24"/>
          <w:szCs w:val="24"/>
        </w:rPr>
        <w:t>anne-çocuk ilişkisinde çocukların cin</w:t>
      </w:r>
      <w:r w:rsidR="003E21D7" w:rsidRPr="00850E39">
        <w:rPr>
          <w:rFonts w:ascii="Times New Roman" w:hAnsi="Times New Roman" w:cs="Times New Roman"/>
          <w:sz w:val="24"/>
          <w:szCs w:val="24"/>
        </w:rPr>
        <w:t>siyetlerinin önemli olmadığını bulmuşlar</w:t>
      </w:r>
      <w:r w:rsidR="00DF5001" w:rsidRPr="00850E39">
        <w:rPr>
          <w:rFonts w:ascii="Times New Roman" w:hAnsi="Times New Roman" w:cs="Times New Roman"/>
          <w:sz w:val="24"/>
          <w:szCs w:val="24"/>
        </w:rPr>
        <w:t xml:space="preserve">, </w:t>
      </w:r>
      <w:r w:rsidR="003E21D7" w:rsidRPr="00850E39">
        <w:rPr>
          <w:rFonts w:ascii="Times New Roman" w:hAnsi="Times New Roman" w:cs="Times New Roman"/>
          <w:sz w:val="24"/>
          <w:szCs w:val="24"/>
        </w:rPr>
        <w:t xml:space="preserve">ancak </w:t>
      </w:r>
      <w:proofErr w:type="spellStart"/>
      <w:r w:rsidR="00DF5001" w:rsidRPr="00850E39">
        <w:rPr>
          <w:rFonts w:ascii="Times New Roman" w:hAnsi="Times New Roman" w:cs="Times New Roman"/>
          <w:sz w:val="24"/>
          <w:szCs w:val="24"/>
        </w:rPr>
        <w:t>Ummanel</w:t>
      </w:r>
      <w:proofErr w:type="spellEnd"/>
      <w:r w:rsidR="00DF5001" w:rsidRPr="00850E39">
        <w:rPr>
          <w:rFonts w:ascii="Times New Roman" w:hAnsi="Times New Roman" w:cs="Times New Roman"/>
          <w:sz w:val="24"/>
          <w:szCs w:val="24"/>
        </w:rPr>
        <w:t xml:space="preserve"> (2007) araştırmasında aile-çocuk ilişkisinin ayrışmamış reddetme boyutunun okul öncesi çocukların cinsiyetine göre farklılaştığını bulmuştur. </w:t>
      </w:r>
      <w:proofErr w:type="spellStart"/>
      <w:r w:rsidR="005D4B2F" w:rsidRPr="00850E39">
        <w:rPr>
          <w:rFonts w:ascii="Times New Roman" w:hAnsi="Times New Roman" w:cs="Times New Roman"/>
          <w:sz w:val="24"/>
          <w:szCs w:val="24"/>
        </w:rPr>
        <w:t>Ummanel</w:t>
      </w:r>
      <w:proofErr w:type="spellEnd"/>
      <w:r w:rsidR="005D4B2F" w:rsidRPr="00850E39">
        <w:rPr>
          <w:rFonts w:ascii="Times New Roman" w:hAnsi="Times New Roman" w:cs="Times New Roman"/>
          <w:sz w:val="24"/>
          <w:szCs w:val="24"/>
        </w:rPr>
        <w:t xml:space="preserve"> (2007) aile çocuk ilişkilerinin çocukların yaşına göre farklılaşmadığını bulmuş, </w:t>
      </w:r>
      <w:proofErr w:type="gramStart"/>
      <w:r w:rsidR="005D4B2F" w:rsidRPr="00850E39">
        <w:rPr>
          <w:rFonts w:ascii="Times New Roman" w:hAnsi="Times New Roman" w:cs="Times New Roman"/>
          <w:sz w:val="24"/>
          <w:szCs w:val="24"/>
        </w:rPr>
        <w:t>ancak  Ural</w:t>
      </w:r>
      <w:proofErr w:type="gramEnd"/>
      <w:r w:rsidR="005D4B2F" w:rsidRPr="00850E39">
        <w:rPr>
          <w:rFonts w:ascii="Times New Roman" w:hAnsi="Times New Roman" w:cs="Times New Roman"/>
          <w:sz w:val="24"/>
          <w:szCs w:val="24"/>
        </w:rPr>
        <w:t xml:space="preserve"> ve diğerleri (2015) a</w:t>
      </w:r>
      <w:r w:rsidR="00AB27CA" w:rsidRPr="00850E39">
        <w:rPr>
          <w:rFonts w:ascii="Times New Roman" w:hAnsi="Times New Roman" w:cs="Times New Roman"/>
          <w:sz w:val="24"/>
          <w:szCs w:val="24"/>
        </w:rPr>
        <w:t>nne çocuk ilişkileri alt boyutlarının (sıcaklık ve sevgi, saldırganlık ve kin, ilgisizlik ve ihmal, ayrıştırılmamış reddetme) çocuğun yaşına göre önemli düzeyde farklılaştığını tespit etmişlerdir. Çocukların yaşı küçüldükçe annelerin daha çok sıcaklık ve sevgi gösterdikleri, çocuğun yaşı büyüdükçe saldırganlık ve kin, ilgisizlik ve ihmal, ayrıştırılmamış reddetmenin daha çok görüldüğü</w:t>
      </w:r>
      <w:r w:rsidR="00F0277E" w:rsidRPr="00850E39">
        <w:rPr>
          <w:rFonts w:ascii="Times New Roman" w:hAnsi="Times New Roman" w:cs="Times New Roman"/>
          <w:sz w:val="24"/>
          <w:szCs w:val="24"/>
        </w:rPr>
        <w:t xml:space="preserve">nü saptamışlardır. </w:t>
      </w:r>
      <w:r w:rsidR="00AB27CA" w:rsidRPr="00850E39">
        <w:rPr>
          <w:rFonts w:ascii="Times New Roman" w:hAnsi="Times New Roman" w:cs="Times New Roman"/>
          <w:sz w:val="24"/>
          <w:szCs w:val="24"/>
        </w:rPr>
        <w:t xml:space="preserve"> </w:t>
      </w:r>
      <w:r w:rsidR="00F0277E" w:rsidRPr="00850E39">
        <w:rPr>
          <w:rFonts w:ascii="Times New Roman" w:hAnsi="Times New Roman" w:cs="Times New Roman"/>
          <w:sz w:val="24"/>
          <w:szCs w:val="24"/>
        </w:rPr>
        <w:t xml:space="preserve"> </w:t>
      </w:r>
      <w:r w:rsidR="00E016FB" w:rsidRPr="00850E39">
        <w:rPr>
          <w:rFonts w:ascii="Times New Roman" w:hAnsi="Times New Roman" w:cs="Times New Roman"/>
          <w:sz w:val="24"/>
          <w:szCs w:val="24"/>
        </w:rPr>
        <w:t>Araştırma ile ilgili literatür incelendiğinde ebeveyn-çocuk ilişkilerinin çocuğun cinsiyeti ve yaşına göre farklılaşıp farklılaşmadığı ile ilgili farklı bulguların olduğu görülmektedir. Bu sonuçlar,   eb</w:t>
      </w:r>
      <w:r w:rsidR="007B5F70" w:rsidRPr="00850E39">
        <w:rPr>
          <w:rFonts w:ascii="Times New Roman" w:hAnsi="Times New Roman" w:cs="Times New Roman"/>
          <w:sz w:val="24"/>
          <w:szCs w:val="24"/>
        </w:rPr>
        <w:t>eveyn-çocuk ilişkisini,</w:t>
      </w:r>
      <w:r w:rsidR="00E016FB" w:rsidRPr="00850E39">
        <w:rPr>
          <w:rFonts w:ascii="Times New Roman" w:hAnsi="Times New Roman" w:cs="Times New Roman"/>
          <w:sz w:val="24"/>
          <w:szCs w:val="24"/>
        </w:rPr>
        <w:t xml:space="preserve"> </w:t>
      </w:r>
      <w:r w:rsidR="007B5F70" w:rsidRPr="00850E39">
        <w:rPr>
          <w:rFonts w:ascii="Times New Roman" w:hAnsi="Times New Roman" w:cs="Times New Roman"/>
          <w:sz w:val="24"/>
          <w:szCs w:val="24"/>
        </w:rPr>
        <w:t xml:space="preserve">cinsiyet ve yaştan daha çok </w:t>
      </w:r>
      <w:r w:rsidR="00E016FB" w:rsidRPr="00850E39">
        <w:rPr>
          <w:rFonts w:ascii="Times New Roman" w:hAnsi="Times New Roman" w:cs="Times New Roman"/>
          <w:sz w:val="24"/>
          <w:szCs w:val="24"/>
        </w:rPr>
        <w:t>etkileye</w:t>
      </w:r>
      <w:r w:rsidR="007B5F70" w:rsidRPr="00850E39">
        <w:rPr>
          <w:rFonts w:ascii="Times New Roman" w:hAnsi="Times New Roman" w:cs="Times New Roman"/>
          <w:sz w:val="24"/>
          <w:szCs w:val="24"/>
        </w:rPr>
        <w:t>bilecek</w:t>
      </w:r>
      <w:r w:rsidR="000C6CF5" w:rsidRPr="00850E39">
        <w:rPr>
          <w:rFonts w:ascii="Times New Roman" w:hAnsi="Times New Roman" w:cs="Times New Roman"/>
          <w:sz w:val="24"/>
          <w:szCs w:val="24"/>
        </w:rPr>
        <w:t xml:space="preserve"> </w:t>
      </w:r>
      <w:r w:rsidR="00E016FB" w:rsidRPr="00850E39">
        <w:rPr>
          <w:rFonts w:ascii="Times New Roman" w:hAnsi="Times New Roman" w:cs="Times New Roman"/>
          <w:sz w:val="24"/>
          <w:szCs w:val="24"/>
        </w:rPr>
        <w:t>faktörler</w:t>
      </w:r>
      <w:r w:rsidR="007B5F70" w:rsidRPr="00850E39">
        <w:rPr>
          <w:rFonts w:ascii="Times New Roman" w:hAnsi="Times New Roman" w:cs="Times New Roman"/>
          <w:sz w:val="24"/>
          <w:szCs w:val="24"/>
        </w:rPr>
        <w:t xml:space="preserve">in olmasından </w:t>
      </w:r>
      <w:r w:rsidR="00E016FB" w:rsidRPr="00850E39">
        <w:rPr>
          <w:rFonts w:ascii="Times New Roman" w:hAnsi="Times New Roman" w:cs="Times New Roman"/>
          <w:sz w:val="24"/>
          <w:szCs w:val="24"/>
        </w:rPr>
        <w:t xml:space="preserve">kaynaklanabilir.  </w:t>
      </w:r>
    </w:p>
    <w:p w:rsidR="00657491" w:rsidRPr="00850E39" w:rsidRDefault="00657491"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Araştırmada ebeveyn çocuk ilişkilerinin çatışma alt boyutu puan ortalamalarının annenin </w:t>
      </w:r>
      <w:r w:rsidR="00C160B2" w:rsidRPr="00850E39">
        <w:rPr>
          <w:rFonts w:ascii="Times New Roman" w:hAnsi="Times New Roman" w:cs="Times New Roman"/>
          <w:sz w:val="24"/>
          <w:szCs w:val="24"/>
        </w:rPr>
        <w:t>öğrenim</w:t>
      </w:r>
      <w:r w:rsidRPr="00850E39">
        <w:rPr>
          <w:rFonts w:ascii="Times New Roman" w:hAnsi="Times New Roman" w:cs="Times New Roman"/>
          <w:sz w:val="24"/>
          <w:szCs w:val="24"/>
        </w:rPr>
        <w:t xml:space="preserve"> düzeyi değişkenine göre önemli düzeyde farklılaştığı bulunmuştur. İlköğretim mezunu annelerin çatışma puan ortalamalarının ortaöğretim</w:t>
      </w:r>
      <w:r w:rsidRPr="00850E39">
        <w:rPr>
          <w:rFonts w:ascii="Times New Roman" w:hAnsi="Times New Roman" w:cs="Times New Roman"/>
          <w:bCs/>
          <w:sz w:val="24"/>
          <w:szCs w:val="24"/>
        </w:rPr>
        <w:t xml:space="preserve">, </w:t>
      </w:r>
      <w:r w:rsidRPr="00850E39">
        <w:rPr>
          <w:rFonts w:ascii="Times New Roman" w:hAnsi="Times New Roman" w:cs="Times New Roman"/>
          <w:sz w:val="24"/>
          <w:szCs w:val="24"/>
        </w:rPr>
        <w:t xml:space="preserve"> üniversite</w:t>
      </w:r>
      <w:r w:rsidR="00CC2BDE" w:rsidRPr="00850E39">
        <w:rPr>
          <w:rFonts w:ascii="Times New Roman" w:hAnsi="Times New Roman" w:cs="Times New Roman"/>
          <w:sz w:val="24"/>
          <w:szCs w:val="24"/>
        </w:rPr>
        <w:t xml:space="preserve"> </w:t>
      </w:r>
      <w:r w:rsidRPr="00850E39">
        <w:rPr>
          <w:rFonts w:ascii="Times New Roman" w:hAnsi="Times New Roman" w:cs="Times New Roman"/>
          <w:sz w:val="24"/>
          <w:szCs w:val="24"/>
        </w:rPr>
        <w:t xml:space="preserve">ve yüksek lisans/ doktora mezunu olan annelerin </w:t>
      </w:r>
      <w:r w:rsidR="00C203DF" w:rsidRPr="00850E39">
        <w:rPr>
          <w:rFonts w:ascii="Times New Roman" w:hAnsi="Times New Roman" w:cs="Times New Roman"/>
          <w:sz w:val="24"/>
          <w:szCs w:val="24"/>
        </w:rPr>
        <w:t xml:space="preserve">çatışma </w:t>
      </w:r>
      <w:r w:rsidRPr="00850E39">
        <w:rPr>
          <w:rFonts w:ascii="Times New Roman" w:hAnsi="Times New Roman" w:cs="Times New Roman"/>
          <w:sz w:val="24"/>
          <w:szCs w:val="24"/>
        </w:rPr>
        <w:t>puan ortalamalarından yüksek olduğu tespit edilmiştir. Bu sonuca göre</w:t>
      </w:r>
      <w:r w:rsidR="00F0277E" w:rsidRPr="00850E39">
        <w:rPr>
          <w:rFonts w:ascii="Times New Roman" w:hAnsi="Times New Roman" w:cs="Times New Roman"/>
          <w:sz w:val="24"/>
          <w:szCs w:val="24"/>
        </w:rPr>
        <w:t>,</w:t>
      </w:r>
      <w:r w:rsidRPr="00850E39">
        <w:rPr>
          <w:rFonts w:ascii="Times New Roman" w:hAnsi="Times New Roman" w:cs="Times New Roman"/>
          <w:sz w:val="24"/>
          <w:szCs w:val="24"/>
        </w:rPr>
        <w:t xml:space="preserve"> ilköğretim mezunu olan annelerin çocuklarıyla en fazla çatışma yaşadıkları söylenebilir. </w:t>
      </w:r>
      <w:r w:rsidR="00EF0A28" w:rsidRPr="00850E39">
        <w:rPr>
          <w:rFonts w:ascii="Times New Roman" w:hAnsi="Times New Roman" w:cs="Times New Roman"/>
          <w:sz w:val="24"/>
          <w:szCs w:val="24"/>
        </w:rPr>
        <w:t xml:space="preserve">Ayrıca araştırmada </w:t>
      </w:r>
      <w:r w:rsidR="00743B27" w:rsidRPr="00850E39">
        <w:rPr>
          <w:rFonts w:ascii="Times New Roman" w:hAnsi="Times New Roman" w:cs="Times New Roman"/>
          <w:sz w:val="24"/>
          <w:szCs w:val="24"/>
        </w:rPr>
        <w:t xml:space="preserve">anne </w:t>
      </w:r>
      <w:r w:rsidR="00C160B2" w:rsidRPr="00850E39">
        <w:rPr>
          <w:rFonts w:ascii="Times New Roman" w:hAnsi="Times New Roman" w:cs="Times New Roman"/>
          <w:sz w:val="24"/>
          <w:szCs w:val="24"/>
        </w:rPr>
        <w:t>öğrenim</w:t>
      </w:r>
      <w:r w:rsidR="00743B27" w:rsidRPr="00850E39">
        <w:rPr>
          <w:rFonts w:ascii="Times New Roman" w:hAnsi="Times New Roman" w:cs="Times New Roman"/>
          <w:sz w:val="24"/>
          <w:szCs w:val="24"/>
        </w:rPr>
        <w:t xml:space="preserve"> düzeyi arttıkça</w:t>
      </w:r>
      <w:r w:rsidR="00F0277E" w:rsidRPr="00850E39">
        <w:rPr>
          <w:rFonts w:ascii="Times New Roman" w:hAnsi="Times New Roman" w:cs="Times New Roman"/>
          <w:sz w:val="24"/>
          <w:szCs w:val="24"/>
        </w:rPr>
        <w:t xml:space="preserve">, </w:t>
      </w:r>
      <w:r w:rsidR="00743B27" w:rsidRPr="00850E39">
        <w:rPr>
          <w:rFonts w:ascii="Times New Roman" w:hAnsi="Times New Roman" w:cs="Times New Roman"/>
          <w:sz w:val="24"/>
          <w:szCs w:val="24"/>
        </w:rPr>
        <w:t xml:space="preserve"> ebeveyn ile çocuk arasında yaşanan çatışmanın azaldığı bulunmuştur.</w:t>
      </w:r>
      <w:r w:rsidR="00CC2BDE" w:rsidRPr="00850E39">
        <w:rPr>
          <w:rFonts w:ascii="Times New Roman" w:hAnsi="Times New Roman" w:cs="Times New Roman"/>
          <w:sz w:val="24"/>
          <w:szCs w:val="24"/>
        </w:rPr>
        <w:t xml:space="preserve"> </w:t>
      </w:r>
      <w:r w:rsidR="00D1129E" w:rsidRPr="00850E39">
        <w:rPr>
          <w:rFonts w:ascii="Times New Roman" w:hAnsi="Times New Roman" w:cs="Times New Roman"/>
          <w:sz w:val="24"/>
          <w:szCs w:val="24"/>
        </w:rPr>
        <w:t>İlköğretim me</w:t>
      </w:r>
      <w:r w:rsidR="00A351AD" w:rsidRPr="00850E39">
        <w:rPr>
          <w:rFonts w:ascii="Times New Roman" w:hAnsi="Times New Roman" w:cs="Times New Roman"/>
          <w:sz w:val="24"/>
          <w:szCs w:val="24"/>
        </w:rPr>
        <w:t>zunu olan annelerin çocuklarına</w:t>
      </w:r>
      <w:r w:rsidR="00D55834" w:rsidRPr="00850E39">
        <w:rPr>
          <w:rFonts w:ascii="Times New Roman" w:hAnsi="Times New Roman" w:cs="Times New Roman"/>
          <w:sz w:val="24"/>
          <w:szCs w:val="24"/>
        </w:rPr>
        <w:t xml:space="preserve"> karşı daha fazla</w:t>
      </w:r>
      <w:r w:rsidR="00D1129E" w:rsidRPr="00850E39">
        <w:rPr>
          <w:rFonts w:ascii="Times New Roman" w:hAnsi="Times New Roman" w:cs="Times New Roman"/>
          <w:sz w:val="24"/>
          <w:szCs w:val="24"/>
        </w:rPr>
        <w:t xml:space="preserve"> baskı uygulamaları ve daha katı disiplin tutumu sergilemeleri</w:t>
      </w:r>
      <w:r w:rsidR="00F0277E" w:rsidRPr="00850E39">
        <w:rPr>
          <w:rFonts w:ascii="Times New Roman" w:hAnsi="Times New Roman" w:cs="Times New Roman"/>
          <w:sz w:val="24"/>
          <w:szCs w:val="24"/>
        </w:rPr>
        <w:t xml:space="preserve">, </w:t>
      </w:r>
      <w:r w:rsidR="00D1129E" w:rsidRPr="00850E39">
        <w:rPr>
          <w:rFonts w:ascii="Times New Roman" w:hAnsi="Times New Roman" w:cs="Times New Roman"/>
          <w:sz w:val="24"/>
          <w:szCs w:val="24"/>
        </w:rPr>
        <w:t xml:space="preserve"> </w:t>
      </w:r>
      <w:r w:rsidR="00D1129E" w:rsidRPr="00850E39">
        <w:rPr>
          <w:rFonts w:ascii="Times New Roman" w:hAnsi="Times New Roman" w:cs="Times New Roman"/>
          <w:sz w:val="24"/>
          <w:szCs w:val="24"/>
        </w:rPr>
        <w:lastRenderedPageBreak/>
        <w:t xml:space="preserve">çocukları ile daha fazla çatışma yaşamasına sebep olabilir. </w:t>
      </w:r>
      <w:r w:rsidR="0058429F" w:rsidRPr="00850E39">
        <w:rPr>
          <w:rFonts w:ascii="Times New Roman" w:hAnsi="Times New Roman" w:cs="Times New Roman"/>
          <w:sz w:val="24"/>
          <w:szCs w:val="24"/>
        </w:rPr>
        <w:t xml:space="preserve">Anne </w:t>
      </w:r>
      <w:r w:rsidR="00C160B2" w:rsidRPr="00850E39">
        <w:rPr>
          <w:rFonts w:ascii="Times New Roman" w:hAnsi="Times New Roman" w:cs="Times New Roman"/>
          <w:sz w:val="24"/>
          <w:szCs w:val="24"/>
        </w:rPr>
        <w:t xml:space="preserve">öğrenim </w:t>
      </w:r>
      <w:r w:rsidR="0058429F" w:rsidRPr="00850E39">
        <w:rPr>
          <w:rFonts w:ascii="Times New Roman" w:hAnsi="Times New Roman" w:cs="Times New Roman"/>
          <w:sz w:val="24"/>
          <w:szCs w:val="24"/>
        </w:rPr>
        <w:t xml:space="preserve">düzeyi yükseldikçe,  annelerin teknolojiye ve güncel yayınlara ulaşmasının daha kolay olması, bilgi paylaşımlarının yüksek olması çocukları ile olan ilişkilerini gözden geçirmelerine ve olumlu ilişki kurmalarına yardımcı olarak çocuklarına karşı daha olumlu tutum sergilemelerine ve çocuklarıyla çatışmalarının azalmasına katkı sağlamış olabilir. </w:t>
      </w:r>
      <w:r w:rsidR="00F0277E" w:rsidRPr="00850E39">
        <w:rPr>
          <w:rFonts w:ascii="Times New Roman" w:hAnsi="Times New Roman" w:cs="Times New Roman"/>
          <w:sz w:val="24"/>
          <w:szCs w:val="24"/>
        </w:rPr>
        <w:t xml:space="preserve">İlgili literatür incelendiğinde </w:t>
      </w:r>
      <w:r w:rsidR="002F1701" w:rsidRPr="00850E39">
        <w:rPr>
          <w:rFonts w:ascii="Times New Roman" w:hAnsi="Times New Roman" w:cs="Times New Roman"/>
          <w:sz w:val="24"/>
          <w:szCs w:val="24"/>
        </w:rPr>
        <w:t>araştırmanın bulguları</w:t>
      </w:r>
      <w:r w:rsidR="00B243F5" w:rsidRPr="00850E39">
        <w:rPr>
          <w:rFonts w:ascii="Times New Roman" w:hAnsi="Times New Roman" w:cs="Times New Roman"/>
          <w:sz w:val="24"/>
          <w:szCs w:val="24"/>
        </w:rPr>
        <w:t xml:space="preserve">nın desteklendiği görülmektedir. </w:t>
      </w:r>
      <w:r w:rsidR="00452679" w:rsidRPr="00850E39">
        <w:rPr>
          <w:rFonts w:ascii="Times New Roman" w:hAnsi="Times New Roman" w:cs="Times New Roman"/>
          <w:sz w:val="24"/>
          <w:szCs w:val="24"/>
        </w:rPr>
        <w:t>Çakıcı (2006)</w:t>
      </w:r>
      <w:r w:rsidR="002F1701" w:rsidRPr="00850E39">
        <w:rPr>
          <w:rFonts w:ascii="Times New Roman" w:hAnsi="Times New Roman" w:cs="Times New Roman"/>
          <w:sz w:val="24"/>
          <w:szCs w:val="24"/>
        </w:rPr>
        <w:t xml:space="preserve"> araştırmanın sonuçlarında olduğu gibi,</w:t>
      </w:r>
      <w:r w:rsidR="00CC2BDE" w:rsidRPr="00850E39">
        <w:rPr>
          <w:rFonts w:ascii="Times New Roman" w:hAnsi="Times New Roman" w:cs="Times New Roman"/>
          <w:sz w:val="24"/>
          <w:szCs w:val="24"/>
        </w:rPr>
        <w:t xml:space="preserve"> </w:t>
      </w:r>
      <w:r w:rsidR="00452679" w:rsidRPr="00850E39">
        <w:rPr>
          <w:rFonts w:ascii="Times New Roman" w:hAnsi="Times New Roman" w:cs="Times New Roman"/>
          <w:sz w:val="24"/>
          <w:szCs w:val="24"/>
        </w:rPr>
        <w:t xml:space="preserve">anne çocuk ilişkisinde anne </w:t>
      </w:r>
      <w:r w:rsidR="00C160B2" w:rsidRPr="00850E39">
        <w:rPr>
          <w:rFonts w:ascii="Times New Roman" w:hAnsi="Times New Roman" w:cs="Times New Roman"/>
          <w:sz w:val="24"/>
          <w:szCs w:val="24"/>
        </w:rPr>
        <w:t>öğrenim</w:t>
      </w:r>
      <w:r w:rsidR="00452679" w:rsidRPr="00850E39">
        <w:rPr>
          <w:rFonts w:ascii="Times New Roman" w:hAnsi="Times New Roman" w:cs="Times New Roman"/>
          <w:sz w:val="24"/>
          <w:szCs w:val="24"/>
        </w:rPr>
        <w:t xml:space="preserve"> düzeyinin önemli olduğunu, anne </w:t>
      </w:r>
      <w:r w:rsidR="00C160B2" w:rsidRPr="00850E39">
        <w:rPr>
          <w:rFonts w:ascii="Times New Roman" w:hAnsi="Times New Roman" w:cs="Times New Roman"/>
          <w:sz w:val="24"/>
          <w:szCs w:val="24"/>
        </w:rPr>
        <w:t>öğrenim</w:t>
      </w:r>
      <w:r w:rsidR="00452679" w:rsidRPr="00850E39">
        <w:rPr>
          <w:rFonts w:ascii="Times New Roman" w:hAnsi="Times New Roman" w:cs="Times New Roman"/>
          <w:sz w:val="24"/>
          <w:szCs w:val="24"/>
        </w:rPr>
        <w:t xml:space="preserve"> düzeyi arttıkça çocuklarıyla olan ilişkilerinin daha olumlu olduğunu bulmuş</w:t>
      </w:r>
      <w:r w:rsidR="001A4441" w:rsidRPr="00850E39">
        <w:rPr>
          <w:rFonts w:ascii="Times New Roman" w:hAnsi="Times New Roman" w:cs="Times New Roman"/>
          <w:sz w:val="24"/>
          <w:szCs w:val="24"/>
        </w:rPr>
        <w:t xml:space="preserve">, </w:t>
      </w:r>
      <w:proofErr w:type="spellStart"/>
      <w:r w:rsidR="001A4441" w:rsidRPr="00850E39">
        <w:rPr>
          <w:rFonts w:ascii="Times New Roman" w:hAnsi="Times New Roman" w:cs="Times New Roman"/>
          <w:sz w:val="24"/>
          <w:szCs w:val="24"/>
        </w:rPr>
        <w:t>Şendoğdu</w:t>
      </w:r>
      <w:proofErr w:type="spellEnd"/>
      <w:r w:rsidR="00D1129E" w:rsidRPr="00850E39">
        <w:rPr>
          <w:rFonts w:ascii="Times New Roman" w:hAnsi="Times New Roman" w:cs="Times New Roman"/>
          <w:sz w:val="24"/>
          <w:szCs w:val="24"/>
        </w:rPr>
        <w:t xml:space="preserve"> (200</w:t>
      </w:r>
      <w:r w:rsidR="00F31DB4" w:rsidRPr="00850E39">
        <w:rPr>
          <w:rFonts w:ascii="Times New Roman" w:hAnsi="Times New Roman" w:cs="Times New Roman"/>
          <w:sz w:val="24"/>
          <w:szCs w:val="24"/>
        </w:rPr>
        <w:t>0</w:t>
      </w:r>
      <w:r w:rsidR="001A4441" w:rsidRPr="00850E39">
        <w:rPr>
          <w:rFonts w:ascii="Times New Roman" w:hAnsi="Times New Roman" w:cs="Times New Roman"/>
          <w:sz w:val="24"/>
          <w:szCs w:val="24"/>
        </w:rPr>
        <w:t>) araştırmasında ise</w:t>
      </w:r>
      <w:r w:rsidR="00D1129E" w:rsidRPr="00850E39">
        <w:rPr>
          <w:rFonts w:ascii="Times New Roman" w:hAnsi="Times New Roman" w:cs="Times New Roman"/>
          <w:sz w:val="24"/>
          <w:szCs w:val="24"/>
        </w:rPr>
        <w:t xml:space="preserve"> annelerin </w:t>
      </w:r>
      <w:r w:rsidR="00C160B2" w:rsidRPr="00850E39">
        <w:rPr>
          <w:rFonts w:ascii="Times New Roman" w:hAnsi="Times New Roman" w:cs="Times New Roman"/>
          <w:sz w:val="24"/>
          <w:szCs w:val="24"/>
        </w:rPr>
        <w:t>öğrenim</w:t>
      </w:r>
      <w:r w:rsidR="00D1129E" w:rsidRPr="00850E39">
        <w:rPr>
          <w:rFonts w:ascii="Times New Roman" w:hAnsi="Times New Roman" w:cs="Times New Roman"/>
          <w:sz w:val="24"/>
          <w:szCs w:val="24"/>
        </w:rPr>
        <w:t xml:space="preserve"> düzeyi düştükçe çocuklarına karşı daha baskı uyguladıkları ve daha katı </w:t>
      </w:r>
      <w:r w:rsidR="00C160B2" w:rsidRPr="00850E39">
        <w:rPr>
          <w:rFonts w:ascii="Times New Roman" w:hAnsi="Times New Roman" w:cs="Times New Roman"/>
          <w:sz w:val="24"/>
          <w:szCs w:val="24"/>
        </w:rPr>
        <w:t xml:space="preserve">disiplin tutumu sergiledikleri </w:t>
      </w:r>
      <w:r w:rsidR="00D1129E" w:rsidRPr="00850E39">
        <w:rPr>
          <w:rFonts w:ascii="Times New Roman" w:hAnsi="Times New Roman" w:cs="Times New Roman"/>
          <w:sz w:val="24"/>
          <w:szCs w:val="24"/>
        </w:rPr>
        <w:t xml:space="preserve">görülmüştür.  </w:t>
      </w:r>
      <w:r w:rsidR="00FF051E" w:rsidRPr="00850E39">
        <w:rPr>
          <w:rFonts w:ascii="Times New Roman" w:hAnsi="Times New Roman" w:cs="Times New Roman"/>
          <w:sz w:val="24"/>
          <w:szCs w:val="24"/>
        </w:rPr>
        <w:t>Saygı ve Uyanık-Balat (2013)</w:t>
      </w:r>
      <w:r w:rsidR="002F1701" w:rsidRPr="00850E39">
        <w:rPr>
          <w:rFonts w:ascii="Times New Roman" w:hAnsi="Times New Roman" w:cs="Times New Roman"/>
          <w:sz w:val="24"/>
          <w:szCs w:val="24"/>
        </w:rPr>
        <w:t>’</w:t>
      </w:r>
      <w:proofErr w:type="spellStart"/>
      <w:r w:rsidR="002F1701" w:rsidRPr="00850E39">
        <w:rPr>
          <w:rFonts w:ascii="Times New Roman" w:hAnsi="Times New Roman" w:cs="Times New Roman"/>
          <w:sz w:val="24"/>
          <w:szCs w:val="24"/>
        </w:rPr>
        <w:t>ın</w:t>
      </w:r>
      <w:proofErr w:type="spellEnd"/>
      <w:r w:rsidR="002F1701" w:rsidRPr="00850E39">
        <w:rPr>
          <w:rFonts w:ascii="Times New Roman" w:hAnsi="Times New Roman" w:cs="Times New Roman"/>
          <w:sz w:val="24"/>
          <w:szCs w:val="24"/>
        </w:rPr>
        <w:t xml:space="preserve"> araştırmalarındaki</w:t>
      </w:r>
      <w:r w:rsidR="00FF051E" w:rsidRPr="00850E39">
        <w:rPr>
          <w:rFonts w:ascii="Times New Roman" w:hAnsi="Times New Roman" w:cs="Times New Roman"/>
          <w:sz w:val="24"/>
          <w:szCs w:val="24"/>
        </w:rPr>
        <w:t xml:space="preserve"> ilköğretim mezunu annelerin diğer </w:t>
      </w:r>
      <w:r w:rsidR="00C160B2" w:rsidRPr="00850E39">
        <w:rPr>
          <w:rFonts w:ascii="Times New Roman" w:hAnsi="Times New Roman" w:cs="Times New Roman"/>
          <w:sz w:val="24"/>
          <w:szCs w:val="24"/>
        </w:rPr>
        <w:t>öğrenim</w:t>
      </w:r>
      <w:r w:rsidR="00FF051E" w:rsidRPr="00850E39">
        <w:rPr>
          <w:rFonts w:ascii="Times New Roman" w:hAnsi="Times New Roman" w:cs="Times New Roman"/>
          <w:sz w:val="24"/>
          <w:szCs w:val="24"/>
        </w:rPr>
        <w:t xml:space="preserve"> seviyesindeki annelere göre daha ço</w:t>
      </w:r>
      <w:r w:rsidR="002F1701" w:rsidRPr="00850E39">
        <w:rPr>
          <w:rFonts w:ascii="Times New Roman" w:hAnsi="Times New Roman" w:cs="Times New Roman"/>
          <w:sz w:val="24"/>
          <w:szCs w:val="24"/>
        </w:rPr>
        <w:t xml:space="preserve">k çatışmalı ilişki yaşadıkları bulgusu araştırmanın sonuçlarını desteklemektedir. </w:t>
      </w:r>
      <w:r w:rsidR="00FF051E" w:rsidRPr="00850E39">
        <w:rPr>
          <w:rFonts w:ascii="Times New Roman" w:hAnsi="Times New Roman" w:cs="Times New Roman"/>
          <w:sz w:val="24"/>
          <w:szCs w:val="24"/>
        </w:rPr>
        <w:t xml:space="preserve"> </w:t>
      </w:r>
    </w:p>
    <w:p w:rsidR="00B6129C" w:rsidRPr="00850E39" w:rsidRDefault="008F27CD"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Araştırmada </w:t>
      </w:r>
      <w:r w:rsidR="00B6129C" w:rsidRPr="00850E39">
        <w:rPr>
          <w:rFonts w:ascii="Times New Roman" w:hAnsi="Times New Roman" w:cs="Times New Roman"/>
          <w:sz w:val="24"/>
          <w:szCs w:val="24"/>
        </w:rPr>
        <w:t xml:space="preserve">ebeveyn çocuk ilişkilerinin çatışma alt boyutu puanlarının babanın </w:t>
      </w:r>
      <w:r w:rsidR="00C160B2" w:rsidRPr="00850E39">
        <w:rPr>
          <w:rFonts w:ascii="Times New Roman" w:hAnsi="Times New Roman" w:cs="Times New Roman"/>
          <w:sz w:val="24"/>
          <w:szCs w:val="24"/>
        </w:rPr>
        <w:t>öğrenim</w:t>
      </w:r>
      <w:r w:rsidR="00B6129C" w:rsidRPr="00850E39">
        <w:rPr>
          <w:rFonts w:ascii="Times New Roman" w:hAnsi="Times New Roman" w:cs="Times New Roman"/>
          <w:sz w:val="24"/>
          <w:szCs w:val="24"/>
        </w:rPr>
        <w:t xml:space="preserve"> düz</w:t>
      </w:r>
      <w:r w:rsidR="0094067C" w:rsidRPr="00850E39">
        <w:rPr>
          <w:rFonts w:ascii="Times New Roman" w:hAnsi="Times New Roman" w:cs="Times New Roman"/>
          <w:sz w:val="24"/>
          <w:szCs w:val="24"/>
        </w:rPr>
        <w:t>eyi değişkenine</w:t>
      </w:r>
      <w:r w:rsidR="00B6129C" w:rsidRPr="00850E39">
        <w:rPr>
          <w:rFonts w:ascii="Times New Roman" w:hAnsi="Times New Roman" w:cs="Times New Roman"/>
          <w:sz w:val="24"/>
          <w:szCs w:val="24"/>
        </w:rPr>
        <w:t xml:space="preserve"> anlamlı düzeyde farklılaştığı görül</w:t>
      </w:r>
      <w:r w:rsidR="0094067C" w:rsidRPr="00850E39">
        <w:rPr>
          <w:rFonts w:ascii="Times New Roman" w:hAnsi="Times New Roman" w:cs="Times New Roman"/>
          <w:sz w:val="24"/>
          <w:szCs w:val="24"/>
        </w:rPr>
        <w:t xml:space="preserve">müştür. İlköğretim ve ortaöğretim mezunu babaların çatışma puan </w:t>
      </w:r>
      <w:r w:rsidR="00C203DF" w:rsidRPr="00850E39">
        <w:rPr>
          <w:rFonts w:ascii="Times New Roman" w:hAnsi="Times New Roman" w:cs="Times New Roman"/>
          <w:sz w:val="24"/>
          <w:szCs w:val="24"/>
        </w:rPr>
        <w:t xml:space="preserve">ortalamalarının </w:t>
      </w:r>
      <w:r w:rsidR="00C203DF" w:rsidRPr="00850E39">
        <w:rPr>
          <w:rFonts w:ascii="Times New Roman" w:hAnsi="Times New Roman" w:cs="Times New Roman"/>
          <w:bCs/>
          <w:sz w:val="24"/>
          <w:szCs w:val="24"/>
        </w:rPr>
        <w:t>üniversite</w:t>
      </w:r>
      <w:r w:rsidR="00CC2BDE" w:rsidRPr="00850E39">
        <w:rPr>
          <w:rFonts w:ascii="Times New Roman" w:hAnsi="Times New Roman" w:cs="Times New Roman"/>
          <w:bCs/>
          <w:sz w:val="24"/>
          <w:szCs w:val="24"/>
        </w:rPr>
        <w:t xml:space="preserve"> </w:t>
      </w:r>
      <w:r w:rsidR="0094067C" w:rsidRPr="00850E39">
        <w:rPr>
          <w:rFonts w:ascii="Times New Roman" w:hAnsi="Times New Roman" w:cs="Times New Roman"/>
          <w:sz w:val="24"/>
          <w:szCs w:val="24"/>
        </w:rPr>
        <w:t xml:space="preserve">ve yüksek lisans/ doktora mezunu olan babaların </w:t>
      </w:r>
      <w:r w:rsidR="00C203DF" w:rsidRPr="00850E39">
        <w:rPr>
          <w:rFonts w:ascii="Times New Roman" w:hAnsi="Times New Roman" w:cs="Times New Roman"/>
          <w:sz w:val="24"/>
          <w:szCs w:val="24"/>
        </w:rPr>
        <w:t xml:space="preserve">çatışma </w:t>
      </w:r>
      <w:r w:rsidR="0094067C" w:rsidRPr="00850E39">
        <w:rPr>
          <w:rFonts w:ascii="Times New Roman" w:hAnsi="Times New Roman" w:cs="Times New Roman"/>
          <w:sz w:val="24"/>
          <w:szCs w:val="24"/>
        </w:rPr>
        <w:t xml:space="preserve">puan ortalamalarından yüksek olduğu bulunmuştur. </w:t>
      </w:r>
      <w:r w:rsidR="00C203DF" w:rsidRPr="00850E39">
        <w:rPr>
          <w:rFonts w:ascii="Times New Roman" w:hAnsi="Times New Roman" w:cs="Times New Roman"/>
          <w:sz w:val="24"/>
          <w:szCs w:val="24"/>
        </w:rPr>
        <w:t xml:space="preserve"> Bu sonuca göre</w:t>
      </w:r>
      <w:r w:rsidR="00F0277E" w:rsidRPr="00850E39">
        <w:rPr>
          <w:rFonts w:ascii="Times New Roman" w:hAnsi="Times New Roman" w:cs="Times New Roman"/>
          <w:sz w:val="24"/>
          <w:szCs w:val="24"/>
        </w:rPr>
        <w:t>,</w:t>
      </w:r>
      <w:r w:rsidR="00C203DF" w:rsidRPr="00850E39">
        <w:rPr>
          <w:rFonts w:ascii="Times New Roman" w:hAnsi="Times New Roman" w:cs="Times New Roman"/>
          <w:sz w:val="24"/>
          <w:szCs w:val="24"/>
        </w:rPr>
        <w:t xml:space="preserve"> ilköğretim ve ortaöğretim mezunu olan babaların çocuklarıyla daha fazla çatışma yaşadıkları söylenebilir.</w:t>
      </w:r>
      <w:r w:rsidR="00743B27" w:rsidRPr="00850E39">
        <w:rPr>
          <w:rFonts w:ascii="Times New Roman" w:hAnsi="Times New Roman" w:cs="Times New Roman"/>
          <w:sz w:val="24"/>
          <w:szCs w:val="24"/>
        </w:rPr>
        <w:t xml:space="preserve"> Ayrıca araştırmada baba </w:t>
      </w:r>
      <w:r w:rsidR="00C160B2" w:rsidRPr="00850E39">
        <w:rPr>
          <w:rFonts w:ascii="Times New Roman" w:hAnsi="Times New Roman" w:cs="Times New Roman"/>
          <w:sz w:val="24"/>
          <w:szCs w:val="24"/>
        </w:rPr>
        <w:t>öğrenim</w:t>
      </w:r>
      <w:r w:rsidR="00743B27" w:rsidRPr="00850E39">
        <w:rPr>
          <w:rFonts w:ascii="Times New Roman" w:hAnsi="Times New Roman" w:cs="Times New Roman"/>
          <w:sz w:val="24"/>
          <w:szCs w:val="24"/>
        </w:rPr>
        <w:t xml:space="preserve"> düzeyi arttıkça ebeveyn ile çocuk arasında yaşanan çatışmanın azaldığı bulunmuştur. </w:t>
      </w:r>
      <w:r w:rsidR="00FE61F2" w:rsidRPr="00850E39">
        <w:rPr>
          <w:rFonts w:ascii="Times New Roman" w:hAnsi="Times New Roman" w:cs="Times New Roman"/>
          <w:sz w:val="24"/>
          <w:szCs w:val="24"/>
        </w:rPr>
        <w:t>İ</w:t>
      </w:r>
      <w:r w:rsidR="00FD78DF" w:rsidRPr="00850E39">
        <w:rPr>
          <w:rFonts w:ascii="Times New Roman" w:hAnsi="Times New Roman" w:cs="Times New Roman"/>
          <w:sz w:val="24"/>
          <w:szCs w:val="24"/>
        </w:rPr>
        <w:t xml:space="preserve">lköğretim ve ortaöğretim mezunu babaların çocuk eğitimi ile ilgili yayınları çok fazla takip etmemesi, disiplin yöntemi olarak katı ve baskıcı bir tutumu benimsemeleri daha fazla çocuklarıyla çatışma yaşamalarının nedeni olabilir. </w:t>
      </w:r>
      <w:r w:rsidR="00FE61F2" w:rsidRPr="00850E39">
        <w:rPr>
          <w:rFonts w:ascii="Times New Roman" w:hAnsi="Times New Roman" w:cs="Times New Roman"/>
          <w:sz w:val="24"/>
          <w:szCs w:val="24"/>
        </w:rPr>
        <w:t>Araştırmada ebeveyn-</w:t>
      </w:r>
      <w:r w:rsidR="002526C2" w:rsidRPr="00850E39">
        <w:rPr>
          <w:rFonts w:ascii="Times New Roman" w:hAnsi="Times New Roman" w:cs="Times New Roman"/>
          <w:sz w:val="24"/>
          <w:szCs w:val="24"/>
        </w:rPr>
        <w:t xml:space="preserve">çocuk ilişkisinin olumlu ilişkiler boyutu ve </w:t>
      </w:r>
      <w:proofErr w:type="spellStart"/>
      <w:r w:rsidR="002526C2" w:rsidRPr="00850E39">
        <w:rPr>
          <w:rFonts w:ascii="Times New Roman" w:hAnsi="Times New Roman" w:cs="Times New Roman"/>
          <w:sz w:val="24"/>
          <w:szCs w:val="24"/>
        </w:rPr>
        <w:t>psiko</w:t>
      </w:r>
      <w:proofErr w:type="spellEnd"/>
      <w:r w:rsidR="00CC2BDE" w:rsidRPr="00850E39">
        <w:rPr>
          <w:rFonts w:ascii="Times New Roman" w:hAnsi="Times New Roman" w:cs="Times New Roman"/>
          <w:sz w:val="24"/>
          <w:szCs w:val="24"/>
        </w:rPr>
        <w:t>-</w:t>
      </w:r>
      <w:r w:rsidR="002526C2" w:rsidRPr="00850E39">
        <w:rPr>
          <w:rFonts w:ascii="Times New Roman" w:hAnsi="Times New Roman" w:cs="Times New Roman"/>
          <w:sz w:val="24"/>
          <w:szCs w:val="24"/>
        </w:rPr>
        <w:t xml:space="preserve">sosyal gelişim puan ortalamalarının baba </w:t>
      </w:r>
      <w:r w:rsidR="00C160B2" w:rsidRPr="00850E39">
        <w:rPr>
          <w:rFonts w:ascii="Times New Roman" w:hAnsi="Times New Roman" w:cs="Times New Roman"/>
          <w:sz w:val="24"/>
          <w:szCs w:val="24"/>
        </w:rPr>
        <w:t>öğrenim</w:t>
      </w:r>
      <w:r w:rsidR="002526C2" w:rsidRPr="00850E39">
        <w:rPr>
          <w:rFonts w:ascii="Times New Roman" w:hAnsi="Times New Roman" w:cs="Times New Roman"/>
          <w:sz w:val="24"/>
          <w:szCs w:val="24"/>
        </w:rPr>
        <w:t xml:space="preserve"> düzeyine göre farklılaşma</w:t>
      </w:r>
      <w:r w:rsidR="00FE61F2" w:rsidRPr="00850E39">
        <w:rPr>
          <w:rFonts w:ascii="Times New Roman" w:hAnsi="Times New Roman" w:cs="Times New Roman"/>
          <w:sz w:val="24"/>
          <w:szCs w:val="24"/>
        </w:rPr>
        <w:t xml:space="preserve">dığı saptanmıştır.  </w:t>
      </w:r>
    </w:p>
    <w:p w:rsidR="003938A7" w:rsidRPr="00850E39" w:rsidRDefault="002526C2" w:rsidP="00FA5177">
      <w:pPr>
        <w:autoSpaceDE w:val="0"/>
        <w:autoSpaceDN w:val="0"/>
        <w:adjustRightInd w:val="0"/>
        <w:spacing w:after="0"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lastRenderedPageBreak/>
        <w:t xml:space="preserve">Araştırmada </w:t>
      </w:r>
      <w:r w:rsidR="00B6129C" w:rsidRPr="00850E39">
        <w:rPr>
          <w:rFonts w:ascii="Times New Roman" w:hAnsi="Times New Roman" w:cs="Times New Roman"/>
          <w:sz w:val="24"/>
          <w:szCs w:val="24"/>
        </w:rPr>
        <w:t>ebeveyn çocuk ilişkilerinin ve</w:t>
      </w:r>
      <w:r w:rsidRPr="00850E39">
        <w:rPr>
          <w:rFonts w:ascii="Times New Roman" w:hAnsi="Times New Roman" w:cs="Times New Roman"/>
          <w:sz w:val="24"/>
          <w:szCs w:val="24"/>
        </w:rPr>
        <w:t xml:space="preserve"> çocukların </w:t>
      </w:r>
      <w:proofErr w:type="spellStart"/>
      <w:r w:rsidRPr="00850E39">
        <w:rPr>
          <w:rFonts w:ascii="Times New Roman" w:hAnsi="Times New Roman" w:cs="Times New Roman"/>
          <w:sz w:val="24"/>
          <w:szCs w:val="24"/>
        </w:rPr>
        <w:t>psiko</w:t>
      </w:r>
      <w:proofErr w:type="spellEnd"/>
      <w:r w:rsidR="00CC2BDE" w:rsidRPr="00850E39">
        <w:rPr>
          <w:rFonts w:ascii="Times New Roman" w:hAnsi="Times New Roman" w:cs="Times New Roman"/>
          <w:sz w:val="24"/>
          <w:szCs w:val="24"/>
        </w:rPr>
        <w:t>-</w:t>
      </w:r>
      <w:r w:rsidRPr="00850E39">
        <w:rPr>
          <w:rFonts w:ascii="Times New Roman" w:hAnsi="Times New Roman" w:cs="Times New Roman"/>
          <w:sz w:val="24"/>
          <w:szCs w:val="24"/>
        </w:rPr>
        <w:t xml:space="preserve">sosyal gelişim </w:t>
      </w:r>
      <w:r w:rsidR="00B6129C" w:rsidRPr="00850E39">
        <w:rPr>
          <w:rFonts w:ascii="Times New Roman" w:hAnsi="Times New Roman" w:cs="Times New Roman"/>
          <w:sz w:val="24"/>
          <w:szCs w:val="24"/>
        </w:rPr>
        <w:t>puanlarının kardeş sayısı değişkenine göre anlamlı düzeyde farklılaşma</w:t>
      </w:r>
      <w:r w:rsidR="00D874F1" w:rsidRPr="00850E39">
        <w:rPr>
          <w:rFonts w:ascii="Times New Roman" w:hAnsi="Times New Roman" w:cs="Times New Roman"/>
          <w:sz w:val="24"/>
          <w:szCs w:val="24"/>
        </w:rPr>
        <w:t xml:space="preserve">dığı bulunmuştur. </w:t>
      </w:r>
      <w:r w:rsidR="00753207" w:rsidRPr="00850E39">
        <w:rPr>
          <w:rFonts w:ascii="Times New Roman" w:hAnsi="Times New Roman" w:cs="Times New Roman"/>
          <w:sz w:val="24"/>
          <w:szCs w:val="24"/>
        </w:rPr>
        <w:t xml:space="preserve">Bu sonuç ailenin çocuklarıyla olan ilişkilerini kardeş sayısından daha çok etkileyen başka faktörlerin olduğu söylenebilir.  </w:t>
      </w:r>
    </w:p>
    <w:p w:rsidR="004864B2" w:rsidRPr="00850E39" w:rsidRDefault="00D874F1" w:rsidP="00FA5177">
      <w:pPr>
        <w:spacing w:line="480" w:lineRule="auto"/>
        <w:ind w:firstLine="708"/>
        <w:jc w:val="both"/>
        <w:rPr>
          <w:rFonts w:ascii="Times New Roman" w:hAnsi="Times New Roman" w:cs="Times New Roman"/>
          <w:sz w:val="24"/>
          <w:szCs w:val="24"/>
        </w:rPr>
      </w:pPr>
      <w:r w:rsidRPr="00850E39">
        <w:rPr>
          <w:rFonts w:ascii="Times New Roman" w:hAnsi="Times New Roman" w:cs="Times New Roman"/>
          <w:sz w:val="24"/>
          <w:szCs w:val="24"/>
        </w:rPr>
        <w:t xml:space="preserve">Araştırmada </w:t>
      </w:r>
      <w:r w:rsidR="00B6129C" w:rsidRPr="00850E39">
        <w:rPr>
          <w:rFonts w:ascii="Times New Roman" w:hAnsi="Times New Roman" w:cs="Times New Roman"/>
          <w:sz w:val="24"/>
          <w:szCs w:val="24"/>
        </w:rPr>
        <w:t>ebeveyn çocuk ilişkilerinin çatışma alt boyutu puan</w:t>
      </w:r>
      <w:r w:rsidRPr="00850E39">
        <w:rPr>
          <w:rFonts w:ascii="Times New Roman" w:hAnsi="Times New Roman" w:cs="Times New Roman"/>
          <w:sz w:val="24"/>
          <w:szCs w:val="24"/>
        </w:rPr>
        <w:t xml:space="preserve"> ortalamalarının </w:t>
      </w:r>
      <w:r w:rsidR="00B6129C" w:rsidRPr="00850E39">
        <w:rPr>
          <w:rFonts w:ascii="Times New Roman" w:hAnsi="Times New Roman" w:cs="Times New Roman"/>
          <w:sz w:val="24"/>
          <w:szCs w:val="24"/>
        </w:rPr>
        <w:t>ailenin gelir düzeyine göre anlamlı düzeyde farklılaştığı görülmektedir.</w:t>
      </w:r>
      <w:r w:rsidR="00CC2BDE" w:rsidRPr="00850E39">
        <w:rPr>
          <w:rFonts w:ascii="Times New Roman" w:hAnsi="Times New Roman" w:cs="Times New Roman"/>
          <w:sz w:val="24"/>
          <w:szCs w:val="24"/>
        </w:rPr>
        <w:t xml:space="preserve"> </w:t>
      </w:r>
      <w:r w:rsidR="008D1F60" w:rsidRPr="00850E39">
        <w:rPr>
          <w:rFonts w:ascii="Times New Roman" w:hAnsi="Times New Roman" w:cs="Times New Roman"/>
          <w:sz w:val="24"/>
          <w:szCs w:val="24"/>
        </w:rPr>
        <w:t>A</w:t>
      </w:r>
      <w:r w:rsidR="00B6129C" w:rsidRPr="00850E39">
        <w:rPr>
          <w:rFonts w:ascii="Times New Roman" w:hAnsi="Times New Roman" w:cs="Times New Roman"/>
          <w:sz w:val="24"/>
          <w:szCs w:val="24"/>
        </w:rPr>
        <w:t>ilenin gelir d</w:t>
      </w:r>
      <w:r w:rsidR="008D1F60" w:rsidRPr="00850E39">
        <w:rPr>
          <w:rFonts w:ascii="Times New Roman" w:hAnsi="Times New Roman" w:cs="Times New Roman"/>
          <w:sz w:val="24"/>
          <w:szCs w:val="24"/>
        </w:rPr>
        <w:t xml:space="preserve">üzeyi 0-1000 TL arasında olan </w:t>
      </w:r>
      <w:r w:rsidR="00B6129C" w:rsidRPr="00850E39">
        <w:rPr>
          <w:rFonts w:ascii="Times New Roman" w:hAnsi="Times New Roman" w:cs="Times New Roman"/>
          <w:sz w:val="24"/>
          <w:szCs w:val="24"/>
        </w:rPr>
        <w:t>ve gelir düz</w:t>
      </w:r>
      <w:r w:rsidR="008D1F60" w:rsidRPr="00850E39">
        <w:rPr>
          <w:rFonts w:ascii="Times New Roman" w:hAnsi="Times New Roman" w:cs="Times New Roman"/>
          <w:sz w:val="24"/>
          <w:szCs w:val="24"/>
        </w:rPr>
        <w:t xml:space="preserve">eyi 1001-2000 TL arasında </w:t>
      </w:r>
      <w:r w:rsidR="003834E9" w:rsidRPr="00850E39">
        <w:rPr>
          <w:rFonts w:ascii="Times New Roman" w:hAnsi="Times New Roman" w:cs="Times New Roman"/>
          <w:sz w:val="24"/>
          <w:szCs w:val="24"/>
        </w:rPr>
        <w:t>olan</w:t>
      </w:r>
      <w:r w:rsidR="00CC2BDE" w:rsidRPr="00850E39">
        <w:rPr>
          <w:rFonts w:ascii="Times New Roman" w:hAnsi="Times New Roman" w:cs="Times New Roman"/>
          <w:sz w:val="24"/>
          <w:szCs w:val="24"/>
        </w:rPr>
        <w:t xml:space="preserve"> </w:t>
      </w:r>
      <w:r w:rsidR="003834E9" w:rsidRPr="00850E39">
        <w:rPr>
          <w:rFonts w:ascii="Times New Roman" w:hAnsi="Times New Roman" w:cs="Times New Roman"/>
          <w:bCs/>
          <w:sz w:val="24"/>
          <w:szCs w:val="24"/>
        </w:rPr>
        <w:t>ebeveynlerin</w:t>
      </w:r>
      <w:r w:rsidR="00B6129C" w:rsidRPr="00850E39">
        <w:rPr>
          <w:rFonts w:ascii="Times New Roman" w:hAnsi="Times New Roman" w:cs="Times New Roman"/>
          <w:sz w:val="24"/>
          <w:szCs w:val="24"/>
        </w:rPr>
        <w:t xml:space="preserve"> çatışma puan ortalamaları gelir düzeyi 4001 TL’den fazla </w:t>
      </w:r>
      <w:r w:rsidR="003834E9" w:rsidRPr="00850E39">
        <w:rPr>
          <w:rFonts w:ascii="Times New Roman" w:hAnsi="Times New Roman" w:cs="Times New Roman"/>
          <w:bCs/>
          <w:sz w:val="24"/>
          <w:szCs w:val="24"/>
        </w:rPr>
        <w:t>olan</w:t>
      </w:r>
      <w:r w:rsidR="00CC2BDE" w:rsidRPr="00850E39">
        <w:rPr>
          <w:rFonts w:ascii="Times New Roman" w:hAnsi="Times New Roman" w:cs="Times New Roman"/>
          <w:bCs/>
          <w:sz w:val="24"/>
          <w:szCs w:val="24"/>
        </w:rPr>
        <w:t xml:space="preserve"> </w:t>
      </w:r>
      <w:r w:rsidR="003834E9" w:rsidRPr="00850E39">
        <w:rPr>
          <w:rFonts w:ascii="Times New Roman" w:hAnsi="Times New Roman" w:cs="Times New Roman"/>
          <w:bCs/>
          <w:sz w:val="24"/>
          <w:szCs w:val="24"/>
        </w:rPr>
        <w:t>ebeveynlerin</w:t>
      </w:r>
      <w:r w:rsidR="00B6129C" w:rsidRPr="00850E39">
        <w:rPr>
          <w:rFonts w:ascii="Times New Roman" w:hAnsi="Times New Roman" w:cs="Times New Roman"/>
          <w:sz w:val="24"/>
          <w:szCs w:val="24"/>
        </w:rPr>
        <w:t xml:space="preserve"> puan ortalamalarından yüksektir.</w:t>
      </w:r>
      <w:r w:rsidR="008D1F60" w:rsidRPr="00850E39">
        <w:rPr>
          <w:rFonts w:ascii="Times New Roman" w:hAnsi="Times New Roman" w:cs="Times New Roman"/>
          <w:sz w:val="24"/>
          <w:szCs w:val="24"/>
        </w:rPr>
        <w:t xml:space="preserve"> Araştırmada ailenin gelir düzeyine ilişkin çatışma puan ortalamaları incelendiğinde ailenin gelir düzeyi düştükçe ebeveyn ile çocuk arasında yaşanan çatışmaların arttığı tespit edilmiştir. </w:t>
      </w:r>
      <w:r w:rsidR="001A4441" w:rsidRPr="00850E39">
        <w:rPr>
          <w:rFonts w:ascii="Times New Roman" w:hAnsi="Times New Roman" w:cs="Times New Roman"/>
          <w:sz w:val="24"/>
          <w:szCs w:val="24"/>
        </w:rPr>
        <w:t xml:space="preserve">Yaşar (2009)  ve </w:t>
      </w:r>
      <w:proofErr w:type="spellStart"/>
      <w:r w:rsidR="001A4441" w:rsidRPr="00850E39">
        <w:rPr>
          <w:rFonts w:ascii="Times New Roman" w:hAnsi="Times New Roman" w:cs="Times New Roman"/>
          <w:sz w:val="24"/>
          <w:szCs w:val="24"/>
        </w:rPr>
        <w:t>Ummanel</w:t>
      </w:r>
      <w:proofErr w:type="spellEnd"/>
      <w:r w:rsidR="001A4441" w:rsidRPr="00850E39">
        <w:rPr>
          <w:rFonts w:ascii="Times New Roman" w:hAnsi="Times New Roman" w:cs="Times New Roman"/>
          <w:sz w:val="24"/>
          <w:szCs w:val="24"/>
        </w:rPr>
        <w:t xml:space="preserve"> (2007) aile çocuk ilişkisinin ailenin gelir düzeyine göre farklılaşmadığını bulmuşlardır. </w:t>
      </w:r>
      <w:proofErr w:type="spellStart"/>
      <w:proofErr w:type="gramStart"/>
      <w:r w:rsidR="001A4441" w:rsidRPr="00850E39">
        <w:rPr>
          <w:rFonts w:ascii="Times New Roman" w:hAnsi="Times New Roman" w:cs="Times New Roman"/>
          <w:sz w:val="24"/>
          <w:szCs w:val="24"/>
        </w:rPr>
        <w:t>Bartan</w:t>
      </w:r>
      <w:proofErr w:type="spellEnd"/>
      <w:r w:rsidR="001A4441" w:rsidRPr="00850E39">
        <w:rPr>
          <w:rFonts w:ascii="Times New Roman" w:hAnsi="Times New Roman" w:cs="Times New Roman"/>
          <w:sz w:val="24"/>
          <w:szCs w:val="24"/>
        </w:rPr>
        <w:t xml:space="preserve"> ve Tezel-Şahin (2012) araştırmanın sonuçlarındaki gibi, ebeveyn-çocuk ilişkisinin ailenin gelir düzeyine göre önemli düzeyde farklılaştığını bulmuşlar; </w:t>
      </w:r>
      <w:proofErr w:type="spellStart"/>
      <w:r w:rsidR="008F27CD" w:rsidRPr="00850E39">
        <w:rPr>
          <w:rFonts w:ascii="Times New Roman" w:hAnsi="Times New Roman" w:cs="Times New Roman"/>
          <w:sz w:val="24"/>
          <w:szCs w:val="24"/>
        </w:rPr>
        <w:t>Genez</w:t>
      </w:r>
      <w:proofErr w:type="spellEnd"/>
      <w:r w:rsidR="008F27CD" w:rsidRPr="00850E39">
        <w:rPr>
          <w:rFonts w:ascii="Times New Roman" w:hAnsi="Times New Roman" w:cs="Times New Roman"/>
          <w:sz w:val="24"/>
          <w:szCs w:val="24"/>
        </w:rPr>
        <w:t xml:space="preserve">- </w:t>
      </w:r>
      <w:proofErr w:type="spellStart"/>
      <w:r w:rsidR="008F27CD" w:rsidRPr="00850E39">
        <w:rPr>
          <w:rFonts w:ascii="Times New Roman" w:hAnsi="Times New Roman" w:cs="Times New Roman"/>
          <w:sz w:val="24"/>
          <w:szCs w:val="24"/>
        </w:rPr>
        <w:t>Muluk</w:t>
      </w:r>
      <w:proofErr w:type="spellEnd"/>
      <w:r w:rsidR="008F27CD" w:rsidRPr="00850E39">
        <w:rPr>
          <w:rFonts w:ascii="Times New Roman" w:hAnsi="Times New Roman" w:cs="Times New Roman"/>
          <w:sz w:val="24"/>
          <w:szCs w:val="24"/>
        </w:rPr>
        <w:t xml:space="preserve"> (2004) </w:t>
      </w:r>
      <w:r w:rsidR="001A4441" w:rsidRPr="00850E39">
        <w:rPr>
          <w:rFonts w:ascii="Times New Roman" w:hAnsi="Times New Roman" w:cs="Times New Roman"/>
          <w:sz w:val="24"/>
          <w:szCs w:val="24"/>
        </w:rPr>
        <w:t xml:space="preserve">ise </w:t>
      </w:r>
      <w:r w:rsidR="008F27CD" w:rsidRPr="00850E39">
        <w:rPr>
          <w:rFonts w:ascii="Times New Roman" w:hAnsi="Times New Roman" w:cs="Times New Roman"/>
          <w:sz w:val="24"/>
          <w:szCs w:val="24"/>
        </w:rPr>
        <w:t xml:space="preserve">üst </w:t>
      </w:r>
      <w:proofErr w:type="spellStart"/>
      <w:r w:rsidR="008F27CD" w:rsidRPr="00850E39">
        <w:rPr>
          <w:rFonts w:ascii="Times New Roman" w:hAnsi="Times New Roman" w:cs="Times New Roman"/>
          <w:sz w:val="24"/>
          <w:szCs w:val="24"/>
        </w:rPr>
        <w:t>sosyo</w:t>
      </w:r>
      <w:proofErr w:type="spellEnd"/>
      <w:r w:rsidR="008F27CD" w:rsidRPr="00850E39">
        <w:rPr>
          <w:rFonts w:ascii="Times New Roman" w:hAnsi="Times New Roman" w:cs="Times New Roman"/>
          <w:sz w:val="24"/>
          <w:szCs w:val="24"/>
        </w:rPr>
        <w:t>-</w:t>
      </w:r>
      <w:r w:rsidR="00E97814" w:rsidRPr="00850E39">
        <w:rPr>
          <w:rFonts w:ascii="Times New Roman" w:hAnsi="Times New Roman" w:cs="Times New Roman"/>
          <w:sz w:val="24"/>
          <w:szCs w:val="24"/>
        </w:rPr>
        <w:t xml:space="preserve">ekonomik düzeydeki ailelerin alt </w:t>
      </w:r>
      <w:proofErr w:type="spellStart"/>
      <w:r w:rsidR="00E97814" w:rsidRPr="00850E39">
        <w:rPr>
          <w:rFonts w:ascii="Times New Roman" w:hAnsi="Times New Roman" w:cs="Times New Roman"/>
          <w:sz w:val="24"/>
          <w:szCs w:val="24"/>
        </w:rPr>
        <w:t>sosyo</w:t>
      </w:r>
      <w:proofErr w:type="spellEnd"/>
      <w:r w:rsidR="00E97814" w:rsidRPr="00850E39">
        <w:rPr>
          <w:rFonts w:ascii="Times New Roman" w:hAnsi="Times New Roman" w:cs="Times New Roman"/>
          <w:sz w:val="24"/>
          <w:szCs w:val="24"/>
        </w:rPr>
        <w:t xml:space="preserve"> ekonomik düzeydeki ailelere göre anne-çocuk ilişkil</w:t>
      </w:r>
      <w:r w:rsidR="001E50FD" w:rsidRPr="00850E39">
        <w:rPr>
          <w:rFonts w:ascii="Times New Roman" w:hAnsi="Times New Roman" w:cs="Times New Roman"/>
          <w:sz w:val="24"/>
          <w:szCs w:val="24"/>
        </w:rPr>
        <w:t>e</w:t>
      </w:r>
      <w:r w:rsidR="00E97814" w:rsidRPr="00850E39">
        <w:rPr>
          <w:rFonts w:ascii="Times New Roman" w:hAnsi="Times New Roman" w:cs="Times New Roman"/>
          <w:sz w:val="24"/>
          <w:szCs w:val="24"/>
        </w:rPr>
        <w:t xml:space="preserve">rini daha olumlu değerlendirdiklerini, </w:t>
      </w:r>
      <w:r w:rsidR="001E50FD" w:rsidRPr="00850E39">
        <w:rPr>
          <w:rFonts w:ascii="Times New Roman" w:hAnsi="Times New Roman" w:cs="Times New Roman"/>
          <w:sz w:val="24"/>
          <w:szCs w:val="24"/>
        </w:rPr>
        <w:t>açık iletişim, bağlılık ve işbirliği becerilerini daha çok gösterdiklerini saptamıştır.</w:t>
      </w:r>
      <w:r w:rsidR="00FF051E" w:rsidRPr="00850E39">
        <w:rPr>
          <w:rFonts w:ascii="Times New Roman" w:hAnsi="Times New Roman" w:cs="Times New Roman"/>
          <w:sz w:val="24"/>
          <w:szCs w:val="24"/>
        </w:rPr>
        <w:t xml:space="preserve"> </w:t>
      </w:r>
      <w:proofErr w:type="gramEnd"/>
      <w:r w:rsidR="00A144E5" w:rsidRPr="00850E39">
        <w:rPr>
          <w:rFonts w:ascii="Times New Roman" w:hAnsi="Times New Roman" w:cs="Times New Roman"/>
          <w:sz w:val="24"/>
          <w:szCs w:val="24"/>
        </w:rPr>
        <w:t xml:space="preserve">Araştırma bulgusu </w:t>
      </w:r>
      <w:r w:rsidR="00FE61F2" w:rsidRPr="00850E39">
        <w:rPr>
          <w:rFonts w:ascii="Times New Roman" w:hAnsi="Times New Roman" w:cs="Times New Roman"/>
          <w:sz w:val="24"/>
          <w:szCs w:val="24"/>
        </w:rPr>
        <w:t>ailenin gelir düzeyi</w:t>
      </w:r>
      <w:r w:rsidR="00A144E5" w:rsidRPr="00850E39">
        <w:rPr>
          <w:rFonts w:ascii="Times New Roman" w:hAnsi="Times New Roman" w:cs="Times New Roman"/>
          <w:sz w:val="24"/>
          <w:szCs w:val="24"/>
        </w:rPr>
        <w:t>nin</w:t>
      </w:r>
      <w:r w:rsidR="00FE61F2" w:rsidRPr="00850E39">
        <w:rPr>
          <w:rFonts w:ascii="Times New Roman" w:hAnsi="Times New Roman" w:cs="Times New Roman"/>
          <w:sz w:val="24"/>
          <w:szCs w:val="24"/>
        </w:rPr>
        <w:t xml:space="preserve"> </w:t>
      </w:r>
      <w:r w:rsidR="00A144E5" w:rsidRPr="00850E39">
        <w:rPr>
          <w:rFonts w:ascii="Times New Roman" w:hAnsi="Times New Roman" w:cs="Times New Roman"/>
          <w:sz w:val="24"/>
          <w:szCs w:val="24"/>
        </w:rPr>
        <w:t xml:space="preserve">ebeveyn-çocuk ilişkilerinde önemli bir faktör olduğunu göstermektedir. Özellikle gelir düzeyi düşük ebeveynlerin çocukları ile daha çok çatışma yaşadıkları bulgusu </w:t>
      </w:r>
      <w:r w:rsidR="002F79D3" w:rsidRPr="00850E39">
        <w:rPr>
          <w:rFonts w:ascii="Times New Roman" w:hAnsi="Times New Roman" w:cs="Times New Roman"/>
          <w:sz w:val="24"/>
          <w:szCs w:val="24"/>
        </w:rPr>
        <w:t xml:space="preserve">maddi </w:t>
      </w:r>
      <w:r w:rsidR="00B87D1A" w:rsidRPr="00850E39">
        <w:rPr>
          <w:rFonts w:ascii="Times New Roman" w:hAnsi="Times New Roman" w:cs="Times New Roman"/>
          <w:sz w:val="24"/>
          <w:szCs w:val="24"/>
        </w:rPr>
        <w:t>imkânsızlıkların</w:t>
      </w:r>
      <w:r w:rsidR="002F79D3" w:rsidRPr="00850E39">
        <w:rPr>
          <w:rFonts w:ascii="Times New Roman" w:hAnsi="Times New Roman" w:cs="Times New Roman"/>
          <w:sz w:val="24"/>
          <w:szCs w:val="24"/>
        </w:rPr>
        <w:t xml:space="preserve"> evdeki ilişkilerin bozulmasına</w:t>
      </w:r>
      <w:r w:rsidR="00B87D1A" w:rsidRPr="00850E39">
        <w:rPr>
          <w:rFonts w:ascii="Times New Roman" w:hAnsi="Times New Roman" w:cs="Times New Roman"/>
          <w:sz w:val="24"/>
          <w:szCs w:val="24"/>
        </w:rPr>
        <w:t xml:space="preserve"> neden olduğunu göstermektedir. </w:t>
      </w:r>
      <w:r w:rsidR="00FE61F2" w:rsidRPr="00850E39">
        <w:rPr>
          <w:rFonts w:ascii="Times New Roman" w:hAnsi="Times New Roman" w:cs="Times New Roman"/>
          <w:sz w:val="24"/>
          <w:szCs w:val="24"/>
        </w:rPr>
        <w:t xml:space="preserve">Alt </w:t>
      </w:r>
      <w:proofErr w:type="spellStart"/>
      <w:r w:rsidR="00FE61F2" w:rsidRPr="00850E39">
        <w:rPr>
          <w:rFonts w:ascii="Times New Roman" w:hAnsi="Times New Roman" w:cs="Times New Roman"/>
          <w:sz w:val="24"/>
          <w:szCs w:val="24"/>
        </w:rPr>
        <w:t>sosyo</w:t>
      </w:r>
      <w:proofErr w:type="spellEnd"/>
      <w:r w:rsidR="00FE61F2" w:rsidRPr="00850E39">
        <w:rPr>
          <w:rFonts w:ascii="Times New Roman" w:hAnsi="Times New Roman" w:cs="Times New Roman"/>
          <w:sz w:val="24"/>
          <w:szCs w:val="24"/>
        </w:rPr>
        <w:t>-ekonomik düzeydeki ailelerin maddi sıkıntılar içinde olmaları</w:t>
      </w:r>
      <w:r w:rsidR="002F79D3" w:rsidRPr="00850E39">
        <w:rPr>
          <w:rFonts w:ascii="Times New Roman" w:hAnsi="Times New Roman" w:cs="Times New Roman"/>
          <w:sz w:val="24"/>
          <w:szCs w:val="24"/>
        </w:rPr>
        <w:t>ndan dolayı</w:t>
      </w:r>
      <w:r w:rsidR="00FE61F2" w:rsidRPr="00850E39">
        <w:rPr>
          <w:rFonts w:ascii="Times New Roman" w:hAnsi="Times New Roman" w:cs="Times New Roman"/>
          <w:sz w:val="24"/>
          <w:szCs w:val="24"/>
        </w:rPr>
        <w:t>,</w:t>
      </w:r>
      <w:r w:rsidR="002F79D3" w:rsidRPr="00850E39">
        <w:rPr>
          <w:rFonts w:ascii="Times New Roman" w:hAnsi="Times New Roman" w:cs="Times New Roman"/>
          <w:sz w:val="24"/>
          <w:szCs w:val="24"/>
        </w:rPr>
        <w:t xml:space="preserve"> çocukların makul isteklerini karşılayamaması, </w:t>
      </w:r>
      <w:r w:rsidR="00FE61F2" w:rsidRPr="00850E39">
        <w:rPr>
          <w:rFonts w:ascii="Times New Roman" w:hAnsi="Times New Roman" w:cs="Times New Roman"/>
          <w:sz w:val="24"/>
          <w:szCs w:val="24"/>
        </w:rPr>
        <w:t xml:space="preserve"> </w:t>
      </w:r>
      <w:r w:rsidR="002F79D3" w:rsidRPr="00850E39">
        <w:rPr>
          <w:rFonts w:ascii="Times New Roman" w:hAnsi="Times New Roman" w:cs="Times New Roman"/>
          <w:sz w:val="24"/>
          <w:szCs w:val="24"/>
        </w:rPr>
        <w:t xml:space="preserve">çocuklarla ilgili yayınları alıp okuma imkânlarının olmaması ve çocuk eğitimi ile ilgili </w:t>
      </w:r>
      <w:r w:rsidR="00FE61F2" w:rsidRPr="00850E39">
        <w:rPr>
          <w:rFonts w:ascii="Times New Roman" w:hAnsi="Times New Roman" w:cs="Times New Roman"/>
          <w:sz w:val="24"/>
          <w:szCs w:val="24"/>
        </w:rPr>
        <w:t>bilgi</w:t>
      </w:r>
      <w:r w:rsidR="002F79D3" w:rsidRPr="00850E39">
        <w:rPr>
          <w:rFonts w:ascii="Times New Roman" w:hAnsi="Times New Roman" w:cs="Times New Roman"/>
          <w:sz w:val="24"/>
          <w:szCs w:val="24"/>
        </w:rPr>
        <w:t xml:space="preserve">leri takip edebilecek ortamlarının </w:t>
      </w:r>
      <w:r w:rsidR="00FE61F2" w:rsidRPr="00850E39">
        <w:rPr>
          <w:rFonts w:ascii="Times New Roman" w:hAnsi="Times New Roman" w:cs="Times New Roman"/>
          <w:sz w:val="24"/>
          <w:szCs w:val="24"/>
        </w:rPr>
        <w:t>olmama</w:t>
      </w:r>
      <w:r w:rsidR="002F79D3" w:rsidRPr="00850E39">
        <w:rPr>
          <w:rFonts w:ascii="Times New Roman" w:hAnsi="Times New Roman" w:cs="Times New Roman"/>
          <w:sz w:val="24"/>
          <w:szCs w:val="24"/>
        </w:rPr>
        <w:t xml:space="preserve">sı ebeveynlerin </w:t>
      </w:r>
      <w:r w:rsidR="00FE61F2" w:rsidRPr="00850E39">
        <w:rPr>
          <w:rFonts w:ascii="Times New Roman" w:hAnsi="Times New Roman" w:cs="Times New Roman"/>
          <w:sz w:val="24"/>
          <w:szCs w:val="24"/>
        </w:rPr>
        <w:t xml:space="preserve">çocukları ile daha fazla çatışma yaşamalarının nedenleri olabilir. </w:t>
      </w:r>
      <w:r w:rsidR="00743B27" w:rsidRPr="00850E39">
        <w:rPr>
          <w:rFonts w:ascii="Times New Roman" w:eastAsia="MinionPro-Regular" w:hAnsi="Times New Roman" w:cs="Times New Roman"/>
          <w:sz w:val="24"/>
          <w:szCs w:val="24"/>
        </w:rPr>
        <w:t>Araştırmada</w:t>
      </w:r>
      <w:r w:rsidR="00B6129C" w:rsidRPr="00850E39">
        <w:rPr>
          <w:rFonts w:ascii="Times New Roman" w:eastAsia="MinionPro-Regular" w:hAnsi="Times New Roman" w:cs="Times New Roman"/>
          <w:sz w:val="24"/>
          <w:szCs w:val="24"/>
        </w:rPr>
        <w:t xml:space="preserve"> çoklu regresyon analizi sonuçlarına göre, ebeveyn ilişkileri alt boyutlarının çocukların </w:t>
      </w:r>
      <w:proofErr w:type="spellStart"/>
      <w:r w:rsidR="00B6129C" w:rsidRPr="00850E39">
        <w:rPr>
          <w:rFonts w:ascii="Times New Roman" w:eastAsia="MinionPro-Regular" w:hAnsi="Times New Roman" w:cs="Times New Roman"/>
          <w:sz w:val="24"/>
          <w:szCs w:val="24"/>
        </w:rPr>
        <w:t>psiko</w:t>
      </w:r>
      <w:proofErr w:type="spellEnd"/>
      <w:r w:rsidR="00CC2BDE" w:rsidRPr="00850E39">
        <w:rPr>
          <w:rFonts w:ascii="Times New Roman" w:eastAsia="MinionPro-Regular" w:hAnsi="Times New Roman" w:cs="Times New Roman"/>
          <w:sz w:val="24"/>
          <w:szCs w:val="24"/>
        </w:rPr>
        <w:t>-</w:t>
      </w:r>
      <w:r w:rsidR="00B6129C" w:rsidRPr="00850E39">
        <w:rPr>
          <w:rFonts w:ascii="Times New Roman" w:eastAsia="MinionPro-Regular" w:hAnsi="Times New Roman" w:cs="Times New Roman"/>
          <w:sz w:val="24"/>
          <w:szCs w:val="24"/>
        </w:rPr>
        <w:t>sosyal gelişimlerini anlamlı düzeyde açıkladığı görül</w:t>
      </w:r>
      <w:r w:rsidR="00743B27" w:rsidRPr="00850E39">
        <w:rPr>
          <w:rFonts w:ascii="Times New Roman" w:eastAsia="MinionPro-Regular" w:hAnsi="Times New Roman" w:cs="Times New Roman"/>
          <w:sz w:val="24"/>
          <w:szCs w:val="24"/>
        </w:rPr>
        <w:t>müştür.</w:t>
      </w:r>
      <w:r w:rsidR="00B6129C" w:rsidRPr="00850E39">
        <w:rPr>
          <w:rFonts w:ascii="Times New Roman" w:eastAsia="MinionPro-Regular" w:hAnsi="Times New Roman" w:cs="Times New Roman"/>
          <w:sz w:val="24"/>
          <w:szCs w:val="24"/>
        </w:rPr>
        <w:t xml:space="preserve"> Ebeveyn çocuk </w:t>
      </w:r>
      <w:r w:rsidR="00B6129C" w:rsidRPr="00850E39">
        <w:rPr>
          <w:rFonts w:ascii="Times New Roman" w:eastAsia="MinionPro-Regular" w:hAnsi="Times New Roman" w:cs="Times New Roman"/>
          <w:sz w:val="24"/>
          <w:szCs w:val="24"/>
        </w:rPr>
        <w:lastRenderedPageBreak/>
        <w:t xml:space="preserve">ilişkileri çocukların </w:t>
      </w:r>
      <w:proofErr w:type="spellStart"/>
      <w:r w:rsidR="00B6129C" w:rsidRPr="00850E39">
        <w:rPr>
          <w:rFonts w:ascii="Times New Roman" w:eastAsia="MinionPro-Regular" w:hAnsi="Times New Roman" w:cs="Times New Roman"/>
          <w:sz w:val="24"/>
          <w:szCs w:val="24"/>
        </w:rPr>
        <w:t>psiko</w:t>
      </w:r>
      <w:proofErr w:type="spellEnd"/>
      <w:r w:rsidR="00CC2BDE" w:rsidRPr="00850E39">
        <w:rPr>
          <w:rFonts w:ascii="Times New Roman" w:eastAsia="MinionPro-Regular" w:hAnsi="Times New Roman" w:cs="Times New Roman"/>
          <w:sz w:val="24"/>
          <w:szCs w:val="24"/>
        </w:rPr>
        <w:t>-</w:t>
      </w:r>
      <w:r w:rsidR="00B6129C" w:rsidRPr="00850E39">
        <w:rPr>
          <w:rFonts w:ascii="Times New Roman" w:eastAsia="MinionPro-Regular" w:hAnsi="Times New Roman" w:cs="Times New Roman"/>
          <w:sz w:val="24"/>
          <w:szCs w:val="24"/>
        </w:rPr>
        <w:t xml:space="preserve">sosyal gelişimlerinin %16,7’sini </w:t>
      </w:r>
      <w:proofErr w:type="spellStart"/>
      <w:r w:rsidR="00B6129C" w:rsidRPr="00850E39">
        <w:rPr>
          <w:rFonts w:ascii="Times New Roman" w:eastAsia="MinionPro-Regular" w:hAnsi="Times New Roman" w:cs="Times New Roman"/>
          <w:sz w:val="24"/>
          <w:szCs w:val="24"/>
        </w:rPr>
        <w:t>yordamaktadır</w:t>
      </w:r>
      <w:proofErr w:type="spellEnd"/>
      <w:r w:rsidR="00B6129C" w:rsidRPr="00850E39">
        <w:rPr>
          <w:rFonts w:ascii="Times New Roman" w:eastAsia="MinionPro-Regular" w:hAnsi="Times New Roman" w:cs="Times New Roman"/>
          <w:sz w:val="24"/>
          <w:szCs w:val="24"/>
        </w:rPr>
        <w:t>.</w:t>
      </w:r>
      <w:r w:rsidR="00CC2BDE" w:rsidRPr="00850E39">
        <w:rPr>
          <w:rFonts w:ascii="Times New Roman" w:eastAsia="MinionPro-Regular" w:hAnsi="Times New Roman" w:cs="Times New Roman"/>
          <w:sz w:val="24"/>
          <w:szCs w:val="24"/>
        </w:rPr>
        <w:t xml:space="preserve"> </w:t>
      </w:r>
      <w:r w:rsidR="00B6129C" w:rsidRPr="00850E39">
        <w:rPr>
          <w:rFonts w:ascii="Times New Roman" w:eastAsia="MinionPro-Regular" w:hAnsi="Times New Roman" w:cs="Times New Roman"/>
          <w:sz w:val="24"/>
          <w:szCs w:val="24"/>
        </w:rPr>
        <w:t>Regresyon eşitliği olumlu ilişkiler puanlarının ço</w:t>
      </w:r>
      <w:r w:rsidR="00743B27" w:rsidRPr="00850E39">
        <w:rPr>
          <w:rFonts w:ascii="Times New Roman" w:eastAsia="MinionPro-Regular" w:hAnsi="Times New Roman" w:cs="Times New Roman"/>
          <w:sz w:val="24"/>
          <w:szCs w:val="24"/>
        </w:rPr>
        <w:t xml:space="preserve">cukların </w:t>
      </w:r>
      <w:proofErr w:type="spellStart"/>
      <w:r w:rsidR="00743B27" w:rsidRPr="00850E39">
        <w:rPr>
          <w:rFonts w:ascii="Times New Roman" w:eastAsia="MinionPro-Regular" w:hAnsi="Times New Roman" w:cs="Times New Roman"/>
          <w:sz w:val="24"/>
          <w:szCs w:val="24"/>
        </w:rPr>
        <w:t>psiko</w:t>
      </w:r>
      <w:proofErr w:type="spellEnd"/>
      <w:r w:rsidR="00CC2BDE" w:rsidRPr="00850E39">
        <w:rPr>
          <w:rFonts w:ascii="Times New Roman" w:eastAsia="MinionPro-Regular" w:hAnsi="Times New Roman" w:cs="Times New Roman"/>
          <w:sz w:val="24"/>
          <w:szCs w:val="24"/>
        </w:rPr>
        <w:t>-</w:t>
      </w:r>
      <w:r w:rsidR="00743B27" w:rsidRPr="00850E39">
        <w:rPr>
          <w:rFonts w:ascii="Times New Roman" w:eastAsia="MinionPro-Regular" w:hAnsi="Times New Roman" w:cs="Times New Roman"/>
          <w:sz w:val="24"/>
          <w:szCs w:val="24"/>
        </w:rPr>
        <w:t>sosyal gelişimi p</w:t>
      </w:r>
      <w:r w:rsidR="00B6129C" w:rsidRPr="00850E39">
        <w:rPr>
          <w:rFonts w:ascii="Times New Roman" w:eastAsia="MinionPro-Regular" w:hAnsi="Times New Roman" w:cs="Times New Roman"/>
          <w:sz w:val="24"/>
          <w:szCs w:val="24"/>
        </w:rPr>
        <w:t xml:space="preserve">uanlarını pozitif yönde anlamlı </w:t>
      </w:r>
      <w:r w:rsidR="00743B27" w:rsidRPr="00850E39">
        <w:rPr>
          <w:rFonts w:ascii="Times New Roman" w:eastAsia="MinionPro-Regular" w:hAnsi="Times New Roman" w:cs="Times New Roman"/>
          <w:sz w:val="24"/>
          <w:szCs w:val="24"/>
        </w:rPr>
        <w:t>dü</w:t>
      </w:r>
      <w:r w:rsidR="00B6129C" w:rsidRPr="00850E39">
        <w:rPr>
          <w:rFonts w:ascii="Times New Roman" w:eastAsia="MinionPro-Regular" w:hAnsi="Times New Roman" w:cs="Times New Roman"/>
          <w:sz w:val="24"/>
          <w:szCs w:val="24"/>
        </w:rPr>
        <w:t xml:space="preserve">zeyde açıkladığını; çatışma puanlarının ise çocukların </w:t>
      </w:r>
      <w:proofErr w:type="spellStart"/>
      <w:r w:rsidR="00B6129C" w:rsidRPr="00850E39">
        <w:rPr>
          <w:rFonts w:ascii="Times New Roman" w:eastAsia="MinionPro-Regular" w:hAnsi="Times New Roman" w:cs="Times New Roman"/>
          <w:sz w:val="24"/>
          <w:szCs w:val="24"/>
        </w:rPr>
        <w:t>psiko</w:t>
      </w:r>
      <w:proofErr w:type="spellEnd"/>
      <w:r w:rsidR="00CC2BDE" w:rsidRPr="00850E39">
        <w:rPr>
          <w:rFonts w:ascii="Times New Roman" w:eastAsia="MinionPro-Regular" w:hAnsi="Times New Roman" w:cs="Times New Roman"/>
          <w:sz w:val="24"/>
          <w:szCs w:val="24"/>
        </w:rPr>
        <w:t>-</w:t>
      </w:r>
      <w:r w:rsidR="00B6129C" w:rsidRPr="00850E39">
        <w:rPr>
          <w:rFonts w:ascii="Times New Roman" w:eastAsia="MinionPro-Regular" w:hAnsi="Times New Roman" w:cs="Times New Roman"/>
          <w:sz w:val="24"/>
          <w:szCs w:val="24"/>
        </w:rPr>
        <w:t>sosyal gelişimleri puanlarını negatif yönde anlamlı düzeyde açıkladığını göstermektedir.</w:t>
      </w:r>
      <w:r w:rsidR="00743B27" w:rsidRPr="00850E39">
        <w:rPr>
          <w:rFonts w:ascii="Times New Roman" w:eastAsia="MinionPro-Regular" w:hAnsi="Times New Roman" w:cs="Times New Roman"/>
          <w:sz w:val="24"/>
          <w:szCs w:val="24"/>
        </w:rPr>
        <w:t xml:space="preserve"> Bu sonuca göre ebeveyn çocuk ilişkilerinin çocukların </w:t>
      </w:r>
      <w:proofErr w:type="spellStart"/>
      <w:r w:rsidR="00743B27" w:rsidRPr="00850E39">
        <w:rPr>
          <w:rFonts w:ascii="Times New Roman" w:eastAsia="MinionPro-Regular" w:hAnsi="Times New Roman" w:cs="Times New Roman"/>
          <w:sz w:val="24"/>
          <w:szCs w:val="24"/>
        </w:rPr>
        <w:t>psiko</w:t>
      </w:r>
      <w:proofErr w:type="spellEnd"/>
      <w:r w:rsidR="00CC2BDE" w:rsidRPr="00850E39">
        <w:rPr>
          <w:rFonts w:ascii="Times New Roman" w:eastAsia="MinionPro-Regular" w:hAnsi="Times New Roman" w:cs="Times New Roman"/>
          <w:sz w:val="24"/>
          <w:szCs w:val="24"/>
        </w:rPr>
        <w:t>-</w:t>
      </w:r>
      <w:r w:rsidR="00743B27" w:rsidRPr="00850E39">
        <w:rPr>
          <w:rFonts w:ascii="Times New Roman" w:eastAsia="MinionPro-Regular" w:hAnsi="Times New Roman" w:cs="Times New Roman"/>
          <w:sz w:val="24"/>
          <w:szCs w:val="24"/>
        </w:rPr>
        <w:t xml:space="preserve">sosyal gelişimlerinde önemli bir etken olduğu söylenebilir. </w:t>
      </w:r>
      <w:r w:rsidR="00D55834" w:rsidRPr="00850E39">
        <w:rPr>
          <w:rFonts w:ascii="Times New Roman" w:hAnsi="Times New Roman" w:cs="Times New Roman"/>
          <w:sz w:val="24"/>
          <w:szCs w:val="24"/>
        </w:rPr>
        <w:t xml:space="preserve">Sosyal ve bilişsel teorisyenlere göre ebeveyn çocuk </w:t>
      </w:r>
      <w:r w:rsidR="008F27CD" w:rsidRPr="00850E39">
        <w:rPr>
          <w:rFonts w:ascii="Times New Roman" w:hAnsi="Times New Roman" w:cs="Times New Roman"/>
          <w:sz w:val="24"/>
          <w:szCs w:val="24"/>
        </w:rPr>
        <w:t>ilişkileri çocukların</w:t>
      </w:r>
      <w:r w:rsidR="0009041B" w:rsidRPr="00850E39">
        <w:rPr>
          <w:rFonts w:ascii="Times New Roman" w:hAnsi="Times New Roman" w:cs="Times New Roman"/>
          <w:sz w:val="24"/>
          <w:szCs w:val="24"/>
        </w:rPr>
        <w:t xml:space="preserve"> yeteneklerini etkile</w:t>
      </w:r>
      <w:r w:rsidR="00D55834" w:rsidRPr="00850E39">
        <w:rPr>
          <w:rFonts w:ascii="Times New Roman" w:hAnsi="Times New Roman" w:cs="Times New Roman"/>
          <w:sz w:val="24"/>
          <w:szCs w:val="24"/>
        </w:rPr>
        <w:t>mektedir. Bu teorisyenlere göre çocuklar sosyal/bilişsel becerileri ailelerini model alarak kazanabilirler ve bu becerileri diğer bireylerle etkileşimlerinde uygulayabilirler</w:t>
      </w:r>
      <w:r w:rsidR="004006BF" w:rsidRPr="00850E39">
        <w:rPr>
          <w:rFonts w:ascii="Times New Roman" w:hAnsi="Times New Roman" w:cs="Times New Roman"/>
          <w:sz w:val="24"/>
          <w:szCs w:val="24"/>
        </w:rPr>
        <w:t xml:space="preserve"> (Parke</w:t>
      </w:r>
      <w:r w:rsidR="00B90852" w:rsidRPr="00850E39">
        <w:rPr>
          <w:rFonts w:ascii="Times New Roman" w:hAnsi="Times New Roman" w:cs="Times New Roman"/>
          <w:sz w:val="24"/>
          <w:szCs w:val="24"/>
        </w:rPr>
        <w:t xml:space="preserve"> </w:t>
      </w:r>
      <w:proofErr w:type="gramStart"/>
      <w:r w:rsidR="00B90852" w:rsidRPr="00850E39">
        <w:rPr>
          <w:rFonts w:ascii="Times New Roman" w:hAnsi="Times New Roman" w:cs="Times New Roman"/>
          <w:sz w:val="24"/>
          <w:szCs w:val="24"/>
        </w:rPr>
        <w:t xml:space="preserve">ve </w:t>
      </w:r>
      <w:r w:rsidR="00CC2BDE" w:rsidRPr="00850E39">
        <w:rPr>
          <w:rFonts w:ascii="Times New Roman" w:hAnsi="Times New Roman" w:cs="Times New Roman"/>
          <w:sz w:val="24"/>
          <w:szCs w:val="24"/>
        </w:rPr>
        <w:t xml:space="preserve"> </w:t>
      </w:r>
      <w:proofErr w:type="spellStart"/>
      <w:r w:rsidR="004006BF" w:rsidRPr="00850E39">
        <w:rPr>
          <w:rFonts w:ascii="Times New Roman" w:hAnsi="Times New Roman" w:cs="Times New Roman"/>
          <w:sz w:val="24"/>
          <w:szCs w:val="24"/>
        </w:rPr>
        <w:t>Buriel</w:t>
      </w:r>
      <w:proofErr w:type="spellEnd"/>
      <w:proofErr w:type="gramEnd"/>
      <w:r w:rsidR="004006BF" w:rsidRPr="00850E39">
        <w:rPr>
          <w:rFonts w:ascii="Times New Roman" w:hAnsi="Times New Roman" w:cs="Times New Roman"/>
          <w:sz w:val="24"/>
          <w:szCs w:val="24"/>
        </w:rPr>
        <w:t xml:space="preserve">, 1998). </w:t>
      </w:r>
      <w:r w:rsidR="00D55834" w:rsidRPr="00850E39">
        <w:rPr>
          <w:rFonts w:ascii="Times New Roman" w:hAnsi="Times New Roman" w:cs="Times New Roman"/>
          <w:sz w:val="24"/>
          <w:szCs w:val="24"/>
        </w:rPr>
        <w:t xml:space="preserve">Ebeveynin sıcak ve yol gösterici ilişkileri çocukların çatışma ve problemlerini başarılı ve olumlu bir biçimde nasıl çözecekleri konusunda model olmasını sağlayabilir. Olumlu ebeveyn ilişkisinde, çocuklar diğer bireylerle etkileşimlerinde yardımcı olan yeni sosyal ve bilişsel becerileri sistematik ve anlamlı bağlamda öğrenme ve deneme imkanı bulurlar.  Aksine, ebeveyn ilişkilerinde düşmanca, agresif ve çatışmalı olan ebeveynler bu uyumsuzlukları ile çocuklarına model olabilirler. Olumsuz ebeveyn ilişkisi çocukların diğer bireylerle etkileşimlerinde çatışmalı ilişkiler yaşamalarına neden olabilir. </w:t>
      </w:r>
      <w:r w:rsidR="003E2F33" w:rsidRPr="00850E39">
        <w:rPr>
          <w:rFonts w:ascii="Times New Roman" w:hAnsi="Times New Roman" w:cs="Times New Roman"/>
          <w:sz w:val="24"/>
          <w:szCs w:val="24"/>
        </w:rPr>
        <w:t>Bu nedenle</w:t>
      </w:r>
      <w:r w:rsidR="00D55834" w:rsidRPr="00850E39">
        <w:rPr>
          <w:rFonts w:ascii="Times New Roman" w:hAnsi="Times New Roman" w:cs="Times New Roman"/>
          <w:sz w:val="24"/>
          <w:szCs w:val="24"/>
        </w:rPr>
        <w:t xml:space="preserve"> ebeveyn çocuk ilişkileri</w:t>
      </w:r>
      <w:r w:rsidR="003E2F33" w:rsidRPr="00850E39">
        <w:rPr>
          <w:rFonts w:ascii="Times New Roman" w:hAnsi="Times New Roman" w:cs="Times New Roman"/>
          <w:sz w:val="24"/>
          <w:szCs w:val="24"/>
        </w:rPr>
        <w:t xml:space="preserve">nin olumlu ya da çatışmalı olması </w:t>
      </w:r>
      <w:r w:rsidR="00D55834" w:rsidRPr="00850E39">
        <w:rPr>
          <w:rFonts w:ascii="Times New Roman" w:hAnsi="Times New Roman" w:cs="Times New Roman"/>
          <w:sz w:val="24"/>
          <w:szCs w:val="24"/>
        </w:rPr>
        <w:t xml:space="preserve">çocukların </w:t>
      </w:r>
      <w:proofErr w:type="spellStart"/>
      <w:r w:rsidR="00D55834" w:rsidRPr="00850E39">
        <w:rPr>
          <w:rFonts w:ascii="Times New Roman" w:hAnsi="Times New Roman" w:cs="Times New Roman"/>
          <w:sz w:val="24"/>
          <w:szCs w:val="24"/>
        </w:rPr>
        <w:t>psikososyal</w:t>
      </w:r>
      <w:proofErr w:type="spellEnd"/>
      <w:r w:rsidR="00D55834" w:rsidRPr="00850E39">
        <w:rPr>
          <w:rFonts w:ascii="Times New Roman" w:hAnsi="Times New Roman" w:cs="Times New Roman"/>
          <w:sz w:val="24"/>
          <w:szCs w:val="24"/>
        </w:rPr>
        <w:t xml:space="preserve"> gelişimlerini</w:t>
      </w:r>
      <w:r w:rsidR="00CC2BDE" w:rsidRPr="00850E39">
        <w:rPr>
          <w:rFonts w:ascii="Times New Roman" w:hAnsi="Times New Roman" w:cs="Times New Roman"/>
          <w:sz w:val="24"/>
          <w:szCs w:val="24"/>
        </w:rPr>
        <w:t xml:space="preserve"> </w:t>
      </w:r>
      <w:r w:rsidR="004006BF" w:rsidRPr="00850E39">
        <w:rPr>
          <w:rFonts w:ascii="Times New Roman" w:hAnsi="Times New Roman" w:cs="Times New Roman"/>
          <w:sz w:val="24"/>
          <w:szCs w:val="24"/>
        </w:rPr>
        <w:t>önemli düzeyde etkilemektedir (</w:t>
      </w:r>
      <w:proofErr w:type="spellStart"/>
      <w:r w:rsidR="004006BF" w:rsidRPr="00850E39">
        <w:rPr>
          <w:rFonts w:ascii="Times New Roman" w:hAnsi="Times New Roman" w:cs="Times New Roman"/>
          <w:sz w:val="24"/>
          <w:szCs w:val="24"/>
        </w:rPr>
        <w:t>Myers</w:t>
      </w:r>
      <w:proofErr w:type="spellEnd"/>
      <w:r w:rsidR="00CC2BDE" w:rsidRPr="00850E39">
        <w:rPr>
          <w:rFonts w:ascii="Times New Roman" w:hAnsi="Times New Roman" w:cs="Times New Roman"/>
          <w:sz w:val="24"/>
          <w:szCs w:val="24"/>
        </w:rPr>
        <w:t xml:space="preserve"> </w:t>
      </w:r>
      <w:r w:rsidR="00B90852" w:rsidRPr="00850E39">
        <w:rPr>
          <w:rFonts w:ascii="Times New Roman" w:hAnsi="Times New Roman" w:cs="Times New Roman"/>
          <w:sz w:val="24"/>
          <w:szCs w:val="24"/>
        </w:rPr>
        <w:t xml:space="preserve">ve </w:t>
      </w:r>
      <w:r w:rsidR="004006BF" w:rsidRPr="00850E39">
        <w:rPr>
          <w:rFonts w:ascii="Times New Roman" w:hAnsi="Times New Roman" w:cs="Times New Roman"/>
          <w:sz w:val="24"/>
          <w:szCs w:val="24"/>
        </w:rPr>
        <w:t>Pianta, 2008).</w:t>
      </w:r>
      <w:r w:rsidR="00CC2BDE" w:rsidRPr="00850E39">
        <w:rPr>
          <w:rFonts w:ascii="Times New Roman" w:hAnsi="Times New Roman" w:cs="Times New Roman"/>
          <w:sz w:val="24"/>
          <w:szCs w:val="24"/>
        </w:rPr>
        <w:t xml:space="preserve"> </w:t>
      </w:r>
      <w:r w:rsidR="00DA2065" w:rsidRPr="00850E39">
        <w:rPr>
          <w:rFonts w:ascii="Times New Roman" w:hAnsi="Times New Roman" w:cs="Times New Roman"/>
          <w:sz w:val="24"/>
          <w:szCs w:val="24"/>
        </w:rPr>
        <w:t xml:space="preserve">İlgili literatür incelendiğinde araştırma sonuçlarının desteklendiği görülmektedir. </w:t>
      </w:r>
      <w:r w:rsidR="001506BB" w:rsidRPr="00850E39">
        <w:rPr>
          <w:rFonts w:ascii="Times New Roman" w:hAnsi="Times New Roman" w:cs="Times New Roman"/>
          <w:sz w:val="24"/>
          <w:szCs w:val="24"/>
        </w:rPr>
        <w:t xml:space="preserve">Ural </w:t>
      </w:r>
      <w:r w:rsidR="00CC2BDE" w:rsidRPr="00850E39">
        <w:rPr>
          <w:rFonts w:ascii="Times New Roman" w:hAnsi="Times New Roman" w:cs="Times New Roman"/>
          <w:sz w:val="24"/>
          <w:szCs w:val="24"/>
        </w:rPr>
        <w:t xml:space="preserve">ve diğerleri </w:t>
      </w:r>
      <w:r w:rsidR="00C87220" w:rsidRPr="00850E39">
        <w:rPr>
          <w:rFonts w:ascii="Times New Roman" w:hAnsi="Times New Roman" w:cs="Times New Roman"/>
          <w:sz w:val="24"/>
          <w:szCs w:val="24"/>
        </w:rPr>
        <w:t xml:space="preserve"> (2015) anne çocuk ilişkisinin sıcaklık ve sevgi alt boyutu ile sosyal davranış denetimlerinin sosyal ilişki denetim boyutu arasında pozitif yönlü anlamlı bir ilişki, </w:t>
      </w:r>
      <w:r w:rsidR="00815B41" w:rsidRPr="00850E39">
        <w:rPr>
          <w:rFonts w:ascii="Times New Roman" w:hAnsi="Times New Roman" w:cs="Times New Roman"/>
          <w:sz w:val="24"/>
          <w:szCs w:val="24"/>
        </w:rPr>
        <w:t xml:space="preserve">anne çocuk ilişkisinin </w:t>
      </w:r>
      <w:r w:rsidR="00A06B2E" w:rsidRPr="00850E39">
        <w:rPr>
          <w:rFonts w:ascii="Times New Roman" w:hAnsi="Times New Roman" w:cs="Times New Roman"/>
          <w:sz w:val="24"/>
          <w:szCs w:val="24"/>
        </w:rPr>
        <w:t xml:space="preserve">ilgisizlik ve ihmal boyutu ile </w:t>
      </w:r>
      <w:r w:rsidR="00C87220" w:rsidRPr="00850E39">
        <w:rPr>
          <w:rFonts w:ascii="Times New Roman" w:hAnsi="Times New Roman" w:cs="Times New Roman"/>
          <w:sz w:val="24"/>
          <w:szCs w:val="24"/>
        </w:rPr>
        <w:t xml:space="preserve">sosyal ilişki denetim boyutu arasında </w:t>
      </w:r>
      <w:r w:rsidR="009C1AD9" w:rsidRPr="00850E39">
        <w:rPr>
          <w:rFonts w:ascii="Times New Roman" w:hAnsi="Times New Roman" w:cs="Times New Roman"/>
          <w:sz w:val="24"/>
          <w:szCs w:val="24"/>
        </w:rPr>
        <w:t>negatif a</w:t>
      </w:r>
      <w:r w:rsidR="00CC2BDE" w:rsidRPr="00850E39">
        <w:rPr>
          <w:rFonts w:ascii="Times New Roman" w:hAnsi="Times New Roman" w:cs="Times New Roman"/>
          <w:sz w:val="24"/>
          <w:szCs w:val="24"/>
        </w:rPr>
        <w:t xml:space="preserve">nlamlı bir ilişki bulmuşlardır. </w:t>
      </w:r>
      <w:proofErr w:type="spellStart"/>
      <w:r w:rsidR="00134368" w:rsidRPr="00850E39">
        <w:rPr>
          <w:rFonts w:ascii="Times New Roman" w:hAnsi="Times New Roman" w:cs="Times New Roman"/>
          <w:sz w:val="24"/>
          <w:szCs w:val="24"/>
        </w:rPr>
        <w:t>Zhang</w:t>
      </w:r>
      <w:proofErr w:type="spellEnd"/>
      <w:r w:rsidR="00134368" w:rsidRPr="00850E39">
        <w:rPr>
          <w:rFonts w:ascii="Times New Roman" w:hAnsi="Times New Roman" w:cs="Times New Roman"/>
          <w:sz w:val="24"/>
          <w:szCs w:val="24"/>
        </w:rPr>
        <w:t xml:space="preserve"> (2</w:t>
      </w:r>
      <w:r w:rsidR="00A06B2E" w:rsidRPr="00850E39">
        <w:rPr>
          <w:rFonts w:ascii="Times New Roman" w:hAnsi="Times New Roman" w:cs="Times New Roman"/>
          <w:sz w:val="24"/>
          <w:szCs w:val="24"/>
        </w:rPr>
        <w:t xml:space="preserve">011) ebeveyn çocuk ilişkisinin </w:t>
      </w:r>
      <w:r w:rsidR="00134368" w:rsidRPr="00850E39">
        <w:rPr>
          <w:rFonts w:ascii="Times New Roman" w:hAnsi="Times New Roman" w:cs="Times New Roman"/>
          <w:sz w:val="24"/>
          <w:szCs w:val="24"/>
        </w:rPr>
        <w:t>okul öncesi</w:t>
      </w:r>
      <w:r w:rsidR="00A06B2E" w:rsidRPr="00850E39">
        <w:rPr>
          <w:rFonts w:ascii="Times New Roman" w:hAnsi="Times New Roman" w:cs="Times New Roman"/>
          <w:sz w:val="24"/>
          <w:szCs w:val="24"/>
        </w:rPr>
        <w:t xml:space="preserve"> çocukların sosyal yetkinliğini</w:t>
      </w:r>
      <w:r w:rsidR="00134368" w:rsidRPr="00850E39">
        <w:rPr>
          <w:rFonts w:ascii="Times New Roman" w:hAnsi="Times New Roman" w:cs="Times New Roman"/>
          <w:sz w:val="24"/>
          <w:szCs w:val="24"/>
        </w:rPr>
        <w:t xml:space="preserve"> açıklama düzeyini incelediği araştırmasında ebeveyn çocuk ilişkisinin çocukların sosyal yetkinliğini pozitif yönde anlamı düzeyde açıkladığını bulmuştur.  </w:t>
      </w:r>
      <w:r w:rsidR="002C5A8F" w:rsidRPr="00850E39">
        <w:rPr>
          <w:rFonts w:ascii="Times New Roman" w:hAnsi="Times New Roman" w:cs="Times New Roman"/>
          <w:sz w:val="24"/>
          <w:szCs w:val="24"/>
        </w:rPr>
        <w:t xml:space="preserve">Pianta, </w:t>
      </w:r>
      <w:proofErr w:type="spellStart"/>
      <w:r w:rsidR="002C5A8F" w:rsidRPr="00850E39">
        <w:rPr>
          <w:rFonts w:ascii="Times New Roman" w:hAnsi="Times New Roman" w:cs="Times New Roman"/>
          <w:sz w:val="24"/>
          <w:szCs w:val="24"/>
        </w:rPr>
        <w:t>Nimetz</w:t>
      </w:r>
      <w:proofErr w:type="spellEnd"/>
      <w:r w:rsidR="00745378" w:rsidRPr="00850E39">
        <w:rPr>
          <w:rFonts w:ascii="Times New Roman" w:hAnsi="Times New Roman" w:cs="Times New Roman"/>
          <w:sz w:val="24"/>
          <w:szCs w:val="24"/>
        </w:rPr>
        <w:t xml:space="preserve"> </w:t>
      </w:r>
      <w:r w:rsidR="002C5A8F" w:rsidRPr="00850E39">
        <w:rPr>
          <w:rFonts w:ascii="Times New Roman" w:hAnsi="Times New Roman" w:cs="Times New Roman"/>
          <w:sz w:val="24"/>
          <w:szCs w:val="24"/>
        </w:rPr>
        <w:t xml:space="preserve">ve </w:t>
      </w:r>
      <w:proofErr w:type="spellStart"/>
      <w:r w:rsidR="002C5A8F" w:rsidRPr="00850E39">
        <w:rPr>
          <w:rFonts w:ascii="Times New Roman" w:hAnsi="Times New Roman" w:cs="Times New Roman"/>
          <w:sz w:val="24"/>
          <w:szCs w:val="24"/>
        </w:rPr>
        <w:t>Bennet</w:t>
      </w:r>
      <w:proofErr w:type="spellEnd"/>
      <w:r w:rsidR="002C5A8F" w:rsidRPr="00850E39">
        <w:rPr>
          <w:rFonts w:ascii="Times New Roman" w:hAnsi="Times New Roman" w:cs="Times New Roman"/>
          <w:sz w:val="24"/>
          <w:szCs w:val="24"/>
        </w:rPr>
        <w:t xml:space="preserve"> (1997) anne- çocuk </w:t>
      </w:r>
      <w:r w:rsidR="002C5A8F" w:rsidRPr="00850E39">
        <w:rPr>
          <w:rFonts w:ascii="Times New Roman" w:hAnsi="Times New Roman" w:cs="Times New Roman"/>
          <w:sz w:val="24"/>
          <w:szCs w:val="24"/>
        </w:rPr>
        <w:lastRenderedPageBreak/>
        <w:t xml:space="preserve">ilişkisi ile erken çocukluk dönemindeki çocukların sosyal yetenekleri arasında pozitif yönlü bir ilişki bulmuşlardır. </w:t>
      </w:r>
    </w:p>
    <w:p w:rsidR="004864B2" w:rsidRPr="00850E39" w:rsidRDefault="002F6124" w:rsidP="00FA5177">
      <w:pPr>
        <w:autoSpaceDE w:val="0"/>
        <w:autoSpaceDN w:val="0"/>
        <w:adjustRightInd w:val="0"/>
        <w:spacing w:after="0" w:line="480" w:lineRule="auto"/>
        <w:rPr>
          <w:rFonts w:ascii="Times New Roman" w:hAnsi="Times New Roman" w:cs="Times New Roman"/>
          <w:b/>
          <w:sz w:val="24"/>
          <w:szCs w:val="24"/>
        </w:rPr>
      </w:pPr>
      <w:r w:rsidRPr="00850E39">
        <w:rPr>
          <w:rFonts w:ascii="Times New Roman" w:hAnsi="Times New Roman" w:cs="Times New Roman"/>
          <w:b/>
          <w:sz w:val="24"/>
          <w:szCs w:val="24"/>
        </w:rPr>
        <w:t>Öneriler</w:t>
      </w:r>
    </w:p>
    <w:p w:rsidR="00CF2062" w:rsidRPr="00850E39" w:rsidRDefault="002F6124" w:rsidP="00FA5177">
      <w:pPr>
        <w:autoSpaceDE w:val="0"/>
        <w:autoSpaceDN w:val="0"/>
        <w:adjustRightInd w:val="0"/>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t>Araştırma sonuçlarına ilişkin</w:t>
      </w:r>
      <w:r w:rsidR="00CC2BDE" w:rsidRPr="00850E39">
        <w:rPr>
          <w:rFonts w:ascii="Times New Roman" w:hAnsi="Times New Roman" w:cs="Times New Roman"/>
          <w:sz w:val="24"/>
          <w:szCs w:val="24"/>
        </w:rPr>
        <w:t xml:space="preserve"> </w:t>
      </w:r>
      <w:r w:rsidR="008F27CD" w:rsidRPr="00850E39">
        <w:rPr>
          <w:rFonts w:ascii="Times New Roman" w:hAnsi="Times New Roman" w:cs="Times New Roman"/>
          <w:sz w:val="24"/>
          <w:szCs w:val="24"/>
        </w:rPr>
        <w:t xml:space="preserve">şu öneriler getirilmiştir. </w:t>
      </w:r>
    </w:p>
    <w:p w:rsidR="00CC2BDE" w:rsidRPr="00850E39" w:rsidRDefault="006220C0" w:rsidP="00FA5177">
      <w:pPr>
        <w:autoSpaceDE w:val="0"/>
        <w:autoSpaceDN w:val="0"/>
        <w:adjustRightInd w:val="0"/>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t xml:space="preserve"> Özellikle anne-b</w:t>
      </w:r>
      <w:r w:rsidR="008F27CD" w:rsidRPr="00850E39">
        <w:rPr>
          <w:rFonts w:ascii="Times New Roman" w:hAnsi="Times New Roman" w:cs="Times New Roman"/>
          <w:sz w:val="24"/>
          <w:szCs w:val="24"/>
        </w:rPr>
        <w:t>aba öğrenim</w:t>
      </w:r>
      <w:r w:rsidRPr="00850E39">
        <w:rPr>
          <w:rFonts w:ascii="Times New Roman" w:hAnsi="Times New Roman" w:cs="Times New Roman"/>
          <w:sz w:val="24"/>
          <w:szCs w:val="24"/>
        </w:rPr>
        <w:t xml:space="preserve"> düzeyi ve gelir düzeyi düşük ebeveynlere yönelik aile içi iletişim ve etkileşim, olumlu ebeveyn ilişkileri ve çatışma çözme becerileri ile ilgili eğitim programları geliştirilip</w:t>
      </w:r>
      <w:r w:rsidR="008F27CD" w:rsidRPr="00850E39">
        <w:rPr>
          <w:rFonts w:ascii="Times New Roman" w:hAnsi="Times New Roman" w:cs="Times New Roman"/>
          <w:sz w:val="24"/>
          <w:szCs w:val="24"/>
        </w:rPr>
        <w:t>,</w:t>
      </w:r>
      <w:r w:rsidRPr="00850E39">
        <w:rPr>
          <w:rFonts w:ascii="Times New Roman" w:hAnsi="Times New Roman" w:cs="Times New Roman"/>
          <w:sz w:val="24"/>
          <w:szCs w:val="24"/>
        </w:rPr>
        <w:t xml:space="preserve"> uygulanarak etkileri değerlendirilebilir</w:t>
      </w:r>
      <w:r w:rsidR="008F27CD" w:rsidRPr="00850E39">
        <w:rPr>
          <w:rFonts w:ascii="Times New Roman" w:hAnsi="Times New Roman" w:cs="Times New Roman"/>
          <w:sz w:val="24"/>
          <w:szCs w:val="24"/>
        </w:rPr>
        <w:t xml:space="preserve">. </w:t>
      </w:r>
      <w:r w:rsidR="009810A9" w:rsidRPr="00850E39">
        <w:rPr>
          <w:rFonts w:ascii="Times New Roman" w:hAnsi="Times New Roman" w:cs="Times New Roman"/>
          <w:sz w:val="24"/>
          <w:szCs w:val="24"/>
        </w:rPr>
        <w:t>Farklı örneklem grupları ve farklı yaş gruplarında benzer çalışma yapılara</w:t>
      </w:r>
      <w:r w:rsidR="003B6477" w:rsidRPr="00850E39">
        <w:rPr>
          <w:rFonts w:ascii="Times New Roman" w:hAnsi="Times New Roman" w:cs="Times New Roman"/>
          <w:sz w:val="24"/>
          <w:szCs w:val="24"/>
        </w:rPr>
        <w:t>k sonuçları karşılaştırılabilir</w:t>
      </w:r>
      <w:r w:rsidR="009810A9" w:rsidRPr="00850E39">
        <w:rPr>
          <w:rFonts w:ascii="Times New Roman" w:hAnsi="Times New Roman" w:cs="Times New Roman"/>
          <w:sz w:val="24"/>
          <w:szCs w:val="24"/>
        </w:rPr>
        <w:t>.</w:t>
      </w:r>
      <w:r w:rsidR="00CC2BDE" w:rsidRPr="00850E39">
        <w:rPr>
          <w:rFonts w:ascii="Times New Roman" w:hAnsi="Times New Roman" w:cs="Times New Roman"/>
          <w:sz w:val="24"/>
          <w:szCs w:val="24"/>
        </w:rPr>
        <w:t xml:space="preserve"> </w:t>
      </w:r>
      <w:r w:rsidR="0043213E" w:rsidRPr="00850E39">
        <w:rPr>
          <w:rFonts w:ascii="Times New Roman" w:hAnsi="Times New Roman" w:cs="Times New Roman"/>
          <w:sz w:val="24"/>
          <w:szCs w:val="24"/>
        </w:rPr>
        <w:t>Ebeveyn çocuk</w:t>
      </w:r>
      <w:r w:rsidR="00CC2BDE" w:rsidRPr="00850E39">
        <w:rPr>
          <w:rFonts w:ascii="Times New Roman" w:hAnsi="Times New Roman" w:cs="Times New Roman"/>
          <w:sz w:val="24"/>
          <w:szCs w:val="24"/>
        </w:rPr>
        <w:t xml:space="preserve"> </w:t>
      </w:r>
      <w:r w:rsidR="0043213E" w:rsidRPr="00850E39">
        <w:rPr>
          <w:rFonts w:ascii="Times New Roman" w:hAnsi="Times New Roman" w:cs="Times New Roman"/>
          <w:sz w:val="24"/>
          <w:szCs w:val="24"/>
        </w:rPr>
        <w:t xml:space="preserve">ilişkilerini artırmaya yönelik eğitim programları uygulanarak çocukların </w:t>
      </w:r>
      <w:proofErr w:type="spellStart"/>
      <w:r w:rsidR="0043213E" w:rsidRPr="00850E39">
        <w:rPr>
          <w:rFonts w:ascii="Times New Roman" w:hAnsi="Times New Roman" w:cs="Times New Roman"/>
          <w:sz w:val="24"/>
          <w:szCs w:val="24"/>
        </w:rPr>
        <w:t>psiko</w:t>
      </w:r>
      <w:proofErr w:type="spellEnd"/>
      <w:r w:rsidR="00CC2BDE" w:rsidRPr="00850E39">
        <w:rPr>
          <w:rFonts w:ascii="Times New Roman" w:hAnsi="Times New Roman" w:cs="Times New Roman"/>
          <w:sz w:val="24"/>
          <w:szCs w:val="24"/>
        </w:rPr>
        <w:t>-</w:t>
      </w:r>
      <w:r w:rsidR="0043213E" w:rsidRPr="00850E39">
        <w:rPr>
          <w:rFonts w:ascii="Times New Roman" w:hAnsi="Times New Roman" w:cs="Times New Roman"/>
          <w:sz w:val="24"/>
          <w:szCs w:val="24"/>
        </w:rPr>
        <w:t>sosyal gelişimlerine etkileri incelenebilir.</w:t>
      </w:r>
    </w:p>
    <w:p w:rsidR="001A106D" w:rsidRPr="00850E39" w:rsidRDefault="001A106D" w:rsidP="00FA5177">
      <w:pPr>
        <w:autoSpaceDE w:val="0"/>
        <w:autoSpaceDN w:val="0"/>
        <w:adjustRightInd w:val="0"/>
        <w:spacing w:after="0" w:line="480" w:lineRule="auto"/>
        <w:jc w:val="both"/>
        <w:rPr>
          <w:rFonts w:ascii="Times New Roman" w:hAnsi="Times New Roman" w:cs="Times New Roman"/>
          <w:b/>
          <w:sz w:val="24"/>
          <w:szCs w:val="24"/>
        </w:rPr>
      </w:pPr>
      <w:r w:rsidRPr="00850E39">
        <w:rPr>
          <w:rFonts w:ascii="Times New Roman" w:hAnsi="Times New Roman" w:cs="Times New Roman"/>
          <w:b/>
          <w:sz w:val="24"/>
          <w:szCs w:val="24"/>
        </w:rPr>
        <w:t>Makalenin Bilimdeki Konumu</w:t>
      </w:r>
    </w:p>
    <w:p w:rsidR="001A106D" w:rsidRPr="00850E39" w:rsidRDefault="005B3B34" w:rsidP="00FA5177">
      <w:pPr>
        <w:autoSpaceDE w:val="0"/>
        <w:autoSpaceDN w:val="0"/>
        <w:adjustRightInd w:val="0"/>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tab/>
      </w:r>
      <w:r w:rsidR="001A106D" w:rsidRPr="00850E39">
        <w:rPr>
          <w:rFonts w:ascii="Times New Roman" w:hAnsi="Times New Roman" w:cs="Times New Roman"/>
          <w:sz w:val="24"/>
          <w:szCs w:val="24"/>
        </w:rPr>
        <w:t>Okul Öncesi Eğitimi ABD</w:t>
      </w:r>
    </w:p>
    <w:p w:rsidR="001A106D" w:rsidRPr="00850E39" w:rsidRDefault="001A106D" w:rsidP="00FA5177">
      <w:pPr>
        <w:autoSpaceDE w:val="0"/>
        <w:autoSpaceDN w:val="0"/>
        <w:adjustRightInd w:val="0"/>
        <w:spacing w:after="0" w:line="480" w:lineRule="auto"/>
        <w:jc w:val="both"/>
        <w:rPr>
          <w:rFonts w:ascii="Times New Roman" w:hAnsi="Times New Roman" w:cs="Times New Roman"/>
          <w:b/>
          <w:sz w:val="24"/>
          <w:szCs w:val="24"/>
        </w:rPr>
      </w:pPr>
      <w:r w:rsidRPr="00850E39">
        <w:rPr>
          <w:rFonts w:ascii="Times New Roman" w:hAnsi="Times New Roman" w:cs="Times New Roman"/>
          <w:b/>
          <w:sz w:val="24"/>
          <w:szCs w:val="24"/>
        </w:rPr>
        <w:t>Makalenin Bilimdeki Özgünlüğü</w:t>
      </w:r>
    </w:p>
    <w:p w:rsidR="00B90852" w:rsidRPr="00850E39" w:rsidRDefault="005B3B34" w:rsidP="00FA5177">
      <w:pPr>
        <w:autoSpaceDE w:val="0"/>
        <w:autoSpaceDN w:val="0"/>
        <w:adjustRightInd w:val="0"/>
        <w:spacing w:after="0" w:line="480" w:lineRule="auto"/>
        <w:jc w:val="both"/>
        <w:rPr>
          <w:rFonts w:ascii="Times New Roman" w:hAnsi="Times New Roman" w:cs="Times New Roman"/>
          <w:sz w:val="24"/>
          <w:szCs w:val="24"/>
        </w:rPr>
      </w:pPr>
      <w:r w:rsidRPr="00850E39">
        <w:rPr>
          <w:rFonts w:ascii="Times New Roman" w:hAnsi="Times New Roman" w:cs="Times New Roman"/>
          <w:sz w:val="24"/>
          <w:szCs w:val="24"/>
        </w:rPr>
        <w:tab/>
      </w:r>
      <w:r w:rsidR="001A106D" w:rsidRPr="00850E39">
        <w:rPr>
          <w:rFonts w:ascii="Times New Roman" w:hAnsi="Times New Roman" w:cs="Times New Roman"/>
          <w:sz w:val="24"/>
          <w:szCs w:val="24"/>
        </w:rPr>
        <w:t xml:space="preserve">Bu araştırmada, okul öncesi dönem çocukların ebeveyn-çocuk ilişkinin çocukların </w:t>
      </w:r>
      <w:proofErr w:type="spellStart"/>
      <w:r w:rsidR="001A106D" w:rsidRPr="00850E39">
        <w:rPr>
          <w:rFonts w:ascii="Times New Roman" w:hAnsi="Times New Roman" w:cs="Times New Roman"/>
          <w:sz w:val="24"/>
          <w:szCs w:val="24"/>
        </w:rPr>
        <w:t>psiko</w:t>
      </w:r>
      <w:proofErr w:type="spellEnd"/>
      <w:r w:rsidR="00CC2BDE" w:rsidRPr="00850E39">
        <w:rPr>
          <w:rFonts w:ascii="Times New Roman" w:hAnsi="Times New Roman" w:cs="Times New Roman"/>
          <w:sz w:val="24"/>
          <w:szCs w:val="24"/>
        </w:rPr>
        <w:t>-</w:t>
      </w:r>
      <w:r w:rsidR="001A106D" w:rsidRPr="00850E39">
        <w:rPr>
          <w:rFonts w:ascii="Times New Roman" w:hAnsi="Times New Roman" w:cs="Times New Roman"/>
          <w:sz w:val="24"/>
          <w:szCs w:val="24"/>
        </w:rPr>
        <w:t xml:space="preserve">sosyal gelişimlerini </w:t>
      </w:r>
      <w:proofErr w:type="spellStart"/>
      <w:r w:rsidR="001A106D" w:rsidRPr="00850E39">
        <w:rPr>
          <w:rFonts w:ascii="Times New Roman" w:hAnsi="Times New Roman" w:cs="Times New Roman"/>
          <w:sz w:val="24"/>
          <w:szCs w:val="24"/>
        </w:rPr>
        <w:t>yordayıp</w:t>
      </w:r>
      <w:proofErr w:type="spellEnd"/>
      <w:r w:rsidR="00CC2BDE" w:rsidRPr="00850E39">
        <w:rPr>
          <w:rFonts w:ascii="Times New Roman" w:hAnsi="Times New Roman" w:cs="Times New Roman"/>
          <w:sz w:val="24"/>
          <w:szCs w:val="24"/>
        </w:rPr>
        <w:t xml:space="preserve"> </w:t>
      </w:r>
      <w:proofErr w:type="spellStart"/>
      <w:r w:rsidR="001A106D" w:rsidRPr="00850E39">
        <w:rPr>
          <w:rFonts w:ascii="Times New Roman" w:hAnsi="Times New Roman" w:cs="Times New Roman"/>
          <w:sz w:val="24"/>
          <w:szCs w:val="24"/>
        </w:rPr>
        <w:t>yordamadığı</w:t>
      </w:r>
      <w:proofErr w:type="spellEnd"/>
      <w:r w:rsidR="001A106D" w:rsidRPr="00850E39">
        <w:rPr>
          <w:rFonts w:ascii="Times New Roman" w:hAnsi="Times New Roman" w:cs="Times New Roman"/>
          <w:sz w:val="24"/>
          <w:szCs w:val="24"/>
        </w:rPr>
        <w:t xml:space="preserve">, </w:t>
      </w:r>
      <w:r w:rsidR="00B90852" w:rsidRPr="00850E39">
        <w:rPr>
          <w:rFonts w:ascii="Times New Roman" w:hAnsi="Times New Roman" w:cs="Times New Roman"/>
          <w:sz w:val="24"/>
          <w:szCs w:val="24"/>
        </w:rPr>
        <w:t>ebeveyn</w:t>
      </w:r>
      <w:r w:rsidR="001A106D" w:rsidRPr="00850E39">
        <w:rPr>
          <w:rFonts w:ascii="Times New Roman" w:hAnsi="Times New Roman" w:cs="Times New Roman"/>
          <w:sz w:val="24"/>
          <w:szCs w:val="24"/>
        </w:rPr>
        <w:t xml:space="preserve"> çocuk ilişkisi ve çocukların </w:t>
      </w:r>
      <w:proofErr w:type="spellStart"/>
      <w:r w:rsidR="001A106D" w:rsidRPr="00850E39">
        <w:rPr>
          <w:rFonts w:ascii="Times New Roman" w:hAnsi="Times New Roman" w:cs="Times New Roman"/>
          <w:sz w:val="24"/>
          <w:szCs w:val="24"/>
        </w:rPr>
        <w:t>psiko</w:t>
      </w:r>
      <w:proofErr w:type="spellEnd"/>
      <w:r w:rsidR="00CC2BDE" w:rsidRPr="00850E39">
        <w:rPr>
          <w:rFonts w:ascii="Times New Roman" w:hAnsi="Times New Roman" w:cs="Times New Roman"/>
          <w:sz w:val="24"/>
          <w:szCs w:val="24"/>
        </w:rPr>
        <w:t>-</w:t>
      </w:r>
      <w:r w:rsidR="001A106D" w:rsidRPr="00850E39">
        <w:rPr>
          <w:rFonts w:ascii="Times New Roman" w:hAnsi="Times New Roman" w:cs="Times New Roman"/>
          <w:sz w:val="24"/>
          <w:szCs w:val="24"/>
        </w:rPr>
        <w:t>sosyal gelişimleri çocukların özlük niteliklerine göre fark</w:t>
      </w:r>
      <w:r w:rsidR="00B90852" w:rsidRPr="00850E39">
        <w:rPr>
          <w:rFonts w:ascii="Times New Roman" w:hAnsi="Times New Roman" w:cs="Times New Roman"/>
          <w:sz w:val="24"/>
          <w:szCs w:val="24"/>
        </w:rPr>
        <w:t>l</w:t>
      </w:r>
      <w:r w:rsidR="001A106D" w:rsidRPr="00850E39">
        <w:rPr>
          <w:rFonts w:ascii="Times New Roman" w:hAnsi="Times New Roman" w:cs="Times New Roman"/>
          <w:sz w:val="24"/>
          <w:szCs w:val="24"/>
        </w:rPr>
        <w:t>ılaşıp</w:t>
      </w:r>
      <w:r w:rsidR="00CC2BDE" w:rsidRPr="00850E39">
        <w:rPr>
          <w:rFonts w:ascii="Times New Roman" w:hAnsi="Times New Roman" w:cs="Times New Roman"/>
          <w:sz w:val="24"/>
          <w:szCs w:val="24"/>
        </w:rPr>
        <w:t xml:space="preserve"> </w:t>
      </w:r>
      <w:r w:rsidR="00B90852" w:rsidRPr="00850E39">
        <w:rPr>
          <w:rFonts w:ascii="Times New Roman" w:hAnsi="Times New Roman" w:cs="Times New Roman"/>
          <w:sz w:val="24"/>
          <w:szCs w:val="24"/>
        </w:rPr>
        <w:t>fark</w:t>
      </w:r>
      <w:r w:rsidR="001A106D" w:rsidRPr="00850E39">
        <w:rPr>
          <w:rFonts w:ascii="Times New Roman" w:hAnsi="Times New Roman" w:cs="Times New Roman"/>
          <w:sz w:val="24"/>
          <w:szCs w:val="24"/>
        </w:rPr>
        <w:t>l</w:t>
      </w:r>
      <w:r w:rsidR="00B90852" w:rsidRPr="00850E39">
        <w:rPr>
          <w:rFonts w:ascii="Times New Roman" w:hAnsi="Times New Roman" w:cs="Times New Roman"/>
          <w:sz w:val="24"/>
          <w:szCs w:val="24"/>
        </w:rPr>
        <w:t>ıl</w:t>
      </w:r>
      <w:r w:rsidR="001A106D" w:rsidRPr="00850E39">
        <w:rPr>
          <w:rFonts w:ascii="Times New Roman" w:hAnsi="Times New Roman" w:cs="Times New Roman"/>
          <w:sz w:val="24"/>
          <w:szCs w:val="24"/>
        </w:rPr>
        <w:t xml:space="preserve">aşmadığı incelenmiştir. Bu yönüyle araştırmada ortaya çıkan sonuçlar literatüre katkı sağlamasının yanı sıra ebeveyn-çocuk </w:t>
      </w:r>
      <w:r w:rsidR="002F6124" w:rsidRPr="00850E39">
        <w:rPr>
          <w:rFonts w:ascii="Times New Roman" w:hAnsi="Times New Roman" w:cs="Times New Roman"/>
          <w:sz w:val="24"/>
          <w:szCs w:val="24"/>
        </w:rPr>
        <w:t xml:space="preserve">ilişkilerini </w:t>
      </w:r>
      <w:r w:rsidR="001A106D" w:rsidRPr="00850E39">
        <w:rPr>
          <w:rFonts w:ascii="Times New Roman" w:hAnsi="Times New Roman" w:cs="Times New Roman"/>
          <w:sz w:val="24"/>
          <w:szCs w:val="24"/>
        </w:rPr>
        <w:t xml:space="preserve">etkileyen </w:t>
      </w:r>
      <w:r w:rsidR="00DF5001" w:rsidRPr="00850E39">
        <w:rPr>
          <w:rFonts w:ascii="Times New Roman" w:hAnsi="Times New Roman" w:cs="Times New Roman"/>
          <w:sz w:val="24"/>
          <w:szCs w:val="24"/>
        </w:rPr>
        <w:t>demografik özellikler</w:t>
      </w:r>
      <w:r w:rsidR="001A106D" w:rsidRPr="00850E39">
        <w:rPr>
          <w:rFonts w:ascii="Times New Roman" w:hAnsi="Times New Roman" w:cs="Times New Roman"/>
          <w:sz w:val="24"/>
          <w:szCs w:val="24"/>
        </w:rPr>
        <w:t>,</w:t>
      </w:r>
      <w:r w:rsidR="00CC2BDE" w:rsidRPr="00850E39">
        <w:rPr>
          <w:rFonts w:ascii="Times New Roman" w:hAnsi="Times New Roman" w:cs="Times New Roman"/>
          <w:sz w:val="24"/>
          <w:szCs w:val="24"/>
        </w:rPr>
        <w:t xml:space="preserve"> </w:t>
      </w:r>
      <w:r w:rsidR="002F6124" w:rsidRPr="00850E39">
        <w:rPr>
          <w:rFonts w:ascii="Times New Roman" w:hAnsi="Times New Roman" w:cs="Times New Roman"/>
          <w:sz w:val="24"/>
          <w:szCs w:val="24"/>
        </w:rPr>
        <w:t>ebeveyn-çocuk ilişkilerinin</w:t>
      </w:r>
      <w:r w:rsidR="001A106D" w:rsidRPr="00850E39">
        <w:rPr>
          <w:rFonts w:ascii="Times New Roman" w:hAnsi="Times New Roman" w:cs="Times New Roman"/>
          <w:sz w:val="24"/>
          <w:szCs w:val="24"/>
        </w:rPr>
        <w:t xml:space="preserve"> şu andaki durum</w:t>
      </w:r>
      <w:r w:rsidR="002F6124" w:rsidRPr="00850E39">
        <w:rPr>
          <w:rFonts w:ascii="Times New Roman" w:hAnsi="Times New Roman" w:cs="Times New Roman"/>
          <w:sz w:val="24"/>
          <w:szCs w:val="24"/>
        </w:rPr>
        <w:t>u</w:t>
      </w:r>
      <w:r w:rsidR="001A106D" w:rsidRPr="00850E39">
        <w:rPr>
          <w:rFonts w:ascii="Times New Roman" w:hAnsi="Times New Roman" w:cs="Times New Roman"/>
          <w:sz w:val="24"/>
          <w:szCs w:val="24"/>
        </w:rPr>
        <w:t xml:space="preserve"> ve çocukların </w:t>
      </w:r>
      <w:proofErr w:type="spellStart"/>
      <w:r w:rsidR="001A106D" w:rsidRPr="00850E39">
        <w:rPr>
          <w:rFonts w:ascii="Times New Roman" w:hAnsi="Times New Roman" w:cs="Times New Roman"/>
          <w:sz w:val="24"/>
          <w:szCs w:val="24"/>
        </w:rPr>
        <w:t>psiko</w:t>
      </w:r>
      <w:proofErr w:type="spellEnd"/>
      <w:r w:rsidR="00CC2BDE" w:rsidRPr="00850E39">
        <w:rPr>
          <w:rFonts w:ascii="Times New Roman" w:hAnsi="Times New Roman" w:cs="Times New Roman"/>
          <w:sz w:val="24"/>
          <w:szCs w:val="24"/>
        </w:rPr>
        <w:t>-</w:t>
      </w:r>
      <w:r w:rsidR="001A106D" w:rsidRPr="00850E39">
        <w:rPr>
          <w:rFonts w:ascii="Times New Roman" w:hAnsi="Times New Roman" w:cs="Times New Roman"/>
          <w:sz w:val="24"/>
          <w:szCs w:val="24"/>
        </w:rPr>
        <w:t xml:space="preserve">sosyal gelişimlerine etkileri ortaya koyularak, ebeveynlerin çocuklarla </w:t>
      </w:r>
      <w:r w:rsidR="00A40BEF" w:rsidRPr="00850E39">
        <w:rPr>
          <w:rFonts w:ascii="Times New Roman" w:hAnsi="Times New Roman" w:cs="Times New Roman"/>
          <w:sz w:val="24"/>
          <w:szCs w:val="24"/>
        </w:rPr>
        <w:t xml:space="preserve">etkileşim ve iletişim kurmada </w:t>
      </w:r>
      <w:r w:rsidR="001A106D" w:rsidRPr="00850E39">
        <w:rPr>
          <w:rFonts w:ascii="Times New Roman" w:hAnsi="Times New Roman" w:cs="Times New Roman"/>
          <w:sz w:val="24"/>
          <w:szCs w:val="24"/>
        </w:rPr>
        <w:t xml:space="preserve">alınabilecek önlemler hakkında da fikir verici bir niteliktedir. </w:t>
      </w:r>
      <w:r w:rsidR="00CC0420" w:rsidRPr="00850E39">
        <w:rPr>
          <w:rFonts w:ascii="Times New Roman" w:hAnsi="Times New Roman" w:cs="Times New Roman"/>
          <w:sz w:val="24"/>
          <w:szCs w:val="24"/>
        </w:rPr>
        <w:t>Araştırmada</w:t>
      </w:r>
      <w:r w:rsidR="00B90852" w:rsidRPr="00850E39">
        <w:rPr>
          <w:rFonts w:ascii="Times New Roman" w:hAnsi="Times New Roman" w:cs="Times New Roman"/>
          <w:sz w:val="24"/>
          <w:szCs w:val="24"/>
        </w:rPr>
        <w:t>,</w:t>
      </w:r>
      <w:r w:rsidR="00CC0420" w:rsidRPr="00850E39">
        <w:rPr>
          <w:rFonts w:ascii="Times New Roman" w:hAnsi="Times New Roman" w:cs="Times New Roman"/>
          <w:sz w:val="24"/>
          <w:szCs w:val="24"/>
        </w:rPr>
        <w:t xml:space="preserve"> ebeveyn-çocuk ilişkisinin çocukların </w:t>
      </w:r>
      <w:proofErr w:type="spellStart"/>
      <w:r w:rsidR="00CC0420" w:rsidRPr="00850E39">
        <w:rPr>
          <w:rFonts w:ascii="Times New Roman" w:hAnsi="Times New Roman" w:cs="Times New Roman"/>
          <w:sz w:val="24"/>
          <w:szCs w:val="24"/>
        </w:rPr>
        <w:t>psiko</w:t>
      </w:r>
      <w:proofErr w:type="spellEnd"/>
      <w:r w:rsidR="00CC2BDE" w:rsidRPr="00850E39">
        <w:rPr>
          <w:rFonts w:ascii="Times New Roman" w:hAnsi="Times New Roman" w:cs="Times New Roman"/>
          <w:sz w:val="24"/>
          <w:szCs w:val="24"/>
        </w:rPr>
        <w:t>-</w:t>
      </w:r>
      <w:r w:rsidR="00B90852" w:rsidRPr="00850E39">
        <w:rPr>
          <w:rFonts w:ascii="Times New Roman" w:hAnsi="Times New Roman" w:cs="Times New Roman"/>
          <w:sz w:val="24"/>
          <w:szCs w:val="24"/>
        </w:rPr>
        <w:t>sosyal gelişimlerinde</w:t>
      </w:r>
      <w:r w:rsidR="00CC0420" w:rsidRPr="00850E39">
        <w:rPr>
          <w:rFonts w:ascii="Times New Roman" w:hAnsi="Times New Roman" w:cs="Times New Roman"/>
          <w:sz w:val="24"/>
          <w:szCs w:val="24"/>
        </w:rPr>
        <w:t xml:space="preserve"> önemi bir faktör olduğu ortaya koyulmuştur. </w:t>
      </w:r>
      <w:r w:rsidR="00B90852" w:rsidRPr="00850E39">
        <w:rPr>
          <w:rFonts w:ascii="Times New Roman" w:hAnsi="Times New Roman" w:cs="Times New Roman"/>
          <w:sz w:val="24"/>
          <w:szCs w:val="24"/>
        </w:rPr>
        <w:t xml:space="preserve">Ülkemizde bu konu ile ilgili çalışmalar oldukça yenidir ve bundan dolayı bu tür çalışmalara çok az rastlanmaktadır. </w:t>
      </w:r>
    </w:p>
    <w:p w:rsidR="007F285D" w:rsidRDefault="007F285D" w:rsidP="00FA5177">
      <w:pPr>
        <w:autoSpaceDE w:val="0"/>
        <w:autoSpaceDN w:val="0"/>
        <w:adjustRightInd w:val="0"/>
        <w:spacing w:after="0" w:line="480" w:lineRule="auto"/>
        <w:rPr>
          <w:rFonts w:ascii="Times New Roman" w:hAnsi="Times New Roman" w:cs="Times New Roman"/>
          <w:b/>
          <w:sz w:val="24"/>
          <w:szCs w:val="24"/>
        </w:rPr>
      </w:pPr>
    </w:p>
    <w:p w:rsidR="004864B2" w:rsidRPr="00850E39" w:rsidRDefault="000466BE" w:rsidP="00FA5177">
      <w:pPr>
        <w:autoSpaceDE w:val="0"/>
        <w:autoSpaceDN w:val="0"/>
        <w:adjustRightInd w:val="0"/>
        <w:spacing w:after="0" w:line="480" w:lineRule="auto"/>
        <w:rPr>
          <w:rFonts w:ascii="Times New Roman" w:hAnsi="Times New Roman" w:cs="Times New Roman"/>
          <w:b/>
          <w:sz w:val="24"/>
          <w:szCs w:val="24"/>
        </w:rPr>
      </w:pPr>
      <w:r w:rsidRPr="00850E39">
        <w:rPr>
          <w:rFonts w:ascii="Times New Roman" w:hAnsi="Times New Roman" w:cs="Times New Roman"/>
          <w:b/>
          <w:sz w:val="24"/>
          <w:szCs w:val="24"/>
        </w:rPr>
        <w:t>K</w:t>
      </w:r>
      <w:r w:rsidR="00690F91" w:rsidRPr="00850E39">
        <w:rPr>
          <w:rFonts w:ascii="Times New Roman" w:hAnsi="Times New Roman" w:cs="Times New Roman"/>
          <w:b/>
          <w:sz w:val="24"/>
          <w:szCs w:val="24"/>
        </w:rPr>
        <w:t>aynaklar</w:t>
      </w:r>
    </w:p>
    <w:p w:rsidR="00161A32" w:rsidRPr="00850E39" w:rsidRDefault="00161A32"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iCs/>
          <w:sz w:val="24"/>
          <w:szCs w:val="24"/>
          <w:lang w:eastAsia="tr-TR"/>
        </w:rPr>
        <w:lastRenderedPageBreak/>
        <w:t xml:space="preserve">Akgün, E. ve </w:t>
      </w:r>
      <w:proofErr w:type="spellStart"/>
      <w:r w:rsidR="00253B65" w:rsidRPr="00850E39">
        <w:rPr>
          <w:rFonts w:ascii="Times New Roman" w:hAnsi="Times New Roman" w:cs="Times New Roman"/>
          <w:sz w:val="24"/>
          <w:szCs w:val="24"/>
        </w:rPr>
        <w:t>Yeşilyaprak</w:t>
      </w:r>
      <w:proofErr w:type="spellEnd"/>
      <w:r w:rsidR="00253B65" w:rsidRPr="00850E39">
        <w:rPr>
          <w:rFonts w:ascii="Times New Roman" w:hAnsi="Times New Roman" w:cs="Times New Roman"/>
          <w:sz w:val="24"/>
          <w:szCs w:val="24"/>
        </w:rPr>
        <w:t xml:space="preserve">, B.( 2010). Çocuk </w:t>
      </w:r>
      <w:r w:rsidRPr="00850E39">
        <w:rPr>
          <w:rFonts w:ascii="Times New Roman" w:hAnsi="Times New Roman" w:cs="Times New Roman"/>
          <w:sz w:val="24"/>
          <w:szCs w:val="24"/>
        </w:rPr>
        <w:t>ana baba ilişki ölçeği Türkçe formunun geçerlik ve güvenirlik çalışması</w:t>
      </w:r>
      <w:r w:rsidR="00253B65" w:rsidRPr="00850E39">
        <w:rPr>
          <w:rFonts w:ascii="Times New Roman" w:hAnsi="Times New Roman" w:cs="Times New Roman"/>
          <w:sz w:val="24"/>
          <w:szCs w:val="24"/>
        </w:rPr>
        <w:t xml:space="preserve">. </w:t>
      </w:r>
      <w:r w:rsidR="00253B65" w:rsidRPr="00850E39">
        <w:rPr>
          <w:rFonts w:ascii="Times New Roman" w:hAnsi="Times New Roman" w:cs="Times New Roman"/>
          <w:i/>
          <w:sz w:val="24"/>
          <w:szCs w:val="24"/>
        </w:rPr>
        <w:t>Balıkesir Üniversitesi Sosyal Bilimler Enstitüsü Dergisi,</w:t>
      </w:r>
      <w:r w:rsidR="0044696C" w:rsidRPr="00850E39">
        <w:rPr>
          <w:rFonts w:ascii="Times New Roman" w:hAnsi="Times New Roman" w:cs="Times New Roman"/>
          <w:i/>
          <w:sz w:val="24"/>
          <w:szCs w:val="24"/>
        </w:rPr>
        <w:t>13 (</w:t>
      </w:r>
      <w:r w:rsidR="003834E9" w:rsidRPr="00850E39">
        <w:rPr>
          <w:rFonts w:ascii="Times New Roman" w:hAnsi="Times New Roman" w:cs="Times New Roman"/>
          <w:i/>
          <w:sz w:val="24"/>
          <w:szCs w:val="24"/>
        </w:rPr>
        <w:t>24 ),</w:t>
      </w:r>
      <w:r w:rsidR="0044696C" w:rsidRPr="00850E39">
        <w:rPr>
          <w:rFonts w:ascii="Times New Roman" w:hAnsi="Times New Roman" w:cs="Times New Roman"/>
          <w:i/>
          <w:sz w:val="24"/>
          <w:szCs w:val="24"/>
        </w:rPr>
        <w:t xml:space="preserve"> </w:t>
      </w:r>
      <w:r w:rsidR="00253B65" w:rsidRPr="00850E39">
        <w:rPr>
          <w:rFonts w:ascii="Times New Roman" w:hAnsi="Times New Roman" w:cs="Times New Roman"/>
          <w:sz w:val="24"/>
          <w:szCs w:val="24"/>
        </w:rPr>
        <w:t>44-53</w:t>
      </w:r>
      <w:r w:rsidR="003871D9" w:rsidRPr="00850E39">
        <w:rPr>
          <w:rFonts w:ascii="Times New Roman" w:hAnsi="Times New Roman" w:cs="Times New Roman"/>
          <w:sz w:val="24"/>
          <w:szCs w:val="24"/>
        </w:rPr>
        <w:t>.</w:t>
      </w:r>
      <w:r w:rsidR="00253B65" w:rsidRPr="00850E39">
        <w:rPr>
          <w:rFonts w:ascii="Times New Roman" w:hAnsi="Times New Roman" w:cs="Times New Roman"/>
          <w:sz w:val="24"/>
          <w:szCs w:val="24"/>
        </w:rPr>
        <w:t xml:space="preserve"> </w:t>
      </w:r>
    </w:p>
    <w:p w:rsidR="00161A32" w:rsidRPr="00850E39" w:rsidRDefault="00A1455F"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Bartan</w:t>
      </w:r>
      <w:proofErr w:type="spellEnd"/>
      <w:r w:rsidRPr="00850E39">
        <w:rPr>
          <w:rFonts w:ascii="Times New Roman" w:hAnsi="Times New Roman" w:cs="Times New Roman"/>
          <w:sz w:val="24"/>
          <w:szCs w:val="24"/>
        </w:rPr>
        <w:t xml:space="preserve">, M. </w:t>
      </w:r>
      <w:r w:rsidR="00161A32" w:rsidRPr="00850E39">
        <w:rPr>
          <w:rFonts w:ascii="Times New Roman" w:hAnsi="Times New Roman" w:cs="Times New Roman"/>
          <w:sz w:val="24"/>
          <w:szCs w:val="24"/>
        </w:rPr>
        <w:t xml:space="preserve">ve </w:t>
      </w:r>
      <w:r w:rsidRPr="00850E39">
        <w:rPr>
          <w:rFonts w:ascii="Times New Roman" w:hAnsi="Times New Roman" w:cs="Times New Roman"/>
          <w:sz w:val="24"/>
          <w:szCs w:val="24"/>
        </w:rPr>
        <w:t>Tezel-Şahin, F.(2012). Ebeveyn-Çocuk İlişkisi Envanterin</w:t>
      </w:r>
      <w:r w:rsidR="00860367" w:rsidRPr="00850E39">
        <w:rPr>
          <w:rFonts w:ascii="Times New Roman" w:hAnsi="Times New Roman" w:cs="Times New Roman"/>
          <w:sz w:val="24"/>
          <w:szCs w:val="24"/>
        </w:rPr>
        <w:t>in 60–72 Aylık Çocukların Anne v</w:t>
      </w:r>
      <w:r w:rsidRPr="00850E39">
        <w:rPr>
          <w:rFonts w:ascii="Times New Roman" w:hAnsi="Times New Roman" w:cs="Times New Roman"/>
          <w:sz w:val="24"/>
          <w:szCs w:val="24"/>
        </w:rPr>
        <w:t xml:space="preserve">e Babalarına Uyarlanması. </w:t>
      </w:r>
      <w:r w:rsidRPr="00850E39">
        <w:rPr>
          <w:rFonts w:ascii="Times New Roman" w:hAnsi="Times New Roman" w:cs="Times New Roman"/>
          <w:i/>
          <w:sz w:val="24"/>
          <w:szCs w:val="24"/>
        </w:rPr>
        <w:t>Dumlupınar Üniversitesi Sosyal Bilimler</w:t>
      </w:r>
      <w:r w:rsidR="0044696C" w:rsidRPr="00850E39">
        <w:rPr>
          <w:rFonts w:ascii="Times New Roman" w:hAnsi="Times New Roman" w:cs="Times New Roman"/>
          <w:i/>
          <w:sz w:val="24"/>
          <w:szCs w:val="24"/>
        </w:rPr>
        <w:t xml:space="preserve"> </w:t>
      </w:r>
      <w:r w:rsidRPr="00850E39">
        <w:rPr>
          <w:rFonts w:ascii="Times New Roman" w:hAnsi="Times New Roman" w:cs="Times New Roman"/>
          <w:i/>
          <w:sz w:val="24"/>
          <w:szCs w:val="24"/>
        </w:rPr>
        <w:t>Dergisi,</w:t>
      </w:r>
      <w:r w:rsidR="0044696C" w:rsidRPr="00850E39">
        <w:rPr>
          <w:rFonts w:ascii="Times New Roman" w:hAnsi="Times New Roman" w:cs="Times New Roman"/>
          <w:i/>
          <w:sz w:val="24"/>
          <w:szCs w:val="24"/>
        </w:rPr>
        <w:t xml:space="preserve"> </w:t>
      </w:r>
      <w:r w:rsidR="003834E9" w:rsidRPr="00850E39">
        <w:rPr>
          <w:rFonts w:ascii="Times New Roman" w:hAnsi="Times New Roman" w:cs="Times New Roman"/>
          <w:i/>
          <w:sz w:val="24"/>
          <w:szCs w:val="24"/>
        </w:rPr>
        <w:t>34,</w:t>
      </w:r>
      <w:r w:rsidR="00161A32" w:rsidRPr="00850E39">
        <w:rPr>
          <w:rFonts w:ascii="Times New Roman" w:hAnsi="Times New Roman" w:cs="Times New Roman"/>
          <w:sz w:val="24"/>
          <w:szCs w:val="24"/>
        </w:rPr>
        <w:t xml:space="preserve"> 185-200</w:t>
      </w:r>
      <w:r w:rsidR="003871D9" w:rsidRPr="00850E39">
        <w:rPr>
          <w:rFonts w:ascii="Times New Roman" w:hAnsi="Times New Roman" w:cs="Times New Roman"/>
          <w:sz w:val="24"/>
          <w:szCs w:val="24"/>
        </w:rPr>
        <w:t>.</w:t>
      </w:r>
    </w:p>
    <w:p w:rsidR="002E4166" w:rsidRPr="00850E39" w:rsidRDefault="00E851A7"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Büyüköztürk, Ş. (2005). </w:t>
      </w:r>
      <w:r w:rsidRPr="00850E39">
        <w:rPr>
          <w:rFonts w:ascii="Times New Roman" w:hAnsi="Times New Roman" w:cs="Times New Roman"/>
          <w:i/>
          <w:sz w:val="24"/>
          <w:szCs w:val="24"/>
        </w:rPr>
        <w:t>Sosyal Bilimler İçin Veri Analizi El Kitabı</w:t>
      </w:r>
      <w:r w:rsidRPr="00850E39">
        <w:rPr>
          <w:rFonts w:ascii="Times New Roman" w:hAnsi="Times New Roman" w:cs="Times New Roman"/>
          <w:sz w:val="24"/>
          <w:szCs w:val="24"/>
        </w:rPr>
        <w:t xml:space="preserve">. </w:t>
      </w:r>
      <w:r w:rsidR="003871D9" w:rsidRPr="00850E39">
        <w:rPr>
          <w:rFonts w:ascii="Times New Roman" w:hAnsi="Times New Roman" w:cs="Times New Roman"/>
          <w:sz w:val="24"/>
          <w:szCs w:val="24"/>
        </w:rPr>
        <w:t xml:space="preserve">Ankara: </w:t>
      </w:r>
      <w:proofErr w:type="spellStart"/>
      <w:r w:rsidR="003871D9" w:rsidRPr="00850E39">
        <w:rPr>
          <w:rFonts w:ascii="Times New Roman" w:hAnsi="Times New Roman" w:cs="Times New Roman"/>
          <w:sz w:val="24"/>
          <w:szCs w:val="24"/>
        </w:rPr>
        <w:t>Pegem</w:t>
      </w:r>
      <w:proofErr w:type="spellEnd"/>
      <w:r w:rsidR="003871D9" w:rsidRPr="00850E39">
        <w:rPr>
          <w:rFonts w:ascii="Times New Roman" w:hAnsi="Times New Roman" w:cs="Times New Roman"/>
          <w:sz w:val="24"/>
          <w:szCs w:val="24"/>
        </w:rPr>
        <w:t xml:space="preserve"> Akademi Yayınları.</w:t>
      </w:r>
    </w:p>
    <w:p w:rsidR="002E4166" w:rsidRPr="00850E39" w:rsidRDefault="000466BE"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Çakıcı, S. (2006).  </w:t>
      </w:r>
      <w:r w:rsidRPr="00850E39">
        <w:rPr>
          <w:rFonts w:ascii="Times New Roman" w:hAnsi="Times New Roman" w:cs="Times New Roman"/>
          <w:i/>
          <w:sz w:val="24"/>
          <w:szCs w:val="24"/>
        </w:rPr>
        <w:t>Alt ve üst sosyoekonomik düzeydeki ailelerin anne-çocuk ilişkilerinin ve aile işlevlerinin anne-çocuk ilişkilerine etkisinin incelenmesi</w:t>
      </w:r>
      <w:r w:rsidRPr="00850E39">
        <w:rPr>
          <w:rFonts w:ascii="Times New Roman" w:hAnsi="Times New Roman" w:cs="Times New Roman"/>
          <w:sz w:val="24"/>
          <w:szCs w:val="24"/>
        </w:rPr>
        <w:t xml:space="preserve">, </w:t>
      </w:r>
      <w:r w:rsidR="002E4166" w:rsidRPr="00850E39">
        <w:rPr>
          <w:rFonts w:ascii="Times New Roman" w:hAnsi="Times New Roman" w:cs="Times New Roman"/>
          <w:sz w:val="24"/>
          <w:szCs w:val="24"/>
        </w:rPr>
        <w:t>Gazi Üniversitesi,</w:t>
      </w:r>
      <w:r w:rsidR="0044696C" w:rsidRPr="00850E39">
        <w:rPr>
          <w:rFonts w:ascii="Times New Roman" w:hAnsi="Times New Roman" w:cs="Times New Roman"/>
          <w:sz w:val="24"/>
          <w:szCs w:val="24"/>
        </w:rPr>
        <w:t xml:space="preserve"> </w:t>
      </w:r>
      <w:r w:rsidRPr="00850E39">
        <w:rPr>
          <w:rFonts w:ascii="Times New Roman" w:hAnsi="Times New Roman" w:cs="Times New Roman"/>
          <w:sz w:val="24"/>
          <w:szCs w:val="24"/>
        </w:rPr>
        <w:t>Yayınlanmamış Yüksek Lisans Tezi,  Eğitim Bilimleri Enstitüsü, Ankara</w:t>
      </w:r>
      <w:r w:rsidR="003871D9" w:rsidRPr="00850E39">
        <w:rPr>
          <w:rFonts w:ascii="Times New Roman" w:hAnsi="Times New Roman" w:cs="Times New Roman"/>
          <w:sz w:val="24"/>
          <w:szCs w:val="24"/>
        </w:rPr>
        <w:t>.</w:t>
      </w:r>
    </w:p>
    <w:p w:rsidR="007B356D" w:rsidRPr="00850E39" w:rsidRDefault="00253B65"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Çelik, C.</w:t>
      </w:r>
      <w:r w:rsidR="0027734A" w:rsidRPr="00850E39">
        <w:rPr>
          <w:rFonts w:ascii="Times New Roman" w:hAnsi="Times New Roman" w:cs="Times New Roman"/>
          <w:sz w:val="24"/>
          <w:szCs w:val="24"/>
        </w:rPr>
        <w:t xml:space="preserve"> </w:t>
      </w:r>
      <w:r w:rsidRPr="00850E39">
        <w:rPr>
          <w:rFonts w:ascii="Times New Roman" w:hAnsi="Times New Roman" w:cs="Times New Roman"/>
          <w:sz w:val="24"/>
          <w:szCs w:val="24"/>
        </w:rPr>
        <w:t xml:space="preserve">(2009). </w:t>
      </w:r>
      <w:r w:rsidRPr="00850E39">
        <w:rPr>
          <w:rFonts w:ascii="Times New Roman" w:hAnsi="Times New Roman" w:cs="Times New Roman"/>
          <w:bCs/>
          <w:sz w:val="24"/>
          <w:szCs w:val="24"/>
        </w:rPr>
        <w:t xml:space="preserve">Değişim </w:t>
      </w:r>
      <w:r w:rsidR="002E4166" w:rsidRPr="00850E39">
        <w:rPr>
          <w:rFonts w:ascii="Times New Roman" w:hAnsi="Times New Roman" w:cs="Times New Roman"/>
          <w:bCs/>
          <w:sz w:val="24"/>
          <w:szCs w:val="24"/>
        </w:rPr>
        <w:t xml:space="preserve">sürecinde </w:t>
      </w:r>
      <w:r w:rsidR="00B01393" w:rsidRPr="00850E39">
        <w:rPr>
          <w:rFonts w:ascii="Times New Roman" w:hAnsi="Times New Roman" w:cs="Times New Roman"/>
          <w:bCs/>
          <w:sz w:val="24"/>
          <w:szCs w:val="24"/>
        </w:rPr>
        <w:t xml:space="preserve">Türk </w:t>
      </w:r>
      <w:r w:rsidR="002E4166" w:rsidRPr="00850E39">
        <w:rPr>
          <w:rFonts w:ascii="Times New Roman" w:hAnsi="Times New Roman" w:cs="Times New Roman"/>
          <w:bCs/>
          <w:sz w:val="24"/>
          <w:szCs w:val="24"/>
        </w:rPr>
        <w:t>aile yapısı ve din</w:t>
      </w:r>
      <w:r w:rsidR="002E4166" w:rsidRPr="00850E39">
        <w:rPr>
          <w:rFonts w:ascii="Times New Roman" w:eastAsia="SymbolMT" w:hAnsi="Times New Roman" w:cs="Times New Roman"/>
          <w:sz w:val="24"/>
          <w:szCs w:val="24"/>
        </w:rPr>
        <w:t xml:space="preserve">,  </w:t>
      </w:r>
      <w:proofErr w:type="spellStart"/>
      <w:r w:rsidR="002E4166" w:rsidRPr="00850E39">
        <w:rPr>
          <w:rFonts w:ascii="Times New Roman" w:hAnsi="Times New Roman" w:cs="Times New Roman"/>
          <w:bCs/>
          <w:iCs/>
          <w:sz w:val="24"/>
          <w:szCs w:val="24"/>
        </w:rPr>
        <w:t>paradigmatik</w:t>
      </w:r>
      <w:proofErr w:type="spellEnd"/>
      <w:r w:rsidR="002E4166" w:rsidRPr="00850E39">
        <w:rPr>
          <w:rFonts w:ascii="Times New Roman" w:hAnsi="Times New Roman" w:cs="Times New Roman"/>
          <w:bCs/>
          <w:iCs/>
          <w:sz w:val="24"/>
          <w:szCs w:val="24"/>
        </w:rPr>
        <w:t xml:space="preserve"> anlam ve işlev farklılaşması.</w:t>
      </w:r>
      <w:r w:rsidR="001F00E1" w:rsidRPr="00850E39">
        <w:rPr>
          <w:rFonts w:ascii="Times New Roman" w:hAnsi="Times New Roman" w:cs="Times New Roman"/>
          <w:bCs/>
          <w:iCs/>
          <w:sz w:val="24"/>
          <w:szCs w:val="24"/>
        </w:rPr>
        <w:t xml:space="preserve"> </w:t>
      </w:r>
      <w:r w:rsidRPr="00850E39">
        <w:rPr>
          <w:rFonts w:ascii="Times New Roman" w:hAnsi="Times New Roman" w:cs="Times New Roman"/>
          <w:bCs/>
          <w:i/>
          <w:iCs/>
          <w:sz w:val="24"/>
          <w:szCs w:val="24"/>
        </w:rPr>
        <w:t>Dergi Karadeniz,</w:t>
      </w:r>
      <w:r w:rsidRPr="00850E39">
        <w:rPr>
          <w:rFonts w:ascii="Times New Roman" w:hAnsi="Times New Roman" w:cs="Times New Roman"/>
          <w:bCs/>
          <w:iCs/>
          <w:sz w:val="24"/>
          <w:szCs w:val="24"/>
        </w:rPr>
        <w:t xml:space="preserve"> 25-35</w:t>
      </w:r>
      <w:r w:rsidR="00B01393" w:rsidRPr="00850E39">
        <w:rPr>
          <w:rFonts w:ascii="Times New Roman" w:hAnsi="Times New Roman" w:cs="Times New Roman"/>
          <w:bCs/>
          <w:iCs/>
          <w:sz w:val="24"/>
          <w:szCs w:val="24"/>
        </w:rPr>
        <w:t xml:space="preserve">. </w:t>
      </w:r>
    </w:p>
    <w:p w:rsidR="007B356D" w:rsidRPr="00850E39" w:rsidRDefault="00002F53" w:rsidP="00FA5177">
      <w:pPr>
        <w:autoSpaceDE w:val="0"/>
        <w:autoSpaceDN w:val="0"/>
        <w:adjustRightInd w:val="0"/>
        <w:spacing w:after="120" w:line="480" w:lineRule="auto"/>
        <w:ind w:left="851" w:hanging="851"/>
        <w:jc w:val="both"/>
        <w:rPr>
          <w:rFonts w:ascii="Times New Roman" w:hAnsi="Times New Roman" w:cs="Times New Roman"/>
          <w:sz w:val="24"/>
          <w:szCs w:val="24"/>
          <w:lang w:val="en-US"/>
        </w:rPr>
      </w:pPr>
      <w:proofErr w:type="gramStart"/>
      <w:r w:rsidRPr="00850E39">
        <w:rPr>
          <w:rFonts w:ascii="Times New Roman" w:hAnsi="Times New Roman" w:cs="Times New Roman"/>
          <w:sz w:val="24"/>
          <w:szCs w:val="24"/>
          <w:lang w:val="en-US"/>
        </w:rPr>
        <w:t>Fine, M.</w:t>
      </w:r>
      <w:r w:rsidR="003834E9" w:rsidRPr="00850E39">
        <w:rPr>
          <w:rFonts w:ascii="Times New Roman" w:hAnsi="Times New Roman" w:cs="Times New Roman"/>
          <w:sz w:val="24"/>
          <w:szCs w:val="24"/>
          <w:lang w:val="en-US"/>
        </w:rPr>
        <w:t>A.,</w:t>
      </w:r>
      <w:r w:rsidR="0027734A"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Moreland, J.</w:t>
      </w:r>
      <w:r w:rsidR="003834E9" w:rsidRPr="00850E39">
        <w:rPr>
          <w:rFonts w:ascii="Times New Roman" w:hAnsi="Times New Roman" w:cs="Times New Roman"/>
          <w:sz w:val="24"/>
          <w:szCs w:val="24"/>
          <w:lang w:val="en-US"/>
        </w:rPr>
        <w:t>R., &amp;</w:t>
      </w:r>
      <w:r w:rsidR="0027734A" w:rsidRPr="00850E39">
        <w:rPr>
          <w:rFonts w:ascii="Times New Roman" w:hAnsi="Times New Roman" w:cs="Times New Roman"/>
          <w:sz w:val="24"/>
          <w:szCs w:val="24"/>
          <w:lang w:val="en-US"/>
        </w:rPr>
        <w:t xml:space="preserve"> </w:t>
      </w:r>
      <w:proofErr w:type="spellStart"/>
      <w:r w:rsidRPr="00850E39">
        <w:rPr>
          <w:rFonts w:ascii="Times New Roman" w:hAnsi="Times New Roman" w:cs="Times New Roman"/>
          <w:sz w:val="24"/>
          <w:szCs w:val="24"/>
          <w:lang w:val="en-US"/>
        </w:rPr>
        <w:t>Schwebel</w:t>
      </w:r>
      <w:proofErr w:type="spellEnd"/>
      <w:r w:rsidRPr="00850E39">
        <w:rPr>
          <w:rFonts w:ascii="Times New Roman" w:hAnsi="Times New Roman" w:cs="Times New Roman"/>
          <w:sz w:val="24"/>
          <w:szCs w:val="24"/>
          <w:lang w:val="en-US"/>
        </w:rPr>
        <w:t>, A.</w:t>
      </w:r>
      <w:r w:rsidR="003834E9" w:rsidRPr="00850E39">
        <w:rPr>
          <w:rFonts w:ascii="Times New Roman" w:hAnsi="Times New Roman" w:cs="Times New Roman"/>
          <w:sz w:val="24"/>
          <w:szCs w:val="24"/>
          <w:lang w:val="en-US"/>
        </w:rPr>
        <w:t>I. (1983).</w:t>
      </w:r>
      <w:proofErr w:type="gramEnd"/>
      <w:r w:rsidR="0027734A" w:rsidRPr="00850E39">
        <w:rPr>
          <w:rFonts w:ascii="Times New Roman" w:hAnsi="Times New Roman" w:cs="Times New Roman"/>
          <w:sz w:val="24"/>
          <w:szCs w:val="24"/>
          <w:lang w:val="en-US"/>
        </w:rPr>
        <w:t xml:space="preserve"> </w:t>
      </w:r>
      <w:proofErr w:type="gramStart"/>
      <w:r w:rsidR="003834E9" w:rsidRPr="00850E39">
        <w:rPr>
          <w:rFonts w:ascii="Times New Roman" w:hAnsi="Times New Roman" w:cs="Times New Roman"/>
          <w:sz w:val="24"/>
          <w:szCs w:val="24"/>
          <w:lang w:val="en-US"/>
        </w:rPr>
        <w:t>Long-term</w:t>
      </w:r>
      <w:r w:rsidR="0027734A" w:rsidRPr="00850E39">
        <w:rPr>
          <w:rFonts w:ascii="Times New Roman" w:hAnsi="Times New Roman" w:cs="Times New Roman"/>
          <w:sz w:val="24"/>
          <w:szCs w:val="24"/>
          <w:lang w:val="en-US"/>
        </w:rPr>
        <w:t xml:space="preserve"> </w:t>
      </w:r>
      <w:r w:rsidR="003834E9" w:rsidRPr="00850E39">
        <w:rPr>
          <w:rFonts w:ascii="Times New Roman" w:hAnsi="Times New Roman" w:cs="Times New Roman"/>
          <w:sz w:val="24"/>
          <w:szCs w:val="24"/>
          <w:lang w:val="en-US"/>
        </w:rPr>
        <w:t>effects of divorce on parent-child</w:t>
      </w:r>
      <w:r w:rsidR="0027734A" w:rsidRPr="00850E39">
        <w:rPr>
          <w:rFonts w:ascii="Times New Roman" w:hAnsi="Times New Roman" w:cs="Times New Roman"/>
          <w:sz w:val="24"/>
          <w:szCs w:val="24"/>
          <w:lang w:val="en-US"/>
        </w:rPr>
        <w:t xml:space="preserve"> </w:t>
      </w:r>
      <w:r w:rsidR="003834E9" w:rsidRPr="00850E39">
        <w:rPr>
          <w:rFonts w:ascii="Times New Roman" w:hAnsi="Times New Roman" w:cs="Times New Roman"/>
          <w:sz w:val="24"/>
          <w:szCs w:val="24"/>
          <w:lang w:val="en-US"/>
        </w:rPr>
        <w:t>relationships.</w:t>
      </w:r>
      <w:proofErr w:type="gramEnd"/>
      <w:r w:rsidR="0027734A" w:rsidRPr="00850E39">
        <w:rPr>
          <w:rFonts w:ascii="Times New Roman" w:hAnsi="Times New Roman" w:cs="Times New Roman"/>
          <w:sz w:val="24"/>
          <w:szCs w:val="24"/>
          <w:lang w:val="en-US"/>
        </w:rPr>
        <w:t xml:space="preserve"> </w:t>
      </w:r>
      <w:r w:rsidR="003834E9" w:rsidRPr="00850E39">
        <w:rPr>
          <w:rFonts w:ascii="Times New Roman" w:hAnsi="Times New Roman" w:cs="Times New Roman"/>
          <w:i/>
          <w:sz w:val="24"/>
          <w:szCs w:val="24"/>
          <w:lang w:val="en-US"/>
        </w:rPr>
        <w:t>Developmental</w:t>
      </w:r>
      <w:r w:rsidR="0027734A" w:rsidRPr="00850E39">
        <w:rPr>
          <w:rFonts w:ascii="Times New Roman" w:hAnsi="Times New Roman" w:cs="Times New Roman"/>
          <w:i/>
          <w:sz w:val="24"/>
          <w:szCs w:val="24"/>
          <w:lang w:val="en-US"/>
        </w:rPr>
        <w:t xml:space="preserve"> </w:t>
      </w:r>
      <w:r w:rsidR="003834E9" w:rsidRPr="00850E39">
        <w:rPr>
          <w:rFonts w:ascii="Times New Roman" w:hAnsi="Times New Roman" w:cs="Times New Roman"/>
          <w:i/>
          <w:sz w:val="24"/>
          <w:szCs w:val="24"/>
          <w:lang w:val="en-US"/>
        </w:rPr>
        <w:t>Psychology,</w:t>
      </w:r>
      <w:r w:rsidR="0027734A" w:rsidRPr="00850E39">
        <w:rPr>
          <w:rFonts w:ascii="Times New Roman" w:hAnsi="Times New Roman" w:cs="Times New Roman"/>
          <w:i/>
          <w:sz w:val="24"/>
          <w:szCs w:val="24"/>
          <w:lang w:val="en-US"/>
        </w:rPr>
        <w:t xml:space="preserve"> </w:t>
      </w:r>
      <w:r w:rsidR="003834E9" w:rsidRPr="00850E39">
        <w:rPr>
          <w:rFonts w:ascii="Times New Roman" w:hAnsi="Times New Roman" w:cs="Times New Roman"/>
          <w:i/>
          <w:sz w:val="24"/>
          <w:szCs w:val="24"/>
          <w:lang w:val="en-US"/>
        </w:rPr>
        <w:t>19,</w:t>
      </w:r>
      <w:r w:rsidR="003834E9" w:rsidRPr="00850E39">
        <w:rPr>
          <w:rFonts w:ascii="Times New Roman" w:hAnsi="Times New Roman" w:cs="Times New Roman"/>
          <w:sz w:val="24"/>
          <w:szCs w:val="24"/>
          <w:lang w:val="en-US"/>
        </w:rPr>
        <w:t xml:space="preserve"> 703–713.</w:t>
      </w:r>
    </w:p>
    <w:p w:rsidR="007B356D" w:rsidRPr="00850E39" w:rsidRDefault="003871D9"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Genez-</w:t>
      </w:r>
      <w:r w:rsidR="00376CD9" w:rsidRPr="00850E39">
        <w:rPr>
          <w:rFonts w:ascii="Times New Roman" w:hAnsi="Times New Roman" w:cs="Times New Roman"/>
          <w:sz w:val="24"/>
          <w:szCs w:val="24"/>
        </w:rPr>
        <w:t>Muluk</w:t>
      </w:r>
      <w:proofErr w:type="spellEnd"/>
      <w:r w:rsidR="00376CD9" w:rsidRPr="00850E39">
        <w:rPr>
          <w:rFonts w:ascii="Times New Roman" w:hAnsi="Times New Roman" w:cs="Times New Roman"/>
          <w:sz w:val="24"/>
          <w:szCs w:val="24"/>
        </w:rPr>
        <w:t xml:space="preserve">, E. (2004). </w:t>
      </w:r>
      <w:r w:rsidR="00376CD9" w:rsidRPr="00850E39">
        <w:rPr>
          <w:rFonts w:ascii="Times New Roman" w:hAnsi="Times New Roman" w:cs="Times New Roman"/>
          <w:i/>
          <w:sz w:val="24"/>
          <w:szCs w:val="24"/>
        </w:rPr>
        <w:t>Alt ve Üst Sosyoekonomik Düzeydeki Ailelerin Aile Yapıları ve Anne Çocuk İlişkisinin İncelenmesi</w:t>
      </w:r>
      <w:r w:rsidR="007B356D" w:rsidRPr="00850E39">
        <w:rPr>
          <w:rFonts w:ascii="Times New Roman" w:hAnsi="Times New Roman" w:cs="Times New Roman"/>
          <w:b/>
          <w:sz w:val="24"/>
          <w:szCs w:val="24"/>
        </w:rPr>
        <w:t>.</w:t>
      </w:r>
      <w:r w:rsidRPr="00850E39">
        <w:rPr>
          <w:rFonts w:ascii="Times New Roman" w:hAnsi="Times New Roman" w:cs="Times New Roman"/>
          <w:b/>
          <w:sz w:val="24"/>
          <w:szCs w:val="24"/>
        </w:rPr>
        <w:t xml:space="preserve"> </w:t>
      </w:r>
      <w:r w:rsidR="007B356D" w:rsidRPr="00850E39">
        <w:rPr>
          <w:rFonts w:ascii="Times New Roman" w:hAnsi="Times New Roman" w:cs="Times New Roman"/>
          <w:sz w:val="24"/>
          <w:szCs w:val="24"/>
        </w:rPr>
        <w:t xml:space="preserve">Gazi Üniversitesi </w:t>
      </w:r>
      <w:r w:rsidR="00376CD9" w:rsidRPr="00850E39">
        <w:rPr>
          <w:rFonts w:ascii="Times New Roman" w:hAnsi="Times New Roman" w:cs="Times New Roman"/>
          <w:sz w:val="24"/>
          <w:szCs w:val="24"/>
        </w:rPr>
        <w:t>Yayınlanmamış Yüksek Lisans Tezi, Eğitim Bilimleri Enstitüsü, Çocuk Gelişi</w:t>
      </w:r>
      <w:r w:rsidR="007B356D" w:rsidRPr="00850E39">
        <w:rPr>
          <w:rFonts w:ascii="Times New Roman" w:hAnsi="Times New Roman" w:cs="Times New Roman"/>
          <w:sz w:val="24"/>
          <w:szCs w:val="24"/>
        </w:rPr>
        <w:t xml:space="preserve">mi ve Ev Yönetimi Anabilim Dalı, Ankara. </w:t>
      </w:r>
    </w:p>
    <w:p w:rsidR="003871D9" w:rsidRPr="00850E39" w:rsidRDefault="003871D9"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Johnson, G</w:t>
      </w:r>
      <w:proofErr w:type="gramStart"/>
      <w:r w:rsidRPr="00850E39">
        <w:rPr>
          <w:rFonts w:ascii="Times New Roman" w:hAnsi="Times New Roman" w:cs="Times New Roman"/>
          <w:sz w:val="24"/>
          <w:szCs w:val="24"/>
        </w:rPr>
        <w:t>.,</w:t>
      </w:r>
      <w:proofErr w:type="gramEnd"/>
      <w:r w:rsidRPr="00850E39">
        <w:rPr>
          <w:rFonts w:ascii="Times New Roman" w:hAnsi="Times New Roman" w:cs="Times New Roman"/>
          <w:sz w:val="24"/>
          <w:szCs w:val="24"/>
        </w:rPr>
        <w:t xml:space="preserve"> Kent, G., &amp; </w:t>
      </w:r>
      <w:proofErr w:type="spellStart"/>
      <w:r w:rsidRPr="00850E39">
        <w:rPr>
          <w:rFonts w:ascii="Times New Roman" w:hAnsi="Times New Roman" w:cs="Times New Roman"/>
          <w:sz w:val="24"/>
          <w:szCs w:val="24"/>
        </w:rPr>
        <w:t>Leather</w:t>
      </w:r>
      <w:proofErr w:type="spellEnd"/>
      <w:r w:rsidRPr="00850E39">
        <w:rPr>
          <w:rFonts w:ascii="Times New Roman" w:hAnsi="Times New Roman" w:cs="Times New Roman"/>
          <w:sz w:val="24"/>
          <w:szCs w:val="24"/>
        </w:rPr>
        <w:t xml:space="preserve">, J. (2005). </w:t>
      </w:r>
      <w:proofErr w:type="spellStart"/>
      <w:r w:rsidRPr="00850E39">
        <w:rPr>
          <w:rFonts w:ascii="Times New Roman" w:hAnsi="Times New Roman" w:cs="Times New Roman"/>
          <w:sz w:val="24"/>
          <w:szCs w:val="24"/>
        </w:rPr>
        <w:t>Strengthening</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the</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parent-child</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relationship</w:t>
      </w:r>
      <w:proofErr w:type="spellEnd"/>
      <w:r w:rsidRPr="00850E39">
        <w:rPr>
          <w:rFonts w:ascii="Times New Roman" w:hAnsi="Times New Roman" w:cs="Times New Roman"/>
          <w:sz w:val="24"/>
          <w:szCs w:val="24"/>
        </w:rPr>
        <w:t xml:space="preserve">: A </w:t>
      </w:r>
      <w:proofErr w:type="spellStart"/>
      <w:r w:rsidRPr="00850E39">
        <w:rPr>
          <w:rFonts w:ascii="Times New Roman" w:hAnsi="Times New Roman" w:cs="Times New Roman"/>
          <w:sz w:val="24"/>
          <w:szCs w:val="24"/>
        </w:rPr>
        <w:t>review</w:t>
      </w:r>
      <w:proofErr w:type="spellEnd"/>
      <w:r w:rsidRPr="00850E39">
        <w:rPr>
          <w:rFonts w:ascii="Times New Roman" w:hAnsi="Times New Roman" w:cs="Times New Roman"/>
          <w:sz w:val="24"/>
          <w:szCs w:val="24"/>
        </w:rPr>
        <w:t xml:space="preserve"> of </w:t>
      </w:r>
      <w:proofErr w:type="spellStart"/>
      <w:r w:rsidRPr="00850E39">
        <w:rPr>
          <w:rFonts w:ascii="Times New Roman" w:hAnsi="Times New Roman" w:cs="Times New Roman"/>
          <w:sz w:val="24"/>
          <w:szCs w:val="24"/>
        </w:rPr>
        <w:t>family</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interventions</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and</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their</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use</w:t>
      </w:r>
      <w:proofErr w:type="spellEnd"/>
      <w:r w:rsidRPr="00850E39">
        <w:rPr>
          <w:rFonts w:ascii="Times New Roman" w:hAnsi="Times New Roman" w:cs="Times New Roman"/>
          <w:sz w:val="24"/>
          <w:szCs w:val="24"/>
        </w:rPr>
        <w:t xml:space="preserve"> in </w:t>
      </w:r>
      <w:proofErr w:type="spellStart"/>
      <w:r w:rsidRPr="00850E39">
        <w:rPr>
          <w:rFonts w:ascii="Times New Roman" w:hAnsi="Times New Roman" w:cs="Times New Roman"/>
          <w:sz w:val="24"/>
          <w:szCs w:val="24"/>
        </w:rPr>
        <w:t>medical</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settings</w:t>
      </w:r>
      <w:proofErr w:type="spellEnd"/>
      <w:r w:rsidRPr="00850E39">
        <w:rPr>
          <w:rFonts w:ascii="Times New Roman" w:hAnsi="Times New Roman" w:cs="Times New Roman"/>
          <w:sz w:val="24"/>
          <w:szCs w:val="24"/>
        </w:rPr>
        <w:t xml:space="preserve">. </w:t>
      </w:r>
      <w:r w:rsidRPr="00850E39">
        <w:rPr>
          <w:rFonts w:ascii="Times New Roman" w:hAnsi="Times New Roman" w:cs="Times New Roman"/>
          <w:i/>
          <w:sz w:val="24"/>
          <w:szCs w:val="24"/>
        </w:rPr>
        <w:t xml:space="preserve">Child </w:t>
      </w:r>
      <w:proofErr w:type="spellStart"/>
      <w:r w:rsidRPr="00850E39">
        <w:rPr>
          <w:rFonts w:ascii="Times New Roman" w:hAnsi="Times New Roman" w:cs="Times New Roman"/>
          <w:i/>
          <w:sz w:val="24"/>
          <w:szCs w:val="24"/>
        </w:rPr>
        <w:t>Care</w:t>
      </w:r>
      <w:proofErr w:type="spellEnd"/>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Health</w:t>
      </w:r>
      <w:proofErr w:type="spellEnd"/>
      <w:r w:rsidRPr="00850E39">
        <w:rPr>
          <w:rFonts w:ascii="Times New Roman" w:hAnsi="Times New Roman" w:cs="Times New Roman"/>
          <w:i/>
          <w:sz w:val="24"/>
          <w:szCs w:val="24"/>
        </w:rPr>
        <w:t xml:space="preserve"> Development, 31 (1)</w:t>
      </w:r>
      <w:r w:rsidRPr="00850E39">
        <w:rPr>
          <w:rFonts w:ascii="Times New Roman" w:hAnsi="Times New Roman" w:cs="Times New Roman"/>
          <w:sz w:val="24"/>
          <w:szCs w:val="24"/>
        </w:rPr>
        <w:t>, 25-32.</w:t>
      </w:r>
    </w:p>
    <w:p w:rsidR="0002564E" w:rsidRPr="00850E39" w:rsidRDefault="0002564E"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lastRenderedPageBreak/>
        <w:t>Kandır A. ve Alpan, Y.</w:t>
      </w:r>
      <w:r w:rsidR="003871D9" w:rsidRPr="00850E39">
        <w:rPr>
          <w:rFonts w:ascii="Times New Roman" w:hAnsi="Times New Roman" w:cs="Times New Roman"/>
          <w:sz w:val="24"/>
          <w:szCs w:val="24"/>
        </w:rPr>
        <w:t xml:space="preserve"> </w:t>
      </w:r>
      <w:r w:rsidRPr="00850E39">
        <w:rPr>
          <w:rFonts w:ascii="Times New Roman" w:hAnsi="Times New Roman" w:cs="Times New Roman"/>
          <w:sz w:val="24"/>
          <w:szCs w:val="24"/>
        </w:rPr>
        <w:t>(2008). Okul öncesi dönemde sosyal-duygusal gelişime</w:t>
      </w:r>
      <w:r w:rsidR="003871D9" w:rsidRPr="00850E39">
        <w:rPr>
          <w:rFonts w:ascii="Times New Roman" w:hAnsi="Times New Roman" w:cs="Times New Roman"/>
          <w:sz w:val="24"/>
          <w:szCs w:val="24"/>
        </w:rPr>
        <w:t xml:space="preserve"> </w:t>
      </w:r>
      <w:r w:rsidRPr="00850E39">
        <w:rPr>
          <w:rFonts w:ascii="Times New Roman" w:hAnsi="Times New Roman" w:cs="Times New Roman"/>
          <w:sz w:val="24"/>
          <w:szCs w:val="24"/>
        </w:rPr>
        <w:t xml:space="preserve">anne-baba davranışlarının etkisi. </w:t>
      </w:r>
      <w:r w:rsidRPr="00850E39">
        <w:rPr>
          <w:rFonts w:ascii="Times New Roman" w:hAnsi="Times New Roman" w:cs="Times New Roman"/>
          <w:i/>
          <w:sz w:val="24"/>
          <w:szCs w:val="24"/>
        </w:rPr>
        <w:t>Aile ve Toplum</w:t>
      </w:r>
      <w:r w:rsidRPr="00850E39">
        <w:rPr>
          <w:rFonts w:ascii="Times New Roman" w:hAnsi="Times New Roman" w:cs="Times New Roman"/>
          <w:sz w:val="24"/>
          <w:szCs w:val="24"/>
        </w:rPr>
        <w:t xml:space="preserve">, </w:t>
      </w:r>
      <w:r w:rsidR="003834E9" w:rsidRPr="00850E39">
        <w:rPr>
          <w:rFonts w:ascii="Times New Roman" w:hAnsi="Times New Roman" w:cs="Times New Roman"/>
          <w:i/>
          <w:sz w:val="24"/>
          <w:szCs w:val="24"/>
        </w:rPr>
        <w:t>10(4),</w:t>
      </w:r>
      <w:r w:rsidRPr="00850E39">
        <w:rPr>
          <w:rFonts w:ascii="Times New Roman" w:hAnsi="Times New Roman" w:cs="Times New Roman"/>
          <w:sz w:val="24"/>
          <w:szCs w:val="24"/>
        </w:rPr>
        <w:t xml:space="preserve"> 33-38.</w:t>
      </w:r>
    </w:p>
    <w:p w:rsidR="007B356D" w:rsidRPr="00850E39" w:rsidRDefault="00376CD9"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Karasar</w:t>
      </w:r>
      <w:proofErr w:type="spellEnd"/>
      <w:r w:rsidRPr="00850E39">
        <w:rPr>
          <w:rFonts w:ascii="Times New Roman" w:hAnsi="Times New Roman" w:cs="Times New Roman"/>
          <w:sz w:val="24"/>
          <w:szCs w:val="24"/>
        </w:rPr>
        <w:t xml:space="preserve">, N. (2010). </w:t>
      </w:r>
      <w:r w:rsidRPr="00850E39">
        <w:rPr>
          <w:rFonts w:ascii="Times New Roman" w:hAnsi="Times New Roman" w:cs="Times New Roman"/>
          <w:i/>
          <w:sz w:val="24"/>
          <w:szCs w:val="24"/>
        </w:rPr>
        <w:t>Bilimsel Araştırma Yöntemi.</w:t>
      </w:r>
      <w:r w:rsidRPr="00850E39">
        <w:rPr>
          <w:rFonts w:ascii="Times New Roman" w:hAnsi="Times New Roman" w:cs="Times New Roman"/>
          <w:sz w:val="24"/>
          <w:szCs w:val="24"/>
        </w:rPr>
        <w:t xml:space="preserve"> Ankara: Nobel Yayın Dağıtım</w:t>
      </w:r>
      <w:r w:rsidR="003871D9" w:rsidRPr="00850E39">
        <w:rPr>
          <w:rFonts w:ascii="Times New Roman" w:hAnsi="Times New Roman" w:cs="Times New Roman"/>
          <w:sz w:val="24"/>
          <w:szCs w:val="24"/>
        </w:rPr>
        <w:t>.</w:t>
      </w:r>
    </w:p>
    <w:p w:rsidR="007B356D" w:rsidRPr="00850E39" w:rsidRDefault="007D54E9"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Korkut, Ş.(2012). </w:t>
      </w:r>
      <w:r w:rsidRPr="00850E39">
        <w:rPr>
          <w:rFonts w:ascii="Times New Roman" w:hAnsi="Times New Roman" w:cs="Times New Roman"/>
          <w:i/>
          <w:sz w:val="24"/>
          <w:szCs w:val="24"/>
        </w:rPr>
        <w:t>Lise Öğrencilerinde çocukluk örselenme yaşantıları ve öfke ifade biçimleri ile benlik saygısı ve yaşam doyumu ara</w:t>
      </w:r>
      <w:r w:rsidR="00E851A7" w:rsidRPr="00850E39">
        <w:rPr>
          <w:rFonts w:ascii="Times New Roman" w:hAnsi="Times New Roman" w:cs="Times New Roman"/>
          <w:i/>
          <w:sz w:val="24"/>
          <w:szCs w:val="24"/>
        </w:rPr>
        <w:t>sındaki ilişkilerin incel</w:t>
      </w:r>
      <w:r w:rsidR="007B356D" w:rsidRPr="00850E39">
        <w:rPr>
          <w:rFonts w:ascii="Times New Roman" w:hAnsi="Times New Roman" w:cs="Times New Roman"/>
          <w:i/>
          <w:sz w:val="24"/>
          <w:szCs w:val="24"/>
        </w:rPr>
        <w:t>enmesi.</w:t>
      </w:r>
      <w:r w:rsidR="003871D9" w:rsidRPr="00850E39">
        <w:rPr>
          <w:rFonts w:ascii="Times New Roman" w:hAnsi="Times New Roman" w:cs="Times New Roman"/>
          <w:i/>
          <w:sz w:val="24"/>
          <w:szCs w:val="24"/>
        </w:rPr>
        <w:t xml:space="preserve"> </w:t>
      </w:r>
      <w:r w:rsidR="007B356D" w:rsidRPr="00850E39">
        <w:rPr>
          <w:rFonts w:ascii="Times New Roman" w:hAnsi="Times New Roman" w:cs="Times New Roman"/>
          <w:sz w:val="24"/>
          <w:szCs w:val="24"/>
        </w:rPr>
        <w:t xml:space="preserve">Çukurova Üniversitesi, </w:t>
      </w:r>
      <w:r w:rsidRPr="00850E39">
        <w:rPr>
          <w:rFonts w:ascii="Times New Roman" w:hAnsi="Times New Roman" w:cs="Times New Roman"/>
          <w:sz w:val="24"/>
          <w:szCs w:val="24"/>
        </w:rPr>
        <w:t xml:space="preserve">Yayınlanmamış Yüksek Lisans </w:t>
      </w:r>
      <w:r w:rsidR="003871D9" w:rsidRPr="00850E39">
        <w:rPr>
          <w:rFonts w:ascii="Times New Roman" w:hAnsi="Times New Roman" w:cs="Times New Roman"/>
          <w:sz w:val="24"/>
          <w:szCs w:val="24"/>
        </w:rPr>
        <w:t xml:space="preserve">Tezi, Sosyal Bilimler Enstitüsü, Adana. </w:t>
      </w:r>
    </w:p>
    <w:p w:rsidR="003871D9" w:rsidRPr="00850E39" w:rsidRDefault="003871D9"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Myers</w:t>
      </w:r>
      <w:proofErr w:type="spellEnd"/>
      <w:r w:rsidRPr="00850E39">
        <w:rPr>
          <w:rFonts w:ascii="Times New Roman" w:hAnsi="Times New Roman" w:cs="Times New Roman"/>
          <w:sz w:val="24"/>
          <w:szCs w:val="24"/>
        </w:rPr>
        <w:t>, S</w:t>
      </w:r>
      <w:proofErr w:type="gramStart"/>
      <w:r w:rsidRPr="00850E39">
        <w:rPr>
          <w:rFonts w:ascii="Times New Roman" w:hAnsi="Times New Roman" w:cs="Times New Roman"/>
          <w:sz w:val="24"/>
          <w:szCs w:val="24"/>
        </w:rPr>
        <w:t>.,</w:t>
      </w:r>
      <w:proofErr w:type="gramEnd"/>
      <w:r w:rsidRPr="00850E39">
        <w:rPr>
          <w:rFonts w:ascii="Times New Roman" w:hAnsi="Times New Roman" w:cs="Times New Roman"/>
          <w:sz w:val="24"/>
          <w:szCs w:val="24"/>
        </w:rPr>
        <w:t xml:space="preserve"> &amp; Pianta, R.C. (2008). </w:t>
      </w:r>
      <w:proofErr w:type="spellStart"/>
      <w:r w:rsidRPr="00850E39">
        <w:rPr>
          <w:rFonts w:ascii="Times New Roman" w:hAnsi="Times New Roman" w:cs="Times New Roman"/>
          <w:sz w:val="24"/>
          <w:szCs w:val="24"/>
        </w:rPr>
        <w:t>Developmental</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commentary</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Individual</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and</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contextual</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influences</w:t>
      </w:r>
      <w:proofErr w:type="spellEnd"/>
      <w:r w:rsidRPr="00850E39">
        <w:rPr>
          <w:rFonts w:ascii="Times New Roman" w:hAnsi="Times New Roman" w:cs="Times New Roman"/>
          <w:sz w:val="24"/>
          <w:szCs w:val="24"/>
        </w:rPr>
        <w:t xml:space="preserve"> on </w:t>
      </w:r>
      <w:proofErr w:type="spellStart"/>
      <w:r w:rsidRPr="00850E39">
        <w:rPr>
          <w:rFonts w:ascii="Times New Roman" w:hAnsi="Times New Roman" w:cs="Times New Roman"/>
          <w:sz w:val="24"/>
          <w:szCs w:val="24"/>
        </w:rPr>
        <w:t>the</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student-teacher</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relationships</w:t>
      </w:r>
      <w:proofErr w:type="spellEnd"/>
      <w:r w:rsidRPr="00850E39">
        <w:rPr>
          <w:rFonts w:ascii="Times New Roman" w:hAnsi="Times New Roman" w:cs="Times New Roman"/>
          <w:sz w:val="24"/>
          <w:szCs w:val="24"/>
        </w:rPr>
        <w:t xml:space="preserve"> </w:t>
      </w:r>
      <w:proofErr w:type="spellStart"/>
      <w:proofErr w:type="gramStart"/>
      <w:r w:rsidRPr="00850E39">
        <w:rPr>
          <w:rFonts w:ascii="Times New Roman" w:hAnsi="Times New Roman" w:cs="Times New Roman"/>
          <w:sz w:val="24"/>
          <w:szCs w:val="24"/>
        </w:rPr>
        <w:t>and</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children’s</w:t>
      </w:r>
      <w:proofErr w:type="spellEnd"/>
      <w:proofErr w:type="gram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early</w:t>
      </w:r>
      <w:proofErr w:type="spellEnd"/>
      <w:r w:rsidRPr="00850E39">
        <w:rPr>
          <w:rFonts w:ascii="Times New Roman" w:hAnsi="Times New Roman" w:cs="Times New Roman"/>
          <w:sz w:val="24"/>
          <w:szCs w:val="24"/>
        </w:rPr>
        <w:t xml:space="preserve"> problem </w:t>
      </w:r>
      <w:proofErr w:type="spellStart"/>
      <w:r w:rsidRPr="00850E39">
        <w:rPr>
          <w:rFonts w:ascii="Times New Roman" w:hAnsi="Times New Roman" w:cs="Times New Roman"/>
          <w:sz w:val="24"/>
          <w:szCs w:val="24"/>
        </w:rPr>
        <w:t>behaviors</w:t>
      </w:r>
      <w:proofErr w:type="spellEnd"/>
      <w:r w:rsidRPr="00850E39">
        <w:rPr>
          <w:rFonts w:ascii="Times New Roman" w:hAnsi="Times New Roman" w:cs="Times New Roman"/>
          <w:sz w:val="24"/>
          <w:szCs w:val="24"/>
        </w:rPr>
        <w:t>.</w:t>
      </w:r>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Journal</w:t>
      </w:r>
      <w:proofErr w:type="spellEnd"/>
      <w:r w:rsidRPr="00850E39">
        <w:rPr>
          <w:rFonts w:ascii="Times New Roman" w:hAnsi="Times New Roman" w:cs="Times New Roman"/>
          <w:i/>
          <w:sz w:val="24"/>
          <w:szCs w:val="24"/>
        </w:rPr>
        <w:t xml:space="preserve"> of </w:t>
      </w:r>
      <w:proofErr w:type="spellStart"/>
      <w:r w:rsidRPr="00850E39">
        <w:rPr>
          <w:rFonts w:ascii="Times New Roman" w:hAnsi="Times New Roman" w:cs="Times New Roman"/>
          <w:i/>
          <w:sz w:val="24"/>
          <w:szCs w:val="24"/>
        </w:rPr>
        <w:t>Clinical</w:t>
      </w:r>
      <w:proofErr w:type="spellEnd"/>
      <w:r w:rsidRPr="00850E39">
        <w:rPr>
          <w:rFonts w:ascii="Times New Roman" w:hAnsi="Times New Roman" w:cs="Times New Roman"/>
          <w:i/>
          <w:sz w:val="24"/>
          <w:szCs w:val="24"/>
        </w:rPr>
        <w:t xml:space="preserve"> Child </w:t>
      </w:r>
      <w:proofErr w:type="spellStart"/>
      <w:r w:rsidRPr="00850E39">
        <w:rPr>
          <w:rFonts w:ascii="Times New Roman" w:hAnsi="Times New Roman" w:cs="Times New Roman"/>
          <w:i/>
          <w:sz w:val="24"/>
          <w:szCs w:val="24"/>
        </w:rPr>
        <w:t>and</w:t>
      </w:r>
      <w:proofErr w:type="spellEnd"/>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Adolescent</w:t>
      </w:r>
      <w:proofErr w:type="spellEnd"/>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Psychology</w:t>
      </w:r>
      <w:proofErr w:type="spellEnd"/>
      <w:r w:rsidRPr="00850E39">
        <w:rPr>
          <w:rFonts w:ascii="Times New Roman" w:hAnsi="Times New Roman" w:cs="Times New Roman"/>
          <w:sz w:val="24"/>
          <w:szCs w:val="24"/>
        </w:rPr>
        <w:t xml:space="preserve">, </w:t>
      </w:r>
      <w:r w:rsidRPr="00850E39">
        <w:rPr>
          <w:rFonts w:ascii="Times New Roman" w:hAnsi="Times New Roman" w:cs="Times New Roman"/>
          <w:i/>
          <w:sz w:val="24"/>
          <w:szCs w:val="24"/>
        </w:rPr>
        <w:t>37</w:t>
      </w:r>
      <w:r w:rsidRPr="00850E39">
        <w:rPr>
          <w:rFonts w:ascii="Times New Roman" w:hAnsi="Times New Roman" w:cs="Times New Roman"/>
          <w:sz w:val="24"/>
          <w:szCs w:val="24"/>
        </w:rPr>
        <w:t xml:space="preserve">, 600–608. </w:t>
      </w:r>
    </w:p>
    <w:p w:rsidR="00431F0C" w:rsidRPr="00850E39" w:rsidRDefault="00431F0C"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Özgüven, İ. E. (2001). Ailede İletişim ve Yaşam, PDREM Yayınları, Ankara</w:t>
      </w:r>
    </w:p>
    <w:p w:rsidR="007B356D" w:rsidRPr="00850E39" w:rsidRDefault="00376CD9"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Özyürek, A. (2004</w:t>
      </w:r>
      <w:r w:rsidRPr="00850E39">
        <w:rPr>
          <w:rFonts w:ascii="Times New Roman" w:hAnsi="Times New Roman" w:cs="Times New Roman"/>
          <w:b/>
          <w:bCs/>
          <w:sz w:val="24"/>
          <w:szCs w:val="24"/>
        </w:rPr>
        <w:t xml:space="preserve">). </w:t>
      </w:r>
      <w:r w:rsidRPr="00850E39">
        <w:rPr>
          <w:rFonts w:ascii="Times New Roman" w:hAnsi="Times New Roman" w:cs="Times New Roman"/>
          <w:bCs/>
          <w:i/>
          <w:sz w:val="24"/>
          <w:szCs w:val="24"/>
        </w:rPr>
        <w:t xml:space="preserve">Kırsal </w:t>
      </w:r>
      <w:r w:rsidR="003871D9" w:rsidRPr="00850E39">
        <w:rPr>
          <w:rFonts w:ascii="Times New Roman" w:hAnsi="Times New Roman" w:cs="Times New Roman"/>
          <w:bCs/>
          <w:i/>
          <w:sz w:val="24"/>
          <w:szCs w:val="24"/>
        </w:rPr>
        <w:t>bölge ve şehir merkezinde yaşayan anne-babaların çocuk yetiştirme tutumlarının incelenmesi</w:t>
      </w:r>
      <w:r w:rsidR="003871D9" w:rsidRPr="00850E39">
        <w:rPr>
          <w:rFonts w:ascii="Times New Roman" w:hAnsi="Times New Roman" w:cs="Times New Roman"/>
          <w:b/>
          <w:bCs/>
          <w:sz w:val="24"/>
          <w:szCs w:val="24"/>
        </w:rPr>
        <w:t xml:space="preserve">. </w:t>
      </w:r>
      <w:r w:rsidRPr="00850E39">
        <w:rPr>
          <w:rFonts w:ascii="Times New Roman" w:hAnsi="Times New Roman" w:cs="Times New Roman"/>
          <w:b/>
          <w:bCs/>
          <w:sz w:val="24"/>
          <w:szCs w:val="24"/>
        </w:rPr>
        <w:t xml:space="preserve"> </w:t>
      </w:r>
      <w:r w:rsidR="007B356D" w:rsidRPr="00850E39">
        <w:rPr>
          <w:rFonts w:ascii="Times New Roman" w:hAnsi="Times New Roman" w:cs="Times New Roman"/>
          <w:sz w:val="24"/>
          <w:szCs w:val="24"/>
        </w:rPr>
        <w:t>Gazi Üniversitesi,</w:t>
      </w:r>
      <w:r w:rsidR="003871D9" w:rsidRPr="00850E39">
        <w:rPr>
          <w:rFonts w:ascii="Times New Roman" w:hAnsi="Times New Roman" w:cs="Times New Roman"/>
          <w:sz w:val="24"/>
          <w:szCs w:val="24"/>
        </w:rPr>
        <w:t xml:space="preserve"> </w:t>
      </w:r>
      <w:r w:rsidRPr="00850E39">
        <w:rPr>
          <w:rFonts w:ascii="Times New Roman" w:hAnsi="Times New Roman" w:cs="Times New Roman"/>
          <w:bCs/>
          <w:sz w:val="24"/>
          <w:szCs w:val="24"/>
        </w:rPr>
        <w:t>Yayınlanmamış</w:t>
      </w:r>
      <w:r w:rsidR="003871D9" w:rsidRPr="00850E39">
        <w:rPr>
          <w:rFonts w:ascii="Times New Roman" w:hAnsi="Times New Roman" w:cs="Times New Roman"/>
          <w:bCs/>
          <w:sz w:val="24"/>
          <w:szCs w:val="24"/>
        </w:rPr>
        <w:t xml:space="preserve"> </w:t>
      </w:r>
      <w:r w:rsidRPr="00850E39">
        <w:rPr>
          <w:rFonts w:ascii="Times New Roman" w:hAnsi="Times New Roman" w:cs="Times New Roman"/>
          <w:sz w:val="24"/>
          <w:szCs w:val="24"/>
        </w:rPr>
        <w:t>Yüksek Lisans Tezi, Eğitim Bilim</w:t>
      </w:r>
      <w:r w:rsidR="00F04596" w:rsidRPr="00850E39">
        <w:rPr>
          <w:rFonts w:ascii="Times New Roman" w:hAnsi="Times New Roman" w:cs="Times New Roman"/>
          <w:sz w:val="24"/>
          <w:szCs w:val="24"/>
        </w:rPr>
        <w:t>leri Enstitüsü, Ankara</w:t>
      </w:r>
    </w:p>
    <w:p w:rsidR="007B356D" w:rsidRPr="00850E39" w:rsidRDefault="00784F33"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Parke, R.</w:t>
      </w:r>
      <w:r w:rsidR="003834E9" w:rsidRPr="00850E39">
        <w:rPr>
          <w:rFonts w:ascii="Times New Roman" w:hAnsi="Times New Roman" w:cs="Times New Roman"/>
          <w:sz w:val="24"/>
          <w:szCs w:val="24"/>
        </w:rPr>
        <w:t>D</w:t>
      </w:r>
      <w:proofErr w:type="gramStart"/>
      <w:r w:rsidR="003834E9" w:rsidRPr="00850E39">
        <w:rPr>
          <w:rFonts w:ascii="Times New Roman" w:hAnsi="Times New Roman" w:cs="Times New Roman"/>
          <w:sz w:val="24"/>
          <w:szCs w:val="24"/>
        </w:rPr>
        <w:t>.,</w:t>
      </w:r>
      <w:proofErr w:type="gramEnd"/>
      <w:r w:rsidRPr="00850E39">
        <w:rPr>
          <w:rFonts w:ascii="Times New Roman" w:hAnsi="Times New Roman" w:cs="Times New Roman"/>
          <w:sz w:val="24"/>
          <w:szCs w:val="24"/>
        </w:rPr>
        <w:t xml:space="preserve"> </w:t>
      </w:r>
      <w:r w:rsidR="003834E9" w:rsidRPr="00850E39">
        <w:rPr>
          <w:rFonts w:ascii="Times New Roman" w:hAnsi="Times New Roman" w:cs="Times New Roman"/>
          <w:sz w:val="24"/>
          <w:szCs w:val="24"/>
        </w:rPr>
        <w:t>&amp;</w:t>
      </w:r>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Buriel</w:t>
      </w:r>
      <w:proofErr w:type="spellEnd"/>
      <w:r w:rsidR="003834E9" w:rsidRPr="00850E39">
        <w:rPr>
          <w:rFonts w:ascii="Times New Roman" w:hAnsi="Times New Roman" w:cs="Times New Roman"/>
          <w:sz w:val="24"/>
          <w:szCs w:val="24"/>
        </w:rPr>
        <w:t xml:space="preserve">, R. (1998). </w:t>
      </w:r>
      <w:proofErr w:type="spellStart"/>
      <w:r w:rsidR="003834E9" w:rsidRPr="00850E39">
        <w:rPr>
          <w:rFonts w:ascii="Times New Roman" w:hAnsi="Times New Roman" w:cs="Times New Roman"/>
          <w:sz w:val="24"/>
          <w:szCs w:val="24"/>
        </w:rPr>
        <w:t>Socialization</w:t>
      </w:r>
      <w:proofErr w:type="spellEnd"/>
      <w:r w:rsidR="003834E9" w:rsidRPr="00850E39">
        <w:rPr>
          <w:rFonts w:ascii="Times New Roman" w:hAnsi="Times New Roman" w:cs="Times New Roman"/>
          <w:sz w:val="24"/>
          <w:szCs w:val="24"/>
        </w:rPr>
        <w:t xml:space="preserve"> in </w:t>
      </w:r>
      <w:proofErr w:type="spellStart"/>
      <w:r w:rsidR="003834E9" w:rsidRPr="00850E39">
        <w:rPr>
          <w:rFonts w:ascii="Times New Roman" w:hAnsi="Times New Roman" w:cs="Times New Roman"/>
          <w:sz w:val="24"/>
          <w:szCs w:val="24"/>
        </w:rPr>
        <w:t>the</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family</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Ethnic</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and</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ecological</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perspectives</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In</w:t>
      </w:r>
      <w:proofErr w:type="spellEnd"/>
      <w:r w:rsidR="003834E9" w:rsidRPr="00850E39">
        <w:rPr>
          <w:rFonts w:ascii="Times New Roman" w:hAnsi="Times New Roman" w:cs="Times New Roman"/>
          <w:sz w:val="24"/>
          <w:szCs w:val="24"/>
        </w:rPr>
        <w:t xml:space="preserve"> W. </w:t>
      </w:r>
      <w:proofErr w:type="spellStart"/>
      <w:r w:rsidR="003834E9" w:rsidRPr="00850E39">
        <w:rPr>
          <w:rFonts w:ascii="Times New Roman" w:hAnsi="Times New Roman" w:cs="Times New Roman"/>
          <w:sz w:val="24"/>
          <w:szCs w:val="24"/>
        </w:rPr>
        <w:t>Damon</w:t>
      </w:r>
      <w:proofErr w:type="spellEnd"/>
      <w:r w:rsidR="003834E9" w:rsidRPr="00850E39">
        <w:rPr>
          <w:rFonts w:ascii="Times New Roman" w:hAnsi="Times New Roman" w:cs="Times New Roman"/>
          <w:sz w:val="24"/>
          <w:szCs w:val="24"/>
        </w:rPr>
        <w:t xml:space="preserve"> (Series Ed.) &amp; N. </w:t>
      </w:r>
      <w:proofErr w:type="spellStart"/>
      <w:r w:rsidR="003834E9" w:rsidRPr="00850E39">
        <w:rPr>
          <w:rFonts w:ascii="Times New Roman" w:hAnsi="Times New Roman" w:cs="Times New Roman"/>
          <w:sz w:val="24"/>
          <w:szCs w:val="24"/>
        </w:rPr>
        <w:t>Eisenberg</w:t>
      </w:r>
      <w:proofErr w:type="spellEnd"/>
      <w:proofErr w:type="gramStart"/>
      <w:r w:rsidR="003834E9" w:rsidRPr="00850E39">
        <w:rPr>
          <w:rFonts w:ascii="Times New Roman" w:hAnsi="Times New Roman" w:cs="Times New Roman"/>
          <w:sz w:val="24"/>
          <w:szCs w:val="24"/>
        </w:rPr>
        <w:t>(</w:t>
      </w:r>
      <w:proofErr w:type="spellStart"/>
      <w:proofErr w:type="gramEnd"/>
      <w:r w:rsidR="003834E9" w:rsidRPr="00850E39">
        <w:rPr>
          <w:rFonts w:ascii="Times New Roman" w:hAnsi="Times New Roman" w:cs="Times New Roman"/>
          <w:sz w:val="24"/>
          <w:szCs w:val="24"/>
        </w:rPr>
        <w:t>Vol</w:t>
      </w:r>
      <w:proofErr w:type="spellEnd"/>
      <w:r w:rsidR="003834E9" w:rsidRPr="00850E39">
        <w:rPr>
          <w:rFonts w:ascii="Times New Roman" w:hAnsi="Times New Roman" w:cs="Times New Roman"/>
          <w:sz w:val="24"/>
          <w:szCs w:val="24"/>
        </w:rPr>
        <w:t xml:space="preserve">. Ed.), </w:t>
      </w:r>
      <w:proofErr w:type="spellStart"/>
      <w:r w:rsidR="003834E9" w:rsidRPr="00850E39">
        <w:rPr>
          <w:rFonts w:ascii="Times New Roman" w:hAnsi="Times New Roman" w:cs="Times New Roman"/>
          <w:sz w:val="24"/>
          <w:szCs w:val="24"/>
        </w:rPr>
        <w:t>Handbook</w:t>
      </w:r>
      <w:proofErr w:type="spellEnd"/>
      <w:r w:rsidR="003834E9" w:rsidRPr="00850E39">
        <w:rPr>
          <w:rFonts w:ascii="Times New Roman" w:hAnsi="Times New Roman" w:cs="Times New Roman"/>
          <w:sz w:val="24"/>
          <w:szCs w:val="24"/>
        </w:rPr>
        <w:t xml:space="preserve"> of </w:t>
      </w:r>
      <w:proofErr w:type="spellStart"/>
      <w:r w:rsidR="003834E9" w:rsidRPr="00850E39">
        <w:rPr>
          <w:rFonts w:ascii="Times New Roman" w:hAnsi="Times New Roman" w:cs="Times New Roman"/>
          <w:sz w:val="24"/>
          <w:szCs w:val="24"/>
        </w:rPr>
        <w:t>child</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psychology</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Vol</w:t>
      </w:r>
      <w:proofErr w:type="spellEnd"/>
      <w:r w:rsidR="003834E9" w:rsidRPr="00850E39">
        <w:rPr>
          <w:rFonts w:ascii="Times New Roman" w:hAnsi="Times New Roman" w:cs="Times New Roman"/>
          <w:sz w:val="24"/>
          <w:szCs w:val="24"/>
        </w:rPr>
        <w:t xml:space="preserve">. 3. </w:t>
      </w:r>
      <w:proofErr w:type="spellStart"/>
      <w:r w:rsidR="003834E9" w:rsidRPr="00850E39">
        <w:rPr>
          <w:rFonts w:ascii="Times New Roman" w:hAnsi="Times New Roman" w:cs="Times New Roman"/>
          <w:sz w:val="24"/>
          <w:szCs w:val="24"/>
        </w:rPr>
        <w:t>Social</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emotional</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andpersonalitydevelopment</w:t>
      </w:r>
      <w:proofErr w:type="spellEnd"/>
      <w:r w:rsidR="003834E9" w:rsidRPr="00850E39">
        <w:rPr>
          <w:rFonts w:ascii="Times New Roman" w:hAnsi="Times New Roman" w:cs="Times New Roman"/>
          <w:sz w:val="24"/>
          <w:szCs w:val="24"/>
        </w:rPr>
        <w:t xml:space="preserve"> (5th </w:t>
      </w:r>
      <w:proofErr w:type="spellStart"/>
      <w:r w:rsidR="003834E9" w:rsidRPr="00850E39">
        <w:rPr>
          <w:rFonts w:ascii="Times New Roman" w:hAnsi="Times New Roman" w:cs="Times New Roman"/>
          <w:sz w:val="24"/>
          <w:szCs w:val="24"/>
        </w:rPr>
        <w:t>ed</w:t>
      </w:r>
      <w:proofErr w:type="spellEnd"/>
      <w:proofErr w:type="gramStart"/>
      <w:r w:rsidR="003834E9" w:rsidRPr="00850E39">
        <w:rPr>
          <w:rFonts w:ascii="Times New Roman" w:hAnsi="Times New Roman" w:cs="Times New Roman"/>
          <w:sz w:val="24"/>
          <w:szCs w:val="24"/>
        </w:rPr>
        <w:t>.,</w:t>
      </w:r>
      <w:proofErr w:type="spellStart"/>
      <w:proofErr w:type="gramEnd"/>
      <w:r w:rsidR="003834E9" w:rsidRPr="00850E39">
        <w:rPr>
          <w:rFonts w:ascii="Times New Roman" w:hAnsi="Times New Roman" w:cs="Times New Roman"/>
          <w:sz w:val="24"/>
          <w:szCs w:val="24"/>
        </w:rPr>
        <w:t>pp</w:t>
      </w:r>
      <w:proofErr w:type="spellEnd"/>
      <w:r w:rsidR="003834E9" w:rsidRPr="00850E39">
        <w:rPr>
          <w:rFonts w:ascii="Times New Roman" w:hAnsi="Times New Roman" w:cs="Times New Roman"/>
          <w:sz w:val="24"/>
          <w:szCs w:val="24"/>
        </w:rPr>
        <w:t>. 463–552</w:t>
      </w:r>
      <w:proofErr w:type="gramStart"/>
      <w:r w:rsidR="003834E9" w:rsidRPr="00850E39">
        <w:rPr>
          <w:rFonts w:ascii="Times New Roman" w:hAnsi="Times New Roman" w:cs="Times New Roman"/>
          <w:sz w:val="24"/>
          <w:szCs w:val="24"/>
        </w:rPr>
        <w:t>)</w:t>
      </w:r>
      <w:proofErr w:type="gramEnd"/>
      <w:r w:rsidR="003834E9" w:rsidRPr="00850E39">
        <w:rPr>
          <w:rFonts w:ascii="Times New Roman" w:hAnsi="Times New Roman" w:cs="Times New Roman"/>
          <w:sz w:val="24"/>
          <w:szCs w:val="24"/>
        </w:rPr>
        <w:t xml:space="preserve">. New York, NY: John </w:t>
      </w:r>
      <w:proofErr w:type="spellStart"/>
      <w:r w:rsidR="003834E9" w:rsidRPr="00850E39">
        <w:rPr>
          <w:rFonts w:ascii="Times New Roman" w:hAnsi="Times New Roman" w:cs="Times New Roman"/>
          <w:sz w:val="24"/>
          <w:szCs w:val="24"/>
        </w:rPr>
        <w:t>Wileyand</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Sons</w:t>
      </w:r>
      <w:proofErr w:type="spellEnd"/>
      <w:r w:rsidR="003834E9" w:rsidRPr="00850E39">
        <w:rPr>
          <w:rFonts w:ascii="Times New Roman" w:hAnsi="Times New Roman" w:cs="Times New Roman"/>
          <w:sz w:val="24"/>
          <w:szCs w:val="24"/>
        </w:rPr>
        <w:t>.</w:t>
      </w:r>
    </w:p>
    <w:p w:rsidR="007B356D" w:rsidRPr="00850E39" w:rsidRDefault="002761E0"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Pianta R. C. (1992). </w:t>
      </w:r>
      <w:r w:rsidRPr="00850E39">
        <w:rPr>
          <w:rFonts w:ascii="Times New Roman" w:hAnsi="Times New Roman" w:cs="Times New Roman"/>
          <w:i/>
          <w:sz w:val="24"/>
          <w:szCs w:val="24"/>
        </w:rPr>
        <w:t>Child-</w:t>
      </w:r>
      <w:proofErr w:type="spellStart"/>
      <w:r w:rsidR="003834E9" w:rsidRPr="00850E39">
        <w:rPr>
          <w:rFonts w:ascii="Times New Roman" w:hAnsi="Times New Roman" w:cs="Times New Roman"/>
          <w:i/>
          <w:sz w:val="24"/>
          <w:szCs w:val="24"/>
        </w:rPr>
        <w:t>Parent</w:t>
      </w:r>
      <w:proofErr w:type="spellEnd"/>
      <w:r w:rsidR="00784F33"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Relationship</w:t>
      </w:r>
      <w:proofErr w:type="spellEnd"/>
      <w:r w:rsidR="00784F33"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Scale</w:t>
      </w:r>
      <w:proofErr w:type="spellEnd"/>
      <w:r w:rsidR="003834E9" w:rsidRPr="00850E39">
        <w:rPr>
          <w:rFonts w:ascii="Times New Roman" w:hAnsi="Times New Roman" w:cs="Times New Roman"/>
          <w:i/>
          <w:sz w:val="24"/>
          <w:szCs w:val="24"/>
        </w:rPr>
        <w:t>.</w:t>
      </w:r>
      <w:r w:rsidR="00784F33" w:rsidRPr="00850E39">
        <w:rPr>
          <w:rFonts w:ascii="Times New Roman" w:hAnsi="Times New Roman" w:cs="Times New Roman"/>
          <w:i/>
          <w:sz w:val="24"/>
          <w:szCs w:val="24"/>
        </w:rPr>
        <w:t xml:space="preserve"> </w:t>
      </w:r>
      <w:proofErr w:type="spellStart"/>
      <w:r w:rsidRPr="00850E39">
        <w:rPr>
          <w:rFonts w:ascii="Times New Roman" w:hAnsi="Times New Roman" w:cs="Times New Roman"/>
          <w:sz w:val="24"/>
          <w:szCs w:val="24"/>
        </w:rPr>
        <w:t>U</w:t>
      </w:r>
      <w:r w:rsidR="007B356D" w:rsidRPr="00850E39">
        <w:rPr>
          <w:rFonts w:ascii="Times New Roman" w:hAnsi="Times New Roman" w:cs="Times New Roman"/>
          <w:sz w:val="24"/>
          <w:szCs w:val="24"/>
        </w:rPr>
        <w:t>niversity</w:t>
      </w:r>
      <w:proofErr w:type="spellEnd"/>
      <w:r w:rsidR="007B356D" w:rsidRPr="00850E39">
        <w:rPr>
          <w:rFonts w:ascii="Times New Roman" w:hAnsi="Times New Roman" w:cs="Times New Roman"/>
          <w:sz w:val="24"/>
          <w:szCs w:val="24"/>
        </w:rPr>
        <w:t xml:space="preserve"> of Virginia. Author. </w:t>
      </w:r>
    </w:p>
    <w:p w:rsidR="007B356D" w:rsidRPr="00850E39" w:rsidRDefault="00784F33"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Pianta, R.</w:t>
      </w:r>
      <w:r w:rsidR="003834E9" w:rsidRPr="00850E39">
        <w:rPr>
          <w:rFonts w:ascii="Times New Roman" w:hAnsi="Times New Roman" w:cs="Times New Roman"/>
          <w:sz w:val="24"/>
          <w:szCs w:val="24"/>
        </w:rPr>
        <w:t>C</w:t>
      </w:r>
      <w:proofErr w:type="gramStart"/>
      <w:r w:rsidR="003834E9" w:rsidRPr="00850E39">
        <w:rPr>
          <w:rFonts w:ascii="Times New Roman" w:hAnsi="Times New Roman" w:cs="Times New Roman"/>
          <w:sz w:val="24"/>
          <w:szCs w:val="24"/>
        </w:rPr>
        <w:t>.,</w:t>
      </w:r>
      <w:proofErr w:type="gram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Nimetz</w:t>
      </w:r>
      <w:proofErr w:type="spellEnd"/>
      <w:r w:rsidRPr="00850E39">
        <w:rPr>
          <w:rFonts w:ascii="Times New Roman" w:hAnsi="Times New Roman" w:cs="Times New Roman"/>
          <w:sz w:val="24"/>
          <w:szCs w:val="24"/>
        </w:rPr>
        <w:t>, S.</w:t>
      </w:r>
      <w:r w:rsidR="003834E9" w:rsidRPr="00850E39">
        <w:rPr>
          <w:rFonts w:ascii="Times New Roman" w:hAnsi="Times New Roman" w:cs="Times New Roman"/>
          <w:sz w:val="24"/>
          <w:szCs w:val="24"/>
        </w:rPr>
        <w:t>L., &amp;</w:t>
      </w:r>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Bennett</w:t>
      </w:r>
      <w:proofErr w:type="spellEnd"/>
      <w:r w:rsidR="003834E9" w:rsidRPr="00850E39">
        <w:rPr>
          <w:rFonts w:ascii="Times New Roman" w:hAnsi="Times New Roman" w:cs="Times New Roman"/>
          <w:sz w:val="24"/>
          <w:szCs w:val="24"/>
        </w:rPr>
        <w:t xml:space="preserve">, E. (1997). </w:t>
      </w:r>
      <w:proofErr w:type="spellStart"/>
      <w:r w:rsidR="003834E9" w:rsidRPr="00850E39">
        <w:rPr>
          <w:rFonts w:ascii="Times New Roman" w:hAnsi="Times New Roman" w:cs="Times New Roman"/>
          <w:sz w:val="24"/>
          <w:szCs w:val="24"/>
        </w:rPr>
        <w:t>Mother</w:t>
      </w:r>
      <w:proofErr w:type="spellEnd"/>
      <w:r w:rsidR="003834E9" w:rsidRPr="00850E39">
        <w:rPr>
          <w:rFonts w:ascii="Times New Roman" w:hAnsi="Times New Roman" w:cs="Times New Roman"/>
          <w:sz w:val="24"/>
          <w:szCs w:val="24"/>
        </w:rPr>
        <w:t>–</w:t>
      </w:r>
      <w:proofErr w:type="spellStart"/>
      <w:r w:rsidR="003834E9" w:rsidRPr="00850E39">
        <w:rPr>
          <w:rFonts w:ascii="Times New Roman" w:hAnsi="Times New Roman" w:cs="Times New Roman"/>
          <w:sz w:val="24"/>
          <w:szCs w:val="24"/>
        </w:rPr>
        <w:t>child</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relationships</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teacher</w:t>
      </w:r>
      <w:proofErr w:type="spellEnd"/>
      <w:r w:rsidR="003834E9" w:rsidRPr="00850E39">
        <w:rPr>
          <w:rFonts w:ascii="Times New Roman" w:hAnsi="Times New Roman" w:cs="Times New Roman"/>
          <w:sz w:val="24"/>
          <w:szCs w:val="24"/>
        </w:rPr>
        <w:t>–</w:t>
      </w:r>
      <w:proofErr w:type="spellStart"/>
      <w:r w:rsidR="003834E9" w:rsidRPr="00850E39">
        <w:rPr>
          <w:rFonts w:ascii="Times New Roman" w:hAnsi="Times New Roman" w:cs="Times New Roman"/>
          <w:sz w:val="24"/>
          <w:szCs w:val="24"/>
        </w:rPr>
        <w:t>child</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relationships</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and</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adjustment</w:t>
      </w:r>
      <w:proofErr w:type="spellEnd"/>
      <w:r w:rsidR="003834E9" w:rsidRPr="00850E39">
        <w:rPr>
          <w:rFonts w:ascii="Times New Roman" w:hAnsi="Times New Roman" w:cs="Times New Roman"/>
          <w:sz w:val="24"/>
          <w:szCs w:val="24"/>
        </w:rPr>
        <w:t xml:space="preserve"> in </w:t>
      </w:r>
      <w:proofErr w:type="spellStart"/>
      <w:r w:rsidR="003834E9" w:rsidRPr="00850E39">
        <w:rPr>
          <w:rFonts w:ascii="Times New Roman" w:hAnsi="Times New Roman" w:cs="Times New Roman"/>
          <w:sz w:val="24"/>
          <w:szCs w:val="24"/>
        </w:rPr>
        <w:t>preschool</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and</w:t>
      </w:r>
      <w:proofErr w:type="spellEnd"/>
      <w:r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kindergarten</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i/>
          <w:sz w:val="24"/>
          <w:szCs w:val="24"/>
        </w:rPr>
        <w:t>Early</w:t>
      </w:r>
      <w:proofErr w:type="spellEnd"/>
      <w:r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Childhood</w:t>
      </w:r>
      <w:proofErr w:type="spellEnd"/>
      <w:r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Research</w:t>
      </w:r>
      <w:proofErr w:type="spellEnd"/>
      <w:r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Quarterly</w:t>
      </w:r>
      <w:proofErr w:type="spellEnd"/>
      <w:r w:rsidR="003834E9" w:rsidRPr="00850E39">
        <w:rPr>
          <w:rFonts w:ascii="Times New Roman" w:hAnsi="Times New Roman" w:cs="Times New Roman"/>
          <w:sz w:val="24"/>
          <w:szCs w:val="24"/>
        </w:rPr>
        <w:t xml:space="preserve">, </w:t>
      </w:r>
      <w:r w:rsidR="003834E9" w:rsidRPr="00850E39">
        <w:rPr>
          <w:rFonts w:ascii="Times New Roman" w:hAnsi="Times New Roman" w:cs="Times New Roman"/>
          <w:i/>
          <w:sz w:val="24"/>
          <w:szCs w:val="24"/>
        </w:rPr>
        <w:t>12 (3)</w:t>
      </w:r>
      <w:r w:rsidR="003834E9" w:rsidRPr="00850E39">
        <w:rPr>
          <w:rFonts w:ascii="Times New Roman" w:hAnsi="Times New Roman" w:cs="Times New Roman"/>
          <w:sz w:val="24"/>
          <w:szCs w:val="24"/>
        </w:rPr>
        <w:t>, 263-280.</w:t>
      </w:r>
    </w:p>
    <w:p w:rsidR="00274D8C" w:rsidRPr="00850E39" w:rsidRDefault="00274D8C"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Raver</w:t>
      </w:r>
      <w:proofErr w:type="spellEnd"/>
      <w:r w:rsidRPr="00850E39">
        <w:rPr>
          <w:rFonts w:ascii="Times New Roman" w:hAnsi="Times New Roman" w:cs="Times New Roman"/>
          <w:sz w:val="24"/>
          <w:szCs w:val="24"/>
        </w:rPr>
        <w:t xml:space="preserve">, C. (1997). </w:t>
      </w:r>
      <w:proofErr w:type="spellStart"/>
      <w:r w:rsidRPr="00850E39">
        <w:rPr>
          <w:rFonts w:ascii="Times New Roman" w:hAnsi="Times New Roman" w:cs="Times New Roman"/>
          <w:sz w:val="24"/>
          <w:szCs w:val="24"/>
        </w:rPr>
        <w:t>Poor</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children</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Gain</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Social</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Competence</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From</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Sensitive</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İnteraction</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With</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Parent</w:t>
      </w:r>
      <w:proofErr w:type="spellEnd"/>
      <w:r w:rsidRPr="00850E39">
        <w:rPr>
          <w:rFonts w:ascii="Times New Roman" w:hAnsi="Times New Roman" w:cs="Times New Roman"/>
          <w:sz w:val="24"/>
          <w:szCs w:val="24"/>
        </w:rPr>
        <w:t xml:space="preserve">. </w:t>
      </w:r>
      <w:r w:rsidRPr="00850E39">
        <w:rPr>
          <w:rFonts w:ascii="Times New Roman" w:hAnsi="Times New Roman" w:cs="Times New Roman"/>
          <w:i/>
          <w:sz w:val="24"/>
          <w:szCs w:val="24"/>
        </w:rPr>
        <w:t xml:space="preserve">Brown </w:t>
      </w:r>
      <w:proofErr w:type="spellStart"/>
      <w:r w:rsidRPr="00850E39">
        <w:rPr>
          <w:rFonts w:ascii="Times New Roman" w:hAnsi="Times New Roman" w:cs="Times New Roman"/>
          <w:i/>
          <w:sz w:val="24"/>
          <w:szCs w:val="24"/>
        </w:rPr>
        <w:t>University</w:t>
      </w:r>
      <w:proofErr w:type="spellEnd"/>
      <w:r w:rsidRPr="00850E39">
        <w:rPr>
          <w:rFonts w:ascii="Times New Roman" w:hAnsi="Times New Roman" w:cs="Times New Roman"/>
          <w:i/>
          <w:sz w:val="24"/>
          <w:szCs w:val="24"/>
        </w:rPr>
        <w:t xml:space="preserve"> Child &amp; </w:t>
      </w:r>
      <w:proofErr w:type="spellStart"/>
      <w:r w:rsidRPr="00850E39">
        <w:rPr>
          <w:rFonts w:ascii="Times New Roman" w:hAnsi="Times New Roman" w:cs="Times New Roman"/>
          <w:i/>
          <w:sz w:val="24"/>
          <w:szCs w:val="24"/>
        </w:rPr>
        <w:t>Adolescent</w:t>
      </w:r>
      <w:proofErr w:type="spellEnd"/>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Behavior</w:t>
      </w:r>
      <w:proofErr w:type="spellEnd"/>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Letter</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July</w:t>
      </w:r>
      <w:proofErr w:type="spellEnd"/>
      <w:r w:rsidRPr="00850E39">
        <w:rPr>
          <w:rFonts w:ascii="Times New Roman" w:hAnsi="Times New Roman" w:cs="Times New Roman"/>
          <w:sz w:val="24"/>
          <w:szCs w:val="24"/>
        </w:rPr>
        <w:t>, 13 (7).</w:t>
      </w:r>
    </w:p>
    <w:p w:rsidR="007B356D" w:rsidRPr="00850E39" w:rsidRDefault="002B11F3"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lastRenderedPageBreak/>
        <w:t xml:space="preserve">Saygı, D. </w:t>
      </w:r>
      <w:r w:rsidR="007B356D" w:rsidRPr="00850E39">
        <w:rPr>
          <w:rFonts w:ascii="Times New Roman" w:hAnsi="Times New Roman" w:cs="Times New Roman"/>
          <w:sz w:val="24"/>
          <w:szCs w:val="24"/>
        </w:rPr>
        <w:t>ve</w:t>
      </w:r>
      <w:r w:rsidR="00274D8C" w:rsidRPr="00850E39">
        <w:rPr>
          <w:rFonts w:ascii="Times New Roman" w:hAnsi="Times New Roman" w:cs="Times New Roman"/>
          <w:sz w:val="24"/>
          <w:szCs w:val="24"/>
        </w:rPr>
        <w:t xml:space="preserve"> </w:t>
      </w:r>
      <w:r w:rsidRPr="00850E39">
        <w:rPr>
          <w:rFonts w:ascii="Times New Roman" w:hAnsi="Times New Roman" w:cs="Times New Roman"/>
          <w:bCs/>
          <w:sz w:val="24"/>
          <w:szCs w:val="24"/>
        </w:rPr>
        <w:t>Uyanık Balat, G.</w:t>
      </w:r>
      <w:r w:rsidR="00274D8C" w:rsidRPr="00850E39">
        <w:rPr>
          <w:rFonts w:ascii="Times New Roman" w:hAnsi="Times New Roman" w:cs="Times New Roman"/>
          <w:bCs/>
          <w:sz w:val="24"/>
          <w:szCs w:val="24"/>
        </w:rPr>
        <w:t xml:space="preserve"> </w:t>
      </w:r>
      <w:r w:rsidRPr="00850E39">
        <w:rPr>
          <w:rFonts w:ascii="Times New Roman" w:hAnsi="Times New Roman" w:cs="Times New Roman"/>
          <w:bCs/>
          <w:sz w:val="24"/>
          <w:szCs w:val="24"/>
        </w:rPr>
        <w:t xml:space="preserve">(2013). Anasınıfına </w:t>
      </w:r>
      <w:r w:rsidR="00253B65" w:rsidRPr="00850E39">
        <w:rPr>
          <w:rFonts w:ascii="Times New Roman" w:hAnsi="Times New Roman" w:cs="Times New Roman"/>
          <w:bCs/>
          <w:sz w:val="24"/>
          <w:szCs w:val="24"/>
        </w:rPr>
        <w:t xml:space="preserve">Devam Eden Çocuğu Olan Annelerin Çocukları İle İlişkilerinin İncelenmesi. </w:t>
      </w:r>
      <w:r w:rsidRPr="00850E39">
        <w:rPr>
          <w:rFonts w:ascii="Times New Roman" w:hAnsi="Times New Roman" w:cs="Times New Roman"/>
          <w:bCs/>
          <w:i/>
          <w:sz w:val="24"/>
          <w:szCs w:val="24"/>
        </w:rPr>
        <w:t xml:space="preserve">International </w:t>
      </w:r>
      <w:proofErr w:type="spellStart"/>
      <w:r w:rsidRPr="00850E39">
        <w:rPr>
          <w:rFonts w:ascii="Times New Roman" w:hAnsi="Times New Roman" w:cs="Times New Roman"/>
          <w:bCs/>
          <w:i/>
          <w:sz w:val="24"/>
          <w:szCs w:val="24"/>
        </w:rPr>
        <w:t>Journal</w:t>
      </w:r>
      <w:proofErr w:type="spellEnd"/>
      <w:r w:rsidRPr="00850E39">
        <w:rPr>
          <w:rFonts w:ascii="Times New Roman" w:hAnsi="Times New Roman" w:cs="Times New Roman"/>
          <w:bCs/>
          <w:i/>
          <w:sz w:val="24"/>
          <w:szCs w:val="24"/>
        </w:rPr>
        <w:t xml:space="preserve"> of Human </w:t>
      </w:r>
      <w:proofErr w:type="spellStart"/>
      <w:r w:rsidRPr="00850E39">
        <w:rPr>
          <w:rFonts w:ascii="Times New Roman" w:hAnsi="Times New Roman" w:cs="Times New Roman"/>
          <w:bCs/>
          <w:i/>
          <w:sz w:val="24"/>
          <w:szCs w:val="24"/>
        </w:rPr>
        <w:t>Science</w:t>
      </w:r>
      <w:proofErr w:type="spellEnd"/>
      <w:r w:rsidRPr="00850E39">
        <w:rPr>
          <w:rFonts w:ascii="Times New Roman" w:hAnsi="Times New Roman" w:cs="Times New Roman"/>
          <w:bCs/>
          <w:i/>
          <w:sz w:val="24"/>
          <w:szCs w:val="24"/>
        </w:rPr>
        <w:t>,</w:t>
      </w:r>
      <w:r w:rsidR="00274D8C" w:rsidRPr="00850E39">
        <w:rPr>
          <w:rFonts w:ascii="Times New Roman" w:hAnsi="Times New Roman" w:cs="Times New Roman"/>
          <w:bCs/>
          <w:i/>
          <w:sz w:val="24"/>
          <w:szCs w:val="24"/>
        </w:rPr>
        <w:t xml:space="preserve"> </w:t>
      </w:r>
      <w:r w:rsidR="003834E9" w:rsidRPr="00850E39">
        <w:rPr>
          <w:rFonts w:ascii="Times New Roman" w:hAnsi="Times New Roman" w:cs="Times New Roman"/>
          <w:bCs/>
          <w:i/>
          <w:sz w:val="24"/>
          <w:szCs w:val="24"/>
        </w:rPr>
        <w:t>10   ( 1)</w:t>
      </w:r>
      <w:r w:rsidR="003834E9" w:rsidRPr="00850E39">
        <w:rPr>
          <w:rFonts w:ascii="Times New Roman" w:hAnsi="Times New Roman" w:cs="Times New Roman"/>
          <w:bCs/>
          <w:sz w:val="24"/>
          <w:szCs w:val="24"/>
        </w:rPr>
        <w:t>,</w:t>
      </w:r>
      <w:r w:rsidR="00274D8C" w:rsidRPr="00850E39">
        <w:rPr>
          <w:rFonts w:ascii="Times New Roman" w:hAnsi="Times New Roman" w:cs="Times New Roman"/>
          <w:bCs/>
          <w:sz w:val="24"/>
          <w:szCs w:val="24"/>
        </w:rPr>
        <w:t xml:space="preserve"> </w:t>
      </w:r>
      <w:r w:rsidRPr="00850E39">
        <w:rPr>
          <w:rFonts w:ascii="Times New Roman" w:hAnsi="Times New Roman" w:cs="Times New Roman"/>
          <w:bCs/>
          <w:sz w:val="24"/>
          <w:szCs w:val="24"/>
        </w:rPr>
        <w:t>844-862.</w:t>
      </w:r>
    </w:p>
    <w:p w:rsidR="007B356D" w:rsidRPr="00850E39" w:rsidRDefault="00376CD9"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Sayın, Ö.(</w:t>
      </w:r>
      <w:r w:rsidR="00F04596" w:rsidRPr="00850E39">
        <w:rPr>
          <w:rFonts w:ascii="Times New Roman" w:hAnsi="Times New Roman" w:cs="Times New Roman"/>
          <w:sz w:val="24"/>
          <w:szCs w:val="24"/>
        </w:rPr>
        <w:t xml:space="preserve"> 1994).</w:t>
      </w:r>
      <w:r w:rsidR="00274D8C" w:rsidRPr="00850E39">
        <w:rPr>
          <w:rFonts w:ascii="Times New Roman" w:hAnsi="Times New Roman" w:cs="Times New Roman"/>
          <w:sz w:val="24"/>
          <w:szCs w:val="24"/>
        </w:rPr>
        <w:t xml:space="preserve"> </w:t>
      </w:r>
      <w:r w:rsidRPr="00850E39">
        <w:rPr>
          <w:rFonts w:ascii="Times New Roman" w:hAnsi="Times New Roman" w:cs="Times New Roman"/>
          <w:i/>
          <w:sz w:val="24"/>
          <w:szCs w:val="24"/>
        </w:rPr>
        <w:t>Sosyolojiye Giriş</w:t>
      </w:r>
      <w:r w:rsidR="00F04596" w:rsidRPr="00850E39">
        <w:rPr>
          <w:rFonts w:ascii="Times New Roman" w:hAnsi="Times New Roman" w:cs="Times New Roman"/>
          <w:sz w:val="24"/>
          <w:szCs w:val="24"/>
        </w:rPr>
        <w:t xml:space="preserve">. </w:t>
      </w:r>
      <w:r w:rsidRPr="00850E39">
        <w:rPr>
          <w:rFonts w:ascii="Times New Roman" w:hAnsi="Times New Roman" w:cs="Times New Roman"/>
          <w:sz w:val="24"/>
          <w:szCs w:val="24"/>
        </w:rPr>
        <w:t>Ege Üniversites</w:t>
      </w:r>
      <w:r w:rsidR="00F04596" w:rsidRPr="00850E39">
        <w:rPr>
          <w:rFonts w:ascii="Times New Roman" w:hAnsi="Times New Roman" w:cs="Times New Roman"/>
          <w:sz w:val="24"/>
          <w:szCs w:val="24"/>
        </w:rPr>
        <w:t xml:space="preserve">i Yayınları, İzmir: </w:t>
      </w:r>
      <w:proofErr w:type="spellStart"/>
      <w:r w:rsidR="00F04596" w:rsidRPr="00850E39">
        <w:rPr>
          <w:rFonts w:ascii="Times New Roman" w:hAnsi="Times New Roman" w:cs="Times New Roman"/>
          <w:sz w:val="24"/>
          <w:szCs w:val="24"/>
        </w:rPr>
        <w:t>Neşa</w:t>
      </w:r>
      <w:proofErr w:type="spellEnd"/>
      <w:r w:rsidR="00F04596" w:rsidRPr="00850E39">
        <w:rPr>
          <w:rFonts w:ascii="Times New Roman" w:hAnsi="Times New Roman" w:cs="Times New Roman"/>
          <w:sz w:val="24"/>
          <w:szCs w:val="24"/>
        </w:rPr>
        <w:t xml:space="preserve"> Ofset.</w:t>
      </w:r>
    </w:p>
    <w:p w:rsidR="008B14C5" w:rsidRPr="00850E39" w:rsidRDefault="00376CD9"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Style w:val="authorname"/>
          <w:rFonts w:ascii="Times New Roman" w:hAnsi="Times New Roman" w:cs="Times New Roman"/>
          <w:sz w:val="24"/>
          <w:szCs w:val="24"/>
        </w:rPr>
        <w:t>Simkiss</w:t>
      </w:r>
      <w:proofErr w:type="spellEnd"/>
      <w:r w:rsidRPr="00850E39">
        <w:rPr>
          <w:rFonts w:ascii="Times New Roman" w:hAnsi="Times New Roman" w:cs="Times New Roman"/>
          <w:sz w:val="24"/>
          <w:szCs w:val="24"/>
        </w:rPr>
        <w:t xml:space="preserve">, </w:t>
      </w:r>
      <w:r w:rsidR="00274D8C" w:rsidRPr="00850E39">
        <w:rPr>
          <w:rStyle w:val="authorname"/>
          <w:rFonts w:ascii="Times New Roman" w:hAnsi="Times New Roman" w:cs="Times New Roman"/>
          <w:sz w:val="24"/>
          <w:szCs w:val="24"/>
        </w:rPr>
        <w:t>D.E</w:t>
      </w:r>
      <w:proofErr w:type="gramStart"/>
      <w:r w:rsidR="00274D8C" w:rsidRPr="00850E39">
        <w:rPr>
          <w:rStyle w:val="authorname"/>
          <w:rFonts w:ascii="Times New Roman" w:hAnsi="Times New Roman" w:cs="Times New Roman"/>
          <w:sz w:val="24"/>
          <w:szCs w:val="24"/>
        </w:rPr>
        <w:t>.,</w:t>
      </w:r>
      <w:proofErr w:type="gramEnd"/>
      <w:r w:rsidR="00274D8C" w:rsidRPr="00850E39">
        <w:rPr>
          <w:rStyle w:val="authorname"/>
          <w:rFonts w:ascii="Times New Roman" w:hAnsi="Times New Roman" w:cs="Times New Roman"/>
          <w:sz w:val="24"/>
          <w:szCs w:val="24"/>
        </w:rPr>
        <w:t xml:space="preserve"> </w:t>
      </w:r>
      <w:proofErr w:type="spellStart"/>
      <w:r w:rsidRPr="00850E39">
        <w:rPr>
          <w:rStyle w:val="authorname"/>
          <w:rFonts w:ascii="Times New Roman" w:hAnsi="Times New Roman" w:cs="Times New Roman"/>
          <w:sz w:val="24"/>
          <w:szCs w:val="24"/>
        </w:rPr>
        <w:t>MacCallum</w:t>
      </w:r>
      <w:proofErr w:type="spellEnd"/>
      <w:r w:rsidRPr="00850E39">
        <w:rPr>
          <w:rFonts w:ascii="Times New Roman" w:hAnsi="Times New Roman" w:cs="Times New Roman"/>
          <w:sz w:val="24"/>
          <w:szCs w:val="24"/>
        </w:rPr>
        <w:t>,</w:t>
      </w:r>
      <w:r w:rsidRPr="00850E39">
        <w:rPr>
          <w:rStyle w:val="apple-converted-space"/>
          <w:rFonts w:ascii="Times New Roman" w:hAnsi="Times New Roman" w:cs="Times New Roman"/>
          <w:sz w:val="24"/>
          <w:szCs w:val="24"/>
        </w:rPr>
        <w:t> </w:t>
      </w:r>
      <w:r w:rsidR="00274D8C" w:rsidRPr="00850E39">
        <w:rPr>
          <w:rStyle w:val="authorname"/>
          <w:rFonts w:ascii="Times New Roman" w:hAnsi="Times New Roman" w:cs="Times New Roman"/>
          <w:sz w:val="24"/>
          <w:szCs w:val="24"/>
        </w:rPr>
        <w:t xml:space="preserve">F., </w:t>
      </w:r>
      <w:r w:rsidRPr="00850E39">
        <w:rPr>
          <w:rStyle w:val="authorname"/>
          <w:rFonts w:ascii="Times New Roman" w:hAnsi="Times New Roman" w:cs="Times New Roman"/>
          <w:sz w:val="24"/>
          <w:szCs w:val="24"/>
        </w:rPr>
        <w:t xml:space="preserve"> Fan</w:t>
      </w:r>
      <w:r w:rsidRPr="00850E39">
        <w:rPr>
          <w:rFonts w:ascii="Times New Roman" w:hAnsi="Times New Roman" w:cs="Times New Roman"/>
          <w:sz w:val="24"/>
          <w:szCs w:val="24"/>
        </w:rPr>
        <w:t xml:space="preserve">, </w:t>
      </w:r>
      <w:r w:rsidR="00274D8C" w:rsidRPr="00850E39">
        <w:rPr>
          <w:rStyle w:val="authorname"/>
          <w:rFonts w:ascii="Times New Roman" w:hAnsi="Times New Roman" w:cs="Times New Roman"/>
          <w:sz w:val="24"/>
          <w:szCs w:val="24"/>
        </w:rPr>
        <w:t>E.</w:t>
      </w:r>
      <w:r w:rsidR="00F04596" w:rsidRPr="00850E39">
        <w:rPr>
          <w:rStyle w:val="authorname"/>
          <w:rFonts w:ascii="Times New Roman" w:hAnsi="Times New Roman" w:cs="Times New Roman"/>
          <w:sz w:val="24"/>
          <w:szCs w:val="24"/>
        </w:rPr>
        <w:t>E</w:t>
      </w:r>
      <w:r w:rsidR="00274D8C" w:rsidRPr="00850E39">
        <w:rPr>
          <w:rStyle w:val="authorname"/>
          <w:rFonts w:ascii="Times New Roman" w:hAnsi="Times New Roman" w:cs="Times New Roman"/>
          <w:sz w:val="24"/>
          <w:szCs w:val="24"/>
        </w:rPr>
        <w:t xml:space="preserve">.Y., </w:t>
      </w:r>
      <w:r w:rsidR="00F04596" w:rsidRPr="00850E39">
        <w:rPr>
          <w:rStyle w:val="authorname"/>
          <w:rFonts w:ascii="Times New Roman" w:hAnsi="Times New Roman" w:cs="Times New Roman"/>
          <w:sz w:val="24"/>
          <w:szCs w:val="24"/>
        </w:rPr>
        <w:t xml:space="preserve"> </w:t>
      </w:r>
      <w:r w:rsidRPr="00850E39">
        <w:rPr>
          <w:rStyle w:val="apple-converted-space"/>
          <w:rFonts w:ascii="Times New Roman" w:hAnsi="Times New Roman" w:cs="Times New Roman"/>
          <w:sz w:val="24"/>
          <w:szCs w:val="24"/>
        </w:rPr>
        <w:t> </w:t>
      </w:r>
      <w:proofErr w:type="spellStart"/>
      <w:r w:rsidRPr="00850E39">
        <w:rPr>
          <w:rStyle w:val="authorname"/>
          <w:rFonts w:ascii="Times New Roman" w:hAnsi="Times New Roman" w:cs="Times New Roman"/>
          <w:sz w:val="24"/>
          <w:szCs w:val="24"/>
        </w:rPr>
        <w:t>Oates</w:t>
      </w:r>
      <w:proofErr w:type="spellEnd"/>
      <w:r w:rsidRPr="00850E39">
        <w:rPr>
          <w:rFonts w:ascii="Times New Roman" w:hAnsi="Times New Roman" w:cs="Times New Roman"/>
          <w:sz w:val="24"/>
          <w:szCs w:val="24"/>
        </w:rPr>
        <w:t>,</w:t>
      </w:r>
      <w:r w:rsidRPr="00850E39">
        <w:rPr>
          <w:rStyle w:val="apple-converted-space"/>
          <w:rFonts w:ascii="Times New Roman" w:hAnsi="Times New Roman" w:cs="Times New Roman"/>
          <w:sz w:val="24"/>
          <w:szCs w:val="24"/>
        </w:rPr>
        <w:t> </w:t>
      </w:r>
      <w:r w:rsidR="00274D8C" w:rsidRPr="00850E39">
        <w:rPr>
          <w:rStyle w:val="authorname"/>
          <w:rFonts w:ascii="Times New Roman" w:hAnsi="Times New Roman" w:cs="Times New Roman"/>
          <w:sz w:val="24"/>
          <w:szCs w:val="24"/>
        </w:rPr>
        <w:t xml:space="preserve">J. M., </w:t>
      </w:r>
      <w:r w:rsidRPr="00850E39">
        <w:rPr>
          <w:rStyle w:val="authorname"/>
          <w:rFonts w:ascii="Times New Roman" w:hAnsi="Times New Roman" w:cs="Times New Roman"/>
          <w:sz w:val="24"/>
          <w:szCs w:val="24"/>
        </w:rPr>
        <w:t xml:space="preserve">  </w:t>
      </w:r>
      <w:proofErr w:type="spellStart"/>
      <w:r w:rsidRPr="00850E39">
        <w:rPr>
          <w:rStyle w:val="authorname"/>
          <w:rFonts w:ascii="Times New Roman" w:hAnsi="Times New Roman" w:cs="Times New Roman"/>
          <w:sz w:val="24"/>
          <w:szCs w:val="24"/>
        </w:rPr>
        <w:t>Kimani</w:t>
      </w:r>
      <w:proofErr w:type="spellEnd"/>
      <w:r w:rsidRPr="00850E39">
        <w:rPr>
          <w:rStyle w:val="authorname"/>
          <w:rFonts w:ascii="Times New Roman" w:hAnsi="Times New Roman" w:cs="Times New Roman"/>
          <w:sz w:val="24"/>
          <w:szCs w:val="24"/>
        </w:rPr>
        <w:t>, P.K., &amp;</w:t>
      </w:r>
      <w:r w:rsidR="00274D8C" w:rsidRPr="00850E39">
        <w:rPr>
          <w:rStyle w:val="authorname"/>
          <w:rFonts w:ascii="Times New Roman" w:hAnsi="Times New Roman" w:cs="Times New Roman"/>
          <w:sz w:val="24"/>
          <w:szCs w:val="24"/>
        </w:rPr>
        <w:t xml:space="preserve"> </w:t>
      </w:r>
      <w:proofErr w:type="spellStart"/>
      <w:r w:rsidR="00274D8C" w:rsidRPr="00850E39">
        <w:rPr>
          <w:rStyle w:val="authorname"/>
          <w:rFonts w:ascii="Times New Roman" w:hAnsi="Times New Roman" w:cs="Times New Roman"/>
          <w:sz w:val="24"/>
          <w:szCs w:val="24"/>
        </w:rPr>
        <w:t>Stewart</w:t>
      </w:r>
      <w:proofErr w:type="spellEnd"/>
      <w:r w:rsidR="00274D8C" w:rsidRPr="00850E39">
        <w:rPr>
          <w:rStyle w:val="authorname"/>
          <w:rFonts w:ascii="Times New Roman" w:hAnsi="Times New Roman" w:cs="Times New Roman"/>
          <w:sz w:val="24"/>
          <w:szCs w:val="24"/>
        </w:rPr>
        <w:t xml:space="preserve">-Brown, </w:t>
      </w:r>
      <w:r w:rsidRPr="00850E39">
        <w:rPr>
          <w:rStyle w:val="authorname"/>
          <w:rFonts w:ascii="Times New Roman" w:hAnsi="Times New Roman" w:cs="Times New Roman"/>
          <w:sz w:val="24"/>
          <w:szCs w:val="24"/>
        </w:rPr>
        <w:t xml:space="preserve">S.(2013). </w:t>
      </w:r>
      <w:proofErr w:type="spellStart"/>
      <w:r w:rsidR="003834E9" w:rsidRPr="00850E39">
        <w:rPr>
          <w:rStyle w:val="authorname"/>
          <w:rFonts w:ascii="Times New Roman" w:hAnsi="Times New Roman" w:cs="Times New Roman"/>
          <w:sz w:val="24"/>
          <w:szCs w:val="24"/>
        </w:rPr>
        <w:t>Validation</w:t>
      </w:r>
      <w:proofErr w:type="spellEnd"/>
      <w:r w:rsidR="003834E9" w:rsidRPr="00850E39">
        <w:rPr>
          <w:rStyle w:val="authorname"/>
          <w:rFonts w:ascii="Times New Roman" w:hAnsi="Times New Roman" w:cs="Times New Roman"/>
          <w:sz w:val="24"/>
          <w:szCs w:val="24"/>
        </w:rPr>
        <w:t xml:space="preserve"> of </w:t>
      </w:r>
      <w:proofErr w:type="spellStart"/>
      <w:r w:rsidR="003834E9" w:rsidRPr="00850E39">
        <w:rPr>
          <w:rStyle w:val="authorname"/>
          <w:rFonts w:ascii="Times New Roman" w:hAnsi="Times New Roman" w:cs="Times New Roman"/>
          <w:sz w:val="24"/>
          <w:szCs w:val="24"/>
        </w:rPr>
        <w:t>the</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mothers</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object</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relations</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scales</w:t>
      </w:r>
      <w:proofErr w:type="spellEnd"/>
      <w:r w:rsidR="003834E9" w:rsidRPr="00850E39">
        <w:rPr>
          <w:rStyle w:val="authorname"/>
          <w:rFonts w:ascii="Times New Roman" w:hAnsi="Times New Roman" w:cs="Times New Roman"/>
          <w:sz w:val="24"/>
          <w:szCs w:val="24"/>
        </w:rPr>
        <w:t xml:space="preserve"> in 2-4 </w:t>
      </w:r>
      <w:proofErr w:type="spellStart"/>
      <w:r w:rsidR="003834E9" w:rsidRPr="00850E39">
        <w:rPr>
          <w:rStyle w:val="authorname"/>
          <w:rFonts w:ascii="Times New Roman" w:hAnsi="Times New Roman" w:cs="Times New Roman"/>
          <w:sz w:val="24"/>
          <w:szCs w:val="24"/>
        </w:rPr>
        <w:t>year</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old</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children</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and</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comparison</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with</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the</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child-parent</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relationship</w:t>
      </w:r>
      <w:proofErr w:type="spellEnd"/>
      <w:r w:rsidR="00274D8C" w:rsidRPr="00850E39">
        <w:rPr>
          <w:rStyle w:val="authorname"/>
          <w:rFonts w:ascii="Times New Roman" w:hAnsi="Times New Roman" w:cs="Times New Roman"/>
          <w:sz w:val="24"/>
          <w:szCs w:val="24"/>
        </w:rPr>
        <w:t xml:space="preserve"> </w:t>
      </w:r>
      <w:proofErr w:type="spellStart"/>
      <w:r w:rsidR="003834E9" w:rsidRPr="00850E39">
        <w:rPr>
          <w:rStyle w:val="authorname"/>
          <w:rFonts w:ascii="Times New Roman" w:hAnsi="Times New Roman" w:cs="Times New Roman"/>
          <w:sz w:val="24"/>
          <w:szCs w:val="24"/>
        </w:rPr>
        <w:t>scale</w:t>
      </w:r>
      <w:proofErr w:type="spellEnd"/>
      <w:r w:rsidR="003834E9" w:rsidRPr="00850E39">
        <w:rPr>
          <w:rStyle w:val="authorname"/>
          <w:rFonts w:ascii="Times New Roman" w:hAnsi="Times New Roman" w:cs="Times New Roman"/>
          <w:sz w:val="24"/>
          <w:szCs w:val="24"/>
        </w:rPr>
        <w:t xml:space="preserve">. </w:t>
      </w:r>
      <w:proofErr w:type="spellStart"/>
      <w:r w:rsidR="003834E9" w:rsidRPr="00850E39">
        <w:rPr>
          <w:rStyle w:val="journaltitle"/>
          <w:rFonts w:ascii="Times New Roman" w:hAnsi="Times New Roman" w:cs="Times New Roman"/>
          <w:i/>
          <w:iCs/>
          <w:sz w:val="24"/>
          <w:szCs w:val="24"/>
        </w:rPr>
        <w:t>Healthand</w:t>
      </w:r>
      <w:proofErr w:type="spellEnd"/>
      <w:r w:rsidR="00274D8C" w:rsidRPr="00850E39">
        <w:rPr>
          <w:rStyle w:val="journaltitle"/>
          <w:rFonts w:ascii="Times New Roman" w:hAnsi="Times New Roman" w:cs="Times New Roman"/>
          <w:i/>
          <w:iCs/>
          <w:sz w:val="24"/>
          <w:szCs w:val="24"/>
        </w:rPr>
        <w:t xml:space="preserve"> </w:t>
      </w:r>
      <w:proofErr w:type="spellStart"/>
      <w:r w:rsidR="003834E9" w:rsidRPr="00850E39">
        <w:rPr>
          <w:rStyle w:val="journaltitle"/>
          <w:rFonts w:ascii="Times New Roman" w:hAnsi="Times New Roman" w:cs="Times New Roman"/>
          <w:i/>
          <w:iCs/>
          <w:sz w:val="24"/>
          <w:szCs w:val="24"/>
        </w:rPr>
        <w:t>Quality</w:t>
      </w:r>
      <w:proofErr w:type="spellEnd"/>
      <w:r w:rsidR="003834E9" w:rsidRPr="00850E39">
        <w:rPr>
          <w:rStyle w:val="journaltitle"/>
          <w:rFonts w:ascii="Times New Roman" w:hAnsi="Times New Roman" w:cs="Times New Roman"/>
          <w:i/>
          <w:iCs/>
          <w:sz w:val="24"/>
          <w:szCs w:val="24"/>
        </w:rPr>
        <w:t xml:space="preserve"> of Life </w:t>
      </w:r>
      <w:proofErr w:type="spellStart"/>
      <w:r w:rsidR="003834E9" w:rsidRPr="00850E39">
        <w:rPr>
          <w:rStyle w:val="journaltitle"/>
          <w:rFonts w:ascii="Times New Roman" w:hAnsi="Times New Roman" w:cs="Times New Roman"/>
          <w:i/>
          <w:iCs/>
          <w:sz w:val="24"/>
          <w:szCs w:val="24"/>
        </w:rPr>
        <w:t>Outcomes</w:t>
      </w:r>
      <w:proofErr w:type="spellEnd"/>
      <w:r w:rsidRPr="00850E39">
        <w:rPr>
          <w:rStyle w:val="articlecitationyear"/>
          <w:rFonts w:ascii="Times New Roman" w:hAnsi="Times New Roman" w:cs="Times New Roman"/>
          <w:sz w:val="24"/>
          <w:szCs w:val="24"/>
        </w:rPr>
        <w:t xml:space="preserve">, </w:t>
      </w:r>
      <w:r w:rsidR="00F04596" w:rsidRPr="00850E39">
        <w:rPr>
          <w:rStyle w:val="articlecitationyear"/>
          <w:rFonts w:ascii="Times New Roman" w:hAnsi="Times New Roman" w:cs="Times New Roman"/>
          <w:sz w:val="24"/>
          <w:szCs w:val="24"/>
        </w:rPr>
        <w:t>11(1)</w:t>
      </w:r>
      <w:r w:rsidR="0032732A">
        <w:rPr>
          <w:rStyle w:val="articlecitationyear"/>
          <w:rFonts w:ascii="Times New Roman" w:hAnsi="Times New Roman" w:cs="Times New Roman"/>
          <w:sz w:val="24"/>
          <w:szCs w:val="24"/>
        </w:rPr>
        <w:t xml:space="preserve">, </w:t>
      </w:r>
      <w:r w:rsidR="0032732A" w:rsidRPr="0032732A">
        <w:rPr>
          <w:rStyle w:val="articlecitationyear"/>
          <w:rFonts w:ascii="Times New Roman" w:hAnsi="Times New Roman" w:cs="Times New Roman"/>
          <w:sz w:val="24"/>
          <w:szCs w:val="24"/>
        </w:rPr>
        <w:t>11-49. DOI: 10.1186/1477-7525-</w:t>
      </w:r>
      <w:r w:rsidR="00F04596" w:rsidRPr="00850E39">
        <w:rPr>
          <w:rStyle w:val="articlecitationyear"/>
          <w:rFonts w:ascii="Times New Roman" w:hAnsi="Times New Roman" w:cs="Times New Roman"/>
          <w:sz w:val="24"/>
          <w:szCs w:val="24"/>
        </w:rPr>
        <w:t xml:space="preserve"> </w:t>
      </w:r>
    </w:p>
    <w:p w:rsidR="008B14C5" w:rsidRPr="00850E39" w:rsidRDefault="00253B65"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Soyyiğit</w:t>
      </w:r>
      <w:proofErr w:type="spellEnd"/>
      <w:r w:rsidRPr="00850E39">
        <w:rPr>
          <w:rFonts w:ascii="Times New Roman" w:hAnsi="Times New Roman" w:cs="Times New Roman"/>
          <w:sz w:val="24"/>
          <w:szCs w:val="24"/>
        </w:rPr>
        <w:t xml:space="preserve">, R.(2002).  </w:t>
      </w:r>
      <w:r w:rsidRPr="00850E39">
        <w:rPr>
          <w:rFonts w:ascii="Times New Roman" w:hAnsi="Times New Roman" w:cs="Times New Roman"/>
          <w:i/>
          <w:sz w:val="24"/>
          <w:szCs w:val="24"/>
        </w:rPr>
        <w:t>Sanayileşmenin Türk</w:t>
      </w:r>
      <w:r w:rsidR="008B14C5" w:rsidRPr="00850E39">
        <w:rPr>
          <w:rFonts w:ascii="Times New Roman" w:hAnsi="Times New Roman" w:cs="Times New Roman"/>
          <w:i/>
          <w:sz w:val="24"/>
          <w:szCs w:val="24"/>
        </w:rPr>
        <w:t xml:space="preserve"> </w:t>
      </w:r>
      <w:r w:rsidR="00274D8C" w:rsidRPr="00850E39">
        <w:rPr>
          <w:rFonts w:ascii="Times New Roman" w:hAnsi="Times New Roman" w:cs="Times New Roman"/>
          <w:i/>
          <w:sz w:val="24"/>
          <w:szCs w:val="24"/>
        </w:rPr>
        <w:t xml:space="preserve">ailesi üzerine sosyal etkileri. </w:t>
      </w:r>
      <w:r w:rsidR="00274D8C" w:rsidRPr="00850E39">
        <w:rPr>
          <w:rFonts w:ascii="Times New Roman" w:hAnsi="Times New Roman" w:cs="Times New Roman"/>
          <w:sz w:val="24"/>
          <w:szCs w:val="24"/>
        </w:rPr>
        <w:t xml:space="preserve">Süleyman Demirel Üniversitesi, </w:t>
      </w:r>
      <w:r w:rsidRPr="00850E39">
        <w:rPr>
          <w:rFonts w:ascii="Times New Roman" w:hAnsi="Times New Roman" w:cs="Times New Roman"/>
          <w:sz w:val="24"/>
          <w:szCs w:val="24"/>
        </w:rPr>
        <w:t>Ya</w:t>
      </w:r>
      <w:r w:rsidR="008B14C5" w:rsidRPr="00850E39">
        <w:rPr>
          <w:rFonts w:ascii="Times New Roman" w:hAnsi="Times New Roman" w:cs="Times New Roman"/>
          <w:sz w:val="24"/>
          <w:szCs w:val="24"/>
        </w:rPr>
        <w:t xml:space="preserve">yınlanmamış Yüksek Lisans Tezi, </w:t>
      </w:r>
      <w:r w:rsidRPr="00850E39">
        <w:rPr>
          <w:rFonts w:ascii="Times New Roman" w:hAnsi="Times New Roman" w:cs="Times New Roman"/>
          <w:sz w:val="24"/>
          <w:szCs w:val="24"/>
        </w:rPr>
        <w:t xml:space="preserve">Sosyal Bilimler Enstitüsü, Isparta. </w:t>
      </w:r>
    </w:p>
    <w:p w:rsidR="008B14C5" w:rsidRPr="00850E39" w:rsidRDefault="008A6053"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Şendoğdu</w:t>
      </w:r>
      <w:proofErr w:type="spellEnd"/>
      <w:r w:rsidRPr="00850E39">
        <w:rPr>
          <w:rFonts w:ascii="Times New Roman" w:hAnsi="Times New Roman" w:cs="Times New Roman"/>
          <w:sz w:val="24"/>
          <w:szCs w:val="24"/>
        </w:rPr>
        <w:t>, M. C.</w:t>
      </w:r>
      <w:r w:rsidR="00E4537B" w:rsidRPr="00850E39">
        <w:rPr>
          <w:rFonts w:ascii="Times New Roman" w:hAnsi="Times New Roman" w:cs="Times New Roman"/>
          <w:sz w:val="24"/>
          <w:szCs w:val="24"/>
        </w:rPr>
        <w:t xml:space="preserve">(2000). Anaokuluna </w:t>
      </w:r>
      <w:r w:rsidR="00E4537B" w:rsidRPr="00850E39">
        <w:rPr>
          <w:rFonts w:ascii="Times New Roman" w:hAnsi="Times New Roman" w:cs="Times New Roman"/>
          <w:i/>
          <w:sz w:val="24"/>
          <w:szCs w:val="24"/>
        </w:rPr>
        <w:t>devam eden 5-6 yaş çocuklarının anne-babalarını algılamaları ile anne babaların kendi tutumlarını algılamaları arasındaki ilişki</w:t>
      </w:r>
      <w:r w:rsidR="008B14C5" w:rsidRPr="00850E39">
        <w:rPr>
          <w:rFonts w:ascii="Times New Roman" w:hAnsi="Times New Roman" w:cs="Times New Roman"/>
          <w:sz w:val="24"/>
          <w:szCs w:val="24"/>
        </w:rPr>
        <w:t xml:space="preserve">. Gazi Üniversitesi, </w:t>
      </w:r>
      <w:r w:rsidR="00E4537B" w:rsidRPr="00850E39">
        <w:rPr>
          <w:rFonts w:ascii="Times New Roman" w:hAnsi="Times New Roman" w:cs="Times New Roman"/>
          <w:sz w:val="24"/>
          <w:szCs w:val="24"/>
        </w:rPr>
        <w:t>Yayınlanmamış Yüksek Lisans Tezi, So</w:t>
      </w:r>
      <w:r w:rsidR="008B14C5" w:rsidRPr="00850E39">
        <w:rPr>
          <w:rFonts w:ascii="Times New Roman" w:hAnsi="Times New Roman" w:cs="Times New Roman"/>
          <w:sz w:val="24"/>
          <w:szCs w:val="24"/>
        </w:rPr>
        <w:t>syal Bilimler Enstitüsü: Ankara</w:t>
      </w:r>
    </w:p>
    <w:p w:rsidR="008B14C5" w:rsidRPr="00850E39" w:rsidRDefault="00CE330D"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Şener, Ş. </w:t>
      </w:r>
      <w:r w:rsidR="008B14C5" w:rsidRPr="00850E39">
        <w:rPr>
          <w:rFonts w:ascii="Times New Roman" w:hAnsi="Times New Roman" w:cs="Times New Roman"/>
          <w:sz w:val="24"/>
          <w:szCs w:val="24"/>
        </w:rPr>
        <w:t>ve</w:t>
      </w:r>
      <w:r w:rsidRPr="00850E39">
        <w:rPr>
          <w:rFonts w:ascii="Times New Roman" w:hAnsi="Times New Roman" w:cs="Times New Roman"/>
          <w:sz w:val="24"/>
          <w:szCs w:val="24"/>
        </w:rPr>
        <w:t xml:space="preserve"> Karacan, E. (1999). Anne-Bebek Çocuk Etkileşiminde Olumlu ve Olumsuz Özellikler. (</w:t>
      </w:r>
      <w:proofErr w:type="spellStart"/>
      <w:r w:rsidRPr="00850E39">
        <w:rPr>
          <w:rFonts w:ascii="Times New Roman" w:hAnsi="Times New Roman" w:cs="Times New Roman"/>
          <w:sz w:val="24"/>
          <w:szCs w:val="24"/>
        </w:rPr>
        <w:t>Ed</w:t>
      </w:r>
      <w:proofErr w:type="spellEnd"/>
      <w:r w:rsidRPr="00850E39">
        <w:rPr>
          <w:rFonts w:ascii="Times New Roman" w:hAnsi="Times New Roman" w:cs="Times New Roman"/>
          <w:sz w:val="24"/>
          <w:szCs w:val="24"/>
        </w:rPr>
        <w:t xml:space="preserve">: Aysel Ekşi). </w:t>
      </w:r>
      <w:r w:rsidRPr="00850E39">
        <w:rPr>
          <w:rFonts w:ascii="Times New Roman" w:hAnsi="Times New Roman" w:cs="Times New Roman"/>
          <w:i/>
          <w:sz w:val="24"/>
          <w:szCs w:val="24"/>
        </w:rPr>
        <w:t>Ben Hasta Değilim</w:t>
      </w:r>
      <w:r w:rsidR="00274D8C" w:rsidRPr="00850E39">
        <w:rPr>
          <w:rFonts w:ascii="Times New Roman" w:hAnsi="Times New Roman" w:cs="Times New Roman"/>
          <w:sz w:val="24"/>
          <w:szCs w:val="24"/>
        </w:rPr>
        <w:t xml:space="preserve">. İstanbul: </w:t>
      </w:r>
      <w:r w:rsidR="008B14C5" w:rsidRPr="00850E39">
        <w:rPr>
          <w:rFonts w:ascii="Times New Roman" w:hAnsi="Times New Roman" w:cs="Times New Roman"/>
          <w:sz w:val="24"/>
          <w:szCs w:val="24"/>
        </w:rPr>
        <w:t xml:space="preserve">Nobel Yayınevi. </w:t>
      </w:r>
    </w:p>
    <w:p w:rsidR="008B14C5" w:rsidRPr="00850E39" w:rsidRDefault="005823FA"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Tam, C.L</w:t>
      </w:r>
      <w:proofErr w:type="gramStart"/>
      <w:r w:rsidRPr="00850E39">
        <w:rPr>
          <w:rFonts w:ascii="Times New Roman" w:hAnsi="Times New Roman" w:cs="Times New Roman"/>
          <w:sz w:val="24"/>
          <w:szCs w:val="24"/>
        </w:rPr>
        <w:t>.,</w:t>
      </w:r>
      <w:proofErr w:type="gramEnd"/>
      <w:r w:rsidRPr="00850E39">
        <w:rPr>
          <w:rFonts w:ascii="Times New Roman" w:hAnsi="Times New Roman" w:cs="Times New Roman"/>
          <w:sz w:val="24"/>
          <w:szCs w:val="24"/>
        </w:rPr>
        <w:t xml:space="preserve"> Lee, T.H., </w:t>
      </w:r>
      <w:proofErr w:type="spellStart"/>
      <w:r w:rsidRPr="00850E39">
        <w:rPr>
          <w:rFonts w:ascii="Times New Roman" w:hAnsi="Times New Roman" w:cs="Times New Roman"/>
          <w:sz w:val="24"/>
          <w:szCs w:val="24"/>
        </w:rPr>
        <w:t>Kumarasuriar</w:t>
      </w:r>
      <w:proofErr w:type="spellEnd"/>
      <w:r w:rsidRPr="00850E39">
        <w:rPr>
          <w:rFonts w:ascii="Times New Roman" w:hAnsi="Times New Roman" w:cs="Times New Roman"/>
          <w:sz w:val="24"/>
          <w:szCs w:val="24"/>
        </w:rPr>
        <w:t>., &amp; Har, W.</w:t>
      </w:r>
      <w:r w:rsidR="00E4537B" w:rsidRPr="00850E39">
        <w:rPr>
          <w:rFonts w:ascii="Times New Roman" w:hAnsi="Times New Roman" w:cs="Times New Roman"/>
          <w:sz w:val="24"/>
          <w:szCs w:val="24"/>
        </w:rPr>
        <w:t xml:space="preserve">M. (2012). </w:t>
      </w:r>
      <w:proofErr w:type="spellStart"/>
      <w:r w:rsidR="003834E9" w:rsidRPr="00850E39">
        <w:rPr>
          <w:rFonts w:ascii="Times New Roman" w:hAnsi="Times New Roman" w:cs="Times New Roman"/>
          <w:sz w:val="24"/>
          <w:szCs w:val="24"/>
        </w:rPr>
        <w:t>Parental</w:t>
      </w:r>
      <w:proofErr w:type="spellEnd"/>
      <w:r w:rsidR="00274D8C"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authority</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parent-child</w:t>
      </w:r>
      <w:proofErr w:type="spellEnd"/>
      <w:r w:rsidR="00274D8C"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relationship</w:t>
      </w:r>
      <w:proofErr w:type="spellEnd"/>
      <w:r w:rsidR="00274D8C"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and</w:t>
      </w:r>
      <w:proofErr w:type="spellEnd"/>
      <w:r w:rsidR="00274D8C"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gender</w:t>
      </w:r>
      <w:proofErr w:type="spellEnd"/>
      <w:r w:rsidR="00274D8C"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differences</w:t>
      </w:r>
      <w:proofErr w:type="spellEnd"/>
      <w:r w:rsidR="003834E9" w:rsidRPr="00850E39">
        <w:rPr>
          <w:rFonts w:ascii="Times New Roman" w:hAnsi="Times New Roman" w:cs="Times New Roman"/>
          <w:sz w:val="24"/>
          <w:szCs w:val="24"/>
        </w:rPr>
        <w:t xml:space="preserve">: A </w:t>
      </w:r>
      <w:proofErr w:type="spellStart"/>
      <w:r w:rsidR="003834E9" w:rsidRPr="00850E39">
        <w:rPr>
          <w:rFonts w:ascii="Times New Roman" w:hAnsi="Times New Roman" w:cs="Times New Roman"/>
          <w:sz w:val="24"/>
          <w:szCs w:val="24"/>
        </w:rPr>
        <w:t>study</w:t>
      </w:r>
      <w:proofErr w:type="spellEnd"/>
      <w:r w:rsidR="003834E9" w:rsidRPr="00850E39">
        <w:rPr>
          <w:rFonts w:ascii="Times New Roman" w:hAnsi="Times New Roman" w:cs="Times New Roman"/>
          <w:sz w:val="24"/>
          <w:szCs w:val="24"/>
        </w:rPr>
        <w:t xml:space="preserve"> of </w:t>
      </w:r>
      <w:proofErr w:type="spellStart"/>
      <w:r w:rsidR="003834E9" w:rsidRPr="00850E39">
        <w:rPr>
          <w:rFonts w:ascii="Times New Roman" w:hAnsi="Times New Roman" w:cs="Times New Roman"/>
          <w:sz w:val="24"/>
          <w:szCs w:val="24"/>
        </w:rPr>
        <w:t>college</w:t>
      </w:r>
      <w:proofErr w:type="spellEnd"/>
      <w:r w:rsidR="00274D8C"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students</w:t>
      </w:r>
      <w:proofErr w:type="spellEnd"/>
      <w:r w:rsidR="003834E9" w:rsidRPr="00850E39">
        <w:rPr>
          <w:rFonts w:ascii="Times New Roman" w:hAnsi="Times New Roman" w:cs="Times New Roman"/>
          <w:sz w:val="24"/>
          <w:szCs w:val="24"/>
        </w:rPr>
        <w:t xml:space="preserve"> in </w:t>
      </w:r>
      <w:proofErr w:type="spellStart"/>
      <w:r w:rsidR="003834E9" w:rsidRPr="00850E39">
        <w:rPr>
          <w:rFonts w:ascii="Times New Roman" w:hAnsi="Times New Roman" w:cs="Times New Roman"/>
          <w:sz w:val="24"/>
          <w:szCs w:val="24"/>
        </w:rPr>
        <w:t>the</w:t>
      </w:r>
      <w:proofErr w:type="spellEnd"/>
      <w:r w:rsidR="00274D8C" w:rsidRPr="00850E39">
        <w:rPr>
          <w:rFonts w:ascii="Times New Roman" w:hAnsi="Times New Roman" w:cs="Times New Roman"/>
          <w:sz w:val="24"/>
          <w:szCs w:val="24"/>
        </w:rPr>
        <w:t xml:space="preserve"> </w:t>
      </w:r>
      <w:proofErr w:type="spellStart"/>
      <w:r w:rsidR="005B702D" w:rsidRPr="00850E39">
        <w:rPr>
          <w:rFonts w:ascii="Times New Roman" w:hAnsi="Times New Roman" w:cs="Times New Roman"/>
          <w:sz w:val="24"/>
          <w:szCs w:val="24"/>
        </w:rPr>
        <w:t>M</w:t>
      </w:r>
      <w:r w:rsidR="003834E9" w:rsidRPr="00850E39">
        <w:rPr>
          <w:rFonts w:ascii="Times New Roman" w:hAnsi="Times New Roman" w:cs="Times New Roman"/>
          <w:sz w:val="24"/>
          <w:szCs w:val="24"/>
        </w:rPr>
        <w:t>alaysian</w:t>
      </w:r>
      <w:proofErr w:type="spellEnd"/>
      <w:r w:rsidR="00274D8C"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sz w:val="24"/>
          <w:szCs w:val="24"/>
        </w:rPr>
        <w:t>context</w:t>
      </w:r>
      <w:proofErr w:type="spellEnd"/>
      <w:r w:rsidR="003834E9" w:rsidRPr="00850E39">
        <w:rPr>
          <w:rFonts w:ascii="Times New Roman" w:hAnsi="Times New Roman" w:cs="Times New Roman"/>
          <w:sz w:val="24"/>
          <w:szCs w:val="24"/>
        </w:rPr>
        <w:t xml:space="preserve">. </w:t>
      </w:r>
      <w:proofErr w:type="spellStart"/>
      <w:r w:rsidR="003834E9" w:rsidRPr="00850E39">
        <w:rPr>
          <w:rFonts w:ascii="Times New Roman" w:hAnsi="Times New Roman" w:cs="Times New Roman"/>
          <w:i/>
          <w:sz w:val="24"/>
          <w:szCs w:val="24"/>
        </w:rPr>
        <w:t>Australian</w:t>
      </w:r>
      <w:proofErr w:type="spellEnd"/>
      <w:r w:rsidR="00274D8C"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Journal</w:t>
      </w:r>
      <w:proofErr w:type="spellEnd"/>
      <w:r w:rsidR="003834E9" w:rsidRPr="00850E39">
        <w:rPr>
          <w:rFonts w:ascii="Times New Roman" w:hAnsi="Times New Roman" w:cs="Times New Roman"/>
          <w:i/>
          <w:sz w:val="24"/>
          <w:szCs w:val="24"/>
        </w:rPr>
        <w:t xml:space="preserve"> of Basic </w:t>
      </w:r>
      <w:proofErr w:type="spellStart"/>
      <w:r w:rsidR="003834E9" w:rsidRPr="00850E39">
        <w:rPr>
          <w:rFonts w:ascii="Times New Roman" w:hAnsi="Times New Roman" w:cs="Times New Roman"/>
          <w:i/>
          <w:sz w:val="24"/>
          <w:szCs w:val="24"/>
        </w:rPr>
        <w:t>and</w:t>
      </w:r>
      <w:proofErr w:type="spellEnd"/>
      <w:r w:rsidR="00274D8C"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Applied</w:t>
      </w:r>
      <w:proofErr w:type="spellEnd"/>
      <w:r w:rsidR="00274D8C" w:rsidRPr="00850E39">
        <w:rPr>
          <w:rFonts w:ascii="Times New Roman" w:hAnsi="Times New Roman" w:cs="Times New Roman"/>
          <w:i/>
          <w:sz w:val="24"/>
          <w:szCs w:val="24"/>
        </w:rPr>
        <w:t xml:space="preserve"> </w:t>
      </w:r>
      <w:proofErr w:type="spellStart"/>
      <w:r w:rsidR="003834E9" w:rsidRPr="00850E39">
        <w:rPr>
          <w:rFonts w:ascii="Times New Roman" w:hAnsi="Times New Roman" w:cs="Times New Roman"/>
          <w:i/>
          <w:sz w:val="24"/>
          <w:szCs w:val="24"/>
        </w:rPr>
        <w:t>Sciences</w:t>
      </w:r>
      <w:proofErr w:type="spellEnd"/>
      <w:r w:rsidR="00E4537B" w:rsidRPr="00850E39">
        <w:rPr>
          <w:rFonts w:ascii="Times New Roman" w:hAnsi="Times New Roman" w:cs="Times New Roman"/>
          <w:sz w:val="24"/>
          <w:szCs w:val="24"/>
        </w:rPr>
        <w:t xml:space="preserve">, </w:t>
      </w:r>
      <w:r w:rsidR="00E4537B" w:rsidRPr="00850E39">
        <w:rPr>
          <w:rFonts w:ascii="Times New Roman" w:hAnsi="Times New Roman" w:cs="Times New Roman"/>
          <w:i/>
          <w:sz w:val="24"/>
          <w:szCs w:val="24"/>
        </w:rPr>
        <w:t>6(2)</w:t>
      </w:r>
      <w:r w:rsidR="00E4537B" w:rsidRPr="00850E39">
        <w:rPr>
          <w:rFonts w:ascii="Times New Roman" w:hAnsi="Times New Roman" w:cs="Times New Roman"/>
          <w:sz w:val="24"/>
          <w:szCs w:val="24"/>
        </w:rPr>
        <w:t xml:space="preserve">, </w:t>
      </w:r>
      <w:r w:rsidR="008B14C5" w:rsidRPr="00850E39">
        <w:rPr>
          <w:rFonts w:ascii="Times New Roman" w:hAnsi="Times New Roman" w:cs="Times New Roman"/>
          <w:sz w:val="24"/>
          <w:szCs w:val="24"/>
        </w:rPr>
        <w:t>182-189.</w:t>
      </w:r>
    </w:p>
    <w:p w:rsidR="00557FDB" w:rsidRPr="00850E39" w:rsidRDefault="00557FDB"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T.C. Aile ve Sosyal Politikalar Bakanlığı (2014). Türkiye Aile Yapısı Araştırması Tespitler, Öneriler, Araştırma ve Sosyal Politika Serisi (Aile ve Toplum Hizmetleri Genel </w:t>
      </w:r>
      <w:proofErr w:type="gramStart"/>
      <w:r w:rsidRPr="00850E39">
        <w:rPr>
          <w:rFonts w:ascii="Times New Roman" w:hAnsi="Times New Roman" w:cs="Times New Roman"/>
          <w:sz w:val="24"/>
          <w:szCs w:val="24"/>
        </w:rPr>
        <w:t>Müdürlüğü  Yayın</w:t>
      </w:r>
      <w:proofErr w:type="gramEnd"/>
      <w:r w:rsidRPr="00850E39">
        <w:rPr>
          <w:rFonts w:ascii="Times New Roman" w:hAnsi="Times New Roman" w:cs="Times New Roman"/>
          <w:sz w:val="24"/>
          <w:szCs w:val="24"/>
        </w:rPr>
        <w:t xml:space="preserve"> No: 07). İstanbul: Çizge Tanıtım ve Kırtasiye Ltd. Şti</w:t>
      </w:r>
    </w:p>
    <w:p w:rsidR="008B14C5" w:rsidRPr="00850E39" w:rsidRDefault="00E4537B"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lastRenderedPageBreak/>
        <w:t xml:space="preserve">Tezel-Şahin, F. </w:t>
      </w:r>
      <w:r w:rsidR="008B14C5" w:rsidRPr="00850E39">
        <w:rPr>
          <w:rFonts w:ascii="Times New Roman" w:hAnsi="Times New Roman" w:cs="Times New Roman"/>
          <w:sz w:val="24"/>
          <w:szCs w:val="24"/>
        </w:rPr>
        <w:t>ve</w:t>
      </w:r>
      <w:r w:rsidRPr="00850E39">
        <w:rPr>
          <w:rFonts w:ascii="Times New Roman" w:hAnsi="Times New Roman" w:cs="Times New Roman"/>
          <w:sz w:val="24"/>
          <w:szCs w:val="24"/>
        </w:rPr>
        <w:t xml:space="preserve"> Cevher F. N. (10-15 Eylül, 2007). Türk </w:t>
      </w:r>
      <w:r w:rsidR="00E4354D" w:rsidRPr="00850E39">
        <w:rPr>
          <w:rFonts w:ascii="Times New Roman" w:hAnsi="Times New Roman" w:cs="Times New Roman"/>
          <w:sz w:val="24"/>
          <w:szCs w:val="24"/>
        </w:rPr>
        <w:t xml:space="preserve">Toplumunda Aile-Çocuk İlişkilerine Genel Bir Bakış. </w:t>
      </w:r>
      <w:r w:rsidRPr="00850E39">
        <w:rPr>
          <w:rFonts w:ascii="Times New Roman" w:hAnsi="Times New Roman" w:cs="Times New Roman"/>
          <w:sz w:val="24"/>
          <w:szCs w:val="24"/>
        </w:rPr>
        <w:t xml:space="preserve">ICANAS 38 (38. Uluslararası Asya ve Kuzey Afrika Çalışmaları Kongresi). </w:t>
      </w:r>
      <w:r w:rsidRPr="00850E39">
        <w:rPr>
          <w:rFonts w:ascii="Times New Roman" w:hAnsi="Times New Roman" w:cs="Times New Roman"/>
          <w:i/>
          <w:sz w:val="24"/>
          <w:szCs w:val="24"/>
        </w:rPr>
        <w:t>Atatürk Kültür, Dil ve Tarih Yüksek Kurumu,</w:t>
      </w:r>
      <w:r w:rsidR="008A6053" w:rsidRPr="00850E39">
        <w:rPr>
          <w:rFonts w:ascii="Times New Roman" w:hAnsi="Times New Roman" w:cs="Times New Roman"/>
          <w:sz w:val="24"/>
          <w:szCs w:val="24"/>
        </w:rPr>
        <w:t xml:space="preserve"> Ankara. </w:t>
      </w:r>
    </w:p>
    <w:p w:rsidR="008B14C5" w:rsidRPr="00850E39" w:rsidRDefault="00DB0BE8"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Türk Psikologlar Derneği Okul Öncesi Komisyonu. (1998). </w:t>
      </w:r>
      <w:r w:rsidRPr="00850E39">
        <w:rPr>
          <w:rFonts w:ascii="Times New Roman" w:hAnsi="Times New Roman" w:cs="Times New Roman"/>
          <w:i/>
          <w:sz w:val="24"/>
          <w:szCs w:val="24"/>
        </w:rPr>
        <w:t>Okul Öncesi Çocuklar İçin Psikolojik Gözlem El Kitabı</w:t>
      </w:r>
      <w:r w:rsidRPr="00850E39">
        <w:rPr>
          <w:rFonts w:ascii="Times New Roman" w:hAnsi="Times New Roman" w:cs="Times New Roman"/>
          <w:sz w:val="24"/>
          <w:szCs w:val="24"/>
        </w:rPr>
        <w:t>. Ankara: Türk Psikologlar Derneği Yayınları.</w:t>
      </w:r>
    </w:p>
    <w:p w:rsidR="008B14C5" w:rsidRPr="00850E39" w:rsidRDefault="008A6053" w:rsidP="00FA5177">
      <w:pPr>
        <w:autoSpaceDE w:val="0"/>
        <w:autoSpaceDN w:val="0"/>
        <w:adjustRightInd w:val="0"/>
        <w:spacing w:after="120" w:line="480" w:lineRule="auto"/>
        <w:ind w:left="851" w:hanging="851"/>
        <w:jc w:val="both"/>
        <w:rPr>
          <w:rFonts w:ascii="Times New Roman" w:hAnsi="Times New Roman" w:cs="Times New Roman"/>
          <w:sz w:val="24"/>
          <w:szCs w:val="24"/>
        </w:rPr>
      </w:pPr>
      <w:proofErr w:type="spellStart"/>
      <w:r w:rsidRPr="00850E39">
        <w:rPr>
          <w:rFonts w:ascii="Times New Roman" w:hAnsi="Times New Roman" w:cs="Times New Roman"/>
          <w:sz w:val="24"/>
          <w:szCs w:val="24"/>
        </w:rPr>
        <w:t>Ummanel</w:t>
      </w:r>
      <w:proofErr w:type="spellEnd"/>
      <w:r w:rsidRPr="00850E39">
        <w:rPr>
          <w:rFonts w:ascii="Times New Roman" w:hAnsi="Times New Roman" w:cs="Times New Roman"/>
          <w:sz w:val="24"/>
          <w:szCs w:val="24"/>
        </w:rPr>
        <w:t xml:space="preserve">, A.(2007). </w:t>
      </w:r>
      <w:r w:rsidRPr="00850E39">
        <w:rPr>
          <w:rFonts w:ascii="Times New Roman" w:hAnsi="Times New Roman" w:cs="Times New Roman"/>
          <w:i/>
          <w:sz w:val="24"/>
          <w:szCs w:val="24"/>
        </w:rPr>
        <w:t>Okul öncesi çocuklarda akran kabulünün çeşitli değ</w:t>
      </w:r>
      <w:r w:rsidR="008B14C5" w:rsidRPr="00850E39">
        <w:rPr>
          <w:rFonts w:ascii="Times New Roman" w:hAnsi="Times New Roman" w:cs="Times New Roman"/>
          <w:i/>
          <w:sz w:val="24"/>
          <w:szCs w:val="24"/>
        </w:rPr>
        <w:t xml:space="preserve">işkenler açısından incelenmesi. </w:t>
      </w:r>
      <w:r w:rsidR="008B14C5" w:rsidRPr="00850E39">
        <w:rPr>
          <w:rFonts w:ascii="Times New Roman" w:hAnsi="Times New Roman" w:cs="Times New Roman"/>
          <w:sz w:val="24"/>
          <w:szCs w:val="24"/>
        </w:rPr>
        <w:t xml:space="preserve">Ankara </w:t>
      </w:r>
      <w:r w:rsidR="00557FDB" w:rsidRPr="00850E39">
        <w:rPr>
          <w:rFonts w:ascii="Times New Roman" w:hAnsi="Times New Roman" w:cs="Times New Roman"/>
          <w:sz w:val="24"/>
          <w:szCs w:val="24"/>
        </w:rPr>
        <w:t>Üniversitesi. Yayınlanmamış</w:t>
      </w:r>
      <w:r w:rsidRPr="00850E39">
        <w:rPr>
          <w:rFonts w:ascii="Times New Roman" w:hAnsi="Times New Roman" w:cs="Times New Roman"/>
          <w:sz w:val="24"/>
          <w:szCs w:val="24"/>
        </w:rPr>
        <w:t xml:space="preserve"> Yüksek Lisans Tezi, Eğiti</w:t>
      </w:r>
      <w:r w:rsidR="008B14C5" w:rsidRPr="00850E39">
        <w:rPr>
          <w:rFonts w:ascii="Times New Roman" w:hAnsi="Times New Roman" w:cs="Times New Roman"/>
          <w:sz w:val="24"/>
          <w:szCs w:val="24"/>
        </w:rPr>
        <w:t xml:space="preserve">m Bilimleri Enstitüsü, Ankara. </w:t>
      </w:r>
    </w:p>
    <w:p w:rsidR="00A27D6E" w:rsidRPr="00850E39" w:rsidRDefault="00E4354D"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Ural, O</w:t>
      </w:r>
      <w:proofErr w:type="gramStart"/>
      <w:r w:rsidR="005A5C1C" w:rsidRPr="00850E39">
        <w:rPr>
          <w:rFonts w:ascii="Times New Roman" w:hAnsi="Times New Roman" w:cs="Times New Roman"/>
          <w:sz w:val="24"/>
          <w:szCs w:val="24"/>
        </w:rPr>
        <w:t>.,</w:t>
      </w:r>
      <w:proofErr w:type="gramEnd"/>
      <w:r w:rsidR="005A5C1C" w:rsidRPr="00850E39">
        <w:rPr>
          <w:rFonts w:ascii="Times New Roman" w:hAnsi="Times New Roman" w:cs="Times New Roman"/>
          <w:sz w:val="24"/>
          <w:szCs w:val="24"/>
        </w:rPr>
        <w:t xml:space="preserve"> </w:t>
      </w:r>
      <w:r w:rsidRPr="00850E39">
        <w:rPr>
          <w:rFonts w:ascii="Times New Roman" w:hAnsi="Times New Roman" w:cs="Times New Roman"/>
          <w:sz w:val="24"/>
          <w:szCs w:val="24"/>
        </w:rPr>
        <w:t>Güven, G</w:t>
      </w:r>
      <w:r w:rsidR="005A5C1C" w:rsidRPr="00850E39">
        <w:rPr>
          <w:rFonts w:ascii="Times New Roman" w:hAnsi="Times New Roman" w:cs="Times New Roman"/>
          <w:sz w:val="24"/>
          <w:szCs w:val="24"/>
        </w:rPr>
        <w:t>., Efe-</w:t>
      </w:r>
      <w:proofErr w:type="spellStart"/>
      <w:r w:rsidR="005A5C1C" w:rsidRPr="00850E39">
        <w:rPr>
          <w:rFonts w:ascii="Times New Roman" w:hAnsi="Times New Roman" w:cs="Times New Roman"/>
          <w:sz w:val="24"/>
          <w:szCs w:val="24"/>
        </w:rPr>
        <w:t>Azkeskin</w:t>
      </w:r>
      <w:proofErr w:type="spellEnd"/>
      <w:r w:rsidR="005A5C1C" w:rsidRPr="00850E39">
        <w:rPr>
          <w:rFonts w:ascii="Times New Roman" w:hAnsi="Times New Roman" w:cs="Times New Roman"/>
          <w:sz w:val="24"/>
          <w:szCs w:val="24"/>
        </w:rPr>
        <w:t>, K., Sezer, T.,  Yılmaz, E.,</w:t>
      </w:r>
      <w:r w:rsidR="00331B37" w:rsidRPr="00850E39">
        <w:rPr>
          <w:rFonts w:ascii="Times New Roman" w:hAnsi="Times New Roman" w:cs="Times New Roman"/>
          <w:sz w:val="24"/>
          <w:szCs w:val="24"/>
        </w:rPr>
        <w:t xml:space="preserve"> Akşin, E. </w:t>
      </w:r>
      <w:r w:rsidR="00A27D6E" w:rsidRPr="00850E39">
        <w:rPr>
          <w:rFonts w:ascii="Times New Roman" w:hAnsi="Times New Roman" w:cs="Times New Roman"/>
          <w:sz w:val="24"/>
          <w:szCs w:val="24"/>
        </w:rPr>
        <w:t xml:space="preserve">ve </w:t>
      </w:r>
      <w:r w:rsidR="005A5C1C" w:rsidRPr="00850E39">
        <w:rPr>
          <w:rFonts w:ascii="Times New Roman" w:hAnsi="Times New Roman" w:cs="Times New Roman"/>
          <w:sz w:val="24"/>
          <w:szCs w:val="24"/>
        </w:rPr>
        <w:t xml:space="preserve">Bayındır, </w:t>
      </w:r>
      <w:r w:rsidR="00331B37" w:rsidRPr="00850E39">
        <w:rPr>
          <w:rFonts w:ascii="Times New Roman" w:hAnsi="Times New Roman" w:cs="Times New Roman"/>
          <w:sz w:val="24"/>
          <w:szCs w:val="24"/>
        </w:rPr>
        <w:t>D.</w:t>
      </w:r>
      <w:r w:rsidR="00A27D6E" w:rsidRPr="00850E39">
        <w:rPr>
          <w:rFonts w:ascii="Times New Roman" w:hAnsi="Times New Roman" w:cs="Times New Roman"/>
          <w:sz w:val="24"/>
          <w:szCs w:val="24"/>
        </w:rPr>
        <w:t>(</w:t>
      </w:r>
      <w:r w:rsidR="00331B37" w:rsidRPr="00850E39">
        <w:rPr>
          <w:rFonts w:ascii="Times New Roman" w:hAnsi="Times New Roman" w:cs="Times New Roman"/>
          <w:sz w:val="24"/>
          <w:szCs w:val="24"/>
        </w:rPr>
        <w:t>2015). Okul Öncesi Dönemde Çocuğu Olan</w:t>
      </w:r>
      <w:r w:rsidR="000466BE" w:rsidRPr="00850E39">
        <w:rPr>
          <w:rFonts w:ascii="Times New Roman" w:hAnsi="Times New Roman" w:cs="Times New Roman"/>
          <w:sz w:val="24"/>
          <w:szCs w:val="24"/>
        </w:rPr>
        <w:t xml:space="preserve"> Annelerin Kabul-</w:t>
      </w:r>
      <w:proofErr w:type="spellStart"/>
      <w:r w:rsidR="000466BE" w:rsidRPr="00850E39">
        <w:rPr>
          <w:rFonts w:ascii="Times New Roman" w:hAnsi="Times New Roman" w:cs="Times New Roman"/>
          <w:sz w:val="24"/>
          <w:szCs w:val="24"/>
        </w:rPr>
        <w:t>Red</w:t>
      </w:r>
      <w:proofErr w:type="spellEnd"/>
      <w:r w:rsidR="000466BE" w:rsidRPr="00850E39">
        <w:rPr>
          <w:rFonts w:ascii="Times New Roman" w:hAnsi="Times New Roman" w:cs="Times New Roman"/>
          <w:sz w:val="24"/>
          <w:szCs w:val="24"/>
        </w:rPr>
        <w:t xml:space="preserve"> Düzeyleri i</w:t>
      </w:r>
      <w:r w:rsidR="00331B37" w:rsidRPr="00850E39">
        <w:rPr>
          <w:rFonts w:ascii="Times New Roman" w:hAnsi="Times New Roman" w:cs="Times New Roman"/>
          <w:sz w:val="24"/>
          <w:szCs w:val="24"/>
        </w:rPr>
        <w:t>le Sosyal Davranış Denetimleri A</w:t>
      </w:r>
      <w:r w:rsidR="00A04F15" w:rsidRPr="00850E39">
        <w:rPr>
          <w:rFonts w:ascii="Times New Roman" w:hAnsi="Times New Roman" w:cs="Times New Roman"/>
          <w:sz w:val="24"/>
          <w:szCs w:val="24"/>
        </w:rPr>
        <w:t xml:space="preserve">rasındaki İlişkinin İncelenmesi. </w:t>
      </w:r>
      <w:r w:rsidR="00331B37" w:rsidRPr="00850E39">
        <w:rPr>
          <w:rFonts w:ascii="Times New Roman" w:hAnsi="Times New Roman" w:cs="Times New Roman"/>
          <w:i/>
          <w:sz w:val="24"/>
          <w:szCs w:val="24"/>
        </w:rPr>
        <w:t>Akademik S</w:t>
      </w:r>
      <w:r w:rsidR="00A04F15" w:rsidRPr="00850E39">
        <w:rPr>
          <w:rFonts w:ascii="Times New Roman" w:hAnsi="Times New Roman" w:cs="Times New Roman"/>
          <w:i/>
          <w:sz w:val="24"/>
          <w:szCs w:val="24"/>
        </w:rPr>
        <w:t>osyal Araştırmalar Dergisi</w:t>
      </w:r>
      <w:r w:rsidR="00A04F15" w:rsidRPr="00850E39">
        <w:rPr>
          <w:rFonts w:ascii="Times New Roman" w:hAnsi="Times New Roman" w:cs="Times New Roman"/>
          <w:sz w:val="24"/>
          <w:szCs w:val="24"/>
        </w:rPr>
        <w:t xml:space="preserve">,  </w:t>
      </w:r>
      <w:r w:rsidR="003834E9" w:rsidRPr="00850E39">
        <w:rPr>
          <w:rFonts w:ascii="Times New Roman" w:hAnsi="Times New Roman" w:cs="Times New Roman"/>
          <w:i/>
          <w:sz w:val="24"/>
          <w:szCs w:val="24"/>
        </w:rPr>
        <w:t>3,</w:t>
      </w:r>
      <w:r w:rsidR="005A5C1C" w:rsidRPr="00850E39">
        <w:rPr>
          <w:rFonts w:ascii="Times New Roman" w:hAnsi="Times New Roman" w:cs="Times New Roman"/>
          <w:i/>
          <w:sz w:val="24"/>
          <w:szCs w:val="24"/>
        </w:rPr>
        <w:t>(</w:t>
      </w:r>
      <w:r w:rsidR="00A04F15" w:rsidRPr="00850E39">
        <w:rPr>
          <w:rFonts w:ascii="Times New Roman" w:hAnsi="Times New Roman" w:cs="Times New Roman"/>
          <w:i/>
          <w:sz w:val="24"/>
          <w:szCs w:val="24"/>
        </w:rPr>
        <w:t>14</w:t>
      </w:r>
      <w:r w:rsidR="005A5C1C" w:rsidRPr="00850E39">
        <w:rPr>
          <w:rFonts w:ascii="Times New Roman" w:hAnsi="Times New Roman" w:cs="Times New Roman"/>
          <w:i/>
          <w:sz w:val="24"/>
          <w:szCs w:val="24"/>
        </w:rPr>
        <w:t>)</w:t>
      </w:r>
      <w:r w:rsidR="005A5C1C" w:rsidRPr="00850E39">
        <w:rPr>
          <w:rFonts w:ascii="Times New Roman" w:hAnsi="Times New Roman" w:cs="Times New Roman"/>
          <w:sz w:val="24"/>
          <w:szCs w:val="24"/>
        </w:rPr>
        <w:t xml:space="preserve"> </w:t>
      </w:r>
      <w:r w:rsidR="00A04F15" w:rsidRPr="00850E39">
        <w:rPr>
          <w:rFonts w:ascii="Times New Roman" w:hAnsi="Times New Roman" w:cs="Times New Roman"/>
          <w:sz w:val="24"/>
          <w:szCs w:val="24"/>
        </w:rPr>
        <w:t>,</w:t>
      </w:r>
      <w:r w:rsidR="005A5C1C" w:rsidRPr="00850E39">
        <w:rPr>
          <w:rFonts w:ascii="Times New Roman" w:hAnsi="Times New Roman" w:cs="Times New Roman"/>
          <w:sz w:val="24"/>
          <w:szCs w:val="24"/>
        </w:rPr>
        <w:t xml:space="preserve"> </w:t>
      </w:r>
      <w:r w:rsidR="00A33A35" w:rsidRPr="00850E39">
        <w:rPr>
          <w:rFonts w:ascii="Times New Roman" w:hAnsi="Times New Roman" w:cs="Times New Roman"/>
          <w:sz w:val="24"/>
          <w:szCs w:val="24"/>
        </w:rPr>
        <w:t xml:space="preserve">456-471 </w:t>
      </w:r>
    </w:p>
    <w:p w:rsidR="00A27D6E" w:rsidRPr="00850E39" w:rsidRDefault="00CD25A0"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Yaşar, F.</w:t>
      </w:r>
      <w:r w:rsidR="00A907E7" w:rsidRPr="00850E39">
        <w:rPr>
          <w:rFonts w:ascii="Times New Roman" w:hAnsi="Times New Roman" w:cs="Times New Roman"/>
          <w:sz w:val="24"/>
          <w:szCs w:val="24"/>
        </w:rPr>
        <w:t xml:space="preserve"> </w:t>
      </w:r>
      <w:r w:rsidRPr="00850E39">
        <w:rPr>
          <w:rFonts w:ascii="Times New Roman" w:hAnsi="Times New Roman" w:cs="Times New Roman"/>
          <w:sz w:val="24"/>
          <w:szCs w:val="24"/>
        </w:rPr>
        <w:t xml:space="preserve">(2009). </w:t>
      </w:r>
      <w:r w:rsidRPr="00850E39">
        <w:rPr>
          <w:rFonts w:ascii="Times New Roman" w:hAnsi="Times New Roman" w:cs="Times New Roman"/>
          <w:i/>
          <w:sz w:val="24"/>
          <w:szCs w:val="24"/>
        </w:rPr>
        <w:t>İlköğretime devam eden öğrencilerin anne-çocuk ilişkisini kabul ve reddedici algılama düzeyinin annenin evlilik doyumu ve evlilik uyumu düzeyiyle ilişkisi</w:t>
      </w:r>
      <w:r w:rsidR="00A27D6E" w:rsidRPr="00850E39">
        <w:rPr>
          <w:rFonts w:ascii="Times New Roman" w:hAnsi="Times New Roman" w:cs="Times New Roman"/>
          <w:sz w:val="24"/>
          <w:szCs w:val="24"/>
        </w:rPr>
        <w:t>.</w:t>
      </w:r>
      <w:r w:rsidR="00A907E7" w:rsidRPr="00850E39">
        <w:rPr>
          <w:rFonts w:ascii="Times New Roman" w:hAnsi="Times New Roman" w:cs="Times New Roman"/>
          <w:sz w:val="24"/>
          <w:szCs w:val="24"/>
        </w:rPr>
        <w:t xml:space="preserve"> </w:t>
      </w:r>
      <w:r w:rsidR="00A27D6E" w:rsidRPr="00850E39">
        <w:rPr>
          <w:rFonts w:ascii="Times New Roman" w:hAnsi="Times New Roman" w:cs="Times New Roman"/>
          <w:sz w:val="24"/>
          <w:szCs w:val="24"/>
        </w:rPr>
        <w:t xml:space="preserve">Çukurova Üniversitesi, </w:t>
      </w:r>
      <w:r w:rsidRPr="00850E39">
        <w:rPr>
          <w:rFonts w:ascii="Times New Roman" w:hAnsi="Times New Roman" w:cs="Times New Roman"/>
          <w:sz w:val="24"/>
          <w:szCs w:val="24"/>
        </w:rPr>
        <w:t xml:space="preserve">Yayınlanmamış Yüksek Lisans Tezi, Sosyal Bilimleri Enstitüsü, Adana.  </w:t>
      </w:r>
    </w:p>
    <w:p w:rsidR="00A27D6E" w:rsidRPr="00850E39" w:rsidRDefault="006758E8" w:rsidP="00FA5177">
      <w:pPr>
        <w:autoSpaceDE w:val="0"/>
        <w:autoSpaceDN w:val="0"/>
        <w:adjustRightInd w:val="0"/>
        <w:spacing w:after="120" w:line="480" w:lineRule="auto"/>
        <w:ind w:left="851" w:hanging="851"/>
        <w:jc w:val="both"/>
        <w:rPr>
          <w:rFonts w:ascii="Times New Roman" w:hAnsi="Times New Roman" w:cs="Times New Roman"/>
          <w:sz w:val="24"/>
          <w:szCs w:val="24"/>
          <w:lang w:val="en-US"/>
        </w:rPr>
      </w:pPr>
      <w:r w:rsidRPr="00850E39">
        <w:rPr>
          <w:rFonts w:ascii="Times New Roman" w:hAnsi="Times New Roman" w:cs="Times New Roman"/>
          <w:bCs/>
          <w:sz w:val="24"/>
          <w:szCs w:val="24"/>
        </w:rPr>
        <w:t xml:space="preserve">Yaşar-Ekici, F.(2014). </w:t>
      </w:r>
      <w:r w:rsidRPr="00850E39">
        <w:rPr>
          <w:rFonts w:ascii="Times New Roman" w:hAnsi="Times New Roman" w:cs="Times New Roman"/>
          <w:sz w:val="24"/>
          <w:szCs w:val="24"/>
        </w:rPr>
        <w:t xml:space="preserve">Türk Aile Yapısının Değişim ve Dönüşümü ve Bu Değişim ve Dönüşüme Etki Eden Unsurların Değerlendirilmesi. </w:t>
      </w:r>
      <w:r w:rsidRPr="00850E39">
        <w:rPr>
          <w:rFonts w:ascii="Times New Roman" w:hAnsi="Times New Roman" w:cs="Times New Roman"/>
          <w:i/>
          <w:sz w:val="24"/>
          <w:szCs w:val="24"/>
          <w:lang w:val="en-US"/>
        </w:rPr>
        <w:t>The</w:t>
      </w:r>
      <w:r w:rsidR="00696A0D" w:rsidRPr="00850E39">
        <w:rPr>
          <w:rFonts w:ascii="Times New Roman" w:hAnsi="Times New Roman" w:cs="Times New Roman"/>
          <w:i/>
          <w:sz w:val="24"/>
          <w:szCs w:val="24"/>
          <w:lang w:val="en-US"/>
        </w:rPr>
        <w:t xml:space="preserve"> </w:t>
      </w:r>
      <w:r w:rsidRPr="00850E39">
        <w:rPr>
          <w:rFonts w:ascii="Times New Roman" w:hAnsi="Times New Roman" w:cs="Times New Roman"/>
          <w:i/>
          <w:sz w:val="24"/>
          <w:szCs w:val="24"/>
          <w:lang w:val="en-US"/>
        </w:rPr>
        <w:t>Journal of Academic</w:t>
      </w:r>
      <w:r w:rsidR="00696A0D" w:rsidRPr="00850E39">
        <w:rPr>
          <w:rFonts w:ascii="Times New Roman" w:hAnsi="Times New Roman" w:cs="Times New Roman"/>
          <w:i/>
          <w:sz w:val="24"/>
          <w:szCs w:val="24"/>
          <w:lang w:val="en-US"/>
        </w:rPr>
        <w:t xml:space="preserve"> </w:t>
      </w:r>
      <w:r w:rsidRPr="00850E39">
        <w:rPr>
          <w:rFonts w:ascii="Times New Roman" w:hAnsi="Times New Roman" w:cs="Times New Roman"/>
          <w:i/>
          <w:sz w:val="24"/>
          <w:szCs w:val="24"/>
          <w:lang w:val="en-US"/>
        </w:rPr>
        <w:t>Social</w:t>
      </w:r>
      <w:r w:rsidR="00696A0D" w:rsidRPr="00850E39">
        <w:rPr>
          <w:rFonts w:ascii="Times New Roman" w:hAnsi="Times New Roman" w:cs="Times New Roman"/>
          <w:i/>
          <w:sz w:val="24"/>
          <w:szCs w:val="24"/>
          <w:lang w:val="en-US"/>
        </w:rPr>
        <w:t xml:space="preserve"> </w:t>
      </w:r>
      <w:r w:rsidRPr="00850E39">
        <w:rPr>
          <w:rFonts w:ascii="Times New Roman" w:hAnsi="Times New Roman" w:cs="Times New Roman"/>
          <w:i/>
          <w:sz w:val="24"/>
          <w:szCs w:val="24"/>
          <w:lang w:val="en-US"/>
        </w:rPr>
        <w:t>Science</w:t>
      </w:r>
      <w:r w:rsidR="00696A0D" w:rsidRPr="00850E39">
        <w:rPr>
          <w:rFonts w:ascii="Times New Roman" w:hAnsi="Times New Roman" w:cs="Times New Roman"/>
          <w:i/>
          <w:sz w:val="24"/>
          <w:szCs w:val="24"/>
          <w:lang w:val="en-US"/>
        </w:rPr>
        <w:t xml:space="preserve"> </w:t>
      </w:r>
      <w:r w:rsidRPr="00850E39">
        <w:rPr>
          <w:rFonts w:ascii="Times New Roman" w:hAnsi="Times New Roman" w:cs="Times New Roman"/>
          <w:i/>
          <w:sz w:val="24"/>
          <w:szCs w:val="24"/>
          <w:lang w:val="en-US"/>
        </w:rPr>
        <w:t>Studies,</w:t>
      </w:r>
      <w:r w:rsidR="00696A0D" w:rsidRPr="00850E39">
        <w:rPr>
          <w:rFonts w:ascii="Times New Roman" w:hAnsi="Times New Roman" w:cs="Times New Roman"/>
          <w:i/>
          <w:sz w:val="24"/>
          <w:szCs w:val="24"/>
          <w:lang w:val="en-US"/>
        </w:rPr>
        <w:t xml:space="preserve"> </w:t>
      </w:r>
      <w:r w:rsidR="003834E9" w:rsidRPr="00850E39">
        <w:rPr>
          <w:rFonts w:ascii="Times New Roman" w:hAnsi="Times New Roman" w:cs="Times New Roman"/>
          <w:i/>
          <w:sz w:val="24"/>
          <w:szCs w:val="24"/>
          <w:lang w:val="en-US"/>
        </w:rPr>
        <w:t>30</w:t>
      </w:r>
      <w:r w:rsidR="00A27D6E"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209-224</w:t>
      </w:r>
      <w:r w:rsidR="0028001F" w:rsidRPr="00850E39">
        <w:rPr>
          <w:rFonts w:ascii="Times New Roman" w:hAnsi="Times New Roman" w:cs="Times New Roman"/>
          <w:sz w:val="24"/>
          <w:szCs w:val="24"/>
          <w:lang w:val="en-US"/>
        </w:rPr>
        <w:t>.</w:t>
      </w:r>
      <w:r w:rsidR="00696A0D" w:rsidRPr="00850E39">
        <w:rPr>
          <w:rFonts w:ascii="Times New Roman" w:hAnsi="Times New Roman" w:cs="Times New Roman"/>
          <w:sz w:val="24"/>
          <w:szCs w:val="24"/>
          <w:lang w:val="en-US"/>
        </w:rPr>
        <w:t xml:space="preserve"> </w:t>
      </w:r>
      <w:proofErr w:type="spellStart"/>
      <w:proofErr w:type="gramStart"/>
      <w:r w:rsidRPr="00850E39">
        <w:rPr>
          <w:rFonts w:ascii="Times New Roman" w:hAnsi="Times New Roman" w:cs="Times New Roman"/>
          <w:sz w:val="24"/>
          <w:szCs w:val="24"/>
          <w:lang w:val="en-US"/>
        </w:rPr>
        <w:t>Doi</w:t>
      </w:r>
      <w:proofErr w:type="spellEnd"/>
      <w:r w:rsidR="0028001F" w:rsidRPr="00850E39">
        <w:rPr>
          <w:rFonts w:ascii="Times New Roman" w:hAnsi="Times New Roman" w:cs="Times New Roman"/>
          <w:sz w:val="24"/>
          <w:szCs w:val="24"/>
          <w:lang w:val="en-US"/>
        </w:rPr>
        <w:t>.</w:t>
      </w:r>
      <w:proofErr w:type="gramEnd"/>
      <w:r w:rsidR="0028001F" w:rsidRPr="00850E39">
        <w:rPr>
          <w:rFonts w:ascii="Times New Roman" w:hAnsi="Times New Roman" w:cs="Times New Roman"/>
          <w:sz w:val="24"/>
          <w:szCs w:val="24"/>
          <w:lang w:val="en-US"/>
        </w:rPr>
        <w:t xml:space="preserve"> </w:t>
      </w:r>
      <w:r w:rsidR="00253B65" w:rsidRPr="00850E39">
        <w:rPr>
          <w:rFonts w:ascii="Times New Roman" w:hAnsi="Times New Roman" w:cs="Times New Roman"/>
          <w:sz w:val="24"/>
          <w:szCs w:val="24"/>
          <w:lang w:val="en-US"/>
        </w:rPr>
        <w:t>10.9761/JASSS2594</w:t>
      </w:r>
    </w:p>
    <w:p w:rsidR="005917E4" w:rsidRPr="00850E39" w:rsidRDefault="005917E4" w:rsidP="00FA5177">
      <w:pPr>
        <w:autoSpaceDE w:val="0"/>
        <w:autoSpaceDN w:val="0"/>
        <w:adjustRightInd w:val="0"/>
        <w:spacing w:after="120" w:line="480" w:lineRule="auto"/>
        <w:ind w:left="851" w:hanging="851"/>
        <w:jc w:val="both"/>
        <w:rPr>
          <w:rFonts w:ascii="Times New Roman" w:hAnsi="Times New Roman" w:cs="Times New Roman"/>
          <w:sz w:val="24"/>
          <w:szCs w:val="24"/>
        </w:rPr>
      </w:pPr>
      <w:r w:rsidRPr="00850E39">
        <w:rPr>
          <w:rFonts w:ascii="Times New Roman" w:hAnsi="Times New Roman" w:cs="Times New Roman"/>
          <w:sz w:val="24"/>
          <w:szCs w:val="24"/>
        </w:rPr>
        <w:t xml:space="preserve">Yavuzer, H. (2010). </w:t>
      </w:r>
      <w:r w:rsidR="003834E9" w:rsidRPr="00850E39">
        <w:rPr>
          <w:rFonts w:ascii="Times New Roman" w:hAnsi="Times New Roman" w:cs="Times New Roman"/>
          <w:i/>
          <w:sz w:val="24"/>
          <w:szCs w:val="24"/>
        </w:rPr>
        <w:t>Ana-Baba ve Çocuk</w:t>
      </w:r>
      <w:r w:rsidRPr="00850E39">
        <w:rPr>
          <w:rFonts w:ascii="Times New Roman" w:hAnsi="Times New Roman" w:cs="Times New Roman"/>
          <w:sz w:val="24"/>
          <w:szCs w:val="24"/>
        </w:rPr>
        <w:t xml:space="preserve">. İstanbul:  Remzi Kitabevi. </w:t>
      </w:r>
    </w:p>
    <w:p w:rsidR="00491587" w:rsidRPr="00850E39" w:rsidRDefault="00F31DB4" w:rsidP="00FA5177">
      <w:pPr>
        <w:autoSpaceDE w:val="0"/>
        <w:autoSpaceDN w:val="0"/>
        <w:adjustRightInd w:val="0"/>
        <w:spacing w:after="120" w:line="480" w:lineRule="auto"/>
        <w:ind w:left="851" w:hanging="851"/>
        <w:jc w:val="both"/>
        <w:rPr>
          <w:rFonts w:ascii="Times New Roman" w:hAnsi="Times New Roman" w:cs="Times New Roman"/>
          <w:sz w:val="24"/>
          <w:szCs w:val="24"/>
          <w:lang w:val="en-US"/>
        </w:rPr>
      </w:pPr>
      <w:proofErr w:type="spellStart"/>
      <w:r w:rsidRPr="00850E39">
        <w:rPr>
          <w:rFonts w:ascii="Times New Roman" w:hAnsi="Times New Roman" w:cs="Times New Roman"/>
          <w:sz w:val="24"/>
          <w:szCs w:val="24"/>
        </w:rPr>
        <w:t>Zhang</w:t>
      </w:r>
      <w:proofErr w:type="spellEnd"/>
      <w:r w:rsidRPr="00850E39">
        <w:rPr>
          <w:rFonts w:ascii="Times New Roman" w:hAnsi="Times New Roman" w:cs="Times New Roman"/>
          <w:sz w:val="24"/>
          <w:szCs w:val="24"/>
        </w:rPr>
        <w:t xml:space="preserve">, X. (2011). </w:t>
      </w:r>
      <w:r w:rsidRPr="00850E39">
        <w:rPr>
          <w:rFonts w:ascii="Times New Roman" w:hAnsi="Times New Roman" w:cs="Times New Roman"/>
          <w:sz w:val="24"/>
          <w:szCs w:val="24"/>
          <w:lang w:val="en-US"/>
        </w:rPr>
        <w:t>Parent–child</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and</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teacher–child</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relationships in Chinese</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preschoolers: The</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moderating role of preschool</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experiences</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and</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the</w:t>
      </w:r>
      <w:r w:rsidR="00A33A35" w:rsidRPr="00850E39">
        <w:rPr>
          <w:rFonts w:ascii="Times New Roman" w:hAnsi="Times New Roman" w:cs="Times New Roman"/>
          <w:sz w:val="24"/>
          <w:szCs w:val="24"/>
          <w:lang w:val="en-US"/>
        </w:rPr>
        <w:t xml:space="preserve"> </w:t>
      </w:r>
      <w:r w:rsidRPr="00850E39">
        <w:rPr>
          <w:rFonts w:ascii="Times New Roman" w:hAnsi="Times New Roman" w:cs="Times New Roman"/>
          <w:sz w:val="24"/>
          <w:szCs w:val="24"/>
          <w:lang w:val="en-US"/>
        </w:rPr>
        <w:t xml:space="preserve">mediating role of </w:t>
      </w:r>
      <w:r w:rsidR="00A33A35" w:rsidRPr="00850E39">
        <w:rPr>
          <w:rFonts w:ascii="Times New Roman" w:hAnsi="Times New Roman" w:cs="Times New Roman"/>
          <w:sz w:val="24"/>
          <w:szCs w:val="24"/>
          <w:lang w:val="en-US"/>
        </w:rPr>
        <w:t xml:space="preserve">social </w:t>
      </w:r>
      <w:r w:rsidRPr="00850E39">
        <w:rPr>
          <w:rFonts w:ascii="Times New Roman" w:hAnsi="Times New Roman" w:cs="Times New Roman"/>
          <w:sz w:val="24"/>
          <w:szCs w:val="24"/>
          <w:lang w:val="en-US"/>
        </w:rPr>
        <w:t xml:space="preserve">competence. </w:t>
      </w:r>
      <w:r w:rsidRPr="00850E39">
        <w:rPr>
          <w:rFonts w:ascii="Times New Roman" w:hAnsi="Times New Roman" w:cs="Times New Roman"/>
          <w:i/>
          <w:sz w:val="24"/>
          <w:szCs w:val="24"/>
          <w:lang w:val="en-US"/>
        </w:rPr>
        <w:t>Early</w:t>
      </w:r>
      <w:r w:rsidR="00A33A35" w:rsidRPr="00850E39">
        <w:rPr>
          <w:rFonts w:ascii="Times New Roman" w:hAnsi="Times New Roman" w:cs="Times New Roman"/>
          <w:i/>
          <w:sz w:val="24"/>
          <w:szCs w:val="24"/>
          <w:lang w:val="en-US"/>
        </w:rPr>
        <w:t xml:space="preserve"> </w:t>
      </w:r>
      <w:r w:rsidRPr="00850E39">
        <w:rPr>
          <w:rFonts w:ascii="Times New Roman" w:hAnsi="Times New Roman" w:cs="Times New Roman"/>
          <w:i/>
          <w:sz w:val="24"/>
          <w:szCs w:val="24"/>
          <w:lang w:val="en-US"/>
        </w:rPr>
        <w:t>Childhood</w:t>
      </w:r>
      <w:r w:rsidR="00A33A35" w:rsidRPr="00850E39">
        <w:rPr>
          <w:rFonts w:ascii="Times New Roman" w:hAnsi="Times New Roman" w:cs="Times New Roman"/>
          <w:i/>
          <w:sz w:val="24"/>
          <w:szCs w:val="24"/>
          <w:lang w:val="en-US"/>
        </w:rPr>
        <w:t xml:space="preserve"> </w:t>
      </w:r>
      <w:r w:rsidRPr="00850E39">
        <w:rPr>
          <w:rFonts w:ascii="Times New Roman" w:hAnsi="Times New Roman" w:cs="Times New Roman"/>
          <w:i/>
          <w:sz w:val="24"/>
          <w:szCs w:val="24"/>
          <w:lang w:val="en-US"/>
        </w:rPr>
        <w:t>Research</w:t>
      </w:r>
      <w:r w:rsidR="00A33A35" w:rsidRPr="00850E39">
        <w:rPr>
          <w:rFonts w:ascii="Times New Roman" w:hAnsi="Times New Roman" w:cs="Times New Roman"/>
          <w:i/>
          <w:sz w:val="24"/>
          <w:szCs w:val="24"/>
          <w:lang w:val="en-US"/>
        </w:rPr>
        <w:t xml:space="preserve"> </w:t>
      </w:r>
      <w:r w:rsidRPr="00850E39">
        <w:rPr>
          <w:rFonts w:ascii="Times New Roman" w:hAnsi="Times New Roman" w:cs="Times New Roman"/>
          <w:i/>
          <w:sz w:val="24"/>
          <w:szCs w:val="24"/>
          <w:lang w:val="en-US"/>
        </w:rPr>
        <w:t>Quarterly</w:t>
      </w:r>
      <w:r w:rsidRPr="00850E39">
        <w:rPr>
          <w:rFonts w:ascii="Times New Roman" w:hAnsi="Times New Roman" w:cs="Times New Roman"/>
          <w:sz w:val="24"/>
          <w:szCs w:val="24"/>
          <w:lang w:val="en-US"/>
        </w:rPr>
        <w:t xml:space="preserve">, </w:t>
      </w:r>
      <w:r w:rsidR="003834E9" w:rsidRPr="00850E39">
        <w:rPr>
          <w:rFonts w:ascii="Times New Roman" w:hAnsi="Times New Roman" w:cs="Times New Roman"/>
          <w:i/>
          <w:sz w:val="24"/>
          <w:szCs w:val="24"/>
          <w:lang w:val="en-US"/>
        </w:rPr>
        <w:t>26</w:t>
      </w:r>
      <w:r w:rsidR="00A33A35" w:rsidRPr="00850E39">
        <w:rPr>
          <w:rFonts w:ascii="Times New Roman" w:hAnsi="Times New Roman" w:cs="Times New Roman"/>
          <w:i/>
          <w:sz w:val="24"/>
          <w:szCs w:val="24"/>
          <w:lang w:val="en-US"/>
        </w:rPr>
        <w:t xml:space="preserve"> (2)</w:t>
      </w:r>
      <w:r w:rsidR="003834E9" w:rsidRPr="00850E39">
        <w:rPr>
          <w:rFonts w:ascii="Times New Roman" w:hAnsi="Times New Roman" w:cs="Times New Roman"/>
          <w:i/>
          <w:sz w:val="24"/>
          <w:szCs w:val="24"/>
          <w:lang w:val="en-US"/>
        </w:rPr>
        <w:t>,</w:t>
      </w:r>
      <w:r w:rsidRPr="00850E39">
        <w:rPr>
          <w:rFonts w:ascii="Times New Roman" w:hAnsi="Times New Roman" w:cs="Times New Roman"/>
          <w:sz w:val="24"/>
          <w:szCs w:val="24"/>
          <w:lang w:val="en-US"/>
        </w:rPr>
        <w:t xml:space="preserve"> 192–204</w:t>
      </w:r>
    </w:p>
    <w:p w:rsidR="00331B37" w:rsidRPr="006E1584" w:rsidRDefault="00226874" w:rsidP="00FA5177">
      <w:pPr>
        <w:spacing w:after="0" w:line="480" w:lineRule="auto"/>
        <w:jc w:val="both"/>
        <w:rPr>
          <w:rFonts w:ascii="Times New Roman" w:hAnsi="Times New Roman" w:cs="Times New Roman"/>
          <w:sz w:val="24"/>
          <w:szCs w:val="24"/>
        </w:rPr>
      </w:pPr>
      <w:proofErr w:type="spellStart"/>
      <w:r w:rsidRPr="00850E39">
        <w:rPr>
          <w:rFonts w:ascii="Times New Roman" w:hAnsi="Times New Roman" w:cs="Times New Roman"/>
          <w:sz w:val="24"/>
          <w:szCs w:val="24"/>
        </w:rPr>
        <w:lastRenderedPageBreak/>
        <w:t>Zhang</w:t>
      </w:r>
      <w:proofErr w:type="spellEnd"/>
      <w:r w:rsidRPr="00850E39">
        <w:rPr>
          <w:rFonts w:ascii="Times New Roman" w:hAnsi="Times New Roman" w:cs="Times New Roman"/>
          <w:sz w:val="24"/>
          <w:szCs w:val="24"/>
        </w:rPr>
        <w:t xml:space="preserve"> X</w:t>
      </w:r>
      <w:proofErr w:type="gramStart"/>
      <w:r w:rsidRPr="00850E39">
        <w:rPr>
          <w:rFonts w:ascii="Times New Roman" w:hAnsi="Times New Roman" w:cs="Times New Roman"/>
          <w:sz w:val="24"/>
          <w:szCs w:val="24"/>
        </w:rPr>
        <w:t>.,</w:t>
      </w:r>
      <w:proofErr w:type="gramEnd"/>
      <w:r w:rsidRPr="00850E39">
        <w:rPr>
          <w:rFonts w:ascii="Times New Roman" w:hAnsi="Times New Roman" w:cs="Times New Roman"/>
          <w:sz w:val="24"/>
          <w:szCs w:val="24"/>
        </w:rPr>
        <w:t xml:space="preserve"> &amp; </w:t>
      </w:r>
      <w:proofErr w:type="spellStart"/>
      <w:r w:rsidRPr="00850E39">
        <w:rPr>
          <w:rFonts w:ascii="Times New Roman" w:hAnsi="Times New Roman" w:cs="Times New Roman"/>
          <w:sz w:val="24"/>
          <w:szCs w:val="24"/>
        </w:rPr>
        <w:t>Chen</w:t>
      </w:r>
      <w:proofErr w:type="spellEnd"/>
      <w:r w:rsidRPr="00850E39">
        <w:rPr>
          <w:rFonts w:ascii="Times New Roman" w:hAnsi="Times New Roman" w:cs="Times New Roman"/>
          <w:sz w:val="24"/>
          <w:szCs w:val="24"/>
        </w:rPr>
        <w:t xml:space="preserve">, H. (2010). </w:t>
      </w:r>
      <w:proofErr w:type="spellStart"/>
      <w:r w:rsidRPr="00850E39">
        <w:rPr>
          <w:rFonts w:ascii="Times New Roman" w:hAnsi="Times New Roman" w:cs="Times New Roman"/>
          <w:sz w:val="24"/>
          <w:szCs w:val="24"/>
        </w:rPr>
        <w:t>Reciprocal</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I</w:t>
      </w:r>
      <w:r w:rsidR="00C87CB1" w:rsidRPr="00850E39">
        <w:rPr>
          <w:rFonts w:ascii="Times New Roman" w:hAnsi="Times New Roman" w:cs="Times New Roman"/>
          <w:sz w:val="24"/>
          <w:szCs w:val="24"/>
        </w:rPr>
        <w:t>nfluences</w:t>
      </w:r>
      <w:proofErr w:type="spellEnd"/>
      <w:r w:rsidR="00C87CB1"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between</w:t>
      </w:r>
      <w:proofErr w:type="spellEnd"/>
      <w:r w:rsidR="00C87CB1"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parents</w:t>
      </w:r>
      <w:proofErr w:type="spellEnd"/>
      <w:r w:rsidR="00C87CB1"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perceptions</w:t>
      </w:r>
      <w:proofErr w:type="spellEnd"/>
      <w:r w:rsidR="00C87CB1" w:rsidRPr="00850E39">
        <w:rPr>
          <w:rFonts w:ascii="Times New Roman" w:hAnsi="Times New Roman" w:cs="Times New Roman"/>
          <w:sz w:val="24"/>
          <w:szCs w:val="24"/>
        </w:rPr>
        <w:t xml:space="preserve"> of </w:t>
      </w:r>
      <w:proofErr w:type="spellStart"/>
      <w:r w:rsidR="00C87CB1" w:rsidRPr="00850E39">
        <w:rPr>
          <w:rFonts w:ascii="Times New Roman" w:hAnsi="Times New Roman" w:cs="Times New Roman"/>
          <w:sz w:val="24"/>
          <w:szCs w:val="24"/>
        </w:rPr>
        <w:t>mother</w:t>
      </w:r>
      <w:proofErr w:type="spellEnd"/>
      <w:r w:rsidR="00C87CB1" w:rsidRPr="00850E39">
        <w:rPr>
          <w:rFonts w:ascii="Times New Roman" w:hAnsi="Times New Roman" w:cs="Times New Roman"/>
          <w:sz w:val="24"/>
          <w:szCs w:val="24"/>
        </w:rPr>
        <w:t xml:space="preserve"> – </w:t>
      </w:r>
      <w:proofErr w:type="spellStart"/>
      <w:r w:rsidR="00C87CB1" w:rsidRPr="00850E39">
        <w:rPr>
          <w:rFonts w:ascii="Times New Roman" w:hAnsi="Times New Roman" w:cs="Times New Roman"/>
          <w:sz w:val="24"/>
          <w:szCs w:val="24"/>
        </w:rPr>
        <w:t>child</w:t>
      </w:r>
      <w:proofErr w:type="spellEnd"/>
      <w:r w:rsidR="00C87CB1"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and</w:t>
      </w:r>
      <w:proofErr w:type="spellEnd"/>
      <w:r w:rsidR="00C87CB1"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father</w:t>
      </w:r>
      <w:proofErr w:type="spellEnd"/>
      <w:r w:rsidR="00C87CB1" w:rsidRPr="00850E39">
        <w:rPr>
          <w:rFonts w:ascii="Times New Roman" w:hAnsi="Times New Roman" w:cs="Times New Roman"/>
          <w:sz w:val="24"/>
          <w:szCs w:val="24"/>
        </w:rPr>
        <w:t xml:space="preserve"> – </w:t>
      </w:r>
      <w:proofErr w:type="spellStart"/>
      <w:r w:rsidR="00C87CB1" w:rsidRPr="00850E39">
        <w:rPr>
          <w:rFonts w:ascii="Times New Roman" w:hAnsi="Times New Roman" w:cs="Times New Roman"/>
          <w:sz w:val="24"/>
          <w:szCs w:val="24"/>
        </w:rPr>
        <w:t>child</w:t>
      </w:r>
      <w:proofErr w:type="spellEnd"/>
      <w:r w:rsidR="00C87CB1"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relatipnships</w:t>
      </w:r>
      <w:proofErr w:type="spellEnd"/>
      <w:r w:rsidRPr="00850E39">
        <w:rPr>
          <w:rFonts w:ascii="Times New Roman" w:hAnsi="Times New Roman" w:cs="Times New Roman"/>
          <w:sz w:val="24"/>
          <w:szCs w:val="24"/>
        </w:rPr>
        <w:t xml:space="preserve">: A </w:t>
      </w:r>
      <w:proofErr w:type="spellStart"/>
      <w:r w:rsidR="00C87CB1" w:rsidRPr="00850E39">
        <w:rPr>
          <w:rFonts w:ascii="Times New Roman" w:hAnsi="Times New Roman" w:cs="Times New Roman"/>
          <w:sz w:val="24"/>
          <w:szCs w:val="24"/>
        </w:rPr>
        <w:t>short</w:t>
      </w:r>
      <w:proofErr w:type="spellEnd"/>
      <w:r w:rsidR="00C87CB1" w:rsidRPr="00850E39">
        <w:rPr>
          <w:rFonts w:ascii="Times New Roman" w:hAnsi="Times New Roman" w:cs="Times New Roman"/>
          <w:sz w:val="24"/>
          <w:szCs w:val="24"/>
        </w:rPr>
        <w:t xml:space="preserve"> – </w:t>
      </w:r>
      <w:proofErr w:type="spellStart"/>
      <w:r w:rsidR="00C87CB1" w:rsidRPr="00850E39">
        <w:rPr>
          <w:rFonts w:ascii="Times New Roman" w:hAnsi="Times New Roman" w:cs="Times New Roman"/>
          <w:sz w:val="24"/>
          <w:szCs w:val="24"/>
        </w:rPr>
        <w:t>term</w:t>
      </w:r>
      <w:proofErr w:type="spellEnd"/>
      <w:r w:rsidR="00C87CB1"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longitudinal</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sz w:val="24"/>
          <w:szCs w:val="24"/>
        </w:rPr>
        <w:t>study</w:t>
      </w:r>
      <w:proofErr w:type="spellEnd"/>
      <w:r w:rsidRPr="00850E39">
        <w:rPr>
          <w:rFonts w:ascii="Times New Roman" w:hAnsi="Times New Roman" w:cs="Times New Roman"/>
          <w:sz w:val="24"/>
          <w:szCs w:val="24"/>
        </w:rPr>
        <w:t xml:space="preserve"> in </w:t>
      </w:r>
      <w:proofErr w:type="spellStart"/>
      <w:r w:rsidRPr="00850E39">
        <w:rPr>
          <w:rFonts w:ascii="Times New Roman" w:hAnsi="Times New Roman" w:cs="Times New Roman"/>
          <w:sz w:val="24"/>
          <w:szCs w:val="24"/>
        </w:rPr>
        <w:t>Chinese</w:t>
      </w:r>
      <w:proofErr w:type="spellEnd"/>
      <w:r w:rsidRPr="00850E39">
        <w:rPr>
          <w:rFonts w:ascii="Times New Roman" w:hAnsi="Times New Roman" w:cs="Times New Roman"/>
          <w:sz w:val="24"/>
          <w:szCs w:val="24"/>
        </w:rPr>
        <w:t xml:space="preserve"> </w:t>
      </w:r>
      <w:proofErr w:type="spellStart"/>
      <w:r w:rsidR="00C87CB1" w:rsidRPr="00850E39">
        <w:rPr>
          <w:rFonts w:ascii="Times New Roman" w:hAnsi="Times New Roman" w:cs="Times New Roman"/>
          <w:sz w:val="24"/>
          <w:szCs w:val="24"/>
        </w:rPr>
        <w:t>p</w:t>
      </w:r>
      <w:r w:rsidRPr="00850E39">
        <w:rPr>
          <w:rFonts w:ascii="Times New Roman" w:hAnsi="Times New Roman" w:cs="Times New Roman"/>
          <w:sz w:val="24"/>
          <w:szCs w:val="24"/>
        </w:rPr>
        <w:t>reschoolers</w:t>
      </w:r>
      <w:proofErr w:type="spellEnd"/>
      <w:r w:rsidRPr="00850E39">
        <w:rPr>
          <w:rFonts w:ascii="Times New Roman" w:hAnsi="Times New Roman" w:cs="Times New Roman"/>
          <w:sz w:val="24"/>
          <w:szCs w:val="24"/>
        </w:rPr>
        <w:t xml:space="preserve">. </w:t>
      </w:r>
      <w:proofErr w:type="spellStart"/>
      <w:r w:rsidRPr="00850E39">
        <w:rPr>
          <w:rFonts w:ascii="Times New Roman" w:hAnsi="Times New Roman" w:cs="Times New Roman"/>
          <w:i/>
          <w:sz w:val="24"/>
          <w:szCs w:val="24"/>
        </w:rPr>
        <w:t>The</w:t>
      </w:r>
      <w:proofErr w:type="spellEnd"/>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Journal</w:t>
      </w:r>
      <w:proofErr w:type="spellEnd"/>
      <w:r w:rsidRPr="00850E39">
        <w:rPr>
          <w:rFonts w:ascii="Times New Roman" w:hAnsi="Times New Roman" w:cs="Times New Roman"/>
          <w:i/>
          <w:sz w:val="24"/>
          <w:szCs w:val="24"/>
        </w:rPr>
        <w:t xml:space="preserve"> Of </w:t>
      </w:r>
      <w:proofErr w:type="spellStart"/>
      <w:r w:rsidRPr="00850E39">
        <w:rPr>
          <w:rFonts w:ascii="Times New Roman" w:hAnsi="Times New Roman" w:cs="Times New Roman"/>
          <w:i/>
          <w:sz w:val="24"/>
          <w:szCs w:val="24"/>
        </w:rPr>
        <w:t>Genetic</w:t>
      </w:r>
      <w:proofErr w:type="spellEnd"/>
      <w:r w:rsidRPr="00850E39">
        <w:rPr>
          <w:rFonts w:ascii="Times New Roman" w:hAnsi="Times New Roman" w:cs="Times New Roman"/>
          <w:i/>
          <w:sz w:val="24"/>
          <w:szCs w:val="24"/>
        </w:rPr>
        <w:t xml:space="preserve"> </w:t>
      </w:r>
      <w:proofErr w:type="spellStart"/>
      <w:r w:rsidRPr="00850E39">
        <w:rPr>
          <w:rFonts w:ascii="Times New Roman" w:hAnsi="Times New Roman" w:cs="Times New Roman"/>
          <w:i/>
          <w:sz w:val="24"/>
          <w:szCs w:val="24"/>
        </w:rPr>
        <w:t>Psychology</w:t>
      </w:r>
      <w:proofErr w:type="spellEnd"/>
      <w:r w:rsidRPr="00850E39">
        <w:rPr>
          <w:rFonts w:ascii="Times New Roman" w:hAnsi="Times New Roman" w:cs="Times New Roman"/>
          <w:sz w:val="24"/>
          <w:szCs w:val="24"/>
        </w:rPr>
        <w:t xml:space="preserve">,  </w:t>
      </w:r>
      <w:r w:rsidRPr="00850E39">
        <w:rPr>
          <w:rFonts w:ascii="Times New Roman" w:hAnsi="Times New Roman" w:cs="Times New Roman"/>
          <w:i/>
          <w:sz w:val="24"/>
          <w:szCs w:val="24"/>
        </w:rPr>
        <w:t>171</w:t>
      </w:r>
      <w:r w:rsidRPr="00850E39">
        <w:rPr>
          <w:rFonts w:ascii="Times New Roman" w:hAnsi="Times New Roman" w:cs="Times New Roman"/>
          <w:sz w:val="24"/>
          <w:szCs w:val="24"/>
        </w:rPr>
        <w:t>, . 22 – 3</w:t>
      </w:r>
    </w:p>
    <w:p w:rsidR="00331B37" w:rsidRPr="006E1584" w:rsidRDefault="00331B37" w:rsidP="00FA5177">
      <w:pPr>
        <w:spacing w:after="0" w:line="480" w:lineRule="auto"/>
        <w:jc w:val="both"/>
        <w:rPr>
          <w:rFonts w:ascii="Times New Roman" w:hAnsi="Times New Roman" w:cs="Times New Roman"/>
          <w:sz w:val="24"/>
          <w:szCs w:val="24"/>
        </w:rPr>
      </w:pPr>
    </w:p>
    <w:p w:rsidR="00331B37" w:rsidRPr="006E1584" w:rsidRDefault="00331B37" w:rsidP="00FA5177">
      <w:pPr>
        <w:spacing w:after="0" w:line="480" w:lineRule="auto"/>
        <w:jc w:val="both"/>
        <w:rPr>
          <w:rFonts w:ascii="Times New Roman" w:hAnsi="Times New Roman" w:cs="Times New Roman"/>
          <w:sz w:val="24"/>
          <w:szCs w:val="24"/>
        </w:rPr>
      </w:pPr>
    </w:p>
    <w:p w:rsidR="001433AE" w:rsidRPr="006E1584" w:rsidRDefault="001433AE" w:rsidP="00FA5177">
      <w:pPr>
        <w:autoSpaceDE w:val="0"/>
        <w:autoSpaceDN w:val="0"/>
        <w:adjustRightInd w:val="0"/>
        <w:spacing w:after="0" w:line="480" w:lineRule="auto"/>
        <w:jc w:val="both"/>
        <w:rPr>
          <w:rFonts w:ascii="Times New Roman" w:hAnsi="Times New Roman" w:cs="Times New Roman"/>
          <w:bCs/>
          <w:sz w:val="24"/>
          <w:szCs w:val="24"/>
        </w:rPr>
      </w:pPr>
    </w:p>
    <w:sectPr w:rsidR="001433AE" w:rsidRPr="006E1584" w:rsidSect="005D3EA1">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pgNumType w:start="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D1" w:rsidRDefault="007940D1" w:rsidP="00040B34">
      <w:pPr>
        <w:spacing w:after="0" w:line="240" w:lineRule="auto"/>
      </w:pPr>
      <w:r>
        <w:separator/>
      </w:r>
    </w:p>
  </w:endnote>
  <w:endnote w:type="continuationSeparator" w:id="0">
    <w:p w:rsidR="007940D1" w:rsidRDefault="007940D1" w:rsidP="0004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2"/>
    <w:family w:val="roman"/>
    <w:pitch w:val="variable"/>
    <w:sig w:usb0="E00002FF" w:usb1="420024FF"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F6" w:rsidRDefault="00BA73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74528"/>
      <w:docPartObj>
        <w:docPartGallery w:val="Page Numbers (Bottom of Page)"/>
        <w:docPartUnique/>
      </w:docPartObj>
    </w:sdtPr>
    <w:sdtEndPr>
      <w:rPr>
        <w:rFonts w:ascii="Times New Roman" w:hAnsi="Times New Roman" w:cs="Times New Roman"/>
        <w:sz w:val="24"/>
        <w:szCs w:val="24"/>
      </w:rPr>
    </w:sdtEndPr>
    <w:sdtContent>
      <w:p w:rsidR="00BA73F6" w:rsidRPr="005D3EA1" w:rsidRDefault="00BA73F6">
        <w:pPr>
          <w:pStyle w:val="Altbilgi"/>
          <w:jc w:val="center"/>
          <w:rPr>
            <w:rFonts w:ascii="Times New Roman" w:hAnsi="Times New Roman" w:cs="Times New Roman"/>
            <w:sz w:val="24"/>
            <w:szCs w:val="24"/>
          </w:rPr>
        </w:pPr>
        <w:r w:rsidRPr="005D3EA1">
          <w:rPr>
            <w:rFonts w:ascii="Times New Roman" w:hAnsi="Times New Roman" w:cs="Times New Roman"/>
            <w:sz w:val="24"/>
            <w:szCs w:val="24"/>
          </w:rPr>
          <w:fldChar w:fldCharType="begin"/>
        </w:r>
        <w:r w:rsidRPr="005D3EA1">
          <w:rPr>
            <w:rFonts w:ascii="Times New Roman" w:hAnsi="Times New Roman" w:cs="Times New Roman"/>
            <w:sz w:val="24"/>
            <w:szCs w:val="24"/>
          </w:rPr>
          <w:instrText>PAGE   \* MERGEFORMAT</w:instrText>
        </w:r>
        <w:r w:rsidRPr="005D3EA1">
          <w:rPr>
            <w:rFonts w:ascii="Times New Roman" w:hAnsi="Times New Roman" w:cs="Times New Roman"/>
            <w:sz w:val="24"/>
            <w:szCs w:val="24"/>
          </w:rPr>
          <w:fldChar w:fldCharType="separate"/>
        </w:r>
        <w:r w:rsidR="003F2219">
          <w:rPr>
            <w:rFonts w:ascii="Times New Roman" w:hAnsi="Times New Roman" w:cs="Times New Roman"/>
            <w:noProof/>
            <w:sz w:val="24"/>
            <w:szCs w:val="24"/>
          </w:rPr>
          <w:t>227</w:t>
        </w:r>
        <w:r w:rsidRPr="005D3EA1">
          <w:rPr>
            <w:rFonts w:ascii="Times New Roman" w:hAnsi="Times New Roman" w:cs="Times New Roman"/>
            <w:sz w:val="24"/>
            <w:szCs w:val="24"/>
          </w:rPr>
          <w:fldChar w:fldCharType="end"/>
        </w:r>
      </w:p>
    </w:sdtContent>
  </w:sdt>
  <w:p w:rsidR="00BA73F6" w:rsidRDefault="00BA73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F6" w:rsidRDefault="00BA7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D1" w:rsidRDefault="007940D1" w:rsidP="00040B34">
      <w:pPr>
        <w:spacing w:after="0" w:line="240" w:lineRule="auto"/>
      </w:pPr>
      <w:r>
        <w:separator/>
      </w:r>
    </w:p>
  </w:footnote>
  <w:footnote w:type="continuationSeparator" w:id="0">
    <w:p w:rsidR="007940D1" w:rsidRDefault="007940D1" w:rsidP="0004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F6" w:rsidRDefault="00BA73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3E" w:rsidRPr="002A6428" w:rsidRDefault="00B7543E" w:rsidP="00B7543E">
    <w:pPr>
      <w:jc w:val="center"/>
      <w:rPr>
        <w:b/>
        <w:sz w:val="16"/>
        <w:szCs w:val="16"/>
      </w:rPr>
    </w:pPr>
    <w:r w:rsidRPr="002A6428">
      <w:rPr>
        <w:noProof/>
        <w:sz w:val="16"/>
        <w:szCs w:val="16"/>
        <w:lang w:val="en-GB" w:eastAsia="en-GB"/>
      </w:rPr>
      <w:drawing>
        <wp:anchor distT="0" distB="0" distL="114300" distR="114300" simplePos="0" relativeHeight="251659264" behindDoc="1" locked="0" layoutInCell="1" allowOverlap="1" wp14:anchorId="66A53F69" wp14:editId="6C7E80D9">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Sayı:I,2</w:t>
    </w:r>
    <w:r w:rsidR="001D6383" w:rsidRPr="002A6428">
      <w:rPr>
        <w:b/>
        <w:i/>
        <w:sz w:val="16"/>
        <w:szCs w:val="16"/>
        <w:u w:val="single"/>
      </w:rPr>
      <w:t>27</w:t>
    </w:r>
    <w:r w:rsidRPr="002A6428">
      <w:rPr>
        <w:b/>
        <w:i/>
        <w:sz w:val="16"/>
        <w:szCs w:val="16"/>
        <w:u w:val="single"/>
      </w:rPr>
      <w:t>-2</w:t>
    </w:r>
    <w:r w:rsidR="001D6383" w:rsidRPr="002A6428">
      <w:rPr>
        <w:b/>
        <w:i/>
        <w:sz w:val="16"/>
        <w:szCs w:val="16"/>
        <w:u w:val="single"/>
      </w:rPr>
      <w:t>58</w:t>
    </w:r>
    <w:r w:rsidRPr="002A6428">
      <w:rPr>
        <w:b/>
        <w:i/>
        <w:sz w:val="16"/>
        <w:szCs w:val="16"/>
        <w:u w:val="single"/>
      </w:rPr>
      <w:t xml:space="preserve"> </w:t>
    </w:r>
    <w:hyperlink r:id="rId2" w:history="1">
      <w:r w:rsidRPr="002A6428">
        <w:rPr>
          <w:rStyle w:val="Kpr"/>
          <w:i/>
          <w:sz w:val="16"/>
          <w:szCs w:val="16"/>
        </w:rPr>
        <w:t>http://efdergi.yyu.edu.tr</w:t>
      </w:r>
    </w:hyperlink>
  </w:p>
  <w:p w:rsidR="00B7543E" w:rsidRPr="001E5CD8" w:rsidRDefault="00B7543E">
    <w:pPr>
      <w:pStyle w:val="stbilgi"/>
      <w:rPr>
        <w:rFonts w:ascii="Times New Roman" w:hAnsi="Times New Roman" w:cs="Times New Roman"/>
        <w:b/>
        <w:sz w:val="20"/>
        <w:szCs w:val="20"/>
      </w:rPr>
    </w:pPr>
    <w:r w:rsidRPr="00B7543E">
      <w:rPr>
        <w:rFonts w:ascii="Times New Roman" w:hAnsi="Times New Roman" w:cs="Times New Roman"/>
      </w:rPr>
      <w:t xml:space="preserve">                                                                                                                                           </w:t>
    </w:r>
    <w:r w:rsidR="001E5CD8">
      <w:rPr>
        <w:rFonts w:ascii="Times New Roman" w:hAnsi="Times New Roman" w:cs="Times New Roman"/>
      </w:rPr>
      <w:t>                              </w:t>
    </w:r>
    <w:r w:rsidRPr="00B7543E">
      <w:rPr>
        <w:rFonts w:ascii="Times New Roman" w:hAnsi="Times New Roman" w:cs="Times New Roman"/>
      </w:rPr>
      <w:t> </w:t>
    </w:r>
    <w:r w:rsidR="005C1020">
      <w:rPr>
        <w:rFonts w:ascii="Times New Roman" w:hAnsi="Times New Roman" w:cs="Times New Roman"/>
      </w:rPr>
      <w:t> </w:t>
    </w:r>
    <w:hyperlink r:id="rId3" w:history="1">
      <w:r w:rsidR="001E5CD8" w:rsidRPr="001E5CD8">
        <w:rPr>
          <w:rStyle w:val="Kpr"/>
          <w:rFonts w:ascii="Times New Roman" w:hAnsi="Times New Roman" w:cs="Times New Roman"/>
          <w:b/>
          <w:sz w:val="20"/>
          <w:szCs w:val="20"/>
        </w:rPr>
        <w:t>http://dx.doi.org/10.23891/efdyyu.2017.9</w:t>
      </w:r>
    </w:hyperlink>
    <w:r w:rsidR="001E5CD8" w:rsidRPr="001E5CD8">
      <w:rPr>
        <w:rFonts w:ascii="Times New Roman" w:hAnsi="Times New Roman" w:cs="Times New Roman"/>
        <w:b/>
        <w:sz w:val="20"/>
        <w:szCs w:val="20"/>
      </w:rPr>
      <w:t>                                         </w:t>
    </w:r>
    <w:r w:rsidRPr="001E5CD8">
      <w:rPr>
        <w:rFonts w:ascii="Times New Roman" w:hAnsi="Times New Roman" w:cs="Times New Roman"/>
        <w:b/>
        <w:sz w:val="20"/>
        <w:szCs w:val="20"/>
      </w:rPr>
      <w:t>              </w:t>
    </w:r>
    <w:r w:rsidR="001E5CD8" w:rsidRPr="001E5CD8">
      <w:rPr>
        <w:rFonts w:ascii="Times New Roman" w:hAnsi="Times New Roman" w:cs="Times New Roman"/>
        <w:b/>
        <w:sz w:val="20"/>
        <w:szCs w:val="20"/>
      </w:rPr>
      <w:t>        </w:t>
    </w:r>
    <w:r w:rsidR="005C1020">
      <w:rPr>
        <w:rFonts w:ascii="Times New Roman" w:hAnsi="Times New Roman" w:cs="Times New Roman"/>
        <w:b/>
        <w:sz w:val="20"/>
        <w:szCs w:val="20"/>
      </w:rPr>
      <w:t>      </w:t>
    </w:r>
    <w:r w:rsidRPr="001E5CD8">
      <w:rPr>
        <w:rFonts w:ascii="Times New Roman" w:hAnsi="Times New Roman" w:cs="Times New Roman"/>
        <w:b/>
        <w:sz w:val="20"/>
        <w:szCs w:val="20"/>
      </w:rPr>
      <w:t>    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F6" w:rsidRDefault="00BA73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C26"/>
    <w:multiLevelType w:val="multilevel"/>
    <w:tmpl w:val="AE2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D45E7"/>
    <w:multiLevelType w:val="multilevel"/>
    <w:tmpl w:val="AB8A49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83B082D"/>
    <w:multiLevelType w:val="hybridMultilevel"/>
    <w:tmpl w:val="810E9CCA"/>
    <w:lvl w:ilvl="0" w:tplc="92426610">
      <w:start w:val="1"/>
      <w:numFmt w:val="lowerLetter"/>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653869"/>
    <w:multiLevelType w:val="hybridMultilevel"/>
    <w:tmpl w:val="B7F49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EE"/>
    <w:rsid w:val="00000C38"/>
    <w:rsid w:val="00002F01"/>
    <w:rsid w:val="00002F53"/>
    <w:rsid w:val="00006A84"/>
    <w:rsid w:val="0000791C"/>
    <w:rsid w:val="0002564E"/>
    <w:rsid w:val="00035F93"/>
    <w:rsid w:val="00040B34"/>
    <w:rsid w:val="00041EFE"/>
    <w:rsid w:val="0004261F"/>
    <w:rsid w:val="0004335F"/>
    <w:rsid w:val="000466BE"/>
    <w:rsid w:val="00047465"/>
    <w:rsid w:val="0005191D"/>
    <w:rsid w:val="00054064"/>
    <w:rsid w:val="00056190"/>
    <w:rsid w:val="00065342"/>
    <w:rsid w:val="00085A0F"/>
    <w:rsid w:val="00086E6D"/>
    <w:rsid w:val="000900C9"/>
    <w:rsid w:val="0009041B"/>
    <w:rsid w:val="00091F49"/>
    <w:rsid w:val="0009675A"/>
    <w:rsid w:val="000A0AF0"/>
    <w:rsid w:val="000A40FC"/>
    <w:rsid w:val="000C0359"/>
    <w:rsid w:val="000C413F"/>
    <w:rsid w:val="000C6CF5"/>
    <w:rsid w:val="000E1611"/>
    <w:rsid w:val="000E1BFA"/>
    <w:rsid w:val="000F0652"/>
    <w:rsid w:val="000F0A0C"/>
    <w:rsid w:val="0010167D"/>
    <w:rsid w:val="00101E75"/>
    <w:rsid w:val="0011512A"/>
    <w:rsid w:val="00120454"/>
    <w:rsid w:val="00130EA8"/>
    <w:rsid w:val="00131877"/>
    <w:rsid w:val="00131AC1"/>
    <w:rsid w:val="001330DF"/>
    <w:rsid w:val="00134368"/>
    <w:rsid w:val="00137C34"/>
    <w:rsid w:val="001433AE"/>
    <w:rsid w:val="001460C2"/>
    <w:rsid w:val="00146381"/>
    <w:rsid w:val="001506BB"/>
    <w:rsid w:val="00150A90"/>
    <w:rsid w:val="00151EBB"/>
    <w:rsid w:val="00153B54"/>
    <w:rsid w:val="00156439"/>
    <w:rsid w:val="001569E7"/>
    <w:rsid w:val="00161A32"/>
    <w:rsid w:val="00161DF4"/>
    <w:rsid w:val="00167279"/>
    <w:rsid w:val="0017583D"/>
    <w:rsid w:val="00176050"/>
    <w:rsid w:val="00187478"/>
    <w:rsid w:val="001876B3"/>
    <w:rsid w:val="00187876"/>
    <w:rsid w:val="00191F44"/>
    <w:rsid w:val="00192160"/>
    <w:rsid w:val="0019238F"/>
    <w:rsid w:val="001A106D"/>
    <w:rsid w:val="001A36D6"/>
    <w:rsid w:val="001A4441"/>
    <w:rsid w:val="001A6673"/>
    <w:rsid w:val="001B045D"/>
    <w:rsid w:val="001B3108"/>
    <w:rsid w:val="001B6B68"/>
    <w:rsid w:val="001B73A6"/>
    <w:rsid w:val="001B7985"/>
    <w:rsid w:val="001C7E84"/>
    <w:rsid w:val="001D21B8"/>
    <w:rsid w:val="001D6383"/>
    <w:rsid w:val="001D7240"/>
    <w:rsid w:val="001E10AE"/>
    <w:rsid w:val="001E50FD"/>
    <w:rsid w:val="001E5CD8"/>
    <w:rsid w:val="001F00E1"/>
    <w:rsid w:val="001F3D37"/>
    <w:rsid w:val="00214D5C"/>
    <w:rsid w:val="00223F03"/>
    <w:rsid w:val="00226874"/>
    <w:rsid w:val="00235358"/>
    <w:rsid w:val="00241DEE"/>
    <w:rsid w:val="00242602"/>
    <w:rsid w:val="00242B7D"/>
    <w:rsid w:val="00250312"/>
    <w:rsid w:val="00251DC8"/>
    <w:rsid w:val="002526C2"/>
    <w:rsid w:val="00253B65"/>
    <w:rsid w:val="00257FEA"/>
    <w:rsid w:val="00272F01"/>
    <w:rsid w:val="00274D8C"/>
    <w:rsid w:val="002761E0"/>
    <w:rsid w:val="00276383"/>
    <w:rsid w:val="0027734A"/>
    <w:rsid w:val="0028001F"/>
    <w:rsid w:val="00282148"/>
    <w:rsid w:val="00282C24"/>
    <w:rsid w:val="002854DC"/>
    <w:rsid w:val="00293180"/>
    <w:rsid w:val="002A5431"/>
    <w:rsid w:val="002A6428"/>
    <w:rsid w:val="002A64D7"/>
    <w:rsid w:val="002B11F3"/>
    <w:rsid w:val="002B1BCF"/>
    <w:rsid w:val="002B35CA"/>
    <w:rsid w:val="002C1C74"/>
    <w:rsid w:val="002C5A8F"/>
    <w:rsid w:val="002D0490"/>
    <w:rsid w:val="002D16F3"/>
    <w:rsid w:val="002D789E"/>
    <w:rsid w:val="002E4166"/>
    <w:rsid w:val="002E787C"/>
    <w:rsid w:val="002F1701"/>
    <w:rsid w:val="002F6124"/>
    <w:rsid w:val="002F685D"/>
    <w:rsid w:val="002F76C2"/>
    <w:rsid w:val="002F79D3"/>
    <w:rsid w:val="002F7C91"/>
    <w:rsid w:val="00302839"/>
    <w:rsid w:val="00305E23"/>
    <w:rsid w:val="0032693A"/>
    <w:rsid w:val="0032732A"/>
    <w:rsid w:val="0032760C"/>
    <w:rsid w:val="00331B37"/>
    <w:rsid w:val="00331F1A"/>
    <w:rsid w:val="00335A7E"/>
    <w:rsid w:val="00340800"/>
    <w:rsid w:val="0035190D"/>
    <w:rsid w:val="003521C4"/>
    <w:rsid w:val="003541F5"/>
    <w:rsid w:val="00354621"/>
    <w:rsid w:val="00355770"/>
    <w:rsid w:val="0035673D"/>
    <w:rsid w:val="003604AB"/>
    <w:rsid w:val="003611D3"/>
    <w:rsid w:val="003644A5"/>
    <w:rsid w:val="00364DC8"/>
    <w:rsid w:val="0036712D"/>
    <w:rsid w:val="00367549"/>
    <w:rsid w:val="00376CD9"/>
    <w:rsid w:val="003834E9"/>
    <w:rsid w:val="003871D9"/>
    <w:rsid w:val="00387352"/>
    <w:rsid w:val="003938A7"/>
    <w:rsid w:val="003A52BF"/>
    <w:rsid w:val="003B6477"/>
    <w:rsid w:val="003B68B3"/>
    <w:rsid w:val="003D748F"/>
    <w:rsid w:val="003E1784"/>
    <w:rsid w:val="003E1BF4"/>
    <w:rsid w:val="003E21D7"/>
    <w:rsid w:val="003E2F33"/>
    <w:rsid w:val="003E2FC9"/>
    <w:rsid w:val="003E7707"/>
    <w:rsid w:val="003F1351"/>
    <w:rsid w:val="003F2219"/>
    <w:rsid w:val="003F750F"/>
    <w:rsid w:val="004006BF"/>
    <w:rsid w:val="00402101"/>
    <w:rsid w:val="004162E3"/>
    <w:rsid w:val="00416534"/>
    <w:rsid w:val="00426028"/>
    <w:rsid w:val="00426538"/>
    <w:rsid w:val="00431726"/>
    <w:rsid w:val="00431F0C"/>
    <w:rsid w:val="0043213E"/>
    <w:rsid w:val="00432155"/>
    <w:rsid w:val="0044003A"/>
    <w:rsid w:val="0044610D"/>
    <w:rsid w:val="0044696C"/>
    <w:rsid w:val="00451B82"/>
    <w:rsid w:val="00452679"/>
    <w:rsid w:val="00457533"/>
    <w:rsid w:val="00463F52"/>
    <w:rsid w:val="00467E2B"/>
    <w:rsid w:val="00470C5B"/>
    <w:rsid w:val="004771A7"/>
    <w:rsid w:val="004864B2"/>
    <w:rsid w:val="00491587"/>
    <w:rsid w:val="00494DB3"/>
    <w:rsid w:val="004A5495"/>
    <w:rsid w:val="004B68F2"/>
    <w:rsid w:val="004C1E00"/>
    <w:rsid w:val="004C6A24"/>
    <w:rsid w:val="004E4461"/>
    <w:rsid w:val="004F3C86"/>
    <w:rsid w:val="004F79CA"/>
    <w:rsid w:val="0050161A"/>
    <w:rsid w:val="00501B9E"/>
    <w:rsid w:val="005052ED"/>
    <w:rsid w:val="00505D9D"/>
    <w:rsid w:val="00516064"/>
    <w:rsid w:val="005320DD"/>
    <w:rsid w:val="0053455F"/>
    <w:rsid w:val="00541A16"/>
    <w:rsid w:val="00542069"/>
    <w:rsid w:val="005433C0"/>
    <w:rsid w:val="005451C1"/>
    <w:rsid w:val="00546A0F"/>
    <w:rsid w:val="0055093D"/>
    <w:rsid w:val="005524E9"/>
    <w:rsid w:val="00554783"/>
    <w:rsid w:val="00557FDB"/>
    <w:rsid w:val="00566076"/>
    <w:rsid w:val="005759E9"/>
    <w:rsid w:val="00576535"/>
    <w:rsid w:val="005767F3"/>
    <w:rsid w:val="005823FA"/>
    <w:rsid w:val="0058252D"/>
    <w:rsid w:val="00583522"/>
    <w:rsid w:val="00583E40"/>
    <w:rsid w:val="0058429F"/>
    <w:rsid w:val="005917E4"/>
    <w:rsid w:val="005943BE"/>
    <w:rsid w:val="005A4EAE"/>
    <w:rsid w:val="005A5C1C"/>
    <w:rsid w:val="005A6B4C"/>
    <w:rsid w:val="005B3B34"/>
    <w:rsid w:val="005B702D"/>
    <w:rsid w:val="005C1020"/>
    <w:rsid w:val="005C27CA"/>
    <w:rsid w:val="005C6CB3"/>
    <w:rsid w:val="005C7B4E"/>
    <w:rsid w:val="005D3EA1"/>
    <w:rsid w:val="005D4B2F"/>
    <w:rsid w:val="005D4FDC"/>
    <w:rsid w:val="005F30CE"/>
    <w:rsid w:val="006024BF"/>
    <w:rsid w:val="00606521"/>
    <w:rsid w:val="00611763"/>
    <w:rsid w:val="00612BED"/>
    <w:rsid w:val="00615084"/>
    <w:rsid w:val="00616313"/>
    <w:rsid w:val="00616982"/>
    <w:rsid w:val="006211B7"/>
    <w:rsid w:val="006220C0"/>
    <w:rsid w:val="00627063"/>
    <w:rsid w:val="00632DEE"/>
    <w:rsid w:val="0063355C"/>
    <w:rsid w:val="00634FB1"/>
    <w:rsid w:val="00645896"/>
    <w:rsid w:val="00645C86"/>
    <w:rsid w:val="00654981"/>
    <w:rsid w:val="006557FB"/>
    <w:rsid w:val="00657491"/>
    <w:rsid w:val="00662AC5"/>
    <w:rsid w:val="00662C6D"/>
    <w:rsid w:val="00664C3B"/>
    <w:rsid w:val="00672214"/>
    <w:rsid w:val="00674C6B"/>
    <w:rsid w:val="006758E8"/>
    <w:rsid w:val="00676E00"/>
    <w:rsid w:val="00690F91"/>
    <w:rsid w:val="00691A24"/>
    <w:rsid w:val="00695693"/>
    <w:rsid w:val="00696A0D"/>
    <w:rsid w:val="006A30E0"/>
    <w:rsid w:val="006A3D69"/>
    <w:rsid w:val="006A4FFB"/>
    <w:rsid w:val="006A69C7"/>
    <w:rsid w:val="006B24BE"/>
    <w:rsid w:val="006B311A"/>
    <w:rsid w:val="006B5337"/>
    <w:rsid w:val="006B6D52"/>
    <w:rsid w:val="006C0C43"/>
    <w:rsid w:val="006C3B44"/>
    <w:rsid w:val="006D53ED"/>
    <w:rsid w:val="006D7F44"/>
    <w:rsid w:val="006E1584"/>
    <w:rsid w:val="006E5583"/>
    <w:rsid w:val="006E69AE"/>
    <w:rsid w:val="006F7767"/>
    <w:rsid w:val="00711AD9"/>
    <w:rsid w:val="00712F4F"/>
    <w:rsid w:val="00720832"/>
    <w:rsid w:val="00721253"/>
    <w:rsid w:val="00735F41"/>
    <w:rsid w:val="00736383"/>
    <w:rsid w:val="007402AA"/>
    <w:rsid w:val="007409E1"/>
    <w:rsid w:val="00742304"/>
    <w:rsid w:val="00743B27"/>
    <w:rsid w:val="00745378"/>
    <w:rsid w:val="007467C5"/>
    <w:rsid w:val="00752ADD"/>
    <w:rsid w:val="00753207"/>
    <w:rsid w:val="0075618F"/>
    <w:rsid w:val="00765B24"/>
    <w:rsid w:val="0078116C"/>
    <w:rsid w:val="0078349B"/>
    <w:rsid w:val="00784F33"/>
    <w:rsid w:val="00791C9E"/>
    <w:rsid w:val="007940D1"/>
    <w:rsid w:val="007A3106"/>
    <w:rsid w:val="007A48FF"/>
    <w:rsid w:val="007A4A29"/>
    <w:rsid w:val="007B162C"/>
    <w:rsid w:val="007B17CD"/>
    <w:rsid w:val="007B356D"/>
    <w:rsid w:val="007B5F70"/>
    <w:rsid w:val="007C2164"/>
    <w:rsid w:val="007C686D"/>
    <w:rsid w:val="007D3AED"/>
    <w:rsid w:val="007D547A"/>
    <w:rsid w:val="007D54E9"/>
    <w:rsid w:val="007D5C45"/>
    <w:rsid w:val="007D70A7"/>
    <w:rsid w:val="007E0B49"/>
    <w:rsid w:val="007F285D"/>
    <w:rsid w:val="007F41A4"/>
    <w:rsid w:val="00800D99"/>
    <w:rsid w:val="00801444"/>
    <w:rsid w:val="008031F6"/>
    <w:rsid w:val="0080444F"/>
    <w:rsid w:val="0081134F"/>
    <w:rsid w:val="008113CA"/>
    <w:rsid w:val="00812AD6"/>
    <w:rsid w:val="00814F81"/>
    <w:rsid w:val="00815B41"/>
    <w:rsid w:val="0082427C"/>
    <w:rsid w:val="0083205D"/>
    <w:rsid w:val="00837EB5"/>
    <w:rsid w:val="00847DA5"/>
    <w:rsid w:val="00850E39"/>
    <w:rsid w:val="00860367"/>
    <w:rsid w:val="00860F25"/>
    <w:rsid w:val="00877C37"/>
    <w:rsid w:val="008874F7"/>
    <w:rsid w:val="0089019C"/>
    <w:rsid w:val="00890C19"/>
    <w:rsid w:val="00894425"/>
    <w:rsid w:val="008A6053"/>
    <w:rsid w:val="008A60EC"/>
    <w:rsid w:val="008A64FD"/>
    <w:rsid w:val="008A67B1"/>
    <w:rsid w:val="008B14C5"/>
    <w:rsid w:val="008B1FD8"/>
    <w:rsid w:val="008C0E2E"/>
    <w:rsid w:val="008C62F6"/>
    <w:rsid w:val="008D1F60"/>
    <w:rsid w:val="008D544C"/>
    <w:rsid w:val="008E590F"/>
    <w:rsid w:val="008E6F7B"/>
    <w:rsid w:val="008F27CD"/>
    <w:rsid w:val="009102AD"/>
    <w:rsid w:val="009106A8"/>
    <w:rsid w:val="009122B1"/>
    <w:rsid w:val="00916A6B"/>
    <w:rsid w:val="00921F7A"/>
    <w:rsid w:val="00926968"/>
    <w:rsid w:val="009359D8"/>
    <w:rsid w:val="00935C7D"/>
    <w:rsid w:val="0094067C"/>
    <w:rsid w:val="00940CBC"/>
    <w:rsid w:val="00942311"/>
    <w:rsid w:val="00942AF6"/>
    <w:rsid w:val="00943657"/>
    <w:rsid w:val="00943E0C"/>
    <w:rsid w:val="009522EA"/>
    <w:rsid w:val="00954E4B"/>
    <w:rsid w:val="00957B40"/>
    <w:rsid w:val="00964E79"/>
    <w:rsid w:val="00965D5F"/>
    <w:rsid w:val="0097240A"/>
    <w:rsid w:val="009743DA"/>
    <w:rsid w:val="00980AC5"/>
    <w:rsid w:val="009810A9"/>
    <w:rsid w:val="009859A7"/>
    <w:rsid w:val="00986555"/>
    <w:rsid w:val="00990A91"/>
    <w:rsid w:val="00993E8F"/>
    <w:rsid w:val="0099628C"/>
    <w:rsid w:val="009A040F"/>
    <w:rsid w:val="009A5298"/>
    <w:rsid w:val="009A708E"/>
    <w:rsid w:val="009B0714"/>
    <w:rsid w:val="009C1AD9"/>
    <w:rsid w:val="009C7FD7"/>
    <w:rsid w:val="009D1634"/>
    <w:rsid w:val="009D336C"/>
    <w:rsid w:val="009E0AB6"/>
    <w:rsid w:val="009E379B"/>
    <w:rsid w:val="009E7715"/>
    <w:rsid w:val="00A04F15"/>
    <w:rsid w:val="00A06B2E"/>
    <w:rsid w:val="00A11439"/>
    <w:rsid w:val="00A138B8"/>
    <w:rsid w:val="00A144E5"/>
    <w:rsid w:val="00A1455F"/>
    <w:rsid w:val="00A2229A"/>
    <w:rsid w:val="00A22963"/>
    <w:rsid w:val="00A273FD"/>
    <w:rsid w:val="00A27D6E"/>
    <w:rsid w:val="00A334BA"/>
    <w:rsid w:val="00A33A35"/>
    <w:rsid w:val="00A351AD"/>
    <w:rsid w:val="00A400BE"/>
    <w:rsid w:val="00A40BEF"/>
    <w:rsid w:val="00A41B8F"/>
    <w:rsid w:val="00A4214B"/>
    <w:rsid w:val="00A5393B"/>
    <w:rsid w:val="00A56C9D"/>
    <w:rsid w:val="00A67A1B"/>
    <w:rsid w:val="00A727C2"/>
    <w:rsid w:val="00A741EB"/>
    <w:rsid w:val="00A74579"/>
    <w:rsid w:val="00A83234"/>
    <w:rsid w:val="00A84798"/>
    <w:rsid w:val="00A87535"/>
    <w:rsid w:val="00A90115"/>
    <w:rsid w:val="00A907E7"/>
    <w:rsid w:val="00A90C31"/>
    <w:rsid w:val="00A93193"/>
    <w:rsid w:val="00AA06E0"/>
    <w:rsid w:val="00AA1B26"/>
    <w:rsid w:val="00AA24AD"/>
    <w:rsid w:val="00AA2B77"/>
    <w:rsid w:val="00AA592B"/>
    <w:rsid w:val="00AA5DEC"/>
    <w:rsid w:val="00AB27CA"/>
    <w:rsid w:val="00AB5C4D"/>
    <w:rsid w:val="00AC1003"/>
    <w:rsid w:val="00AC48FE"/>
    <w:rsid w:val="00AC4957"/>
    <w:rsid w:val="00AC5C36"/>
    <w:rsid w:val="00AE0413"/>
    <w:rsid w:val="00AE3CB5"/>
    <w:rsid w:val="00AE5EE5"/>
    <w:rsid w:val="00AE6A9E"/>
    <w:rsid w:val="00AE7432"/>
    <w:rsid w:val="00AF11DC"/>
    <w:rsid w:val="00AF2320"/>
    <w:rsid w:val="00AF2BD9"/>
    <w:rsid w:val="00B00DED"/>
    <w:rsid w:val="00B01393"/>
    <w:rsid w:val="00B01657"/>
    <w:rsid w:val="00B01CD3"/>
    <w:rsid w:val="00B05794"/>
    <w:rsid w:val="00B06CE8"/>
    <w:rsid w:val="00B06EDB"/>
    <w:rsid w:val="00B10958"/>
    <w:rsid w:val="00B11938"/>
    <w:rsid w:val="00B132CB"/>
    <w:rsid w:val="00B158EC"/>
    <w:rsid w:val="00B22A10"/>
    <w:rsid w:val="00B243F5"/>
    <w:rsid w:val="00B245FC"/>
    <w:rsid w:val="00B36E81"/>
    <w:rsid w:val="00B44570"/>
    <w:rsid w:val="00B469BD"/>
    <w:rsid w:val="00B47954"/>
    <w:rsid w:val="00B54E59"/>
    <w:rsid w:val="00B55A45"/>
    <w:rsid w:val="00B56FF3"/>
    <w:rsid w:val="00B6129C"/>
    <w:rsid w:val="00B7155E"/>
    <w:rsid w:val="00B73305"/>
    <w:rsid w:val="00B7543E"/>
    <w:rsid w:val="00B76354"/>
    <w:rsid w:val="00B77103"/>
    <w:rsid w:val="00B817CE"/>
    <w:rsid w:val="00B87D1A"/>
    <w:rsid w:val="00B90852"/>
    <w:rsid w:val="00B9742F"/>
    <w:rsid w:val="00BA73F6"/>
    <w:rsid w:val="00BC0097"/>
    <w:rsid w:val="00BC64E9"/>
    <w:rsid w:val="00BD091E"/>
    <w:rsid w:val="00BD37F9"/>
    <w:rsid w:val="00BE6C21"/>
    <w:rsid w:val="00BE786B"/>
    <w:rsid w:val="00BF32D0"/>
    <w:rsid w:val="00BF41D7"/>
    <w:rsid w:val="00BF4B49"/>
    <w:rsid w:val="00C016C5"/>
    <w:rsid w:val="00C04240"/>
    <w:rsid w:val="00C06673"/>
    <w:rsid w:val="00C07FA1"/>
    <w:rsid w:val="00C10F98"/>
    <w:rsid w:val="00C1293A"/>
    <w:rsid w:val="00C15860"/>
    <w:rsid w:val="00C160B2"/>
    <w:rsid w:val="00C162B1"/>
    <w:rsid w:val="00C203DF"/>
    <w:rsid w:val="00C30D6A"/>
    <w:rsid w:val="00C30D8C"/>
    <w:rsid w:val="00C311BE"/>
    <w:rsid w:val="00C36227"/>
    <w:rsid w:val="00C36B33"/>
    <w:rsid w:val="00C37B78"/>
    <w:rsid w:val="00C55265"/>
    <w:rsid w:val="00C6702C"/>
    <w:rsid w:val="00C67587"/>
    <w:rsid w:val="00C70BFB"/>
    <w:rsid w:val="00C85262"/>
    <w:rsid w:val="00C859FA"/>
    <w:rsid w:val="00C87220"/>
    <w:rsid w:val="00C87CB1"/>
    <w:rsid w:val="00C97943"/>
    <w:rsid w:val="00CA4578"/>
    <w:rsid w:val="00CA5618"/>
    <w:rsid w:val="00CB24A6"/>
    <w:rsid w:val="00CC0420"/>
    <w:rsid w:val="00CC235F"/>
    <w:rsid w:val="00CC2BDE"/>
    <w:rsid w:val="00CC322A"/>
    <w:rsid w:val="00CC5B35"/>
    <w:rsid w:val="00CC6886"/>
    <w:rsid w:val="00CD25A0"/>
    <w:rsid w:val="00CE0BDF"/>
    <w:rsid w:val="00CE1A9F"/>
    <w:rsid w:val="00CE2112"/>
    <w:rsid w:val="00CE330D"/>
    <w:rsid w:val="00CF2062"/>
    <w:rsid w:val="00CF3395"/>
    <w:rsid w:val="00CF3A5C"/>
    <w:rsid w:val="00CF4736"/>
    <w:rsid w:val="00D03D31"/>
    <w:rsid w:val="00D04FE2"/>
    <w:rsid w:val="00D1129E"/>
    <w:rsid w:val="00D12368"/>
    <w:rsid w:val="00D21274"/>
    <w:rsid w:val="00D24344"/>
    <w:rsid w:val="00D2704C"/>
    <w:rsid w:val="00D27F3F"/>
    <w:rsid w:val="00D332FE"/>
    <w:rsid w:val="00D470FF"/>
    <w:rsid w:val="00D477E0"/>
    <w:rsid w:val="00D5514A"/>
    <w:rsid w:val="00D55834"/>
    <w:rsid w:val="00D563A3"/>
    <w:rsid w:val="00D6077B"/>
    <w:rsid w:val="00D608B4"/>
    <w:rsid w:val="00D60CAF"/>
    <w:rsid w:val="00D62D01"/>
    <w:rsid w:val="00D74A1E"/>
    <w:rsid w:val="00D77C8A"/>
    <w:rsid w:val="00D874F1"/>
    <w:rsid w:val="00D9049B"/>
    <w:rsid w:val="00D94365"/>
    <w:rsid w:val="00D94B36"/>
    <w:rsid w:val="00DA2065"/>
    <w:rsid w:val="00DA298B"/>
    <w:rsid w:val="00DB0BE8"/>
    <w:rsid w:val="00DB3665"/>
    <w:rsid w:val="00DB3EB4"/>
    <w:rsid w:val="00DC3CB3"/>
    <w:rsid w:val="00DC649E"/>
    <w:rsid w:val="00DD02A1"/>
    <w:rsid w:val="00DF5001"/>
    <w:rsid w:val="00E016FB"/>
    <w:rsid w:val="00E05093"/>
    <w:rsid w:val="00E20948"/>
    <w:rsid w:val="00E26D0F"/>
    <w:rsid w:val="00E27A26"/>
    <w:rsid w:val="00E3082A"/>
    <w:rsid w:val="00E32070"/>
    <w:rsid w:val="00E3433D"/>
    <w:rsid w:val="00E3438B"/>
    <w:rsid w:val="00E42C55"/>
    <w:rsid w:val="00E4354D"/>
    <w:rsid w:val="00E4537B"/>
    <w:rsid w:val="00E55784"/>
    <w:rsid w:val="00E704D2"/>
    <w:rsid w:val="00E81679"/>
    <w:rsid w:val="00E851A7"/>
    <w:rsid w:val="00E9195B"/>
    <w:rsid w:val="00E96FD0"/>
    <w:rsid w:val="00E97814"/>
    <w:rsid w:val="00EA158F"/>
    <w:rsid w:val="00EA24E6"/>
    <w:rsid w:val="00EA412F"/>
    <w:rsid w:val="00EA678D"/>
    <w:rsid w:val="00EA7EF0"/>
    <w:rsid w:val="00EB00B8"/>
    <w:rsid w:val="00EC5164"/>
    <w:rsid w:val="00EE4460"/>
    <w:rsid w:val="00EF0A28"/>
    <w:rsid w:val="00EF1EDE"/>
    <w:rsid w:val="00EF457C"/>
    <w:rsid w:val="00EF4769"/>
    <w:rsid w:val="00F0277E"/>
    <w:rsid w:val="00F04596"/>
    <w:rsid w:val="00F047A0"/>
    <w:rsid w:val="00F06701"/>
    <w:rsid w:val="00F10777"/>
    <w:rsid w:val="00F13873"/>
    <w:rsid w:val="00F1505E"/>
    <w:rsid w:val="00F25650"/>
    <w:rsid w:val="00F25FD9"/>
    <w:rsid w:val="00F31DB4"/>
    <w:rsid w:val="00F42A18"/>
    <w:rsid w:val="00F45051"/>
    <w:rsid w:val="00F526B4"/>
    <w:rsid w:val="00F52CB2"/>
    <w:rsid w:val="00F53AAD"/>
    <w:rsid w:val="00F559B2"/>
    <w:rsid w:val="00F55C51"/>
    <w:rsid w:val="00F56A6D"/>
    <w:rsid w:val="00F623E6"/>
    <w:rsid w:val="00F70CB2"/>
    <w:rsid w:val="00F755BC"/>
    <w:rsid w:val="00F77630"/>
    <w:rsid w:val="00F77EAC"/>
    <w:rsid w:val="00F80427"/>
    <w:rsid w:val="00F80F20"/>
    <w:rsid w:val="00F822B7"/>
    <w:rsid w:val="00F86CE8"/>
    <w:rsid w:val="00F87AE5"/>
    <w:rsid w:val="00F91B97"/>
    <w:rsid w:val="00F97358"/>
    <w:rsid w:val="00FA5177"/>
    <w:rsid w:val="00FB4004"/>
    <w:rsid w:val="00FB55CF"/>
    <w:rsid w:val="00FC018C"/>
    <w:rsid w:val="00FC0845"/>
    <w:rsid w:val="00FC2330"/>
    <w:rsid w:val="00FC3E2A"/>
    <w:rsid w:val="00FD1C44"/>
    <w:rsid w:val="00FD262A"/>
    <w:rsid w:val="00FD4238"/>
    <w:rsid w:val="00FD78DF"/>
    <w:rsid w:val="00FE1BBC"/>
    <w:rsid w:val="00FE61F2"/>
    <w:rsid w:val="00FE648C"/>
    <w:rsid w:val="00FF051E"/>
    <w:rsid w:val="00FF66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90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uiPriority w:val="99"/>
    <w:rsid w:val="005F30CE"/>
  </w:style>
  <w:style w:type="table" w:styleId="TabloKlavuzu">
    <w:name w:val="Table Grid"/>
    <w:basedOn w:val="NormalTablo"/>
    <w:uiPriority w:val="39"/>
    <w:rsid w:val="00115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E27A26"/>
    <w:rPr>
      <w:rFonts w:cs="Minion Pro"/>
      <w:color w:val="000000"/>
      <w:sz w:val="16"/>
      <w:szCs w:val="16"/>
    </w:rPr>
  </w:style>
  <w:style w:type="character" w:customStyle="1" w:styleId="A15">
    <w:name w:val="A15"/>
    <w:uiPriority w:val="99"/>
    <w:rsid w:val="00E27A26"/>
    <w:rPr>
      <w:rFonts w:cs="Minion Pro"/>
      <w:color w:val="000000"/>
      <w:sz w:val="9"/>
      <w:szCs w:val="9"/>
    </w:rPr>
  </w:style>
  <w:style w:type="paragraph" w:styleId="ListeParagraf">
    <w:name w:val="List Paragraph"/>
    <w:basedOn w:val="Normal"/>
    <w:uiPriority w:val="34"/>
    <w:qFormat/>
    <w:rsid w:val="00D6077B"/>
    <w:pPr>
      <w:spacing w:after="200" w:line="276" w:lineRule="auto"/>
      <w:ind w:left="720"/>
      <w:contextualSpacing/>
      <w:jc w:val="both"/>
    </w:pPr>
    <w:rPr>
      <w:rFonts w:ascii="Calibri" w:eastAsia="Calibri" w:hAnsi="Calibri" w:cs="Times New Roman"/>
    </w:rPr>
  </w:style>
  <w:style w:type="paragraph" w:styleId="DzMetin">
    <w:name w:val="Plain Text"/>
    <w:aliases w:val=" Char"/>
    <w:basedOn w:val="Normal"/>
    <w:link w:val="DzMetinChar"/>
    <w:rsid w:val="00D6077B"/>
    <w:pPr>
      <w:spacing w:after="0" w:line="240" w:lineRule="auto"/>
    </w:pPr>
    <w:rPr>
      <w:rFonts w:ascii="Courier New" w:eastAsia="Times New Roman" w:hAnsi="Courier New" w:cs="Times New Roman"/>
      <w:b/>
      <w:sz w:val="20"/>
      <w:szCs w:val="20"/>
      <w:lang w:eastAsia="tr-TR"/>
    </w:rPr>
  </w:style>
  <w:style w:type="character" w:customStyle="1" w:styleId="DzMetinChar">
    <w:name w:val="Düz Metin Char"/>
    <w:aliases w:val=" Char Char"/>
    <w:basedOn w:val="VarsaylanParagrafYazTipi"/>
    <w:link w:val="DzMetin"/>
    <w:rsid w:val="00D6077B"/>
    <w:rPr>
      <w:rFonts w:ascii="Courier New" w:eastAsia="Times New Roman" w:hAnsi="Courier New" w:cs="Times New Roman"/>
      <w:b/>
      <w:sz w:val="20"/>
      <w:szCs w:val="20"/>
      <w:lang w:eastAsia="tr-TR"/>
    </w:rPr>
  </w:style>
  <w:style w:type="character" w:styleId="Kpr">
    <w:name w:val="Hyperlink"/>
    <w:basedOn w:val="VarsaylanParagrafYazTipi"/>
    <w:uiPriority w:val="99"/>
    <w:unhideWhenUsed/>
    <w:rsid w:val="00086E6D"/>
    <w:rPr>
      <w:color w:val="0563C1" w:themeColor="hyperlink"/>
      <w:u w:val="single"/>
    </w:rPr>
  </w:style>
  <w:style w:type="character" w:customStyle="1" w:styleId="Balk1Char">
    <w:name w:val="Başlık 1 Char"/>
    <w:basedOn w:val="VarsaylanParagrafYazTipi"/>
    <w:link w:val="Balk1"/>
    <w:uiPriority w:val="9"/>
    <w:rsid w:val="00890C19"/>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890C19"/>
  </w:style>
  <w:style w:type="character" w:customStyle="1" w:styleId="authorname">
    <w:name w:val="authorname"/>
    <w:basedOn w:val="VarsaylanParagrafYazTipi"/>
    <w:rsid w:val="00DA298B"/>
  </w:style>
  <w:style w:type="character" w:customStyle="1" w:styleId="u-sronly">
    <w:name w:val="u-sronly"/>
    <w:basedOn w:val="VarsaylanParagrafYazTipi"/>
    <w:rsid w:val="00DA298B"/>
  </w:style>
  <w:style w:type="character" w:customStyle="1" w:styleId="journaltitle">
    <w:name w:val="journaltitle"/>
    <w:basedOn w:val="VarsaylanParagrafYazTipi"/>
    <w:rsid w:val="00DA298B"/>
  </w:style>
  <w:style w:type="character" w:customStyle="1" w:styleId="articlecitationyear">
    <w:name w:val="articlecitation_year"/>
    <w:basedOn w:val="VarsaylanParagrafYazTipi"/>
    <w:rsid w:val="00DA298B"/>
  </w:style>
  <w:style w:type="character" w:customStyle="1" w:styleId="articlecitationvolume">
    <w:name w:val="articlecitation_volume"/>
    <w:basedOn w:val="VarsaylanParagrafYazTipi"/>
    <w:rsid w:val="00DA298B"/>
  </w:style>
  <w:style w:type="character" w:styleId="Gl">
    <w:name w:val="Strong"/>
    <w:basedOn w:val="VarsaylanParagrafYazTipi"/>
    <w:uiPriority w:val="22"/>
    <w:qFormat/>
    <w:rsid w:val="00DA298B"/>
    <w:rPr>
      <w:b/>
      <w:bCs/>
    </w:rPr>
  </w:style>
  <w:style w:type="paragraph" w:customStyle="1" w:styleId="articledoi">
    <w:name w:val="articledoi"/>
    <w:basedOn w:val="Normal"/>
    <w:rsid w:val="00DA2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pyright">
    <w:name w:val="copyright"/>
    <w:basedOn w:val="Normal"/>
    <w:rsid w:val="00DA2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story">
    <w:name w:val="history"/>
    <w:basedOn w:val="Normal"/>
    <w:rsid w:val="00DA2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045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4596"/>
    <w:rPr>
      <w:rFonts w:ascii="Segoe UI" w:hAnsi="Segoe UI" w:cs="Segoe UI"/>
      <w:sz w:val="18"/>
      <w:szCs w:val="18"/>
    </w:rPr>
  </w:style>
  <w:style w:type="paragraph" w:styleId="Dzeltme">
    <w:name w:val="Revision"/>
    <w:hidden/>
    <w:uiPriority w:val="99"/>
    <w:semiHidden/>
    <w:rsid w:val="005451C1"/>
    <w:pPr>
      <w:spacing w:after="0" w:line="240" w:lineRule="auto"/>
    </w:pPr>
  </w:style>
  <w:style w:type="character" w:styleId="AklamaBavurusu">
    <w:name w:val="annotation reference"/>
    <w:basedOn w:val="VarsaylanParagrafYazTipi"/>
    <w:uiPriority w:val="99"/>
    <w:semiHidden/>
    <w:unhideWhenUsed/>
    <w:rsid w:val="005451C1"/>
    <w:rPr>
      <w:sz w:val="16"/>
      <w:szCs w:val="16"/>
    </w:rPr>
  </w:style>
  <w:style w:type="paragraph" w:styleId="AklamaMetni">
    <w:name w:val="annotation text"/>
    <w:basedOn w:val="Normal"/>
    <w:link w:val="AklamaMetniChar"/>
    <w:uiPriority w:val="99"/>
    <w:semiHidden/>
    <w:unhideWhenUsed/>
    <w:rsid w:val="005451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51C1"/>
    <w:rPr>
      <w:sz w:val="20"/>
      <w:szCs w:val="20"/>
    </w:rPr>
  </w:style>
  <w:style w:type="paragraph" w:styleId="AklamaKonusu">
    <w:name w:val="annotation subject"/>
    <w:basedOn w:val="AklamaMetni"/>
    <w:next w:val="AklamaMetni"/>
    <w:link w:val="AklamaKonusuChar"/>
    <w:uiPriority w:val="99"/>
    <w:semiHidden/>
    <w:unhideWhenUsed/>
    <w:rsid w:val="005451C1"/>
    <w:rPr>
      <w:b/>
      <w:bCs/>
    </w:rPr>
  </w:style>
  <w:style w:type="character" w:customStyle="1" w:styleId="AklamaKonusuChar">
    <w:name w:val="Açıklama Konusu Char"/>
    <w:basedOn w:val="AklamaMetniChar"/>
    <w:link w:val="AklamaKonusu"/>
    <w:uiPriority w:val="99"/>
    <w:semiHidden/>
    <w:rsid w:val="005451C1"/>
    <w:rPr>
      <w:b/>
      <w:bCs/>
      <w:sz w:val="20"/>
      <w:szCs w:val="20"/>
    </w:rPr>
  </w:style>
  <w:style w:type="character" w:styleId="Vurgu">
    <w:name w:val="Emphasis"/>
    <w:basedOn w:val="VarsaylanParagrafYazTipi"/>
    <w:uiPriority w:val="20"/>
    <w:qFormat/>
    <w:rsid w:val="00752ADD"/>
    <w:rPr>
      <w:i/>
      <w:iCs/>
    </w:rPr>
  </w:style>
  <w:style w:type="paragraph" w:styleId="stbilgi">
    <w:name w:val="header"/>
    <w:basedOn w:val="Normal"/>
    <w:link w:val="stbilgiChar"/>
    <w:uiPriority w:val="99"/>
    <w:unhideWhenUsed/>
    <w:rsid w:val="00040B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0B34"/>
  </w:style>
  <w:style w:type="paragraph" w:styleId="Altbilgi">
    <w:name w:val="footer"/>
    <w:basedOn w:val="Normal"/>
    <w:link w:val="AltbilgiChar"/>
    <w:uiPriority w:val="99"/>
    <w:unhideWhenUsed/>
    <w:rsid w:val="00040B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0B34"/>
  </w:style>
  <w:style w:type="paragraph" w:styleId="DipnotMetni">
    <w:name w:val="footnote text"/>
    <w:basedOn w:val="Normal"/>
    <w:link w:val="DipnotMetniChar"/>
    <w:uiPriority w:val="99"/>
    <w:rsid w:val="0036712D"/>
    <w:pPr>
      <w:spacing w:after="0" w:line="240" w:lineRule="auto"/>
    </w:pPr>
    <w:rPr>
      <w:rFonts w:ascii="Times New Roman" w:eastAsia="MS Mincho" w:hAnsi="Times New Roman" w:cs="Times New Roman"/>
      <w:sz w:val="20"/>
      <w:szCs w:val="20"/>
      <w:lang w:val="x-none" w:eastAsia="ja-JP"/>
    </w:rPr>
  </w:style>
  <w:style w:type="character" w:customStyle="1" w:styleId="DipnotMetniChar">
    <w:name w:val="Dipnot Metni Char"/>
    <w:basedOn w:val="VarsaylanParagrafYazTipi"/>
    <w:link w:val="DipnotMetni"/>
    <w:uiPriority w:val="99"/>
    <w:rsid w:val="0036712D"/>
    <w:rPr>
      <w:rFonts w:ascii="Times New Roman" w:eastAsia="MS Mincho" w:hAnsi="Times New Roman" w:cs="Times New Roman"/>
      <w:sz w:val="20"/>
      <w:szCs w:val="20"/>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90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uiPriority w:val="99"/>
    <w:rsid w:val="005F30CE"/>
  </w:style>
  <w:style w:type="table" w:styleId="TabloKlavuzu">
    <w:name w:val="Table Grid"/>
    <w:basedOn w:val="NormalTablo"/>
    <w:uiPriority w:val="39"/>
    <w:rsid w:val="00115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E27A26"/>
    <w:rPr>
      <w:rFonts w:cs="Minion Pro"/>
      <w:color w:val="000000"/>
      <w:sz w:val="16"/>
      <w:szCs w:val="16"/>
    </w:rPr>
  </w:style>
  <w:style w:type="character" w:customStyle="1" w:styleId="A15">
    <w:name w:val="A15"/>
    <w:uiPriority w:val="99"/>
    <w:rsid w:val="00E27A26"/>
    <w:rPr>
      <w:rFonts w:cs="Minion Pro"/>
      <w:color w:val="000000"/>
      <w:sz w:val="9"/>
      <w:szCs w:val="9"/>
    </w:rPr>
  </w:style>
  <w:style w:type="paragraph" w:styleId="ListeParagraf">
    <w:name w:val="List Paragraph"/>
    <w:basedOn w:val="Normal"/>
    <w:uiPriority w:val="34"/>
    <w:qFormat/>
    <w:rsid w:val="00D6077B"/>
    <w:pPr>
      <w:spacing w:after="200" w:line="276" w:lineRule="auto"/>
      <w:ind w:left="720"/>
      <w:contextualSpacing/>
      <w:jc w:val="both"/>
    </w:pPr>
    <w:rPr>
      <w:rFonts w:ascii="Calibri" w:eastAsia="Calibri" w:hAnsi="Calibri" w:cs="Times New Roman"/>
    </w:rPr>
  </w:style>
  <w:style w:type="paragraph" w:styleId="DzMetin">
    <w:name w:val="Plain Text"/>
    <w:aliases w:val=" Char"/>
    <w:basedOn w:val="Normal"/>
    <w:link w:val="DzMetinChar"/>
    <w:rsid w:val="00D6077B"/>
    <w:pPr>
      <w:spacing w:after="0" w:line="240" w:lineRule="auto"/>
    </w:pPr>
    <w:rPr>
      <w:rFonts w:ascii="Courier New" w:eastAsia="Times New Roman" w:hAnsi="Courier New" w:cs="Times New Roman"/>
      <w:b/>
      <w:sz w:val="20"/>
      <w:szCs w:val="20"/>
      <w:lang w:eastAsia="tr-TR"/>
    </w:rPr>
  </w:style>
  <w:style w:type="character" w:customStyle="1" w:styleId="DzMetinChar">
    <w:name w:val="Düz Metin Char"/>
    <w:aliases w:val=" Char Char"/>
    <w:basedOn w:val="VarsaylanParagrafYazTipi"/>
    <w:link w:val="DzMetin"/>
    <w:rsid w:val="00D6077B"/>
    <w:rPr>
      <w:rFonts w:ascii="Courier New" w:eastAsia="Times New Roman" w:hAnsi="Courier New" w:cs="Times New Roman"/>
      <w:b/>
      <w:sz w:val="20"/>
      <w:szCs w:val="20"/>
      <w:lang w:eastAsia="tr-TR"/>
    </w:rPr>
  </w:style>
  <w:style w:type="character" w:styleId="Kpr">
    <w:name w:val="Hyperlink"/>
    <w:basedOn w:val="VarsaylanParagrafYazTipi"/>
    <w:uiPriority w:val="99"/>
    <w:unhideWhenUsed/>
    <w:rsid w:val="00086E6D"/>
    <w:rPr>
      <w:color w:val="0563C1" w:themeColor="hyperlink"/>
      <w:u w:val="single"/>
    </w:rPr>
  </w:style>
  <w:style w:type="character" w:customStyle="1" w:styleId="Balk1Char">
    <w:name w:val="Başlık 1 Char"/>
    <w:basedOn w:val="VarsaylanParagrafYazTipi"/>
    <w:link w:val="Balk1"/>
    <w:uiPriority w:val="9"/>
    <w:rsid w:val="00890C19"/>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890C19"/>
  </w:style>
  <w:style w:type="character" w:customStyle="1" w:styleId="authorname">
    <w:name w:val="authorname"/>
    <w:basedOn w:val="VarsaylanParagrafYazTipi"/>
    <w:rsid w:val="00DA298B"/>
  </w:style>
  <w:style w:type="character" w:customStyle="1" w:styleId="u-sronly">
    <w:name w:val="u-sronly"/>
    <w:basedOn w:val="VarsaylanParagrafYazTipi"/>
    <w:rsid w:val="00DA298B"/>
  </w:style>
  <w:style w:type="character" w:customStyle="1" w:styleId="journaltitle">
    <w:name w:val="journaltitle"/>
    <w:basedOn w:val="VarsaylanParagrafYazTipi"/>
    <w:rsid w:val="00DA298B"/>
  </w:style>
  <w:style w:type="character" w:customStyle="1" w:styleId="articlecitationyear">
    <w:name w:val="articlecitation_year"/>
    <w:basedOn w:val="VarsaylanParagrafYazTipi"/>
    <w:rsid w:val="00DA298B"/>
  </w:style>
  <w:style w:type="character" w:customStyle="1" w:styleId="articlecitationvolume">
    <w:name w:val="articlecitation_volume"/>
    <w:basedOn w:val="VarsaylanParagrafYazTipi"/>
    <w:rsid w:val="00DA298B"/>
  </w:style>
  <w:style w:type="character" w:styleId="Gl">
    <w:name w:val="Strong"/>
    <w:basedOn w:val="VarsaylanParagrafYazTipi"/>
    <w:uiPriority w:val="22"/>
    <w:qFormat/>
    <w:rsid w:val="00DA298B"/>
    <w:rPr>
      <w:b/>
      <w:bCs/>
    </w:rPr>
  </w:style>
  <w:style w:type="paragraph" w:customStyle="1" w:styleId="articledoi">
    <w:name w:val="articledoi"/>
    <w:basedOn w:val="Normal"/>
    <w:rsid w:val="00DA2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pyright">
    <w:name w:val="copyright"/>
    <w:basedOn w:val="Normal"/>
    <w:rsid w:val="00DA2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story">
    <w:name w:val="history"/>
    <w:basedOn w:val="Normal"/>
    <w:rsid w:val="00DA2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045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4596"/>
    <w:rPr>
      <w:rFonts w:ascii="Segoe UI" w:hAnsi="Segoe UI" w:cs="Segoe UI"/>
      <w:sz w:val="18"/>
      <w:szCs w:val="18"/>
    </w:rPr>
  </w:style>
  <w:style w:type="paragraph" w:styleId="Dzeltme">
    <w:name w:val="Revision"/>
    <w:hidden/>
    <w:uiPriority w:val="99"/>
    <w:semiHidden/>
    <w:rsid w:val="005451C1"/>
    <w:pPr>
      <w:spacing w:after="0" w:line="240" w:lineRule="auto"/>
    </w:pPr>
  </w:style>
  <w:style w:type="character" w:styleId="AklamaBavurusu">
    <w:name w:val="annotation reference"/>
    <w:basedOn w:val="VarsaylanParagrafYazTipi"/>
    <w:uiPriority w:val="99"/>
    <w:semiHidden/>
    <w:unhideWhenUsed/>
    <w:rsid w:val="005451C1"/>
    <w:rPr>
      <w:sz w:val="16"/>
      <w:szCs w:val="16"/>
    </w:rPr>
  </w:style>
  <w:style w:type="paragraph" w:styleId="AklamaMetni">
    <w:name w:val="annotation text"/>
    <w:basedOn w:val="Normal"/>
    <w:link w:val="AklamaMetniChar"/>
    <w:uiPriority w:val="99"/>
    <w:semiHidden/>
    <w:unhideWhenUsed/>
    <w:rsid w:val="005451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51C1"/>
    <w:rPr>
      <w:sz w:val="20"/>
      <w:szCs w:val="20"/>
    </w:rPr>
  </w:style>
  <w:style w:type="paragraph" w:styleId="AklamaKonusu">
    <w:name w:val="annotation subject"/>
    <w:basedOn w:val="AklamaMetni"/>
    <w:next w:val="AklamaMetni"/>
    <w:link w:val="AklamaKonusuChar"/>
    <w:uiPriority w:val="99"/>
    <w:semiHidden/>
    <w:unhideWhenUsed/>
    <w:rsid w:val="005451C1"/>
    <w:rPr>
      <w:b/>
      <w:bCs/>
    </w:rPr>
  </w:style>
  <w:style w:type="character" w:customStyle="1" w:styleId="AklamaKonusuChar">
    <w:name w:val="Açıklama Konusu Char"/>
    <w:basedOn w:val="AklamaMetniChar"/>
    <w:link w:val="AklamaKonusu"/>
    <w:uiPriority w:val="99"/>
    <w:semiHidden/>
    <w:rsid w:val="005451C1"/>
    <w:rPr>
      <w:b/>
      <w:bCs/>
      <w:sz w:val="20"/>
      <w:szCs w:val="20"/>
    </w:rPr>
  </w:style>
  <w:style w:type="character" w:styleId="Vurgu">
    <w:name w:val="Emphasis"/>
    <w:basedOn w:val="VarsaylanParagrafYazTipi"/>
    <w:uiPriority w:val="20"/>
    <w:qFormat/>
    <w:rsid w:val="00752ADD"/>
    <w:rPr>
      <w:i/>
      <w:iCs/>
    </w:rPr>
  </w:style>
  <w:style w:type="paragraph" w:styleId="stbilgi">
    <w:name w:val="header"/>
    <w:basedOn w:val="Normal"/>
    <w:link w:val="stbilgiChar"/>
    <w:uiPriority w:val="99"/>
    <w:unhideWhenUsed/>
    <w:rsid w:val="00040B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0B34"/>
  </w:style>
  <w:style w:type="paragraph" w:styleId="Altbilgi">
    <w:name w:val="footer"/>
    <w:basedOn w:val="Normal"/>
    <w:link w:val="AltbilgiChar"/>
    <w:uiPriority w:val="99"/>
    <w:unhideWhenUsed/>
    <w:rsid w:val="00040B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0B34"/>
  </w:style>
  <w:style w:type="paragraph" w:styleId="DipnotMetni">
    <w:name w:val="footnote text"/>
    <w:basedOn w:val="Normal"/>
    <w:link w:val="DipnotMetniChar"/>
    <w:uiPriority w:val="99"/>
    <w:rsid w:val="0036712D"/>
    <w:pPr>
      <w:spacing w:after="0" w:line="240" w:lineRule="auto"/>
    </w:pPr>
    <w:rPr>
      <w:rFonts w:ascii="Times New Roman" w:eastAsia="MS Mincho" w:hAnsi="Times New Roman" w:cs="Times New Roman"/>
      <w:sz w:val="20"/>
      <w:szCs w:val="20"/>
      <w:lang w:val="x-none" w:eastAsia="ja-JP"/>
    </w:rPr>
  </w:style>
  <w:style w:type="character" w:customStyle="1" w:styleId="DipnotMetniChar">
    <w:name w:val="Dipnot Metni Char"/>
    <w:basedOn w:val="VarsaylanParagrafYazTipi"/>
    <w:link w:val="DipnotMetni"/>
    <w:uiPriority w:val="99"/>
    <w:rsid w:val="0036712D"/>
    <w:rPr>
      <w:rFonts w:ascii="Times New Roman" w:eastAsia="MS Mincho" w:hAnsi="Times New Roman" w:cs="Times New Roman"/>
      <w:sz w:val="20"/>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5896">
      <w:bodyDiv w:val="1"/>
      <w:marLeft w:val="0"/>
      <w:marRight w:val="0"/>
      <w:marTop w:val="0"/>
      <w:marBottom w:val="0"/>
      <w:divBdr>
        <w:top w:val="none" w:sz="0" w:space="0" w:color="auto"/>
        <w:left w:val="none" w:sz="0" w:space="0" w:color="auto"/>
        <w:bottom w:val="none" w:sz="0" w:space="0" w:color="auto"/>
        <w:right w:val="none" w:sz="0" w:space="0" w:color="auto"/>
      </w:divBdr>
      <w:divsChild>
        <w:div w:id="1417365389">
          <w:marLeft w:val="0"/>
          <w:marRight w:val="0"/>
          <w:marTop w:val="0"/>
          <w:marBottom w:val="0"/>
          <w:divBdr>
            <w:top w:val="none" w:sz="0" w:space="0" w:color="auto"/>
            <w:left w:val="none" w:sz="0" w:space="0" w:color="auto"/>
            <w:bottom w:val="none" w:sz="0" w:space="0" w:color="auto"/>
            <w:right w:val="none" w:sz="0" w:space="0" w:color="auto"/>
          </w:divBdr>
        </w:div>
        <w:div w:id="214122391">
          <w:marLeft w:val="0"/>
          <w:marRight w:val="0"/>
          <w:marTop w:val="0"/>
          <w:marBottom w:val="0"/>
          <w:divBdr>
            <w:top w:val="none" w:sz="0" w:space="0" w:color="auto"/>
            <w:left w:val="none" w:sz="0" w:space="0" w:color="auto"/>
            <w:bottom w:val="none" w:sz="0" w:space="0" w:color="auto"/>
            <w:right w:val="none" w:sz="0" w:space="0" w:color="auto"/>
          </w:divBdr>
        </w:div>
      </w:divsChild>
    </w:div>
    <w:div w:id="1464424568">
      <w:bodyDiv w:val="1"/>
      <w:marLeft w:val="0"/>
      <w:marRight w:val="0"/>
      <w:marTop w:val="0"/>
      <w:marBottom w:val="0"/>
      <w:divBdr>
        <w:top w:val="none" w:sz="0" w:space="0" w:color="auto"/>
        <w:left w:val="none" w:sz="0" w:space="0" w:color="auto"/>
        <w:bottom w:val="none" w:sz="0" w:space="0" w:color="auto"/>
        <w:right w:val="none" w:sz="0" w:space="0" w:color="auto"/>
      </w:divBdr>
    </w:div>
    <w:div w:id="1513563755">
      <w:bodyDiv w:val="1"/>
      <w:marLeft w:val="0"/>
      <w:marRight w:val="0"/>
      <w:marTop w:val="0"/>
      <w:marBottom w:val="0"/>
      <w:divBdr>
        <w:top w:val="none" w:sz="0" w:space="0" w:color="auto"/>
        <w:left w:val="none" w:sz="0" w:space="0" w:color="auto"/>
        <w:bottom w:val="none" w:sz="0" w:space="0" w:color="auto"/>
        <w:right w:val="none" w:sz="0" w:space="0" w:color="auto"/>
      </w:divBdr>
      <w:divsChild>
        <w:div w:id="2122451298">
          <w:marLeft w:val="0"/>
          <w:marRight w:val="0"/>
          <w:marTop w:val="240"/>
          <w:marBottom w:val="0"/>
          <w:divBdr>
            <w:top w:val="none" w:sz="0" w:space="0" w:color="auto"/>
            <w:left w:val="none" w:sz="0" w:space="0" w:color="auto"/>
            <w:bottom w:val="none" w:sz="0" w:space="0" w:color="auto"/>
            <w:right w:val="none" w:sz="0" w:space="0" w:color="auto"/>
          </w:divBdr>
        </w:div>
        <w:div w:id="1861165979">
          <w:marLeft w:val="0"/>
          <w:marRight w:val="0"/>
          <w:marTop w:val="0"/>
          <w:marBottom w:val="240"/>
          <w:divBdr>
            <w:top w:val="none" w:sz="0" w:space="0" w:color="auto"/>
            <w:left w:val="none" w:sz="0" w:space="0" w:color="auto"/>
            <w:bottom w:val="none" w:sz="0" w:space="0" w:color="auto"/>
            <w:right w:val="none" w:sz="0" w:space="0" w:color="auto"/>
          </w:divBdr>
        </w:div>
        <w:div w:id="959383114">
          <w:marLeft w:val="0"/>
          <w:marRight w:val="0"/>
          <w:marTop w:val="0"/>
          <w:marBottom w:val="60"/>
          <w:divBdr>
            <w:top w:val="none" w:sz="0" w:space="0" w:color="auto"/>
            <w:left w:val="none" w:sz="0" w:space="0" w:color="auto"/>
            <w:bottom w:val="none" w:sz="0" w:space="0" w:color="auto"/>
            <w:right w:val="none" w:sz="0" w:space="0" w:color="auto"/>
          </w:divBdr>
          <w:divsChild>
            <w:div w:id="1824276472">
              <w:marLeft w:val="0"/>
              <w:marRight w:val="0"/>
              <w:marTop w:val="0"/>
              <w:marBottom w:val="0"/>
              <w:divBdr>
                <w:top w:val="none" w:sz="0" w:space="0" w:color="auto"/>
                <w:left w:val="none" w:sz="0" w:space="0" w:color="auto"/>
                <w:bottom w:val="none" w:sz="0" w:space="0" w:color="auto"/>
                <w:right w:val="none" w:sz="0" w:space="0" w:color="auto"/>
              </w:divBdr>
              <w:divsChild>
                <w:div w:id="21143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0432">
          <w:marLeft w:val="0"/>
          <w:marRight w:val="0"/>
          <w:marTop w:val="0"/>
          <w:marBottom w:val="0"/>
          <w:divBdr>
            <w:top w:val="none" w:sz="0" w:space="0" w:color="auto"/>
            <w:left w:val="none" w:sz="0" w:space="0" w:color="auto"/>
            <w:bottom w:val="none" w:sz="0" w:space="0" w:color="auto"/>
            <w:right w:val="none" w:sz="0" w:space="0" w:color="auto"/>
          </w:divBdr>
        </w:div>
      </w:divsChild>
    </w:div>
    <w:div w:id="21294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12.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fontTable" Target="fontTable.xml"/><Relationship Id="rId10" Type="http://schemas.openxmlformats.org/officeDocument/2006/relationships/hyperlink" Target="http://www.ncbi.nlm.nih.gov/pubmed/?term=Johnson%20G%5BAuthor%5D&amp;cauthor=true&amp;cauthor_uid=15658963" TargetMode="External"/><Relationship Id="rId19" Type="http://schemas.openxmlformats.org/officeDocument/2006/relationships/oleObject" Target="embeddings/oleObject7.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erelie@ogu.edu.tr" TargetMode="External"/><Relationship Id="rId14" Type="http://schemas.openxmlformats.org/officeDocument/2006/relationships/image" Target="media/image2.wmf"/><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9"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D0CC-2C25-475B-BC49-B2C564B3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8307</Words>
  <Characters>47351</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Esra</dc:creator>
  <cp:lastModifiedBy>c</cp:lastModifiedBy>
  <cp:revision>21</cp:revision>
  <cp:lastPrinted>2017-01-18T18:32:00Z</cp:lastPrinted>
  <dcterms:created xsi:type="dcterms:W3CDTF">2017-01-18T15:47:00Z</dcterms:created>
  <dcterms:modified xsi:type="dcterms:W3CDTF">2017-04-01T17:39:00Z</dcterms:modified>
</cp:coreProperties>
</file>