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04" w:rsidRPr="000D2834" w:rsidRDefault="00B17327" w:rsidP="0000446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br/>
      </w:r>
      <w:r w:rsidR="00C41DB7" w:rsidRPr="000D2834">
        <w:rPr>
          <w:rFonts w:ascii="Times New Roman" w:hAnsi="Times New Roman" w:cs="Times New Roman"/>
          <w:b/>
          <w:bCs/>
          <w:sz w:val="24"/>
          <w:szCs w:val="24"/>
        </w:rPr>
        <w:t>6. Ve 7. Sınıf Öğrencilerinin Fen Bilimleri Etkinliklerine Yönelik Düşünceleri: Küçük Bilim Adamları Keşifte Projesi*</w:t>
      </w:r>
    </w:p>
    <w:p w:rsidR="00293BBE" w:rsidRPr="000D2834" w:rsidRDefault="00293BBE" w:rsidP="00004460">
      <w:pPr>
        <w:spacing w:line="240" w:lineRule="auto"/>
        <w:jc w:val="center"/>
        <w:rPr>
          <w:rFonts w:ascii="Times New Roman" w:hAnsi="Times New Roman" w:cs="Times New Roman"/>
          <w:b/>
          <w:bCs/>
          <w:sz w:val="24"/>
          <w:szCs w:val="24"/>
        </w:rPr>
      </w:pPr>
      <w:r w:rsidRPr="000D2834">
        <w:rPr>
          <w:rFonts w:ascii="Times New Roman" w:hAnsi="Times New Roman" w:cs="Times New Roman"/>
          <w:b/>
          <w:bCs/>
          <w:sz w:val="24"/>
          <w:szCs w:val="24"/>
        </w:rPr>
        <w:t>Murat YILDIRIM **</w:t>
      </w:r>
    </w:p>
    <w:p w:rsidR="00293BBE" w:rsidRPr="000D2834" w:rsidRDefault="00293BBE" w:rsidP="00004460">
      <w:pPr>
        <w:spacing w:line="240" w:lineRule="auto"/>
        <w:jc w:val="center"/>
        <w:rPr>
          <w:rFonts w:ascii="Times New Roman" w:hAnsi="Times New Roman" w:cs="Times New Roman"/>
          <w:b/>
          <w:bCs/>
          <w:sz w:val="24"/>
          <w:szCs w:val="24"/>
        </w:rPr>
      </w:pPr>
      <w:r w:rsidRPr="000D2834">
        <w:rPr>
          <w:rFonts w:ascii="Times New Roman" w:hAnsi="Times New Roman" w:cs="Times New Roman"/>
          <w:b/>
          <w:bCs/>
          <w:sz w:val="24"/>
          <w:szCs w:val="24"/>
        </w:rPr>
        <w:t>M. Ertaç ATİLA***</w:t>
      </w:r>
    </w:p>
    <w:p w:rsidR="00293BBE" w:rsidRPr="000D2834" w:rsidRDefault="00293BBE" w:rsidP="00004460">
      <w:pPr>
        <w:spacing w:line="240" w:lineRule="auto"/>
        <w:jc w:val="center"/>
        <w:rPr>
          <w:rFonts w:ascii="Times New Roman" w:hAnsi="Times New Roman" w:cs="Times New Roman"/>
          <w:b/>
          <w:bCs/>
          <w:sz w:val="24"/>
          <w:szCs w:val="24"/>
        </w:rPr>
      </w:pPr>
      <w:r w:rsidRPr="000D2834">
        <w:rPr>
          <w:rFonts w:ascii="Times New Roman" w:hAnsi="Times New Roman" w:cs="Times New Roman"/>
          <w:b/>
          <w:bCs/>
          <w:sz w:val="24"/>
          <w:szCs w:val="24"/>
        </w:rPr>
        <w:t>Çetin DOĞAR****</w:t>
      </w:r>
    </w:p>
    <w:p w:rsidR="001D5404" w:rsidRPr="000D2834" w:rsidRDefault="00703F66" w:rsidP="00004460">
      <w:pPr>
        <w:autoSpaceDE w:val="0"/>
        <w:autoSpaceDN w:val="0"/>
        <w:adjustRightInd w:val="0"/>
        <w:spacing w:after="0" w:line="480" w:lineRule="auto"/>
        <w:jc w:val="both"/>
        <w:rPr>
          <w:rFonts w:ascii="Times New Roman" w:hAnsi="Times New Roman" w:cs="Times New Roman"/>
          <w:bCs/>
          <w:sz w:val="24"/>
          <w:szCs w:val="24"/>
        </w:rPr>
      </w:pPr>
      <w:r w:rsidRPr="000D2834">
        <w:rPr>
          <w:rFonts w:asciiTheme="majorBidi" w:hAnsiTheme="majorBidi" w:cstheme="majorBidi"/>
          <w:b/>
          <w:bCs/>
          <w:sz w:val="24"/>
          <w:szCs w:val="24"/>
        </w:rPr>
        <w:t xml:space="preserve">Öz: </w:t>
      </w:r>
      <w:r w:rsidR="00D0752C" w:rsidRPr="000D2834">
        <w:rPr>
          <w:rFonts w:ascii="Times New Roman" w:hAnsi="Times New Roman" w:cs="Times New Roman"/>
          <w:bCs/>
          <w:sz w:val="24"/>
          <w:szCs w:val="24"/>
        </w:rPr>
        <w:t>Bu çalışmanın amacı</w:t>
      </w:r>
      <w:r w:rsidR="008156E9" w:rsidRPr="000D2834">
        <w:rPr>
          <w:rFonts w:ascii="Times New Roman" w:hAnsi="Times New Roman" w:cs="Times New Roman"/>
          <w:bCs/>
          <w:sz w:val="24"/>
          <w:szCs w:val="24"/>
        </w:rPr>
        <w:t>,</w:t>
      </w:r>
      <w:r w:rsidR="00D0752C" w:rsidRPr="000D2834">
        <w:rPr>
          <w:rFonts w:ascii="Times New Roman" w:hAnsi="Times New Roman" w:cs="Times New Roman"/>
          <w:bCs/>
          <w:sz w:val="24"/>
          <w:szCs w:val="24"/>
        </w:rPr>
        <w:t xml:space="preserve"> </w:t>
      </w:r>
      <w:r w:rsidR="001D5404" w:rsidRPr="000D2834">
        <w:rPr>
          <w:rFonts w:ascii="Times New Roman" w:hAnsi="Times New Roman" w:cs="Times New Roman"/>
          <w:bCs/>
          <w:sz w:val="24"/>
          <w:szCs w:val="24"/>
        </w:rPr>
        <w:t xml:space="preserve">TÜBİTAK </w:t>
      </w:r>
      <w:r w:rsidR="00D0752C" w:rsidRPr="000D2834">
        <w:rPr>
          <w:rFonts w:ascii="Times New Roman" w:hAnsi="Times New Roman" w:cs="Times New Roman"/>
          <w:bCs/>
          <w:sz w:val="24"/>
          <w:szCs w:val="24"/>
        </w:rPr>
        <w:t>4004 Doğa</w:t>
      </w:r>
      <w:r w:rsidR="00E72E84" w:rsidRPr="000D2834">
        <w:rPr>
          <w:rFonts w:ascii="Times New Roman" w:hAnsi="Times New Roman" w:cs="Times New Roman"/>
          <w:bCs/>
          <w:sz w:val="24"/>
          <w:szCs w:val="24"/>
        </w:rPr>
        <w:t xml:space="preserve"> Eğitimi</w:t>
      </w:r>
      <w:r w:rsidR="00D0752C" w:rsidRPr="000D2834">
        <w:rPr>
          <w:rFonts w:ascii="Times New Roman" w:hAnsi="Times New Roman" w:cs="Times New Roman"/>
          <w:bCs/>
          <w:sz w:val="24"/>
          <w:szCs w:val="24"/>
        </w:rPr>
        <w:t xml:space="preserve"> ve Bilim Okul</w:t>
      </w:r>
      <w:r w:rsidR="00E72E84" w:rsidRPr="000D2834">
        <w:rPr>
          <w:rFonts w:ascii="Times New Roman" w:hAnsi="Times New Roman" w:cs="Times New Roman"/>
          <w:bCs/>
          <w:sz w:val="24"/>
          <w:szCs w:val="24"/>
        </w:rPr>
        <w:t>ları</w:t>
      </w:r>
      <w:r w:rsidR="00D0752C" w:rsidRPr="000D2834">
        <w:rPr>
          <w:rFonts w:ascii="Times New Roman" w:hAnsi="Times New Roman" w:cs="Times New Roman"/>
          <w:bCs/>
          <w:sz w:val="24"/>
          <w:szCs w:val="24"/>
        </w:rPr>
        <w:t xml:space="preserve"> programı kapsamında </w:t>
      </w:r>
      <w:r w:rsidR="001D5404" w:rsidRPr="000D2834">
        <w:rPr>
          <w:rFonts w:ascii="Times New Roman" w:hAnsi="Times New Roman" w:cs="Times New Roman"/>
          <w:bCs/>
          <w:sz w:val="24"/>
          <w:szCs w:val="24"/>
        </w:rPr>
        <w:t xml:space="preserve">gerçekleştirilen </w:t>
      </w:r>
      <w:r w:rsidR="00D0752C" w:rsidRPr="000D2834">
        <w:rPr>
          <w:rFonts w:ascii="Times New Roman" w:hAnsi="Times New Roman" w:cs="Times New Roman"/>
          <w:bCs/>
          <w:sz w:val="24"/>
          <w:szCs w:val="24"/>
        </w:rPr>
        <w:t>“</w:t>
      </w:r>
      <w:r w:rsidR="001D5404" w:rsidRPr="000D2834">
        <w:rPr>
          <w:rFonts w:ascii="Times New Roman" w:hAnsi="Times New Roman" w:cs="Times New Roman"/>
          <w:bCs/>
          <w:sz w:val="24"/>
          <w:szCs w:val="24"/>
        </w:rPr>
        <w:t>Küçük Bilim Adamları Keşifte</w:t>
      </w:r>
      <w:r w:rsidR="00D0752C" w:rsidRPr="000D2834">
        <w:rPr>
          <w:rFonts w:ascii="Times New Roman" w:hAnsi="Times New Roman" w:cs="Times New Roman"/>
          <w:bCs/>
          <w:sz w:val="24"/>
          <w:szCs w:val="24"/>
        </w:rPr>
        <w:t>”</w:t>
      </w:r>
      <w:r w:rsidR="001D5404" w:rsidRPr="000D2834">
        <w:rPr>
          <w:rFonts w:ascii="Times New Roman" w:hAnsi="Times New Roman" w:cs="Times New Roman"/>
          <w:bCs/>
          <w:sz w:val="24"/>
          <w:szCs w:val="24"/>
        </w:rPr>
        <w:t xml:space="preserve"> projesinde yapılan Fen Bilimleri etkinlikleri</w:t>
      </w:r>
      <w:r w:rsidR="00D0752C" w:rsidRPr="000D2834">
        <w:rPr>
          <w:rFonts w:ascii="Times New Roman" w:hAnsi="Times New Roman" w:cs="Times New Roman"/>
          <w:bCs/>
          <w:sz w:val="24"/>
          <w:szCs w:val="24"/>
        </w:rPr>
        <w:t>ne y</w:t>
      </w:r>
      <w:r w:rsidR="00910573" w:rsidRPr="000D2834">
        <w:rPr>
          <w:rFonts w:ascii="Times New Roman" w:hAnsi="Times New Roman" w:cs="Times New Roman"/>
          <w:bCs/>
          <w:sz w:val="24"/>
          <w:szCs w:val="24"/>
        </w:rPr>
        <w:t>önelik öğrenci</w:t>
      </w:r>
      <w:r w:rsidR="0042450C" w:rsidRPr="000D2834">
        <w:rPr>
          <w:rFonts w:ascii="Times New Roman" w:hAnsi="Times New Roman" w:cs="Times New Roman"/>
          <w:bCs/>
          <w:sz w:val="24"/>
          <w:szCs w:val="24"/>
        </w:rPr>
        <w:t xml:space="preserve"> </w:t>
      </w:r>
      <w:r w:rsidR="00720FAB" w:rsidRPr="000D2834">
        <w:rPr>
          <w:rFonts w:ascii="Times New Roman" w:hAnsi="Times New Roman" w:cs="Times New Roman"/>
          <w:bCs/>
          <w:sz w:val="24"/>
          <w:szCs w:val="24"/>
        </w:rPr>
        <w:t>düşünce</w:t>
      </w:r>
      <w:r w:rsidR="0058177C" w:rsidRPr="000D2834">
        <w:rPr>
          <w:rFonts w:ascii="Times New Roman" w:hAnsi="Times New Roman" w:cs="Times New Roman"/>
          <w:bCs/>
          <w:sz w:val="24"/>
          <w:szCs w:val="24"/>
        </w:rPr>
        <w:t>lerini</w:t>
      </w:r>
      <w:r w:rsidR="0042450C" w:rsidRPr="000D2834">
        <w:rPr>
          <w:rFonts w:ascii="Times New Roman" w:hAnsi="Times New Roman" w:cs="Times New Roman"/>
          <w:bCs/>
          <w:sz w:val="24"/>
          <w:szCs w:val="24"/>
        </w:rPr>
        <w:t xml:space="preserve"> belirlemektir</w:t>
      </w:r>
      <w:r w:rsidR="001D5404" w:rsidRPr="000D2834">
        <w:rPr>
          <w:rFonts w:ascii="Times New Roman" w:hAnsi="Times New Roman" w:cs="Times New Roman"/>
          <w:bCs/>
          <w:sz w:val="24"/>
          <w:szCs w:val="24"/>
        </w:rPr>
        <w:t xml:space="preserve">. Araştırmanın örneklemini 2011-2012 öğretim yılı güz </w:t>
      </w:r>
      <w:r w:rsidR="0042450C" w:rsidRPr="000D2834">
        <w:rPr>
          <w:rFonts w:ascii="Times New Roman" w:hAnsi="Times New Roman" w:cs="Times New Roman"/>
          <w:bCs/>
          <w:sz w:val="24"/>
          <w:szCs w:val="24"/>
        </w:rPr>
        <w:t>ve bahar dönemlerinde</w:t>
      </w:r>
      <w:r w:rsidR="0058177C" w:rsidRPr="000D2834">
        <w:rPr>
          <w:rFonts w:ascii="Times New Roman" w:hAnsi="Times New Roman" w:cs="Times New Roman"/>
          <w:bCs/>
          <w:sz w:val="24"/>
          <w:szCs w:val="24"/>
        </w:rPr>
        <w:t xml:space="preserve"> Erzincan i</w:t>
      </w:r>
      <w:r w:rsidR="001D5404" w:rsidRPr="000D2834">
        <w:rPr>
          <w:rFonts w:ascii="Times New Roman" w:hAnsi="Times New Roman" w:cs="Times New Roman"/>
          <w:bCs/>
          <w:sz w:val="24"/>
          <w:szCs w:val="24"/>
        </w:rPr>
        <w:t xml:space="preserve">li merkez </w:t>
      </w:r>
      <w:r w:rsidR="002306D5" w:rsidRPr="000D2834">
        <w:rPr>
          <w:rFonts w:ascii="Times New Roman" w:hAnsi="Times New Roman" w:cs="Times New Roman"/>
          <w:bCs/>
          <w:sz w:val="24"/>
          <w:szCs w:val="24"/>
        </w:rPr>
        <w:t>orta</w:t>
      </w:r>
      <w:r w:rsidR="001D5404" w:rsidRPr="000D2834">
        <w:rPr>
          <w:rFonts w:ascii="Times New Roman" w:hAnsi="Times New Roman" w:cs="Times New Roman"/>
          <w:bCs/>
          <w:sz w:val="24"/>
          <w:szCs w:val="24"/>
        </w:rPr>
        <w:t>okulları</w:t>
      </w:r>
      <w:r w:rsidR="006F0DD9" w:rsidRPr="000D2834">
        <w:rPr>
          <w:rFonts w:ascii="Times New Roman" w:hAnsi="Times New Roman" w:cs="Times New Roman"/>
          <w:bCs/>
          <w:sz w:val="24"/>
          <w:szCs w:val="24"/>
        </w:rPr>
        <w:t>nın</w:t>
      </w:r>
      <w:r w:rsidR="001D5404" w:rsidRPr="000D2834">
        <w:rPr>
          <w:rFonts w:ascii="Times New Roman" w:hAnsi="Times New Roman" w:cs="Times New Roman"/>
          <w:bCs/>
          <w:sz w:val="24"/>
          <w:szCs w:val="24"/>
        </w:rPr>
        <w:t xml:space="preserve"> </w:t>
      </w:r>
      <w:r w:rsidR="00302468" w:rsidRPr="000D2834">
        <w:rPr>
          <w:rFonts w:ascii="Times New Roman" w:hAnsi="Times New Roman" w:cs="Times New Roman"/>
          <w:bCs/>
          <w:sz w:val="24"/>
          <w:szCs w:val="24"/>
        </w:rPr>
        <w:t>6</w:t>
      </w:r>
      <w:r w:rsidR="00D72857" w:rsidRPr="000D2834">
        <w:rPr>
          <w:rFonts w:ascii="Times New Roman" w:hAnsi="Times New Roman" w:cs="Times New Roman"/>
          <w:bCs/>
          <w:sz w:val="24"/>
          <w:szCs w:val="24"/>
        </w:rPr>
        <w:t>.</w:t>
      </w:r>
      <w:r w:rsidR="001E608E" w:rsidRPr="000D2834">
        <w:rPr>
          <w:rFonts w:ascii="Times New Roman" w:hAnsi="Times New Roman" w:cs="Times New Roman"/>
          <w:bCs/>
          <w:sz w:val="24"/>
          <w:szCs w:val="24"/>
        </w:rPr>
        <w:t xml:space="preserve"> ve</w:t>
      </w:r>
      <w:r w:rsidR="0042450C" w:rsidRPr="000D2834">
        <w:rPr>
          <w:rFonts w:ascii="Times New Roman" w:hAnsi="Times New Roman" w:cs="Times New Roman"/>
          <w:bCs/>
          <w:sz w:val="24"/>
          <w:szCs w:val="24"/>
        </w:rPr>
        <w:t xml:space="preserve"> 7</w:t>
      </w:r>
      <w:r w:rsidR="001E608E" w:rsidRPr="000D2834">
        <w:rPr>
          <w:rFonts w:ascii="Times New Roman" w:hAnsi="Times New Roman" w:cs="Times New Roman"/>
          <w:bCs/>
          <w:sz w:val="24"/>
          <w:szCs w:val="24"/>
        </w:rPr>
        <w:t xml:space="preserve">. </w:t>
      </w:r>
      <w:r w:rsidR="00302468" w:rsidRPr="000D2834">
        <w:rPr>
          <w:rFonts w:ascii="Times New Roman" w:hAnsi="Times New Roman" w:cs="Times New Roman"/>
          <w:bCs/>
          <w:sz w:val="24"/>
          <w:szCs w:val="24"/>
        </w:rPr>
        <w:t>s</w:t>
      </w:r>
      <w:r w:rsidR="001E608E" w:rsidRPr="000D2834">
        <w:rPr>
          <w:rFonts w:ascii="Times New Roman" w:hAnsi="Times New Roman" w:cs="Times New Roman"/>
          <w:bCs/>
          <w:sz w:val="24"/>
          <w:szCs w:val="24"/>
        </w:rPr>
        <w:t>ınıf</w:t>
      </w:r>
      <w:r w:rsidR="00302468" w:rsidRPr="000D2834">
        <w:rPr>
          <w:rFonts w:ascii="Times New Roman" w:hAnsi="Times New Roman" w:cs="Times New Roman"/>
          <w:bCs/>
          <w:sz w:val="24"/>
          <w:szCs w:val="24"/>
        </w:rPr>
        <w:t>larından projeye gönüllü olarak katılan</w:t>
      </w:r>
      <w:r w:rsidR="006F0DD9" w:rsidRPr="000D2834">
        <w:rPr>
          <w:rFonts w:ascii="Times New Roman" w:hAnsi="Times New Roman" w:cs="Times New Roman"/>
          <w:bCs/>
          <w:sz w:val="24"/>
          <w:szCs w:val="24"/>
        </w:rPr>
        <w:t xml:space="preserve"> 127</w:t>
      </w:r>
      <w:r w:rsidR="001D5404" w:rsidRPr="000D2834">
        <w:rPr>
          <w:rFonts w:ascii="Times New Roman" w:hAnsi="Times New Roman" w:cs="Times New Roman"/>
          <w:bCs/>
          <w:sz w:val="24"/>
          <w:szCs w:val="24"/>
        </w:rPr>
        <w:t xml:space="preserve"> öğrenci oluşturmaktadır. Uygulamalarda fizik, kimya ve biyoloji alanlarından 21 etkinlik yapılmıştır.</w:t>
      </w:r>
      <w:r w:rsidR="004D592A" w:rsidRPr="000D2834">
        <w:rPr>
          <w:rFonts w:ascii="Times New Roman" w:hAnsi="Times New Roman" w:cs="Times New Roman"/>
          <w:bCs/>
          <w:sz w:val="24"/>
          <w:szCs w:val="24"/>
        </w:rPr>
        <w:t xml:space="preserve"> Ayrıca etkinliklerde doğa gezilerine de yer verilmiştir.</w:t>
      </w:r>
      <w:r w:rsidR="001D5404" w:rsidRPr="000D2834">
        <w:rPr>
          <w:rFonts w:ascii="Times New Roman" w:hAnsi="Times New Roman" w:cs="Times New Roman"/>
          <w:bCs/>
          <w:sz w:val="24"/>
          <w:szCs w:val="24"/>
        </w:rPr>
        <w:t xml:space="preserve"> </w:t>
      </w:r>
      <w:r w:rsidR="0051646D" w:rsidRPr="000D2834">
        <w:rPr>
          <w:rFonts w:ascii="Times New Roman" w:eastAsia="Times New Roman" w:hAnsi="Times New Roman" w:cs="Times New Roman"/>
          <w:sz w:val="24"/>
          <w:szCs w:val="24"/>
          <w:lang w:eastAsia="tr-TR"/>
        </w:rPr>
        <w:t>Etkinlikler</w:t>
      </w:r>
      <w:r w:rsidR="0051646D" w:rsidRPr="000D2834">
        <w:rPr>
          <w:rStyle w:val="A4"/>
          <w:rFonts w:ascii="Times New Roman" w:hAnsi="Times New Roman" w:cs="Times New Roman"/>
          <w:color w:val="auto"/>
          <w:sz w:val="24"/>
          <w:szCs w:val="24"/>
        </w:rPr>
        <w:t xml:space="preserve"> </w:t>
      </w:r>
      <w:r w:rsidR="0051646D" w:rsidRPr="000D2834">
        <w:rPr>
          <w:rFonts w:ascii="Times New Roman" w:hAnsi="Times New Roman" w:cs="Times New Roman"/>
          <w:sz w:val="24"/>
          <w:szCs w:val="24"/>
        </w:rPr>
        <w:t xml:space="preserve">katılımcıların, çok fazla bilgi öğrenmeleri </w:t>
      </w:r>
      <w:r w:rsidR="00E72E84" w:rsidRPr="000D2834">
        <w:rPr>
          <w:rFonts w:ascii="Times New Roman" w:hAnsi="Times New Roman" w:cs="Times New Roman"/>
          <w:sz w:val="24"/>
          <w:szCs w:val="24"/>
        </w:rPr>
        <w:t>yerine basit</w:t>
      </w:r>
      <w:r w:rsidR="0051646D" w:rsidRPr="000D2834">
        <w:rPr>
          <w:rFonts w:ascii="Times New Roman" w:hAnsi="Times New Roman" w:cs="Times New Roman"/>
          <w:sz w:val="24"/>
          <w:szCs w:val="24"/>
        </w:rPr>
        <w:t xml:space="preserve"> bilimsel olguların farkına varmalarını böylece merak duygularının,</w:t>
      </w:r>
      <w:r w:rsidR="00E72E84" w:rsidRPr="000D2834">
        <w:rPr>
          <w:rFonts w:ascii="Times New Roman" w:hAnsi="Times New Roman" w:cs="Times New Roman"/>
          <w:sz w:val="24"/>
          <w:szCs w:val="24"/>
        </w:rPr>
        <w:t xml:space="preserve"> </w:t>
      </w:r>
      <w:r w:rsidR="0051646D" w:rsidRPr="000D2834">
        <w:rPr>
          <w:rFonts w:ascii="Times New Roman" w:hAnsi="Times New Roman" w:cs="Times New Roman"/>
          <w:sz w:val="24"/>
          <w:szCs w:val="24"/>
        </w:rPr>
        <w:t>araştırma,</w:t>
      </w:r>
      <w:r w:rsidR="00E72E84" w:rsidRPr="000D2834">
        <w:rPr>
          <w:rFonts w:ascii="Times New Roman" w:hAnsi="Times New Roman" w:cs="Times New Roman"/>
          <w:sz w:val="24"/>
          <w:szCs w:val="24"/>
        </w:rPr>
        <w:t xml:space="preserve"> </w:t>
      </w:r>
      <w:r w:rsidR="0051646D" w:rsidRPr="000D2834">
        <w:rPr>
          <w:rFonts w:ascii="Times New Roman" w:hAnsi="Times New Roman" w:cs="Times New Roman"/>
          <w:sz w:val="24"/>
          <w:szCs w:val="24"/>
        </w:rPr>
        <w:t>sorgulama</w:t>
      </w:r>
      <w:r w:rsidR="00E72E84" w:rsidRPr="000D2834">
        <w:rPr>
          <w:rFonts w:ascii="Times New Roman" w:hAnsi="Times New Roman" w:cs="Times New Roman"/>
          <w:sz w:val="24"/>
          <w:szCs w:val="24"/>
        </w:rPr>
        <w:t xml:space="preserve"> </w:t>
      </w:r>
      <w:r w:rsidR="0051646D" w:rsidRPr="000D2834">
        <w:rPr>
          <w:rFonts w:ascii="Times New Roman" w:hAnsi="Times New Roman" w:cs="Times New Roman"/>
          <w:sz w:val="24"/>
          <w:szCs w:val="24"/>
        </w:rPr>
        <w:t>ve</w:t>
      </w:r>
      <w:r w:rsidR="00E72E84" w:rsidRPr="000D2834">
        <w:rPr>
          <w:rFonts w:ascii="Times New Roman" w:hAnsi="Times New Roman" w:cs="Times New Roman"/>
          <w:sz w:val="24"/>
          <w:szCs w:val="24"/>
        </w:rPr>
        <w:t xml:space="preserve"> </w:t>
      </w:r>
      <w:r w:rsidR="0051646D" w:rsidRPr="000D2834">
        <w:rPr>
          <w:rFonts w:ascii="Times New Roman" w:hAnsi="Times New Roman" w:cs="Times New Roman"/>
          <w:sz w:val="24"/>
          <w:szCs w:val="24"/>
        </w:rPr>
        <w:t>öğre</w:t>
      </w:r>
      <w:r w:rsidR="00757ECA" w:rsidRPr="000D2834">
        <w:rPr>
          <w:rFonts w:ascii="Times New Roman" w:hAnsi="Times New Roman" w:cs="Times New Roman"/>
          <w:sz w:val="24"/>
          <w:szCs w:val="24"/>
        </w:rPr>
        <w:t>nme</w:t>
      </w:r>
      <w:r w:rsidR="00E72E84" w:rsidRPr="000D2834">
        <w:rPr>
          <w:rFonts w:ascii="Times New Roman" w:hAnsi="Times New Roman" w:cs="Times New Roman"/>
          <w:sz w:val="24"/>
          <w:szCs w:val="24"/>
        </w:rPr>
        <w:t xml:space="preserve"> </w:t>
      </w:r>
      <w:r w:rsidR="00757ECA" w:rsidRPr="000D2834">
        <w:rPr>
          <w:rFonts w:ascii="Times New Roman" w:hAnsi="Times New Roman" w:cs="Times New Roman"/>
          <w:sz w:val="24"/>
          <w:szCs w:val="24"/>
        </w:rPr>
        <w:t>isteklerinin</w:t>
      </w:r>
      <w:r w:rsidR="00E72E84" w:rsidRPr="000D2834">
        <w:rPr>
          <w:rFonts w:ascii="Times New Roman" w:hAnsi="Times New Roman" w:cs="Times New Roman"/>
          <w:sz w:val="24"/>
          <w:szCs w:val="24"/>
        </w:rPr>
        <w:t xml:space="preserve"> </w:t>
      </w:r>
      <w:r w:rsidR="00757ECA" w:rsidRPr="000D2834">
        <w:rPr>
          <w:rFonts w:ascii="Times New Roman" w:hAnsi="Times New Roman" w:cs="Times New Roman"/>
          <w:sz w:val="24"/>
          <w:szCs w:val="24"/>
        </w:rPr>
        <w:t>tetiklenmesini</w:t>
      </w:r>
      <w:r w:rsidR="00E72E84" w:rsidRPr="000D2834">
        <w:rPr>
          <w:rFonts w:ascii="Times New Roman" w:hAnsi="Times New Roman" w:cs="Times New Roman"/>
          <w:sz w:val="24"/>
          <w:szCs w:val="24"/>
        </w:rPr>
        <w:t xml:space="preserve"> </w:t>
      </w:r>
      <w:r w:rsidR="0051646D" w:rsidRPr="000D2834">
        <w:rPr>
          <w:rFonts w:ascii="Times New Roman" w:hAnsi="Times New Roman" w:cs="Times New Roman"/>
          <w:sz w:val="24"/>
          <w:szCs w:val="24"/>
        </w:rPr>
        <w:t>sağlayacak</w:t>
      </w:r>
      <w:r w:rsidR="00E72E84" w:rsidRPr="000D2834">
        <w:rPr>
          <w:rFonts w:ascii="Times New Roman" w:hAnsi="Times New Roman" w:cs="Times New Roman"/>
          <w:sz w:val="24"/>
          <w:szCs w:val="24"/>
        </w:rPr>
        <w:t xml:space="preserve"> </w:t>
      </w:r>
      <w:r w:rsidR="0051646D" w:rsidRPr="000D2834">
        <w:rPr>
          <w:rFonts w:ascii="Times New Roman" w:hAnsi="Times New Roman" w:cs="Times New Roman"/>
          <w:sz w:val="24"/>
          <w:szCs w:val="24"/>
        </w:rPr>
        <w:t>biçimde</w:t>
      </w:r>
      <w:r w:rsidR="00E72E84" w:rsidRPr="000D2834">
        <w:rPr>
          <w:rFonts w:ascii="Times New Roman" w:hAnsi="Times New Roman" w:cs="Times New Roman"/>
          <w:sz w:val="24"/>
          <w:szCs w:val="24"/>
        </w:rPr>
        <w:t xml:space="preserve"> </w:t>
      </w:r>
      <w:r w:rsidR="0051646D" w:rsidRPr="000D2834">
        <w:rPr>
          <w:rFonts w:ascii="Times New Roman" w:hAnsi="Times New Roman" w:cs="Times New Roman"/>
          <w:sz w:val="24"/>
          <w:szCs w:val="24"/>
        </w:rPr>
        <w:t xml:space="preserve">hazırlanmıştır. </w:t>
      </w:r>
      <w:r w:rsidR="004D592A" w:rsidRPr="000D2834">
        <w:rPr>
          <w:rFonts w:ascii="Times New Roman" w:hAnsi="Times New Roman" w:cs="Times New Roman"/>
          <w:sz w:val="24"/>
          <w:szCs w:val="24"/>
        </w:rPr>
        <w:t>Veriler araştırmacılar</w:t>
      </w:r>
      <w:r w:rsidR="005B7108" w:rsidRPr="000D2834">
        <w:rPr>
          <w:rFonts w:ascii="Times New Roman" w:hAnsi="Times New Roman" w:cs="Times New Roman"/>
          <w:sz w:val="24"/>
          <w:szCs w:val="24"/>
        </w:rPr>
        <w:t xml:space="preserve"> tarafından hazırlanan </w:t>
      </w:r>
      <w:r w:rsidR="00FA2948" w:rsidRPr="000D2834">
        <w:rPr>
          <w:rFonts w:ascii="Times New Roman" w:hAnsi="Times New Roman" w:cs="Times New Roman"/>
          <w:bCs/>
          <w:sz w:val="24"/>
          <w:szCs w:val="24"/>
        </w:rPr>
        <w:t>açık uçlu 6</w:t>
      </w:r>
      <w:r w:rsidR="0042450C" w:rsidRPr="000D2834">
        <w:rPr>
          <w:rFonts w:ascii="Times New Roman" w:hAnsi="Times New Roman" w:cs="Times New Roman"/>
          <w:bCs/>
          <w:sz w:val="24"/>
          <w:szCs w:val="24"/>
        </w:rPr>
        <w:t xml:space="preserve"> sorudan oluşan “</w:t>
      </w:r>
      <w:r w:rsidR="001D5404" w:rsidRPr="000D2834">
        <w:rPr>
          <w:rFonts w:ascii="Times New Roman" w:hAnsi="Times New Roman" w:cs="Times New Roman"/>
          <w:bCs/>
          <w:sz w:val="24"/>
          <w:szCs w:val="24"/>
        </w:rPr>
        <w:t>Öğrenci Et</w:t>
      </w:r>
      <w:r w:rsidR="00FC3491" w:rsidRPr="000D2834">
        <w:rPr>
          <w:rFonts w:ascii="Times New Roman" w:hAnsi="Times New Roman" w:cs="Times New Roman"/>
          <w:bCs/>
          <w:sz w:val="24"/>
          <w:szCs w:val="24"/>
        </w:rPr>
        <w:t>kinlik Değerlendirme Anketi</w:t>
      </w:r>
      <w:r w:rsidR="005B7108" w:rsidRPr="000D2834">
        <w:rPr>
          <w:rFonts w:ascii="Times New Roman" w:hAnsi="Times New Roman" w:cs="Times New Roman"/>
          <w:bCs/>
          <w:sz w:val="24"/>
          <w:szCs w:val="24"/>
        </w:rPr>
        <w:t>yle</w:t>
      </w:r>
      <w:r w:rsidR="00FC3491" w:rsidRPr="000D2834">
        <w:rPr>
          <w:rFonts w:ascii="Times New Roman" w:hAnsi="Times New Roman" w:cs="Times New Roman"/>
          <w:bCs/>
          <w:sz w:val="24"/>
          <w:szCs w:val="24"/>
        </w:rPr>
        <w:t xml:space="preserve">” </w:t>
      </w:r>
      <w:r w:rsidR="005B7108" w:rsidRPr="000D2834">
        <w:rPr>
          <w:rFonts w:ascii="Times New Roman" w:hAnsi="Times New Roman" w:cs="Times New Roman"/>
          <w:bCs/>
          <w:sz w:val="24"/>
          <w:szCs w:val="24"/>
        </w:rPr>
        <w:t>toplanmıştır</w:t>
      </w:r>
      <w:r w:rsidR="001D5404" w:rsidRPr="000D2834">
        <w:rPr>
          <w:rFonts w:ascii="Times New Roman" w:hAnsi="Times New Roman" w:cs="Times New Roman"/>
          <w:bCs/>
          <w:sz w:val="24"/>
          <w:szCs w:val="24"/>
        </w:rPr>
        <w:t xml:space="preserve">. Verilerin analizinde </w:t>
      </w:r>
      <w:r w:rsidR="002F56EB" w:rsidRPr="000D2834">
        <w:rPr>
          <w:rFonts w:ascii="Times New Roman" w:hAnsi="Times New Roman" w:cs="Times New Roman"/>
          <w:bCs/>
          <w:sz w:val="24"/>
          <w:szCs w:val="24"/>
        </w:rPr>
        <w:t>içerik analizi</w:t>
      </w:r>
      <w:r w:rsidR="001D5404" w:rsidRPr="000D2834">
        <w:rPr>
          <w:rFonts w:ascii="Times New Roman" w:hAnsi="Times New Roman" w:cs="Times New Roman"/>
          <w:bCs/>
          <w:sz w:val="24"/>
          <w:szCs w:val="24"/>
        </w:rPr>
        <w:t xml:space="preserve"> </w:t>
      </w:r>
      <w:r w:rsidR="002F56EB" w:rsidRPr="000D2834">
        <w:rPr>
          <w:rFonts w:ascii="Times New Roman" w:hAnsi="Times New Roman" w:cs="Times New Roman"/>
          <w:bCs/>
          <w:sz w:val="24"/>
          <w:szCs w:val="24"/>
        </w:rPr>
        <w:t>kullanılmıştır.</w:t>
      </w:r>
      <w:r w:rsidR="001D5404" w:rsidRPr="000D2834">
        <w:rPr>
          <w:rFonts w:ascii="Times New Roman" w:hAnsi="Times New Roman" w:cs="Times New Roman"/>
          <w:bCs/>
          <w:sz w:val="24"/>
          <w:szCs w:val="24"/>
        </w:rPr>
        <w:t xml:space="preserve"> </w:t>
      </w:r>
      <w:r w:rsidR="004D592A" w:rsidRPr="000D2834">
        <w:rPr>
          <w:rFonts w:ascii="Times New Roman" w:hAnsi="Times New Roman" w:cs="Times New Roman"/>
          <w:bCs/>
          <w:sz w:val="24"/>
          <w:szCs w:val="24"/>
        </w:rPr>
        <w:t>Araştırmada</w:t>
      </w:r>
      <w:r w:rsidR="00E72E84" w:rsidRPr="000D2834">
        <w:rPr>
          <w:rFonts w:ascii="Times New Roman" w:hAnsi="Times New Roman" w:cs="Times New Roman"/>
          <w:sz w:val="24"/>
          <w:szCs w:val="24"/>
        </w:rPr>
        <w:t xml:space="preserve"> </w:t>
      </w:r>
      <w:r w:rsidR="004D592A" w:rsidRPr="000D2834">
        <w:rPr>
          <w:rFonts w:ascii="Times New Roman" w:hAnsi="Times New Roman" w:cs="Times New Roman"/>
          <w:sz w:val="24"/>
          <w:szCs w:val="24"/>
        </w:rPr>
        <w:t>ö</w:t>
      </w:r>
      <w:r w:rsidR="00E72E84" w:rsidRPr="000D2834">
        <w:rPr>
          <w:rFonts w:ascii="Times New Roman" w:hAnsi="Times New Roman" w:cs="Times New Roman"/>
          <w:sz w:val="24"/>
          <w:szCs w:val="24"/>
        </w:rPr>
        <w:t>ğrenciler</w:t>
      </w:r>
      <w:r w:rsidR="004D592A" w:rsidRPr="000D2834">
        <w:rPr>
          <w:rFonts w:ascii="Times New Roman" w:hAnsi="Times New Roman" w:cs="Times New Roman"/>
          <w:sz w:val="24"/>
          <w:szCs w:val="24"/>
        </w:rPr>
        <w:t>in projede yapılan etkinlikleri</w:t>
      </w:r>
      <w:r w:rsidR="00E72E84" w:rsidRPr="000D2834">
        <w:rPr>
          <w:rFonts w:ascii="Times New Roman" w:hAnsi="Times New Roman" w:cs="Times New Roman"/>
          <w:sz w:val="24"/>
          <w:szCs w:val="24"/>
        </w:rPr>
        <w:t xml:space="preserve"> okulda yapılan etkinliklerden daha eğl</w:t>
      </w:r>
      <w:r w:rsidR="004D592A" w:rsidRPr="000D2834">
        <w:rPr>
          <w:rFonts w:ascii="Times New Roman" w:hAnsi="Times New Roman" w:cs="Times New Roman"/>
          <w:sz w:val="24"/>
          <w:szCs w:val="24"/>
        </w:rPr>
        <w:t xml:space="preserve">enceli ve güzel buldukları, proje etkinlikleri ile birçok yeni bilgi öğrendikleri ve </w:t>
      </w:r>
      <w:r w:rsidR="00F54757" w:rsidRPr="000D2834">
        <w:rPr>
          <w:rFonts w:ascii="Times New Roman" w:hAnsi="Times New Roman" w:cs="Times New Roman"/>
          <w:bCs/>
          <w:sz w:val="24"/>
          <w:szCs w:val="24"/>
        </w:rPr>
        <w:t>okulda bu tür etkinliklerin yapılmasını istedikleri</w:t>
      </w:r>
      <w:r w:rsidR="004D592A" w:rsidRPr="000D2834">
        <w:rPr>
          <w:rFonts w:ascii="Times New Roman" w:hAnsi="Times New Roman" w:cs="Times New Roman"/>
          <w:bCs/>
          <w:sz w:val="24"/>
          <w:szCs w:val="24"/>
        </w:rPr>
        <w:t xml:space="preserve"> </w:t>
      </w:r>
      <w:r w:rsidR="004D592A" w:rsidRPr="000D2834">
        <w:rPr>
          <w:rFonts w:ascii="Times New Roman" w:hAnsi="Times New Roman" w:cs="Times New Roman"/>
          <w:sz w:val="24"/>
          <w:szCs w:val="24"/>
        </w:rPr>
        <w:t xml:space="preserve">sonucuna </w:t>
      </w:r>
      <w:r w:rsidR="004D592A" w:rsidRPr="000D2834">
        <w:rPr>
          <w:rFonts w:ascii="Times New Roman" w:hAnsi="Times New Roman" w:cs="Times New Roman"/>
          <w:bCs/>
          <w:sz w:val="24"/>
          <w:szCs w:val="24"/>
        </w:rPr>
        <w:t>ulaşılmıştır.</w:t>
      </w:r>
      <w:r w:rsidR="00F54757" w:rsidRPr="000D2834">
        <w:rPr>
          <w:rFonts w:ascii="Times New Roman" w:hAnsi="Times New Roman" w:cs="Times New Roman"/>
          <w:bCs/>
          <w:sz w:val="24"/>
          <w:szCs w:val="24"/>
        </w:rPr>
        <w:t xml:space="preserve"> Ayrıca ö</w:t>
      </w:r>
      <w:r w:rsidR="001D5404" w:rsidRPr="000D2834">
        <w:rPr>
          <w:rFonts w:ascii="Times New Roman" w:hAnsi="Times New Roman" w:cs="Times New Roman"/>
          <w:bCs/>
          <w:sz w:val="24"/>
          <w:szCs w:val="24"/>
        </w:rPr>
        <w:t>ğrencilerin</w:t>
      </w:r>
      <w:r w:rsidR="00A214C6" w:rsidRPr="000D2834">
        <w:rPr>
          <w:rFonts w:ascii="Times New Roman" w:hAnsi="Times New Roman" w:cs="Times New Roman"/>
          <w:bCs/>
          <w:sz w:val="24"/>
          <w:szCs w:val="24"/>
        </w:rPr>
        <w:t xml:space="preserve"> yaptıkları</w:t>
      </w:r>
      <w:r w:rsidR="001D5404" w:rsidRPr="000D2834">
        <w:rPr>
          <w:rFonts w:ascii="Times New Roman" w:hAnsi="Times New Roman" w:cs="Times New Roman"/>
          <w:bCs/>
          <w:sz w:val="24"/>
          <w:szCs w:val="24"/>
        </w:rPr>
        <w:t xml:space="preserve"> </w:t>
      </w:r>
      <w:r w:rsidR="002549BC" w:rsidRPr="000D2834">
        <w:rPr>
          <w:rFonts w:ascii="Times New Roman" w:hAnsi="Times New Roman" w:cs="Times New Roman"/>
          <w:bCs/>
          <w:sz w:val="24"/>
          <w:szCs w:val="24"/>
        </w:rPr>
        <w:t xml:space="preserve">etkinlikleri </w:t>
      </w:r>
      <w:r w:rsidR="001D5404" w:rsidRPr="000D2834">
        <w:rPr>
          <w:rFonts w:ascii="Times New Roman" w:hAnsi="Times New Roman" w:cs="Times New Roman"/>
          <w:bCs/>
          <w:sz w:val="24"/>
          <w:szCs w:val="24"/>
        </w:rPr>
        <w:t>öğretici buldukları</w:t>
      </w:r>
      <w:r w:rsidR="00EE2249" w:rsidRPr="000D2834">
        <w:rPr>
          <w:rFonts w:ascii="Times New Roman" w:hAnsi="Times New Roman" w:cs="Times New Roman"/>
          <w:bCs/>
          <w:sz w:val="24"/>
          <w:szCs w:val="24"/>
        </w:rPr>
        <w:t xml:space="preserve"> ve </w:t>
      </w:r>
      <w:r w:rsidR="004D592A" w:rsidRPr="000D2834">
        <w:rPr>
          <w:rFonts w:ascii="Times New Roman" w:hAnsi="Times New Roman" w:cs="Times New Roman"/>
          <w:bCs/>
          <w:sz w:val="24"/>
          <w:szCs w:val="24"/>
        </w:rPr>
        <w:t>elde ettikleri</w:t>
      </w:r>
      <w:r w:rsidR="001D5404" w:rsidRPr="000D2834">
        <w:rPr>
          <w:rFonts w:ascii="Times New Roman" w:hAnsi="Times New Roman" w:cs="Times New Roman"/>
          <w:bCs/>
          <w:sz w:val="24"/>
          <w:szCs w:val="24"/>
        </w:rPr>
        <w:t xml:space="preserve"> bilgileri ileride kullanabilecekleri </w:t>
      </w:r>
      <w:r w:rsidR="00853889" w:rsidRPr="000D2834">
        <w:rPr>
          <w:rFonts w:ascii="Times New Roman" w:hAnsi="Times New Roman" w:cs="Times New Roman"/>
          <w:bCs/>
          <w:sz w:val="24"/>
          <w:szCs w:val="24"/>
        </w:rPr>
        <w:t>düşüncesine sahip oldukları</w:t>
      </w:r>
      <w:r w:rsidR="001D5404" w:rsidRPr="000D2834">
        <w:rPr>
          <w:rFonts w:ascii="Times New Roman" w:hAnsi="Times New Roman" w:cs="Times New Roman"/>
          <w:bCs/>
          <w:sz w:val="24"/>
          <w:szCs w:val="24"/>
        </w:rPr>
        <w:t xml:space="preserve"> tespit edilmiştir.</w:t>
      </w:r>
    </w:p>
    <w:p w:rsidR="001D5404" w:rsidRPr="000D2834" w:rsidRDefault="0066384D" w:rsidP="00004460">
      <w:pPr>
        <w:spacing w:line="480" w:lineRule="auto"/>
        <w:ind w:firstLine="567"/>
        <w:jc w:val="both"/>
        <w:rPr>
          <w:rFonts w:ascii="Times New Roman" w:hAnsi="Times New Roman" w:cs="Times New Roman"/>
          <w:bCs/>
          <w:sz w:val="24"/>
          <w:szCs w:val="24"/>
        </w:rPr>
      </w:pPr>
      <w:r w:rsidRPr="000D2834">
        <w:rPr>
          <w:rFonts w:ascii="Times New Roman" w:hAnsi="Times New Roman" w:cs="Times New Roman"/>
          <w:b/>
          <w:i/>
          <w:iCs/>
          <w:sz w:val="24"/>
          <w:szCs w:val="24"/>
        </w:rPr>
        <w:t>Anahtar k</w:t>
      </w:r>
      <w:r w:rsidR="001D5404" w:rsidRPr="000D2834">
        <w:rPr>
          <w:rFonts w:ascii="Times New Roman" w:hAnsi="Times New Roman" w:cs="Times New Roman"/>
          <w:b/>
          <w:i/>
          <w:iCs/>
          <w:sz w:val="24"/>
          <w:szCs w:val="24"/>
        </w:rPr>
        <w:t>elimeler:</w:t>
      </w:r>
      <w:r w:rsidR="001D5404" w:rsidRPr="000D2834">
        <w:rPr>
          <w:rFonts w:ascii="Times New Roman" w:hAnsi="Times New Roman" w:cs="Times New Roman"/>
          <w:bCs/>
          <w:sz w:val="24"/>
          <w:szCs w:val="24"/>
        </w:rPr>
        <w:t xml:space="preserve"> </w:t>
      </w:r>
      <w:r w:rsidR="002E6D6C" w:rsidRPr="000D2834">
        <w:rPr>
          <w:rFonts w:ascii="Times New Roman" w:hAnsi="Times New Roman" w:cs="Times New Roman"/>
          <w:bCs/>
          <w:sz w:val="24"/>
          <w:szCs w:val="24"/>
        </w:rPr>
        <w:t>Fen bilimleri etkinlikleri, ortaokul öğrencileri</w:t>
      </w:r>
      <w:r w:rsidR="001D5404" w:rsidRPr="000D2834">
        <w:rPr>
          <w:rFonts w:ascii="Times New Roman" w:hAnsi="Times New Roman" w:cs="Times New Roman"/>
          <w:bCs/>
          <w:sz w:val="24"/>
          <w:szCs w:val="24"/>
        </w:rPr>
        <w:t xml:space="preserve">, </w:t>
      </w:r>
      <w:r w:rsidR="002E6D6C" w:rsidRPr="000D2834">
        <w:rPr>
          <w:rFonts w:ascii="Times New Roman" w:hAnsi="Times New Roman" w:cs="Times New Roman"/>
          <w:bCs/>
          <w:sz w:val="24"/>
          <w:szCs w:val="24"/>
        </w:rPr>
        <w:t>öğrenci düşünceleri</w:t>
      </w:r>
      <w:r w:rsidR="001D5404" w:rsidRPr="000D2834">
        <w:rPr>
          <w:rFonts w:ascii="Times New Roman" w:hAnsi="Times New Roman" w:cs="Times New Roman"/>
          <w:bCs/>
          <w:sz w:val="24"/>
          <w:szCs w:val="24"/>
        </w:rPr>
        <w:t xml:space="preserve">. </w:t>
      </w:r>
    </w:p>
    <w:p w:rsidR="00166FE3" w:rsidRPr="007345AA" w:rsidRDefault="00166FE3" w:rsidP="00004460">
      <w:pPr>
        <w:pBdr>
          <w:top w:val="single" w:sz="4" w:space="1" w:color="auto"/>
        </w:pBdr>
        <w:tabs>
          <w:tab w:val="right" w:pos="9026"/>
        </w:tabs>
        <w:autoSpaceDE w:val="0"/>
        <w:autoSpaceDN w:val="0"/>
        <w:adjustRightInd w:val="0"/>
        <w:spacing w:after="0" w:line="240" w:lineRule="auto"/>
        <w:rPr>
          <w:rFonts w:ascii="Times New Roman" w:hAnsi="Times New Roman" w:cs="Times New Roman"/>
          <w:sz w:val="18"/>
          <w:szCs w:val="18"/>
          <w:lang w:eastAsia="tr-TR"/>
        </w:rPr>
      </w:pPr>
      <w:r w:rsidRPr="007345AA">
        <w:rPr>
          <w:rFonts w:ascii="Times New Roman" w:hAnsi="Times New Roman" w:cs="Times New Roman"/>
          <w:sz w:val="18"/>
          <w:szCs w:val="18"/>
          <w:lang w:eastAsia="tr-TR"/>
        </w:rPr>
        <w:t xml:space="preserve">*111B129 numaralı Küçük Bilim Adamları Keşifte Projesi </w:t>
      </w:r>
      <w:r w:rsidR="00AE56CE" w:rsidRPr="007345AA">
        <w:rPr>
          <w:rFonts w:ascii="Times New Roman" w:hAnsi="Times New Roman" w:cs="Times New Roman"/>
          <w:sz w:val="18"/>
          <w:szCs w:val="18"/>
          <w:lang w:eastAsia="tr-TR"/>
        </w:rPr>
        <w:t>TÜBİTAK tarafından desteklenmiştir.</w:t>
      </w:r>
      <w:r w:rsidR="008C059E" w:rsidRPr="007345AA">
        <w:rPr>
          <w:rFonts w:ascii="Times New Roman" w:hAnsi="Times New Roman" w:cs="Times New Roman"/>
          <w:sz w:val="18"/>
          <w:szCs w:val="18"/>
          <w:lang w:eastAsia="tr-TR"/>
        </w:rPr>
        <w:tab/>
      </w:r>
    </w:p>
    <w:p w:rsidR="00166FE3" w:rsidRPr="007345AA" w:rsidRDefault="00F630C8" w:rsidP="00004460">
      <w:pPr>
        <w:autoSpaceDE w:val="0"/>
        <w:autoSpaceDN w:val="0"/>
        <w:adjustRightInd w:val="0"/>
        <w:spacing w:after="0" w:line="240" w:lineRule="auto"/>
        <w:rPr>
          <w:rFonts w:ascii="Times New Roman" w:hAnsi="Times New Roman" w:cs="Times New Roman"/>
          <w:sz w:val="18"/>
          <w:szCs w:val="18"/>
          <w:lang w:eastAsia="tr-TR"/>
        </w:rPr>
      </w:pPr>
      <w:r w:rsidRPr="007345AA">
        <w:rPr>
          <w:rFonts w:ascii="Times New Roman" w:hAnsi="Times New Roman" w:cs="Times New Roman"/>
          <w:sz w:val="18"/>
          <w:szCs w:val="18"/>
          <w:lang w:eastAsia="tr-TR"/>
        </w:rPr>
        <w:t>*</w:t>
      </w:r>
      <w:r w:rsidR="00166FE3" w:rsidRPr="007345AA">
        <w:rPr>
          <w:rFonts w:ascii="Times New Roman" w:hAnsi="Times New Roman" w:cs="Times New Roman"/>
          <w:sz w:val="18"/>
          <w:szCs w:val="18"/>
        </w:rPr>
        <w:t>Bu çalışma 27-30 Haziran 2012 tarihlerinde Niğde’de düzenlenen “X. Ulusal Fen Bilimleri ve Matematik Eğitimi Kongresi</w:t>
      </w:r>
      <w:r w:rsidR="00BE26FC" w:rsidRPr="007345AA">
        <w:rPr>
          <w:rFonts w:ascii="Times New Roman" w:hAnsi="Times New Roman" w:cs="Times New Roman"/>
          <w:sz w:val="18"/>
          <w:szCs w:val="18"/>
        </w:rPr>
        <w:t>’</w:t>
      </w:r>
      <w:r w:rsidR="00166FE3" w:rsidRPr="007345AA">
        <w:rPr>
          <w:rFonts w:ascii="Times New Roman" w:hAnsi="Times New Roman" w:cs="Times New Roman"/>
          <w:sz w:val="18"/>
          <w:szCs w:val="18"/>
        </w:rPr>
        <w:t>nde” sunulan sözlü bildirinin genişletilmiş halidir.</w:t>
      </w:r>
    </w:p>
    <w:p w:rsidR="00166FE3" w:rsidRPr="007345AA" w:rsidRDefault="00166FE3" w:rsidP="00004460">
      <w:pPr>
        <w:spacing w:after="0" w:line="240" w:lineRule="auto"/>
        <w:rPr>
          <w:rFonts w:ascii="Times New Roman" w:hAnsi="Times New Roman" w:cs="Times New Roman"/>
          <w:b/>
          <w:bCs/>
          <w:sz w:val="18"/>
          <w:szCs w:val="18"/>
        </w:rPr>
      </w:pPr>
      <w:r w:rsidRPr="007345AA">
        <w:rPr>
          <w:rFonts w:ascii="Times New Roman" w:hAnsi="Times New Roman" w:cs="Times New Roman"/>
          <w:sz w:val="18"/>
          <w:szCs w:val="18"/>
        </w:rPr>
        <w:t>**Arş. Gör</w:t>
      </w:r>
      <w:proofErr w:type="gramStart"/>
      <w:r w:rsidRPr="007345AA">
        <w:rPr>
          <w:rFonts w:ascii="Times New Roman" w:hAnsi="Times New Roman" w:cs="Times New Roman"/>
          <w:sz w:val="18"/>
          <w:szCs w:val="18"/>
        </w:rPr>
        <w:t>.,</w:t>
      </w:r>
      <w:proofErr w:type="gramEnd"/>
      <w:r w:rsidRPr="007345AA">
        <w:rPr>
          <w:rFonts w:ascii="Times New Roman" w:hAnsi="Times New Roman" w:cs="Times New Roman"/>
          <w:sz w:val="18"/>
          <w:szCs w:val="18"/>
        </w:rPr>
        <w:t xml:space="preserve"> Erzincan Üniversitesi, Eğitim Fakültesi, İlköğretim Bölümü,/E-mail:mrtyildirim83@gmail.com.tr</w:t>
      </w:r>
      <w:r w:rsidRPr="007345AA">
        <w:rPr>
          <w:rFonts w:ascii="Times New Roman" w:hAnsi="Times New Roman" w:cs="Times New Roman"/>
          <w:b/>
          <w:bCs/>
          <w:sz w:val="18"/>
          <w:szCs w:val="18"/>
        </w:rPr>
        <w:t xml:space="preserve"> </w:t>
      </w:r>
    </w:p>
    <w:p w:rsidR="00166FE3" w:rsidRPr="007345AA" w:rsidRDefault="00166FE3" w:rsidP="00004460">
      <w:pPr>
        <w:spacing w:after="0" w:line="240" w:lineRule="auto"/>
        <w:rPr>
          <w:rFonts w:ascii="Times New Roman" w:hAnsi="Times New Roman" w:cs="Times New Roman"/>
          <w:sz w:val="18"/>
          <w:szCs w:val="18"/>
        </w:rPr>
      </w:pPr>
      <w:r w:rsidRPr="007345AA">
        <w:rPr>
          <w:rFonts w:ascii="Times New Roman" w:hAnsi="Times New Roman" w:cs="Times New Roman"/>
          <w:sz w:val="18"/>
          <w:szCs w:val="18"/>
        </w:rPr>
        <w:t>***Yrd. Doç. Dr</w:t>
      </w:r>
      <w:proofErr w:type="gramStart"/>
      <w:r w:rsidRPr="007345AA">
        <w:rPr>
          <w:rFonts w:ascii="Times New Roman" w:hAnsi="Times New Roman" w:cs="Times New Roman"/>
          <w:sz w:val="18"/>
          <w:szCs w:val="18"/>
        </w:rPr>
        <w:t>.,</w:t>
      </w:r>
      <w:proofErr w:type="gramEnd"/>
      <w:r w:rsidRPr="007345AA">
        <w:rPr>
          <w:rFonts w:ascii="Times New Roman" w:hAnsi="Times New Roman" w:cs="Times New Roman"/>
          <w:sz w:val="18"/>
          <w:szCs w:val="18"/>
        </w:rPr>
        <w:t xml:space="preserve"> Erzincan Üniversitesi, Eğitim Fakültesi, İlköğretim Bölümü,/E-mail:meaatila@gmail.com.tr</w:t>
      </w:r>
    </w:p>
    <w:p w:rsidR="008C059E" w:rsidRPr="007345AA" w:rsidRDefault="00166FE3" w:rsidP="00004460">
      <w:pPr>
        <w:widowControl w:val="0"/>
        <w:tabs>
          <w:tab w:val="num" w:pos="720"/>
        </w:tabs>
        <w:rPr>
          <w:bCs/>
          <w:sz w:val="16"/>
          <w:szCs w:val="16"/>
        </w:rPr>
      </w:pPr>
      <w:r w:rsidRPr="007345AA">
        <w:rPr>
          <w:rFonts w:ascii="Times New Roman" w:hAnsi="Times New Roman" w:cs="Times New Roman"/>
          <w:sz w:val="18"/>
          <w:szCs w:val="18"/>
        </w:rPr>
        <w:t>****Doç. Dr</w:t>
      </w:r>
      <w:proofErr w:type="gramStart"/>
      <w:r w:rsidRPr="007345AA">
        <w:rPr>
          <w:rFonts w:ascii="Times New Roman" w:hAnsi="Times New Roman" w:cs="Times New Roman"/>
          <w:sz w:val="18"/>
          <w:szCs w:val="18"/>
        </w:rPr>
        <w:t>.,</w:t>
      </w:r>
      <w:proofErr w:type="gramEnd"/>
      <w:r w:rsidRPr="007345AA">
        <w:rPr>
          <w:rFonts w:ascii="Times New Roman" w:hAnsi="Times New Roman" w:cs="Times New Roman"/>
          <w:sz w:val="18"/>
          <w:szCs w:val="18"/>
        </w:rPr>
        <w:t xml:space="preserve"> Erzincan Üniversitesi, Eğitim Fakültesi, İlköğretim Bölümü,/E-mail:cetindogar@gmail.com.tr</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15"/>
      </w:tblGrid>
      <w:tr w:rsidR="008C059E" w:rsidRPr="000D2834" w:rsidTr="00AB0CDF">
        <w:trPr>
          <w:trHeight w:val="268"/>
        </w:trPr>
        <w:tc>
          <w:tcPr>
            <w:tcW w:w="8715" w:type="dxa"/>
            <w:tcBorders>
              <w:left w:val="nil"/>
              <w:right w:val="nil"/>
            </w:tcBorders>
          </w:tcPr>
          <w:p w:rsidR="008C059E" w:rsidRPr="000D2834" w:rsidRDefault="008C059E" w:rsidP="00004460">
            <w:pPr>
              <w:pStyle w:val="DipnotMetni"/>
              <w:ind w:left="45"/>
              <w:jc w:val="both"/>
              <w:rPr>
                <w:b/>
              </w:rPr>
            </w:pPr>
            <w:r w:rsidRPr="007345AA">
              <w:rPr>
                <w:b/>
              </w:rPr>
              <w:t xml:space="preserve">Gönderim: </w:t>
            </w:r>
            <w:r w:rsidR="00D258A0" w:rsidRPr="007345AA">
              <w:t>28</w:t>
            </w:r>
            <w:r w:rsidRPr="007345AA">
              <w:t>.0</w:t>
            </w:r>
            <w:r w:rsidR="00D258A0" w:rsidRPr="007345AA">
              <w:t>8</w:t>
            </w:r>
            <w:r w:rsidRPr="007345AA">
              <w:t xml:space="preserve">.2015                            </w:t>
            </w:r>
            <w:r w:rsidRPr="007345AA">
              <w:rPr>
                <w:b/>
              </w:rPr>
              <w:t>Kabul:</w:t>
            </w:r>
            <w:r w:rsidRPr="007345AA">
              <w:t xml:space="preserve"> </w:t>
            </w:r>
            <w:r w:rsidR="00B42538" w:rsidRPr="007345AA">
              <w:t>19</w:t>
            </w:r>
            <w:r w:rsidRPr="007345AA">
              <w:t>.</w:t>
            </w:r>
            <w:r w:rsidR="00D079B0" w:rsidRPr="007345AA">
              <w:t>03</w:t>
            </w:r>
            <w:r w:rsidRPr="007345AA">
              <w:t>.201</w:t>
            </w:r>
            <w:r w:rsidR="00D079B0" w:rsidRPr="007345AA">
              <w:t>6</w:t>
            </w:r>
            <w:r w:rsidRPr="007345AA">
              <w:t xml:space="preserve">                         </w:t>
            </w:r>
            <w:r w:rsidRPr="007345AA">
              <w:rPr>
                <w:b/>
              </w:rPr>
              <w:t>    Yayın:</w:t>
            </w:r>
            <w:r w:rsidRPr="007345AA">
              <w:t xml:space="preserve"> 2</w:t>
            </w:r>
            <w:r w:rsidR="00B42538" w:rsidRPr="007345AA">
              <w:t>0</w:t>
            </w:r>
            <w:r w:rsidRPr="007345AA">
              <w:t>.0</w:t>
            </w:r>
            <w:r w:rsidR="00B42538" w:rsidRPr="007345AA">
              <w:t>3</w:t>
            </w:r>
            <w:r w:rsidRPr="007345AA">
              <w:t>.2016</w:t>
            </w:r>
          </w:p>
        </w:tc>
      </w:tr>
    </w:tbl>
    <w:p w:rsidR="00166FE3" w:rsidRPr="000D2834" w:rsidRDefault="00166FE3" w:rsidP="00004460">
      <w:pPr>
        <w:spacing w:after="0" w:line="240" w:lineRule="auto"/>
        <w:rPr>
          <w:rFonts w:ascii="Times New Roman" w:hAnsi="Times New Roman" w:cs="Times New Roman"/>
          <w:b/>
          <w:bCs/>
          <w:sz w:val="18"/>
          <w:szCs w:val="18"/>
        </w:rPr>
      </w:pPr>
    </w:p>
    <w:p w:rsidR="005C5DC1" w:rsidRPr="000D2834" w:rsidRDefault="005C5DC1" w:rsidP="00004460">
      <w:pPr>
        <w:autoSpaceDE w:val="0"/>
        <w:autoSpaceDN w:val="0"/>
        <w:adjustRightInd w:val="0"/>
        <w:spacing w:after="0" w:line="240" w:lineRule="auto"/>
        <w:ind w:firstLine="567"/>
        <w:rPr>
          <w:rFonts w:ascii="Times New Roman" w:hAnsi="Times New Roman" w:cs="Times New Roman"/>
          <w:sz w:val="24"/>
          <w:szCs w:val="24"/>
          <w:lang w:eastAsia="tr-TR"/>
        </w:rPr>
      </w:pPr>
    </w:p>
    <w:p w:rsidR="00D67A69" w:rsidRDefault="00D67A69" w:rsidP="00D67A69">
      <w:pPr>
        <w:spacing w:after="0" w:line="480" w:lineRule="auto"/>
        <w:jc w:val="center"/>
        <w:rPr>
          <w:rFonts w:ascii="Times New Roman" w:eastAsia="SimSun" w:hAnsi="Times New Roman" w:cs="Times New Roman"/>
          <w:b/>
          <w:bCs/>
          <w:kern w:val="3"/>
          <w:sz w:val="24"/>
          <w:szCs w:val="24"/>
          <w:lang w:val="en-US"/>
        </w:rPr>
      </w:pPr>
      <w:r w:rsidRPr="00D67A69">
        <w:rPr>
          <w:rFonts w:ascii="Times New Roman" w:eastAsia="SimSun" w:hAnsi="Times New Roman" w:cs="Times New Roman"/>
          <w:b/>
          <w:bCs/>
          <w:kern w:val="3"/>
          <w:sz w:val="24"/>
          <w:szCs w:val="24"/>
          <w:lang w:val="en-US"/>
        </w:rPr>
        <w:t>Views of 6th and 7th Grades Students towards Sciences Activities in the Project of “Little Scientists in Discovery”</w:t>
      </w:r>
    </w:p>
    <w:p w:rsidR="009E464E" w:rsidRPr="000D2834" w:rsidRDefault="00703F66" w:rsidP="00004460">
      <w:pPr>
        <w:spacing w:after="0" w:line="480" w:lineRule="auto"/>
        <w:jc w:val="both"/>
        <w:rPr>
          <w:rFonts w:ascii="Times New Roman" w:hAnsi="Times New Roman" w:cs="Times New Roman"/>
          <w:bCs/>
          <w:sz w:val="24"/>
          <w:szCs w:val="24"/>
        </w:rPr>
      </w:pPr>
      <w:r w:rsidRPr="000D2834">
        <w:rPr>
          <w:rFonts w:ascii="Times New Roman" w:hAnsi="Times New Roman"/>
          <w:b/>
          <w:sz w:val="24"/>
          <w:szCs w:val="24"/>
          <w:lang w:val="en-US"/>
        </w:rPr>
        <w:t xml:space="preserve">Abstract: </w:t>
      </w:r>
      <w:proofErr w:type="spellStart"/>
      <w:r w:rsidR="00701557" w:rsidRPr="000D2834">
        <w:rPr>
          <w:rFonts w:ascii="Times New Roman" w:hAnsi="Times New Roman" w:cs="Times New Roman"/>
          <w:bCs/>
          <w:sz w:val="24"/>
          <w:szCs w:val="24"/>
        </w:rPr>
        <w:t>The</w:t>
      </w:r>
      <w:proofErr w:type="spellEnd"/>
      <w:r w:rsidR="00701557" w:rsidRPr="000D2834">
        <w:rPr>
          <w:rFonts w:ascii="Times New Roman" w:hAnsi="Times New Roman" w:cs="Times New Roman"/>
          <w:bCs/>
          <w:sz w:val="24"/>
          <w:szCs w:val="24"/>
        </w:rPr>
        <w:t xml:space="preserve"> </w:t>
      </w:r>
      <w:proofErr w:type="spellStart"/>
      <w:r w:rsidR="00701557" w:rsidRPr="000D2834">
        <w:rPr>
          <w:rFonts w:ascii="Times New Roman" w:hAnsi="Times New Roman" w:cs="Times New Roman"/>
          <w:bCs/>
          <w:sz w:val="24"/>
          <w:szCs w:val="24"/>
        </w:rPr>
        <w:t>aim</w:t>
      </w:r>
      <w:proofErr w:type="spellEnd"/>
      <w:r w:rsidR="009E464E" w:rsidRPr="000D2834">
        <w:rPr>
          <w:rFonts w:ascii="Times New Roman" w:hAnsi="Times New Roman" w:cs="Times New Roman"/>
          <w:bCs/>
          <w:sz w:val="24"/>
          <w:szCs w:val="24"/>
        </w:rPr>
        <w:t xml:space="preserve"> of </w:t>
      </w:r>
      <w:proofErr w:type="spellStart"/>
      <w:r w:rsidR="009E464E" w:rsidRPr="000D2834">
        <w:rPr>
          <w:rFonts w:ascii="Times New Roman" w:hAnsi="Times New Roman" w:cs="Times New Roman"/>
          <w:bCs/>
          <w:sz w:val="24"/>
          <w:szCs w:val="24"/>
        </w:rPr>
        <w:t>this</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study</w:t>
      </w:r>
      <w:proofErr w:type="spellEnd"/>
      <w:r w:rsidR="009E464E" w:rsidRPr="000D2834">
        <w:rPr>
          <w:rFonts w:ascii="Times New Roman" w:hAnsi="Times New Roman" w:cs="Times New Roman"/>
          <w:bCs/>
          <w:sz w:val="24"/>
          <w:szCs w:val="24"/>
        </w:rPr>
        <w:t xml:space="preserve"> is </w:t>
      </w:r>
      <w:proofErr w:type="spellStart"/>
      <w:r w:rsidR="009E464E" w:rsidRPr="000D2834">
        <w:rPr>
          <w:rFonts w:ascii="Times New Roman" w:hAnsi="Times New Roman" w:cs="Times New Roman"/>
          <w:bCs/>
          <w:sz w:val="24"/>
          <w:szCs w:val="24"/>
        </w:rPr>
        <w:t>to</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determine</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the</w:t>
      </w:r>
      <w:proofErr w:type="spellEnd"/>
      <w:r w:rsidR="009E464E" w:rsidRPr="000D2834">
        <w:rPr>
          <w:rFonts w:ascii="Times New Roman" w:hAnsi="Times New Roman" w:cs="Times New Roman"/>
          <w:bCs/>
          <w:sz w:val="24"/>
          <w:szCs w:val="24"/>
        </w:rPr>
        <w:t xml:space="preserve"> </w:t>
      </w:r>
      <w:proofErr w:type="spellStart"/>
      <w:r w:rsidR="00BF4231" w:rsidRPr="000D2834">
        <w:rPr>
          <w:rFonts w:ascii="Times New Roman" w:hAnsi="Times New Roman" w:cs="Times New Roman"/>
          <w:bCs/>
          <w:sz w:val="24"/>
          <w:szCs w:val="24"/>
        </w:rPr>
        <w:t>students</w:t>
      </w:r>
      <w:proofErr w:type="spellEnd"/>
      <w:r w:rsidR="00BF4231" w:rsidRPr="000D2834">
        <w:rPr>
          <w:rFonts w:ascii="Times New Roman" w:hAnsi="Times New Roman" w:cs="Times New Roman"/>
          <w:bCs/>
          <w:sz w:val="24"/>
          <w:szCs w:val="24"/>
        </w:rPr>
        <w:t xml:space="preserve">’ </w:t>
      </w:r>
      <w:proofErr w:type="spellStart"/>
      <w:r w:rsidR="00BF4231" w:rsidRPr="000D2834">
        <w:rPr>
          <w:rFonts w:ascii="Times New Roman" w:hAnsi="Times New Roman" w:cs="Times New Roman"/>
          <w:bCs/>
          <w:sz w:val="24"/>
          <w:szCs w:val="24"/>
        </w:rPr>
        <w:t>views</w:t>
      </w:r>
      <w:proofErr w:type="spellEnd"/>
      <w:r w:rsidR="00AF6E8C" w:rsidRPr="000D2834">
        <w:rPr>
          <w:rFonts w:ascii="Times New Roman" w:hAnsi="Times New Roman" w:cs="Times New Roman"/>
          <w:bCs/>
          <w:sz w:val="24"/>
          <w:szCs w:val="24"/>
        </w:rPr>
        <w:t xml:space="preserve"> </w:t>
      </w:r>
      <w:proofErr w:type="spellStart"/>
      <w:r w:rsidR="00AF6E8C" w:rsidRPr="000D2834">
        <w:rPr>
          <w:rFonts w:ascii="Times New Roman" w:hAnsi="Times New Roman" w:cs="Times New Roman"/>
          <w:bCs/>
          <w:sz w:val="24"/>
          <w:szCs w:val="24"/>
        </w:rPr>
        <w:t>about</w:t>
      </w:r>
      <w:proofErr w:type="spellEnd"/>
      <w:r w:rsidR="00AF6E8C" w:rsidRPr="000D2834">
        <w:rPr>
          <w:rFonts w:ascii="Times New Roman" w:hAnsi="Times New Roman" w:cs="Times New Roman"/>
          <w:bCs/>
          <w:sz w:val="24"/>
          <w:szCs w:val="24"/>
        </w:rPr>
        <w:t xml:space="preserve"> </w:t>
      </w:r>
      <w:proofErr w:type="spellStart"/>
      <w:r w:rsidR="00AF6E8C" w:rsidRPr="000D2834">
        <w:rPr>
          <w:rFonts w:ascii="Times New Roman" w:hAnsi="Times New Roman" w:cs="Times New Roman"/>
          <w:bCs/>
          <w:sz w:val="24"/>
          <w:szCs w:val="24"/>
        </w:rPr>
        <w:t>the</w:t>
      </w:r>
      <w:proofErr w:type="spellEnd"/>
      <w:r w:rsidR="00AF6E8C" w:rsidRPr="000D2834">
        <w:rPr>
          <w:rFonts w:ascii="Times New Roman" w:hAnsi="Times New Roman" w:cs="Times New Roman"/>
          <w:bCs/>
          <w:sz w:val="24"/>
          <w:szCs w:val="24"/>
        </w:rPr>
        <w:t xml:space="preserve"> </w:t>
      </w:r>
      <w:proofErr w:type="spellStart"/>
      <w:r w:rsidR="00AF6E8C" w:rsidRPr="000D2834">
        <w:rPr>
          <w:rFonts w:ascii="Times New Roman" w:hAnsi="Times New Roman" w:cs="Times New Roman"/>
          <w:bCs/>
          <w:sz w:val="24"/>
          <w:szCs w:val="24"/>
        </w:rPr>
        <w:t>s</w:t>
      </w:r>
      <w:r w:rsidR="009E464E" w:rsidRPr="000D2834">
        <w:rPr>
          <w:rFonts w:ascii="Times New Roman" w:hAnsi="Times New Roman" w:cs="Times New Roman"/>
          <w:bCs/>
          <w:sz w:val="24"/>
          <w:szCs w:val="24"/>
        </w:rPr>
        <w:t>cience</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activities</w:t>
      </w:r>
      <w:proofErr w:type="spellEnd"/>
      <w:r w:rsidR="009E464E" w:rsidRPr="000D2834">
        <w:rPr>
          <w:rFonts w:ascii="Times New Roman" w:hAnsi="Times New Roman" w:cs="Times New Roman"/>
          <w:bCs/>
          <w:sz w:val="24"/>
          <w:szCs w:val="24"/>
        </w:rPr>
        <w:t xml:space="preserve"> in </w:t>
      </w:r>
      <w:proofErr w:type="spellStart"/>
      <w:r w:rsidR="009E464E" w:rsidRPr="000D2834">
        <w:rPr>
          <w:rFonts w:ascii="Times New Roman" w:hAnsi="Times New Roman" w:cs="Times New Roman"/>
          <w:bCs/>
          <w:sz w:val="24"/>
          <w:szCs w:val="24"/>
        </w:rPr>
        <w:t>the</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project</w:t>
      </w:r>
      <w:proofErr w:type="spellEnd"/>
      <w:r w:rsidR="009E464E" w:rsidRPr="000D2834">
        <w:rPr>
          <w:rFonts w:ascii="Times New Roman" w:hAnsi="Times New Roman" w:cs="Times New Roman"/>
          <w:bCs/>
          <w:sz w:val="24"/>
          <w:szCs w:val="24"/>
        </w:rPr>
        <w:t xml:space="preserve"> of “</w:t>
      </w:r>
      <w:proofErr w:type="spellStart"/>
      <w:r w:rsidR="009E464E" w:rsidRPr="000D2834">
        <w:rPr>
          <w:rFonts w:ascii="Times New Roman" w:hAnsi="Times New Roman" w:cs="Times New Roman"/>
          <w:bCs/>
          <w:sz w:val="24"/>
          <w:szCs w:val="24"/>
        </w:rPr>
        <w:t>Little</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Scientists</w:t>
      </w:r>
      <w:proofErr w:type="spellEnd"/>
      <w:r w:rsidR="009E464E" w:rsidRPr="000D2834">
        <w:rPr>
          <w:rFonts w:ascii="Times New Roman" w:hAnsi="Times New Roman" w:cs="Times New Roman"/>
          <w:bCs/>
          <w:sz w:val="24"/>
          <w:szCs w:val="24"/>
        </w:rPr>
        <w:t xml:space="preserve"> in </w:t>
      </w:r>
      <w:proofErr w:type="spellStart"/>
      <w:r w:rsidR="009E464E" w:rsidRPr="000D2834">
        <w:rPr>
          <w:rFonts w:ascii="Times New Roman" w:hAnsi="Times New Roman" w:cs="Times New Roman"/>
          <w:bCs/>
          <w:sz w:val="24"/>
          <w:szCs w:val="24"/>
        </w:rPr>
        <w:t>Discovery</w:t>
      </w:r>
      <w:proofErr w:type="spellEnd"/>
      <w:r w:rsidR="009E464E" w:rsidRPr="000D2834">
        <w:rPr>
          <w:rFonts w:ascii="Times New Roman" w:hAnsi="Times New Roman" w:cs="Times New Roman"/>
          <w:bCs/>
          <w:sz w:val="24"/>
          <w:szCs w:val="24"/>
        </w:rPr>
        <w:t xml:space="preserve">”. </w:t>
      </w:r>
      <w:proofErr w:type="spellStart"/>
      <w:r w:rsidR="00AF6E8C" w:rsidRPr="000D2834">
        <w:rPr>
          <w:rFonts w:ascii="Times New Roman" w:hAnsi="Times New Roman" w:cs="Times New Roman"/>
          <w:bCs/>
          <w:sz w:val="24"/>
          <w:szCs w:val="24"/>
        </w:rPr>
        <w:t>In</w:t>
      </w:r>
      <w:proofErr w:type="spellEnd"/>
      <w:r w:rsidR="00AF6E8C" w:rsidRPr="000D2834">
        <w:rPr>
          <w:rFonts w:ascii="Times New Roman" w:hAnsi="Times New Roman" w:cs="Times New Roman"/>
          <w:bCs/>
          <w:sz w:val="24"/>
          <w:szCs w:val="24"/>
        </w:rPr>
        <w:t xml:space="preserve"> </w:t>
      </w:r>
      <w:proofErr w:type="spellStart"/>
      <w:r w:rsidR="00AF6E8C" w:rsidRPr="000D2834">
        <w:rPr>
          <w:rFonts w:ascii="Times New Roman" w:hAnsi="Times New Roman" w:cs="Times New Roman"/>
          <w:bCs/>
          <w:sz w:val="24"/>
          <w:szCs w:val="24"/>
        </w:rPr>
        <w:t>this</w:t>
      </w:r>
      <w:proofErr w:type="spellEnd"/>
      <w:r w:rsidR="00AF6E8C" w:rsidRPr="000D2834">
        <w:rPr>
          <w:rFonts w:ascii="Times New Roman" w:hAnsi="Times New Roman" w:cs="Times New Roman"/>
          <w:bCs/>
          <w:sz w:val="24"/>
          <w:szCs w:val="24"/>
        </w:rPr>
        <w:t xml:space="preserve"> </w:t>
      </w:r>
      <w:proofErr w:type="spellStart"/>
      <w:r w:rsidR="00AF6E8C" w:rsidRPr="000D2834">
        <w:rPr>
          <w:rFonts w:ascii="Times New Roman" w:hAnsi="Times New Roman" w:cs="Times New Roman"/>
          <w:bCs/>
          <w:sz w:val="24"/>
          <w:szCs w:val="24"/>
        </w:rPr>
        <w:t>s</w:t>
      </w:r>
      <w:r w:rsidR="009E464E" w:rsidRPr="000D2834">
        <w:rPr>
          <w:rFonts w:ascii="Times New Roman" w:hAnsi="Times New Roman" w:cs="Times New Roman"/>
          <w:sz w:val="24"/>
          <w:szCs w:val="24"/>
        </w:rPr>
        <w:t>urvey</w:t>
      </w:r>
      <w:proofErr w:type="spellEnd"/>
      <w:r w:rsidR="009E464E" w:rsidRPr="000D2834">
        <w:rPr>
          <w:rFonts w:ascii="Times New Roman" w:hAnsi="Times New Roman" w:cs="Times New Roman"/>
          <w:sz w:val="24"/>
          <w:szCs w:val="24"/>
        </w:rPr>
        <w:t xml:space="preserve"> </w:t>
      </w:r>
      <w:proofErr w:type="gramStart"/>
      <w:r w:rsidR="00AF6E8C" w:rsidRPr="000D2834">
        <w:rPr>
          <w:rFonts w:ascii="Times New Roman" w:hAnsi="Times New Roman" w:cs="Times New Roman"/>
          <w:sz w:val="24"/>
          <w:szCs w:val="24"/>
        </w:rPr>
        <w:t>data</w:t>
      </w:r>
      <w:proofErr w:type="gramEnd"/>
      <w:r w:rsidR="00AF6E8C" w:rsidRPr="000D2834">
        <w:rPr>
          <w:rFonts w:ascii="Times New Roman" w:hAnsi="Times New Roman" w:cs="Times New Roman"/>
          <w:sz w:val="24"/>
          <w:szCs w:val="24"/>
        </w:rPr>
        <w:t xml:space="preserve"> </w:t>
      </w:r>
      <w:proofErr w:type="spellStart"/>
      <w:r w:rsidR="009E464E" w:rsidRPr="000D2834">
        <w:rPr>
          <w:rFonts w:ascii="Times New Roman" w:hAnsi="Times New Roman" w:cs="Times New Roman"/>
          <w:sz w:val="24"/>
          <w:szCs w:val="24"/>
        </w:rPr>
        <w:t>w</w:t>
      </w:r>
      <w:r w:rsidR="00AF6E8C" w:rsidRPr="000D2834">
        <w:rPr>
          <w:rFonts w:ascii="Times New Roman" w:hAnsi="Times New Roman" w:cs="Times New Roman"/>
          <w:sz w:val="24"/>
          <w:szCs w:val="24"/>
        </w:rPr>
        <w:t>ere</w:t>
      </w:r>
      <w:proofErr w:type="spellEnd"/>
      <w:r w:rsidR="00AF6E8C" w:rsidRPr="000D2834">
        <w:rPr>
          <w:rFonts w:ascii="Times New Roman" w:hAnsi="Times New Roman" w:cs="Times New Roman"/>
          <w:sz w:val="24"/>
          <w:szCs w:val="24"/>
        </w:rPr>
        <w:t xml:space="preserve"> </w:t>
      </w:r>
      <w:proofErr w:type="spellStart"/>
      <w:r w:rsidR="00AF6E8C" w:rsidRPr="000D2834">
        <w:rPr>
          <w:rFonts w:ascii="Times New Roman" w:hAnsi="Times New Roman" w:cs="Times New Roman"/>
          <w:sz w:val="24"/>
          <w:szCs w:val="24"/>
        </w:rPr>
        <w:t>collected</w:t>
      </w:r>
      <w:proofErr w:type="spellEnd"/>
      <w:r w:rsidR="00AF6E8C" w:rsidRPr="000D2834">
        <w:rPr>
          <w:rFonts w:ascii="Times New Roman" w:hAnsi="Times New Roman" w:cs="Times New Roman"/>
          <w:sz w:val="24"/>
          <w:szCs w:val="24"/>
        </w:rPr>
        <w:t xml:space="preserve"> </w:t>
      </w:r>
      <w:proofErr w:type="spellStart"/>
      <w:r w:rsidR="00AF6E8C" w:rsidRPr="000D2834">
        <w:rPr>
          <w:rFonts w:ascii="Times New Roman" w:hAnsi="Times New Roman" w:cs="Times New Roman"/>
          <w:sz w:val="24"/>
          <w:szCs w:val="24"/>
        </w:rPr>
        <w:t>from</w:t>
      </w:r>
      <w:proofErr w:type="spellEnd"/>
      <w:r w:rsidR="00AF6E8C" w:rsidRPr="000D2834">
        <w:rPr>
          <w:rFonts w:ascii="Times New Roman" w:hAnsi="Times New Roman" w:cs="Times New Roman"/>
          <w:sz w:val="24"/>
          <w:szCs w:val="24"/>
        </w:rPr>
        <w:t xml:space="preserve"> </w:t>
      </w:r>
      <w:r w:rsidR="001138F5" w:rsidRPr="000D2834">
        <w:rPr>
          <w:rFonts w:ascii="Times New Roman" w:hAnsi="Times New Roman" w:cs="Times New Roman"/>
          <w:bCs/>
          <w:sz w:val="24"/>
          <w:szCs w:val="24"/>
        </w:rPr>
        <w:t>127</w:t>
      </w:r>
      <w:r w:rsidR="009E464E" w:rsidRPr="000D2834">
        <w:rPr>
          <w:rFonts w:ascii="Times New Roman" w:hAnsi="Times New Roman" w:cs="Times New Roman"/>
          <w:bCs/>
          <w:sz w:val="24"/>
          <w:szCs w:val="24"/>
        </w:rPr>
        <w:t xml:space="preserve"> </w:t>
      </w:r>
      <w:proofErr w:type="spellStart"/>
      <w:r w:rsidR="00BE26FC" w:rsidRPr="000D2834">
        <w:rPr>
          <w:rFonts w:ascii="Times New Roman" w:hAnsi="Times New Roman" w:cs="Times New Roman"/>
          <w:bCs/>
          <w:sz w:val="24"/>
          <w:szCs w:val="24"/>
        </w:rPr>
        <w:t>secondary</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school</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students</w:t>
      </w:r>
      <w:proofErr w:type="spellEnd"/>
      <w:r w:rsidR="009E464E" w:rsidRPr="000D2834">
        <w:rPr>
          <w:rFonts w:ascii="Times New Roman" w:hAnsi="Times New Roman" w:cs="Times New Roman"/>
          <w:bCs/>
          <w:sz w:val="24"/>
          <w:szCs w:val="24"/>
        </w:rPr>
        <w:t xml:space="preserve"> at 6</w:t>
      </w:r>
      <w:r w:rsidR="009E464E" w:rsidRPr="000D2834">
        <w:rPr>
          <w:rFonts w:ascii="Times New Roman" w:hAnsi="Times New Roman" w:cs="Times New Roman"/>
          <w:bCs/>
          <w:sz w:val="24"/>
          <w:szCs w:val="24"/>
          <w:vertAlign w:val="superscript"/>
        </w:rPr>
        <w:t>th</w:t>
      </w:r>
      <w:r w:rsidR="001138F5" w:rsidRPr="000D2834">
        <w:rPr>
          <w:rFonts w:ascii="Times New Roman" w:hAnsi="Times New Roman" w:cs="Times New Roman"/>
          <w:bCs/>
          <w:sz w:val="24"/>
          <w:szCs w:val="24"/>
        </w:rPr>
        <w:t xml:space="preserve"> </w:t>
      </w:r>
      <w:proofErr w:type="spellStart"/>
      <w:r w:rsidR="001138F5" w:rsidRPr="000D2834">
        <w:rPr>
          <w:rFonts w:ascii="Times New Roman" w:hAnsi="Times New Roman" w:cs="Times New Roman"/>
          <w:bCs/>
          <w:sz w:val="24"/>
          <w:szCs w:val="24"/>
        </w:rPr>
        <w:t>and</w:t>
      </w:r>
      <w:proofErr w:type="spellEnd"/>
      <w:r w:rsidR="009E464E" w:rsidRPr="000D2834">
        <w:rPr>
          <w:rFonts w:ascii="Times New Roman" w:hAnsi="Times New Roman" w:cs="Times New Roman"/>
          <w:bCs/>
          <w:sz w:val="24"/>
          <w:szCs w:val="24"/>
        </w:rPr>
        <w:t xml:space="preserve"> 7</w:t>
      </w:r>
      <w:r w:rsidR="009E464E" w:rsidRPr="000D2834">
        <w:rPr>
          <w:rFonts w:ascii="Times New Roman" w:hAnsi="Times New Roman" w:cs="Times New Roman"/>
          <w:bCs/>
          <w:sz w:val="24"/>
          <w:szCs w:val="24"/>
          <w:vertAlign w:val="superscript"/>
        </w:rPr>
        <w:t>th</w:t>
      </w:r>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grades</w:t>
      </w:r>
      <w:proofErr w:type="spellEnd"/>
      <w:r w:rsidR="009E464E" w:rsidRPr="000D2834">
        <w:rPr>
          <w:rFonts w:ascii="Times New Roman" w:hAnsi="Times New Roman" w:cs="Times New Roman"/>
          <w:bCs/>
          <w:sz w:val="24"/>
          <w:szCs w:val="24"/>
        </w:rPr>
        <w:t xml:space="preserve"> in 2011-2012 </w:t>
      </w:r>
      <w:proofErr w:type="spellStart"/>
      <w:r w:rsidR="009E464E" w:rsidRPr="000D2834">
        <w:rPr>
          <w:rFonts w:ascii="Times New Roman" w:hAnsi="Times New Roman" w:cs="Times New Roman"/>
          <w:bCs/>
          <w:sz w:val="24"/>
          <w:szCs w:val="24"/>
        </w:rPr>
        <w:t>academic</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year</w:t>
      </w:r>
      <w:proofErr w:type="spellEnd"/>
      <w:r w:rsidR="009E464E" w:rsidRPr="000D2834">
        <w:rPr>
          <w:rFonts w:ascii="Times New Roman" w:hAnsi="Times New Roman" w:cs="Times New Roman"/>
          <w:bCs/>
          <w:sz w:val="24"/>
          <w:szCs w:val="24"/>
        </w:rPr>
        <w:t xml:space="preserve">. 21 activities in the field of physics, chemistry and biology were applied in the process of practice. On the other hand, outdoor activities on </w:t>
      </w:r>
      <w:r w:rsidR="0032222E" w:rsidRPr="000D2834">
        <w:rPr>
          <w:rFonts w:ascii="Times New Roman" w:hAnsi="Times New Roman" w:cs="Times New Roman"/>
          <w:bCs/>
          <w:sz w:val="24"/>
          <w:szCs w:val="24"/>
        </w:rPr>
        <w:t xml:space="preserve">a specific </w:t>
      </w:r>
      <w:r w:rsidR="009E464E" w:rsidRPr="000D2834">
        <w:rPr>
          <w:rFonts w:ascii="Times New Roman" w:hAnsi="Times New Roman" w:cs="Times New Roman"/>
          <w:bCs/>
          <w:sz w:val="24"/>
          <w:szCs w:val="24"/>
        </w:rPr>
        <w:t>field</w:t>
      </w:r>
      <w:r w:rsidR="0032222E" w:rsidRPr="000D2834">
        <w:rPr>
          <w:rFonts w:ascii="Times New Roman" w:hAnsi="Times New Roman" w:cs="Times New Roman"/>
          <w:bCs/>
          <w:sz w:val="24"/>
          <w:szCs w:val="24"/>
        </w:rPr>
        <w:t xml:space="preserve"> trip</w:t>
      </w:r>
      <w:r w:rsidR="009E464E" w:rsidRPr="000D2834">
        <w:rPr>
          <w:rFonts w:ascii="Times New Roman" w:hAnsi="Times New Roman" w:cs="Times New Roman"/>
          <w:bCs/>
          <w:sz w:val="24"/>
          <w:szCs w:val="24"/>
        </w:rPr>
        <w:t xml:space="preserve"> were included in activities.</w:t>
      </w:r>
      <w:r w:rsidR="00935486" w:rsidRPr="000D2834">
        <w:rPr>
          <w:rFonts w:ascii="Times New Roman" w:hAnsi="Times New Roman" w:cs="Times New Roman"/>
          <w:bCs/>
          <w:sz w:val="24"/>
          <w:szCs w:val="24"/>
        </w:rPr>
        <w:t xml:space="preserve"> </w:t>
      </w:r>
      <w:proofErr w:type="spellStart"/>
      <w:r w:rsidR="00935486" w:rsidRPr="000D2834">
        <w:rPr>
          <w:rFonts w:asciiTheme="majorBidi" w:hAnsiTheme="majorBidi" w:cstheme="majorBidi"/>
          <w:bCs/>
          <w:sz w:val="24"/>
          <w:szCs w:val="24"/>
        </w:rPr>
        <w:t>The</w:t>
      </w:r>
      <w:proofErr w:type="spellEnd"/>
      <w:r w:rsidR="00935486" w:rsidRPr="000D2834">
        <w:rPr>
          <w:rFonts w:asciiTheme="majorBidi" w:hAnsiTheme="majorBidi" w:cstheme="majorBidi"/>
          <w:bCs/>
          <w:sz w:val="24"/>
          <w:szCs w:val="24"/>
        </w:rPr>
        <w:t xml:space="preserve"> </w:t>
      </w:r>
      <w:proofErr w:type="spellStart"/>
      <w:r w:rsidR="00935486" w:rsidRPr="000D2834">
        <w:rPr>
          <w:rFonts w:asciiTheme="majorBidi" w:hAnsiTheme="majorBidi" w:cstheme="majorBidi"/>
          <w:bCs/>
          <w:sz w:val="24"/>
          <w:szCs w:val="24"/>
        </w:rPr>
        <w:t>activities</w:t>
      </w:r>
      <w:proofErr w:type="spellEnd"/>
      <w:r w:rsidR="00935486" w:rsidRPr="000D2834">
        <w:rPr>
          <w:rFonts w:asciiTheme="majorBidi" w:hAnsiTheme="majorBidi" w:cstheme="majorBidi"/>
          <w:bCs/>
          <w:sz w:val="24"/>
          <w:szCs w:val="24"/>
        </w:rPr>
        <w:t xml:space="preserve"> </w:t>
      </w:r>
      <w:proofErr w:type="spellStart"/>
      <w:r w:rsidR="00935486" w:rsidRPr="000D2834">
        <w:rPr>
          <w:rFonts w:asciiTheme="majorBidi" w:hAnsiTheme="majorBidi" w:cstheme="majorBidi"/>
          <w:bCs/>
          <w:sz w:val="24"/>
          <w:szCs w:val="24"/>
        </w:rPr>
        <w:t>aim</w:t>
      </w:r>
      <w:proofErr w:type="spellEnd"/>
      <w:r w:rsidR="00935486" w:rsidRPr="000D2834">
        <w:rPr>
          <w:rFonts w:asciiTheme="majorBidi" w:hAnsiTheme="majorBidi" w:cstheme="majorBidi"/>
          <w:bCs/>
          <w:sz w:val="24"/>
          <w:szCs w:val="24"/>
        </w:rPr>
        <w:t xml:space="preserve"> </w:t>
      </w:r>
      <w:proofErr w:type="spellStart"/>
      <w:r w:rsidR="00935486" w:rsidRPr="000D2834">
        <w:rPr>
          <w:rFonts w:asciiTheme="majorBidi" w:hAnsiTheme="majorBidi" w:cstheme="majorBidi"/>
          <w:bCs/>
          <w:sz w:val="24"/>
          <w:szCs w:val="24"/>
        </w:rPr>
        <w:t>instead</w:t>
      </w:r>
      <w:proofErr w:type="spellEnd"/>
      <w:r w:rsidR="00935486" w:rsidRPr="000D2834">
        <w:rPr>
          <w:rFonts w:asciiTheme="majorBidi" w:hAnsiTheme="majorBidi" w:cstheme="majorBidi"/>
          <w:bCs/>
          <w:sz w:val="24"/>
          <w:szCs w:val="24"/>
        </w:rPr>
        <w:t xml:space="preserve"> of </w:t>
      </w:r>
      <w:proofErr w:type="spellStart"/>
      <w:r w:rsidR="00935486" w:rsidRPr="000D2834">
        <w:rPr>
          <w:rFonts w:asciiTheme="majorBidi" w:hAnsiTheme="majorBidi" w:cstheme="majorBidi"/>
          <w:bCs/>
          <w:sz w:val="24"/>
          <w:szCs w:val="24"/>
        </w:rPr>
        <w:t>learning</w:t>
      </w:r>
      <w:proofErr w:type="spellEnd"/>
      <w:r w:rsidR="00935486" w:rsidRPr="000D2834">
        <w:rPr>
          <w:rFonts w:asciiTheme="majorBidi" w:hAnsiTheme="majorBidi" w:cstheme="majorBidi"/>
          <w:bCs/>
          <w:sz w:val="24"/>
          <w:szCs w:val="24"/>
        </w:rPr>
        <w:t xml:space="preserve"> </w:t>
      </w:r>
      <w:proofErr w:type="spellStart"/>
      <w:r w:rsidR="00AF6E8C" w:rsidRPr="000D2834">
        <w:rPr>
          <w:rFonts w:asciiTheme="majorBidi" w:hAnsiTheme="majorBidi" w:cstheme="majorBidi"/>
          <w:bCs/>
          <w:sz w:val="24"/>
          <w:szCs w:val="24"/>
        </w:rPr>
        <w:t>several</w:t>
      </w:r>
      <w:proofErr w:type="spellEnd"/>
      <w:r w:rsidR="00935486" w:rsidRPr="000D2834">
        <w:rPr>
          <w:rFonts w:asciiTheme="majorBidi" w:hAnsiTheme="majorBidi" w:cstheme="majorBidi"/>
          <w:bCs/>
          <w:sz w:val="24"/>
          <w:szCs w:val="24"/>
        </w:rPr>
        <w:t xml:space="preserve"> </w:t>
      </w:r>
      <w:proofErr w:type="spellStart"/>
      <w:r w:rsidR="00935486" w:rsidRPr="000D2834">
        <w:rPr>
          <w:rFonts w:asciiTheme="majorBidi" w:hAnsiTheme="majorBidi" w:cstheme="majorBidi"/>
          <w:bCs/>
          <w:sz w:val="24"/>
          <w:szCs w:val="24"/>
        </w:rPr>
        <w:t>information</w:t>
      </w:r>
      <w:proofErr w:type="spellEnd"/>
      <w:r w:rsidR="00935486" w:rsidRPr="000D2834">
        <w:rPr>
          <w:rFonts w:asciiTheme="majorBidi" w:hAnsiTheme="majorBidi" w:cstheme="majorBidi"/>
          <w:bCs/>
          <w:sz w:val="24"/>
          <w:szCs w:val="24"/>
        </w:rPr>
        <w:t xml:space="preserve">, </w:t>
      </w:r>
      <w:proofErr w:type="spellStart"/>
      <w:r w:rsidR="00935486" w:rsidRPr="000D2834">
        <w:rPr>
          <w:rFonts w:asciiTheme="majorBidi" w:hAnsiTheme="majorBidi" w:cstheme="majorBidi"/>
          <w:bCs/>
          <w:sz w:val="24"/>
          <w:szCs w:val="24"/>
        </w:rPr>
        <w:t>to</w:t>
      </w:r>
      <w:proofErr w:type="spellEnd"/>
      <w:r w:rsidR="00935486" w:rsidRPr="000D2834">
        <w:rPr>
          <w:rFonts w:asciiTheme="majorBidi" w:hAnsiTheme="majorBidi" w:cstheme="majorBidi"/>
          <w:bCs/>
          <w:sz w:val="24"/>
          <w:szCs w:val="24"/>
        </w:rPr>
        <w:t xml:space="preserve"> </w:t>
      </w:r>
      <w:proofErr w:type="spellStart"/>
      <w:r w:rsidR="00935486" w:rsidRPr="000D2834">
        <w:rPr>
          <w:rFonts w:asciiTheme="majorBidi" w:hAnsiTheme="majorBidi" w:cstheme="majorBidi"/>
          <w:bCs/>
          <w:sz w:val="24"/>
          <w:szCs w:val="24"/>
        </w:rPr>
        <w:t>realize</w:t>
      </w:r>
      <w:proofErr w:type="spellEnd"/>
      <w:r w:rsidR="00935486" w:rsidRPr="000D2834">
        <w:rPr>
          <w:rFonts w:asciiTheme="majorBidi" w:hAnsiTheme="majorBidi" w:cstheme="majorBidi"/>
          <w:bCs/>
          <w:sz w:val="24"/>
          <w:szCs w:val="24"/>
        </w:rPr>
        <w:t xml:space="preserve"> </w:t>
      </w:r>
      <w:proofErr w:type="spellStart"/>
      <w:r w:rsidR="00935486" w:rsidRPr="000D2834">
        <w:rPr>
          <w:rFonts w:asciiTheme="majorBidi" w:hAnsiTheme="majorBidi" w:cstheme="majorBidi"/>
          <w:bCs/>
          <w:sz w:val="24"/>
          <w:szCs w:val="24"/>
        </w:rPr>
        <w:t>the</w:t>
      </w:r>
      <w:proofErr w:type="spellEnd"/>
      <w:r w:rsidR="00935486" w:rsidRPr="000D2834">
        <w:rPr>
          <w:rFonts w:asciiTheme="majorBidi" w:hAnsiTheme="majorBidi" w:cstheme="majorBidi"/>
          <w:bCs/>
          <w:sz w:val="24"/>
          <w:szCs w:val="24"/>
        </w:rPr>
        <w:t xml:space="preserve"> </w:t>
      </w:r>
      <w:proofErr w:type="spellStart"/>
      <w:r w:rsidR="00935486" w:rsidRPr="000D2834">
        <w:rPr>
          <w:rFonts w:asciiTheme="majorBidi" w:hAnsiTheme="majorBidi" w:cstheme="majorBidi"/>
          <w:bCs/>
          <w:sz w:val="24"/>
          <w:szCs w:val="24"/>
        </w:rPr>
        <w:t>basic</w:t>
      </w:r>
      <w:proofErr w:type="spellEnd"/>
      <w:r w:rsidR="00935486" w:rsidRPr="000D2834">
        <w:rPr>
          <w:rFonts w:asciiTheme="majorBidi" w:hAnsiTheme="majorBidi" w:cstheme="majorBidi"/>
          <w:bCs/>
          <w:sz w:val="24"/>
          <w:szCs w:val="24"/>
        </w:rPr>
        <w:t xml:space="preserve"> </w:t>
      </w:r>
      <w:proofErr w:type="spellStart"/>
      <w:r w:rsidR="00935486" w:rsidRPr="000D2834">
        <w:rPr>
          <w:rFonts w:asciiTheme="majorBidi" w:hAnsiTheme="majorBidi" w:cstheme="majorBidi"/>
          <w:bCs/>
          <w:sz w:val="24"/>
          <w:szCs w:val="24"/>
        </w:rPr>
        <w:t>scientific</w:t>
      </w:r>
      <w:proofErr w:type="spellEnd"/>
      <w:r w:rsidR="00935486" w:rsidRPr="000D2834">
        <w:rPr>
          <w:rFonts w:asciiTheme="majorBidi" w:hAnsiTheme="majorBidi" w:cstheme="majorBidi"/>
          <w:bCs/>
          <w:sz w:val="24"/>
          <w:szCs w:val="24"/>
        </w:rPr>
        <w:t xml:space="preserve"> </w:t>
      </w:r>
      <w:proofErr w:type="spellStart"/>
      <w:r w:rsidR="00935486" w:rsidRPr="000D2834">
        <w:rPr>
          <w:rFonts w:asciiTheme="majorBidi" w:hAnsiTheme="majorBidi" w:cstheme="majorBidi"/>
          <w:bCs/>
          <w:sz w:val="24"/>
          <w:szCs w:val="24"/>
        </w:rPr>
        <w:t>circumstance</w:t>
      </w:r>
      <w:proofErr w:type="spellEnd"/>
      <w:r w:rsidR="00935486" w:rsidRPr="000D2834">
        <w:rPr>
          <w:rFonts w:asciiTheme="majorBidi" w:hAnsiTheme="majorBidi" w:cstheme="majorBidi"/>
          <w:bCs/>
          <w:sz w:val="24"/>
          <w:szCs w:val="24"/>
        </w:rPr>
        <w:t xml:space="preserve"> </w:t>
      </w:r>
      <w:proofErr w:type="spellStart"/>
      <w:r w:rsidR="00935486" w:rsidRPr="000D2834">
        <w:rPr>
          <w:rFonts w:asciiTheme="majorBidi" w:hAnsiTheme="majorBidi" w:cstheme="majorBidi"/>
          <w:bCs/>
          <w:sz w:val="24"/>
          <w:szCs w:val="24"/>
        </w:rPr>
        <w:t>and</w:t>
      </w:r>
      <w:proofErr w:type="spellEnd"/>
      <w:r w:rsidR="00935486" w:rsidRPr="000D2834">
        <w:rPr>
          <w:rFonts w:asciiTheme="majorBidi" w:hAnsiTheme="majorBidi" w:cstheme="majorBidi"/>
          <w:bCs/>
          <w:sz w:val="24"/>
          <w:szCs w:val="24"/>
        </w:rPr>
        <w:t xml:space="preserve"> </w:t>
      </w:r>
      <w:proofErr w:type="spellStart"/>
      <w:r w:rsidR="00935486" w:rsidRPr="000D2834">
        <w:rPr>
          <w:rFonts w:asciiTheme="majorBidi" w:hAnsiTheme="majorBidi" w:cstheme="majorBidi"/>
          <w:bCs/>
          <w:sz w:val="24"/>
          <w:szCs w:val="24"/>
        </w:rPr>
        <w:t>to</w:t>
      </w:r>
      <w:proofErr w:type="spellEnd"/>
      <w:r w:rsidR="00935486" w:rsidRPr="000D2834">
        <w:rPr>
          <w:rFonts w:asciiTheme="majorBidi" w:hAnsiTheme="majorBidi" w:cstheme="majorBidi"/>
          <w:bCs/>
          <w:sz w:val="24"/>
          <w:szCs w:val="24"/>
        </w:rPr>
        <w:t xml:space="preserve"> </w:t>
      </w:r>
      <w:proofErr w:type="spellStart"/>
      <w:r w:rsidR="00935486" w:rsidRPr="000D2834">
        <w:rPr>
          <w:rFonts w:asciiTheme="majorBidi" w:hAnsiTheme="majorBidi" w:cstheme="majorBidi"/>
          <w:bCs/>
          <w:sz w:val="24"/>
          <w:szCs w:val="24"/>
        </w:rPr>
        <w:t>create</w:t>
      </w:r>
      <w:proofErr w:type="spellEnd"/>
      <w:r w:rsidR="00935486" w:rsidRPr="000D2834">
        <w:rPr>
          <w:rFonts w:asciiTheme="majorBidi" w:hAnsiTheme="majorBidi" w:cstheme="majorBidi"/>
          <w:bCs/>
          <w:sz w:val="24"/>
          <w:szCs w:val="24"/>
        </w:rPr>
        <w:t xml:space="preserve"> </w:t>
      </w:r>
      <w:proofErr w:type="spellStart"/>
      <w:r w:rsidR="00935486" w:rsidRPr="000D2834">
        <w:rPr>
          <w:rFonts w:asciiTheme="majorBidi" w:hAnsiTheme="majorBidi" w:cstheme="majorBidi"/>
          <w:bCs/>
          <w:sz w:val="24"/>
          <w:szCs w:val="24"/>
        </w:rPr>
        <w:t>curiosity</w:t>
      </w:r>
      <w:proofErr w:type="spellEnd"/>
      <w:r w:rsidR="00935486" w:rsidRPr="000D2834">
        <w:rPr>
          <w:rFonts w:asciiTheme="majorBidi" w:hAnsiTheme="majorBidi" w:cstheme="majorBidi"/>
          <w:bCs/>
          <w:sz w:val="24"/>
          <w:szCs w:val="24"/>
        </w:rPr>
        <w:t xml:space="preserve"> of </w:t>
      </w:r>
      <w:proofErr w:type="spellStart"/>
      <w:r w:rsidR="00935486" w:rsidRPr="000D2834">
        <w:rPr>
          <w:rFonts w:asciiTheme="majorBidi" w:hAnsiTheme="majorBidi" w:cstheme="majorBidi"/>
          <w:bCs/>
          <w:sz w:val="24"/>
          <w:szCs w:val="24"/>
        </w:rPr>
        <w:t>inquiry</w:t>
      </w:r>
      <w:proofErr w:type="spellEnd"/>
      <w:r w:rsidR="00935486" w:rsidRPr="000D2834">
        <w:rPr>
          <w:rFonts w:asciiTheme="majorBidi" w:hAnsiTheme="majorBidi" w:cstheme="majorBidi"/>
          <w:bCs/>
          <w:sz w:val="24"/>
          <w:szCs w:val="24"/>
        </w:rPr>
        <w:t xml:space="preserve"> of </w:t>
      </w:r>
      <w:proofErr w:type="spellStart"/>
      <w:r w:rsidR="00935486" w:rsidRPr="000D2834">
        <w:rPr>
          <w:rFonts w:asciiTheme="majorBidi" w:hAnsiTheme="majorBidi" w:cstheme="majorBidi"/>
          <w:bCs/>
          <w:sz w:val="24"/>
          <w:szCs w:val="24"/>
        </w:rPr>
        <w:t>participants</w:t>
      </w:r>
      <w:proofErr w:type="spellEnd"/>
      <w:r w:rsidR="00935486" w:rsidRPr="000D2834">
        <w:rPr>
          <w:rFonts w:asciiTheme="majorBidi" w:hAnsiTheme="majorBidi" w:cstheme="majorBidi"/>
          <w:bCs/>
          <w:sz w:val="24"/>
          <w:szCs w:val="24"/>
        </w:rPr>
        <w:t xml:space="preserve">. </w:t>
      </w:r>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Student</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Activity</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Evaluation</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Survey</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which</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includes</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six</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open</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ended</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questions</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was</w:t>
      </w:r>
      <w:proofErr w:type="spellEnd"/>
      <w:r w:rsidR="009E464E" w:rsidRPr="000D2834">
        <w:rPr>
          <w:rFonts w:ascii="Times New Roman" w:hAnsi="Times New Roman" w:cs="Times New Roman"/>
          <w:bCs/>
          <w:sz w:val="24"/>
          <w:szCs w:val="24"/>
        </w:rPr>
        <w:t xml:space="preserve"> </w:t>
      </w:r>
      <w:proofErr w:type="spellStart"/>
      <w:r w:rsidR="00AF6E8C" w:rsidRPr="000D2834">
        <w:rPr>
          <w:rFonts w:ascii="Times New Roman" w:hAnsi="Times New Roman" w:cs="Times New Roman"/>
          <w:bCs/>
          <w:sz w:val="24"/>
          <w:szCs w:val="24"/>
        </w:rPr>
        <w:t>applied</w:t>
      </w:r>
      <w:proofErr w:type="spellEnd"/>
      <w:r w:rsidR="009E464E" w:rsidRPr="000D2834">
        <w:rPr>
          <w:rFonts w:ascii="Times New Roman" w:hAnsi="Times New Roman" w:cs="Times New Roman"/>
          <w:bCs/>
          <w:sz w:val="24"/>
          <w:szCs w:val="24"/>
        </w:rPr>
        <w:t xml:space="preserve"> </w:t>
      </w:r>
      <w:proofErr w:type="spellStart"/>
      <w:r w:rsidR="00AF6E8C" w:rsidRPr="000D2834">
        <w:rPr>
          <w:rFonts w:ascii="Times New Roman" w:hAnsi="Times New Roman" w:cs="Times New Roman"/>
          <w:bCs/>
          <w:sz w:val="24"/>
          <w:szCs w:val="24"/>
        </w:rPr>
        <w:t>to</w:t>
      </w:r>
      <w:proofErr w:type="spellEnd"/>
      <w:r w:rsidR="00AF6E8C" w:rsidRPr="000D2834">
        <w:rPr>
          <w:rFonts w:ascii="Times New Roman" w:hAnsi="Times New Roman" w:cs="Times New Roman"/>
          <w:bCs/>
          <w:sz w:val="24"/>
          <w:szCs w:val="24"/>
        </w:rPr>
        <w:t xml:space="preserve"> </w:t>
      </w:r>
      <w:proofErr w:type="spellStart"/>
      <w:r w:rsidR="00AF6E8C" w:rsidRPr="000D2834">
        <w:rPr>
          <w:rFonts w:ascii="Times New Roman" w:hAnsi="Times New Roman" w:cs="Times New Roman"/>
          <w:bCs/>
          <w:sz w:val="24"/>
          <w:szCs w:val="24"/>
        </w:rPr>
        <w:t>participants</w:t>
      </w:r>
      <w:proofErr w:type="spellEnd"/>
      <w:r w:rsidR="009E464E" w:rsidRPr="000D2834">
        <w:rPr>
          <w:rFonts w:ascii="Times New Roman" w:hAnsi="Times New Roman" w:cs="Times New Roman"/>
          <w:bCs/>
          <w:sz w:val="24"/>
          <w:szCs w:val="24"/>
        </w:rPr>
        <w:t xml:space="preserve"> in </w:t>
      </w:r>
      <w:proofErr w:type="spellStart"/>
      <w:r w:rsidR="009E464E" w:rsidRPr="000D2834">
        <w:rPr>
          <w:rFonts w:ascii="Times New Roman" w:hAnsi="Times New Roman" w:cs="Times New Roman"/>
          <w:bCs/>
          <w:sz w:val="24"/>
          <w:szCs w:val="24"/>
        </w:rPr>
        <w:t>order</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to</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determine</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the</w:t>
      </w:r>
      <w:proofErr w:type="spellEnd"/>
      <w:r w:rsidR="009E464E" w:rsidRPr="000D2834">
        <w:rPr>
          <w:rFonts w:ascii="Times New Roman" w:hAnsi="Times New Roman" w:cs="Times New Roman"/>
          <w:bCs/>
          <w:sz w:val="24"/>
          <w:szCs w:val="24"/>
        </w:rPr>
        <w:t xml:space="preserve"> </w:t>
      </w:r>
      <w:proofErr w:type="spellStart"/>
      <w:r w:rsidR="00AF6E8C" w:rsidRPr="000D2834">
        <w:rPr>
          <w:rFonts w:ascii="Times New Roman" w:hAnsi="Times New Roman" w:cs="Times New Roman"/>
          <w:bCs/>
          <w:sz w:val="24"/>
          <w:szCs w:val="24"/>
        </w:rPr>
        <w:t>students</w:t>
      </w:r>
      <w:proofErr w:type="spellEnd"/>
      <w:r w:rsidR="00AF6E8C"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perceptions</w:t>
      </w:r>
      <w:proofErr w:type="spellEnd"/>
      <w:r w:rsidR="009E464E"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about</w:t>
      </w:r>
      <w:proofErr w:type="spellEnd"/>
      <w:r w:rsidR="009E464E" w:rsidRPr="000D2834">
        <w:rPr>
          <w:rFonts w:ascii="Times New Roman" w:hAnsi="Times New Roman" w:cs="Times New Roman"/>
          <w:bCs/>
          <w:sz w:val="24"/>
          <w:szCs w:val="24"/>
        </w:rPr>
        <w:t xml:space="preserve"> </w:t>
      </w:r>
      <w:proofErr w:type="spellStart"/>
      <w:r w:rsidR="00AF6E8C" w:rsidRPr="000D2834">
        <w:rPr>
          <w:rFonts w:ascii="Times New Roman" w:hAnsi="Times New Roman" w:cs="Times New Roman"/>
          <w:bCs/>
          <w:sz w:val="24"/>
          <w:szCs w:val="24"/>
        </w:rPr>
        <w:t>the</w:t>
      </w:r>
      <w:proofErr w:type="spellEnd"/>
      <w:r w:rsidR="00AF6E8C" w:rsidRPr="000D2834">
        <w:rPr>
          <w:rFonts w:ascii="Times New Roman" w:hAnsi="Times New Roman" w:cs="Times New Roman"/>
          <w:bCs/>
          <w:sz w:val="24"/>
          <w:szCs w:val="24"/>
        </w:rPr>
        <w:t xml:space="preserve"> </w:t>
      </w:r>
      <w:proofErr w:type="spellStart"/>
      <w:r w:rsidR="009E464E" w:rsidRPr="000D2834">
        <w:rPr>
          <w:rFonts w:ascii="Times New Roman" w:hAnsi="Times New Roman" w:cs="Times New Roman"/>
          <w:bCs/>
          <w:sz w:val="24"/>
          <w:szCs w:val="24"/>
        </w:rPr>
        <w:t>activities</w:t>
      </w:r>
      <w:proofErr w:type="spellEnd"/>
      <w:r w:rsidR="009E464E" w:rsidRPr="000D2834">
        <w:rPr>
          <w:rFonts w:ascii="Times New Roman" w:hAnsi="Times New Roman" w:cs="Times New Roman"/>
          <w:bCs/>
          <w:sz w:val="24"/>
          <w:szCs w:val="24"/>
        </w:rPr>
        <w:t xml:space="preserve">. Content analysis was used for </w:t>
      </w:r>
      <w:proofErr w:type="gramStart"/>
      <w:r w:rsidR="009E464E" w:rsidRPr="000D2834">
        <w:rPr>
          <w:rFonts w:ascii="Times New Roman" w:hAnsi="Times New Roman" w:cs="Times New Roman"/>
          <w:bCs/>
          <w:sz w:val="24"/>
          <w:szCs w:val="24"/>
        </w:rPr>
        <w:t>data</w:t>
      </w:r>
      <w:proofErr w:type="gramEnd"/>
      <w:r w:rsidR="009E464E" w:rsidRPr="000D2834">
        <w:rPr>
          <w:rFonts w:ascii="Times New Roman" w:hAnsi="Times New Roman" w:cs="Times New Roman"/>
          <w:bCs/>
          <w:sz w:val="24"/>
          <w:szCs w:val="24"/>
        </w:rPr>
        <w:t xml:space="preserve"> analyze. </w:t>
      </w:r>
      <w:r w:rsidR="009E464E" w:rsidRPr="000D2834">
        <w:rPr>
          <w:rFonts w:ascii="Times New Roman" w:hAnsi="Times New Roman" w:cs="Times New Roman"/>
          <w:sz w:val="24"/>
          <w:szCs w:val="24"/>
        </w:rPr>
        <w:t xml:space="preserve">According to the research findings, </w:t>
      </w:r>
      <w:r w:rsidR="009E464E" w:rsidRPr="000D2834">
        <w:rPr>
          <w:rFonts w:ascii="Times New Roman" w:hAnsi="Times New Roman" w:cs="Times New Roman"/>
          <w:bCs/>
          <w:sz w:val="24"/>
          <w:szCs w:val="24"/>
        </w:rPr>
        <w:t>it can be said that students felt responsible during their learning as they actively participated in the process. Besides, students’ attention and participation is at a high level. These activities may create a sense of wonder in students and increase their interest towards science. In addition, students may both learn and enjoy with these activities.</w:t>
      </w:r>
    </w:p>
    <w:p w:rsidR="009E464E" w:rsidRPr="000D2834" w:rsidRDefault="009E464E" w:rsidP="00004460">
      <w:pPr>
        <w:spacing w:line="480" w:lineRule="auto"/>
        <w:ind w:firstLine="567"/>
        <w:jc w:val="both"/>
        <w:rPr>
          <w:rFonts w:ascii="Times New Roman" w:hAnsi="Times New Roman" w:cs="Times New Roman"/>
          <w:bCs/>
          <w:sz w:val="24"/>
          <w:szCs w:val="24"/>
          <w:lang w:val="en-US"/>
        </w:rPr>
      </w:pPr>
      <w:r w:rsidRPr="000D2834">
        <w:rPr>
          <w:rFonts w:ascii="Times New Roman" w:hAnsi="Times New Roman" w:cs="Times New Roman"/>
          <w:b/>
          <w:i/>
          <w:sz w:val="24"/>
          <w:szCs w:val="24"/>
          <w:lang w:val="en-US"/>
        </w:rPr>
        <w:t>Key</w:t>
      </w:r>
      <w:r w:rsidR="0066384D" w:rsidRPr="000D2834">
        <w:rPr>
          <w:rFonts w:ascii="Times New Roman" w:hAnsi="Times New Roman" w:cs="Times New Roman"/>
          <w:b/>
          <w:i/>
          <w:sz w:val="24"/>
          <w:szCs w:val="24"/>
          <w:lang w:val="en-US"/>
        </w:rPr>
        <w:t>w</w:t>
      </w:r>
      <w:r w:rsidRPr="000D2834">
        <w:rPr>
          <w:rFonts w:ascii="Times New Roman" w:hAnsi="Times New Roman" w:cs="Times New Roman"/>
          <w:b/>
          <w:i/>
          <w:sz w:val="24"/>
          <w:szCs w:val="24"/>
          <w:lang w:val="en-US"/>
        </w:rPr>
        <w:t>ords:</w:t>
      </w:r>
      <w:r w:rsidRPr="000D2834">
        <w:rPr>
          <w:rFonts w:ascii="Times New Roman" w:hAnsi="Times New Roman" w:cs="Times New Roman"/>
          <w:b/>
          <w:sz w:val="24"/>
          <w:szCs w:val="24"/>
          <w:lang w:val="en-US"/>
        </w:rPr>
        <w:t xml:space="preserve"> </w:t>
      </w:r>
      <w:r w:rsidR="002E6D6C" w:rsidRPr="000D2834">
        <w:rPr>
          <w:rFonts w:ascii="Times New Roman" w:hAnsi="Times New Roman" w:cs="Times New Roman"/>
          <w:sz w:val="24"/>
          <w:szCs w:val="24"/>
          <w:lang w:val="en-US"/>
        </w:rPr>
        <w:t>Science activities</w:t>
      </w:r>
      <w:r w:rsidR="00BD7829" w:rsidRPr="000D2834">
        <w:rPr>
          <w:rFonts w:ascii="Times New Roman" w:hAnsi="Times New Roman" w:cs="Times New Roman"/>
          <w:sz w:val="24"/>
          <w:szCs w:val="24"/>
          <w:lang w:val="en-US"/>
        </w:rPr>
        <w:t>,</w:t>
      </w:r>
      <w:r w:rsidR="00BD7829" w:rsidRPr="000D2834">
        <w:rPr>
          <w:rFonts w:ascii="Times New Roman" w:hAnsi="Times New Roman" w:cs="Times New Roman"/>
          <w:b/>
          <w:sz w:val="24"/>
          <w:szCs w:val="24"/>
          <w:lang w:val="en-US"/>
        </w:rPr>
        <w:t xml:space="preserve"> </w:t>
      </w:r>
      <w:r w:rsidR="002E6D6C" w:rsidRPr="000D2834">
        <w:rPr>
          <w:rFonts w:ascii="Times New Roman" w:hAnsi="Times New Roman" w:cs="Times New Roman"/>
          <w:sz w:val="24"/>
          <w:szCs w:val="24"/>
          <w:lang w:val="en-US"/>
        </w:rPr>
        <w:t>secondary school students</w:t>
      </w:r>
      <w:r w:rsidRPr="000D2834">
        <w:rPr>
          <w:rFonts w:ascii="Times New Roman" w:hAnsi="Times New Roman" w:cs="Times New Roman"/>
          <w:bCs/>
          <w:sz w:val="24"/>
          <w:szCs w:val="24"/>
          <w:lang w:val="en-US"/>
        </w:rPr>
        <w:t xml:space="preserve">, </w:t>
      </w:r>
      <w:r w:rsidR="002E6D6C" w:rsidRPr="000D2834">
        <w:rPr>
          <w:rFonts w:ascii="Times New Roman" w:hAnsi="Times New Roman" w:cs="Times New Roman"/>
          <w:bCs/>
          <w:sz w:val="24"/>
          <w:szCs w:val="24"/>
          <w:lang w:val="en-US"/>
        </w:rPr>
        <w:t>students’ views.</w:t>
      </w:r>
      <w:r w:rsidRPr="000D2834">
        <w:rPr>
          <w:rFonts w:ascii="Times New Roman" w:hAnsi="Times New Roman" w:cs="Times New Roman"/>
          <w:bCs/>
          <w:sz w:val="24"/>
          <w:szCs w:val="24"/>
          <w:lang w:val="en-US"/>
        </w:rPr>
        <w:t xml:space="preserve"> </w:t>
      </w:r>
    </w:p>
    <w:p w:rsidR="009B5A5D" w:rsidRPr="000D2834" w:rsidRDefault="009B5A5D" w:rsidP="00004460">
      <w:pPr>
        <w:autoSpaceDE w:val="0"/>
        <w:autoSpaceDN w:val="0"/>
        <w:adjustRightInd w:val="0"/>
        <w:spacing w:after="0" w:line="240" w:lineRule="auto"/>
        <w:ind w:firstLine="567"/>
        <w:rPr>
          <w:rFonts w:ascii="Times New Roman" w:hAnsi="Times New Roman" w:cs="Times New Roman"/>
          <w:sz w:val="24"/>
          <w:szCs w:val="24"/>
          <w:lang w:eastAsia="tr-TR"/>
        </w:rPr>
      </w:pPr>
    </w:p>
    <w:p w:rsidR="00F630C8" w:rsidRPr="000D2834" w:rsidRDefault="00F630C8" w:rsidP="00004460">
      <w:pPr>
        <w:rPr>
          <w:rFonts w:ascii="Times New Roman" w:hAnsi="Times New Roman" w:cs="Times New Roman"/>
          <w:b/>
          <w:bCs/>
          <w:sz w:val="24"/>
          <w:szCs w:val="24"/>
        </w:rPr>
      </w:pPr>
      <w:r w:rsidRPr="000D2834">
        <w:rPr>
          <w:rFonts w:ascii="Times New Roman" w:hAnsi="Times New Roman" w:cs="Times New Roman"/>
          <w:b/>
          <w:bCs/>
          <w:sz w:val="24"/>
          <w:szCs w:val="24"/>
        </w:rPr>
        <w:br w:type="page"/>
      </w:r>
    </w:p>
    <w:p w:rsidR="007021F5" w:rsidRPr="000D2834" w:rsidRDefault="00703F66" w:rsidP="00004460">
      <w:pPr>
        <w:jc w:val="center"/>
        <w:rPr>
          <w:rFonts w:ascii="Times New Roman" w:hAnsi="Times New Roman" w:cs="Times New Roman"/>
          <w:b/>
          <w:bCs/>
          <w:sz w:val="24"/>
          <w:szCs w:val="24"/>
        </w:rPr>
      </w:pPr>
      <w:r w:rsidRPr="000D2834">
        <w:rPr>
          <w:rFonts w:ascii="Times New Roman" w:hAnsi="Times New Roman" w:cs="Times New Roman"/>
          <w:b/>
          <w:bCs/>
          <w:sz w:val="24"/>
          <w:szCs w:val="24"/>
        </w:rPr>
        <w:lastRenderedPageBreak/>
        <w:t>Giriş</w:t>
      </w:r>
    </w:p>
    <w:p w:rsidR="00DE61EB" w:rsidRPr="000D2834" w:rsidRDefault="00C17EF5" w:rsidP="00004460">
      <w:pPr>
        <w:autoSpaceDE w:val="0"/>
        <w:autoSpaceDN w:val="0"/>
        <w:adjustRightInd w:val="0"/>
        <w:spacing w:after="0" w:line="480" w:lineRule="auto"/>
        <w:ind w:firstLine="567"/>
        <w:jc w:val="both"/>
        <w:rPr>
          <w:rFonts w:ascii="Times New Roman" w:hAnsi="Times New Roman" w:cs="Times New Roman"/>
          <w:sz w:val="24"/>
          <w:szCs w:val="24"/>
        </w:rPr>
      </w:pPr>
      <w:r w:rsidRPr="000D2834">
        <w:rPr>
          <w:rFonts w:asciiTheme="majorBidi" w:hAnsiTheme="majorBidi" w:cstheme="majorBidi"/>
          <w:bCs/>
          <w:sz w:val="24"/>
          <w:szCs w:val="24"/>
        </w:rPr>
        <w:t>Fen konuları çocuğun doğasına en yatkın konular olmasına rağmen Fen bilimleri, bütün öğretim kademelerinde en çok zorlanılan dersl</w:t>
      </w:r>
      <w:r w:rsidR="00DE61EB" w:rsidRPr="000D2834">
        <w:rPr>
          <w:rFonts w:asciiTheme="majorBidi" w:hAnsiTheme="majorBidi" w:cstheme="majorBidi"/>
          <w:bCs/>
          <w:sz w:val="24"/>
          <w:szCs w:val="24"/>
        </w:rPr>
        <w:t>erin başında gelmektedir (Mutlu ve Aydoğdu</w:t>
      </w:r>
      <w:r w:rsidR="002312A0" w:rsidRPr="000D2834">
        <w:rPr>
          <w:rFonts w:asciiTheme="majorBidi" w:hAnsiTheme="majorBidi" w:cstheme="majorBidi"/>
          <w:bCs/>
          <w:sz w:val="24"/>
          <w:szCs w:val="24"/>
        </w:rPr>
        <w:t>,</w:t>
      </w:r>
      <w:r w:rsidR="00DE61EB" w:rsidRPr="000D2834">
        <w:rPr>
          <w:rFonts w:asciiTheme="majorBidi" w:hAnsiTheme="majorBidi" w:cstheme="majorBidi"/>
          <w:bCs/>
          <w:sz w:val="24"/>
          <w:szCs w:val="24"/>
        </w:rPr>
        <w:t xml:space="preserve"> </w:t>
      </w:r>
      <w:r w:rsidRPr="000D2834">
        <w:rPr>
          <w:rFonts w:asciiTheme="majorBidi" w:hAnsiTheme="majorBidi" w:cstheme="majorBidi"/>
          <w:bCs/>
          <w:sz w:val="24"/>
          <w:szCs w:val="24"/>
        </w:rPr>
        <w:t>2003).</w:t>
      </w:r>
      <w:r w:rsidRPr="000D2834">
        <w:rPr>
          <w:rFonts w:asciiTheme="majorBidi" w:hAnsiTheme="majorBidi" w:cstheme="majorBidi"/>
          <w:b/>
          <w:bCs/>
          <w:sz w:val="24"/>
          <w:szCs w:val="24"/>
        </w:rPr>
        <w:t xml:space="preserve"> </w:t>
      </w:r>
      <w:proofErr w:type="spellStart"/>
      <w:proofErr w:type="gramStart"/>
      <w:r w:rsidR="00C46362" w:rsidRPr="00482122">
        <w:rPr>
          <w:rStyle w:val="Vurgu"/>
          <w:rFonts w:ascii="Times New Roman" w:hAnsi="Times New Roman" w:cs="Times New Roman"/>
          <w:bCs/>
          <w:i w:val="0"/>
          <w:iCs w:val="0"/>
          <w:sz w:val="24"/>
          <w:szCs w:val="24"/>
        </w:rPr>
        <w:t>Trends</w:t>
      </w:r>
      <w:proofErr w:type="spellEnd"/>
      <w:r w:rsidR="00C46362" w:rsidRPr="00482122">
        <w:rPr>
          <w:rStyle w:val="Vurgu"/>
          <w:rFonts w:ascii="Times New Roman" w:hAnsi="Times New Roman" w:cs="Times New Roman"/>
          <w:bCs/>
          <w:i w:val="0"/>
          <w:iCs w:val="0"/>
          <w:sz w:val="24"/>
          <w:szCs w:val="24"/>
        </w:rPr>
        <w:t xml:space="preserve"> in </w:t>
      </w:r>
      <w:proofErr w:type="spellStart"/>
      <w:r w:rsidR="00C46362" w:rsidRPr="00482122">
        <w:rPr>
          <w:rStyle w:val="Vurgu"/>
          <w:rFonts w:ascii="Times New Roman" w:hAnsi="Times New Roman" w:cs="Times New Roman"/>
          <w:bCs/>
          <w:i w:val="0"/>
          <w:iCs w:val="0"/>
          <w:sz w:val="24"/>
          <w:szCs w:val="24"/>
        </w:rPr>
        <w:t>International</w:t>
      </w:r>
      <w:proofErr w:type="spellEnd"/>
      <w:r w:rsidR="00C46362" w:rsidRPr="00482122">
        <w:rPr>
          <w:rStyle w:val="Vurgu"/>
          <w:rFonts w:ascii="Times New Roman" w:hAnsi="Times New Roman" w:cs="Times New Roman"/>
          <w:bCs/>
          <w:i w:val="0"/>
          <w:iCs w:val="0"/>
          <w:sz w:val="24"/>
          <w:szCs w:val="24"/>
        </w:rPr>
        <w:t xml:space="preserve"> </w:t>
      </w:r>
      <w:proofErr w:type="spellStart"/>
      <w:r w:rsidR="00C46362" w:rsidRPr="00482122">
        <w:rPr>
          <w:rStyle w:val="Vurgu"/>
          <w:rFonts w:ascii="Times New Roman" w:hAnsi="Times New Roman" w:cs="Times New Roman"/>
          <w:bCs/>
          <w:i w:val="0"/>
          <w:iCs w:val="0"/>
          <w:sz w:val="24"/>
          <w:szCs w:val="24"/>
        </w:rPr>
        <w:t>Mathematics</w:t>
      </w:r>
      <w:proofErr w:type="spellEnd"/>
      <w:r w:rsidR="00C46362" w:rsidRPr="00482122">
        <w:rPr>
          <w:rStyle w:val="Vurgu"/>
          <w:rFonts w:ascii="Times New Roman" w:hAnsi="Times New Roman" w:cs="Times New Roman"/>
          <w:bCs/>
          <w:i w:val="0"/>
          <w:iCs w:val="0"/>
          <w:sz w:val="24"/>
          <w:szCs w:val="24"/>
        </w:rPr>
        <w:t xml:space="preserve"> </w:t>
      </w:r>
      <w:proofErr w:type="spellStart"/>
      <w:r w:rsidR="00C46362" w:rsidRPr="00482122">
        <w:rPr>
          <w:rStyle w:val="Vurgu"/>
          <w:rFonts w:ascii="Times New Roman" w:hAnsi="Times New Roman" w:cs="Times New Roman"/>
          <w:bCs/>
          <w:i w:val="0"/>
          <w:iCs w:val="0"/>
          <w:sz w:val="24"/>
          <w:szCs w:val="24"/>
        </w:rPr>
        <w:t>and</w:t>
      </w:r>
      <w:proofErr w:type="spellEnd"/>
      <w:r w:rsidR="00C46362" w:rsidRPr="00482122">
        <w:rPr>
          <w:rStyle w:val="Vurgu"/>
          <w:rFonts w:ascii="Times New Roman" w:hAnsi="Times New Roman" w:cs="Times New Roman"/>
          <w:bCs/>
          <w:i w:val="0"/>
          <w:iCs w:val="0"/>
          <w:sz w:val="24"/>
          <w:szCs w:val="24"/>
        </w:rPr>
        <w:t xml:space="preserve"> </w:t>
      </w:r>
      <w:proofErr w:type="spellStart"/>
      <w:r w:rsidR="00C46362" w:rsidRPr="00482122">
        <w:rPr>
          <w:rStyle w:val="Vurgu"/>
          <w:rFonts w:ascii="Times New Roman" w:hAnsi="Times New Roman" w:cs="Times New Roman"/>
          <w:bCs/>
          <w:i w:val="0"/>
          <w:iCs w:val="0"/>
          <w:sz w:val="24"/>
          <w:szCs w:val="24"/>
        </w:rPr>
        <w:t>Science</w:t>
      </w:r>
      <w:proofErr w:type="spellEnd"/>
      <w:r w:rsidR="00C46362" w:rsidRPr="00482122">
        <w:rPr>
          <w:rStyle w:val="Vurgu"/>
          <w:rFonts w:ascii="Times New Roman" w:hAnsi="Times New Roman" w:cs="Times New Roman"/>
          <w:bCs/>
          <w:i w:val="0"/>
          <w:iCs w:val="0"/>
          <w:sz w:val="24"/>
          <w:szCs w:val="24"/>
        </w:rPr>
        <w:t xml:space="preserve"> </w:t>
      </w:r>
      <w:proofErr w:type="spellStart"/>
      <w:r w:rsidR="00C46362" w:rsidRPr="00482122">
        <w:rPr>
          <w:rStyle w:val="Vurgu"/>
          <w:rFonts w:ascii="Times New Roman" w:hAnsi="Times New Roman" w:cs="Times New Roman"/>
          <w:bCs/>
          <w:i w:val="0"/>
          <w:iCs w:val="0"/>
          <w:sz w:val="24"/>
          <w:szCs w:val="24"/>
        </w:rPr>
        <w:t>Study</w:t>
      </w:r>
      <w:proofErr w:type="spellEnd"/>
      <w:r w:rsidR="00C46362" w:rsidRPr="00482122">
        <w:rPr>
          <w:rStyle w:val="Vurgu"/>
          <w:rFonts w:ascii="Times New Roman" w:hAnsi="Times New Roman" w:cs="Times New Roman"/>
          <w:b/>
          <w:bCs/>
          <w:i w:val="0"/>
          <w:iCs w:val="0"/>
          <w:sz w:val="24"/>
          <w:szCs w:val="24"/>
        </w:rPr>
        <w:t xml:space="preserve"> (</w:t>
      </w:r>
      <w:r w:rsidR="00DE61EB" w:rsidRPr="000D2834">
        <w:rPr>
          <w:rFonts w:ascii="Times New Roman" w:hAnsi="Times New Roman" w:cs="Times New Roman"/>
          <w:bCs/>
          <w:sz w:val="24"/>
          <w:szCs w:val="24"/>
        </w:rPr>
        <w:t>TIMSS</w:t>
      </w:r>
      <w:r w:rsidR="00C46362" w:rsidRPr="000D2834">
        <w:rPr>
          <w:rFonts w:ascii="Times New Roman" w:hAnsi="Times New Roman" w:cs="Times New Roman"/>
          <w:bCs/>
          <w:sz w:val="24"/>
          <w:szCs w:val="24"/>
        </w:rPr>
        <w:t>)</w:t>
      </w:r>
      <w:r w:rsidR="00DE61EB" w:rsidRPr="000D2834">
        <w:rPr>
          <w:rFonts w:ascii="Times New Roman" w:hAnsi="Times New Roman" w:cs="Times New Roman"/>
          <w:bCs/>
          <w:sz w:val="24"/>
          <w:szCs w:val="24"/>
        </w:rPr>
        <w:t xml:space="preserve"> 1999 ve 2007 (Uzun, Bütüner ve Yiğit, 2010), </w:t>
      </w:r>
      <w:proofErr w:type="spellStart"/>
      <w:r w:rsidR="00C46362" w:rsidRPr="00F4035B">
        <w:rPr>
          <w:rFonts w:ascii="Times New Roman" w:hAnsi="Times New Roman" w:cs="Times New Roman"/>
          <w:bCs/>
          <w:iCs/>
          <w:color w:val="252525"/>
          <w:sz w:val="24"/>
          <w:szCs w:val="24"/>
        </w:rPr>
        <w:t>P</w:t>
      </w:r>
      <w:r w:rsidR="00C46362" w:rsidRPr="00F4035B">
        <w:rPr>
          <w:rFonts w:ascii="Times New Roman" w:hAnsi="Times New Roman" w:cs="Times New Roman"/>
          <w:iCs/>
          <w:color w:val="252525"/>
          <w:sz w:val="24"/>
          <w:szCs w:val="24"/>
        </w:rPr>
        <w:t>rogramme</w:t>
      </w:r>
      <w:proofErr w:type="spellEnd"/>
      <w:r w:rsidR="00C46362" w:rsidRPr="00F4035B">
        <w:rPr>
          <w:rFonts w:ascii="Times New Roman" w:hAnsi="Times New Roman" w:cs="Times New Roman"/>
          <w:iCs/>
          <w:color w:val="252525"/>
          <w:sz w:val="24"/>
          <w:szCs w:val="24"/>
        </w:rPr>
        <w:t xml:space="preserve"> </w:t>
      </w:r>
      <w:proofErr w:type="spellStart"/>
      <w:r w:rsidR="00C46362" w:rsidRPr="00F4035B">
        <w:rPr>
          <w:rFonts w:ascii="Times New Roman" w:hAnsi="Times New Roman" w:cs="Times New Roman"/>
          <w:iCs/>
          <w:color w:val="252525"/>
          <w:sz w:val="24"/>
          <w:szCs w:val="24"/>
        </w:rPr>
        <w:t>for</w:t>
      </w:r>
      <w:proofErr w:type="spellEnd"/>
      <w:r w:rsidR="00C46362" w:rsidRPr="00F4035B">
        <w:rPr>
          <w:rStyle w:val="apple-converted-space"/>
          <w:rFonts w:ascii="Times New Roman" w:hAnsi="Times New Roman" w:cs="Times New Roman"/>
          <w:iCs/>
          <w:color w:val="252525"/>
          <w:sz w:val="24"/>
          <w:szCs w:val="24"/>
        </w:rPr>
        <w:t> </w:t>
      </w:r>
      <w:proofErr w:type="spellStart"/>
      <w:r w:rsidR="00C46362" w:rsidRPr="00F4035B">
        <w:rPr>
          <w:rFonts w:ascii="Times New Roman" w:hAnsi="Times New Roman" w:cs="Times New Roman"/>
          <w:bCs/>
          <w:iCs/>
          <w:color w:val="252525"/>
          <w:sz w:val="24"/>
          <w:szCs w:val="24"/>
        </w:rPr>
        <w:t>I</w:t>
      </w:r>
      <w:r w:rsidR="00C46362" w:rsidRPr="00F4035B">
        <w:rPr>
          <w:rFonts w:ascii="Times New Roman" w:hAnsi="Times New Roman" w:cs="Times New Roman"/>
          <w:iCs/>
          <w:color w:val="252525"/>
          <w:sz w:val="24"/>
          <w:szCs w:val="24"/>
        </w:rPr>
        <w:t>nternational</w:t>
      </w:r>
      <w:proofErr w:type="spellEnd"/>
      <w:r w:rsidR="00C46362" w:rsidRPr="00F4035B">
        <w:rPr>
          <w:rStyle w:val="apple-converted-space"/>
          <w:rFonts w:ascii="Times New Roman" w:hAnsi="Times New Roman" w:cs="Times New Roman"/>
          <w:iCs/>
          <w:color w:val="252525"/>
          <w:sz w:val="24"/>
          <w:szCs w:val="24"/>
        </w:rPr>
        <w:t> </w:t>
      </w:r>
      <w:proofErr w:type="spellStart"/>
      <w:r w:rsidR="00C46362" w:rsidRPr="00F4035B">
        <w:rPr>
          <w:rFonts w:ascii="Times New Roman" w:hAnsi="Times New Roman" w:cs="Times New Roman"/>
          <w:bCs/>
          <w:iCs/>
          <w:color w:val="252525"/>
          <w:sz w:val="24"/>
          <w:szCs w:val="24"/>
        </w:rPr>
        <w:t>S</w:t>
      </w:r>
      <w:r w:rsidR="00C46362" w:rsidRPr="00F4035B">
        <w:rPr>
          <w:rFonts w:ascii="Times New Roman" w:hAnsi="Times New Roman" w:cs="Times New Roman"/>
          <w:iCs/>
          <w:color w:val="252525"/>
          <w:sz w:val="24"/>
          <w:szCs w:val="24"/>
        </w:rPr>
        <w:t>tudent</w:t>
      </w:r>
      <w:proofErr w:type="spellEnd"/>
      <w:r w:rsidR="00C46362" w:rsidRPr="00F4035B">
        <w:rPr>
          <w:rStyle w:val="apple-converted-space"/>
          <w:rFonts w:ascii="Times New Roman" w:hAnsi="Times New Roman" w:cs="Times New Roman"/>
          <w:iCs/>
          <w:color w:val="252525"/>
          <w:sz w:val="24"/>
          <w:szCs w:val="24"/>
        </w:rPr>
        <w:t> </w:t>
      </w:r>
      <w:proofErr w:type="spellStart"/>
      <w:r w:rsidR="00C46362" w:rsidRPr="00F4035B">
        <w:rPr>
          <w:rFonts w:ascii="Times New Roman" w:hAnsi="Times New Roman" w:cs="Times New Roman"/>
          <w:bCs/>
          <w:iCs/>
          <w:color w:val="252525"/>
          <w:sz w:val="24"/>
          <w:szCs w:val="24"/>
        </w:rPr>
        <w:t>A</w:t>
      </w:r>
      <w:r w:rsidR="00C46362" w:rsidRPr="00F4035B">
        <w:rPr>
          <w:rFonts w:ascii="Times New Roman" w:hAnsi="Times New Roman" w:cs="Times New Roman"/>
          <w:iCs/>
          <w:color w:val="252525"/>
          <w:sz w:val="24"/>
          <w:szCs w:val="24"/>
        </w:rPr>
        <w:t>ssessment</w:t>
      </w:r>
      <w:proofErr w:type="spellEnd"/>
      <w:r w:rsidR="00C46362" w:rsidRPr="000D2834">
        <w:rPr>
          <w:rFonts w:ascii="Times New Roman" w:hAnsi="Times New Roman" w:cs="Times New Roman"/>
          <w:bCs/>
          <w:sz w:val="24"/>
          <w:szCs w:val="24"/>
        </w:rPr>
        <w:t xml:space="preserve"> (</w:t>
      </w:r>
      <w:r w:rsidR="00DE61EB" w:rsidRPr="000D2834">
        <w:rPr>
          <w:rFonts w:ascii="Times New Roman" w:hAnsi="Times New Roman" w:cs="Times New Roman"/>
          <w:bCs/>
          <w:sz w:val="24"/>
          <w:szCs w:val="24"/>
        </w:rPr>
        <w:t>PISA</w:t>
      </w:r>
      <w:r w:rsidR="00C46362" w:rsidRPr="000D2834">
        <w:rPr>
          <w:rFonts w:ascii="Times New Roman" w:hAnsi="Times New Roman" w:cs="Times New Roman"/>
          <w:bCs/>
          <w:sz w:val="24"/>
          <w:szCs w:val="24"/>
        </w:rPr>
        <w:t>)</w:t>
      </w:r>
      <w:r w:rsidR="00DE61EB" w:rsidRPr="000D2834">
        <w:rPr>
          <w:rFonts w:ascii="Times New Roman" w:hAnsi="Times New Roman" w:cs="Times New Roman"/>
          <w:bCs/>
          <w:sz w:val="24"/>
          <w:szCs w:val="24"/>
        </w:rPr>
        <w:t xml:space="preserve"> 2003, 2006, 2009 (Çelen, Çelik ve Seferoğlu, 2011) ve</w:t>
      </w:r>
      <w:r w:rsidR="00853889" w:rsidRPr="000D2834">
        <w:rPr>
          <w:rFonts w:ascii="Times New Roman" w:hAnsi="Times New Roman" w:cs="Times New Roman"/>
          <w:bCs/>
          <w:sz w:val="24"/>
          <w:szCs w:val="24"/>
        </w:rPr>
        <w:t xml:space="preserve"> PISA</w:t>
      </w:r>
      <w:r w:rsidR="00DE61EB" w:rsidRPr="000D2834">
        <w:rPr>
          <w:rFonts w:ascii="Times New Roman" w:hAnsi="Times New Roman" w:cs="Times New Roman"/>
          <w:bCs/>
          <w:sz w:val="24"/>
          <w:szCs w:val="24"/>
        </w:rPr>
        <w:t xml:space="preserve"> 2012 (</w:t>
      </w:r>
      <w:proofErr w:type="spellStart"/>
      <w:r w:rsidR="00DE61EB" w:rsidRPr="000D2834">
        <w:rPr>
          <w:rFonts w:ascii="Times New Roman" w:hAnsi="Times New Roman" w:cs="Times New Roman"/>
          <w:sz w:val="24"/>
          <w:szCs w:val="24"/>
        </w:rPr>
        <w:t>Özmusul</w:t>
      </w:r>
      <w:proofErr w:type="spellEnd"/>
      <w:r w:rsidR="00DE61EB" w:rsidRPr="000D2834">
        <w:rPr>
          <w:rFonts w:ascii="Times New Roman" w:hAnsi="Times New Roman" w:cs="Times New Roman"/>
          <w:sz w:val="24"/>
          <w:szCs w:val="24"/>
        </w:rPr>
        <w:t xml:space="preserve"> ve Kaya, 2014)</w:t>
      </w:r>
      <w:r w:rsidR="00DE61EB" w:rsidRPr="000D2834">
        <w:rPr>
          <w:rFonts w:ascii="Times New Roman" w:hAnsi="Times New Roman" w:cs="Times New Roman"/>
          <w:bCs/>
          <w:sz w:val="24"/>
          <w:szCs w:val="24"/>
        </w:rPr>
        <w:t xml:space="preserve"> gibi uluslararası yapılan sınavlarda ülkemizin elde ettiği sonuçlar Fen Bilimlerindeki başarının istenilen düzeyde olmadığını göstermektedir. </w:t>
      </w:r>
      <w:proofErr w:type="gramEnd"/>
      <w:r w:rsidR="00DE61EB" w:rsidRPr="000D2834">
        <w:rPr>
          <w:rFonts w:ascii="Times New Roman" w:hAnsi="Times New Roman" w:cs="Times New Roman"/>
          <w:bCs/>
          <w:sz w:val="24"/>
          <w:szCs w:val="24"/>
        </w:rPr>
        <w:t>Özellikle PISA sınavı bireylerin fen okuryazarlık özelliklerine ne derecede sahip olduğunu belirlemeyi amaçlamaktadır (</w:t>
      </w:r>
      <w:proofErr w:type="spellStart"/>
      <w:r w:rsidR="00DE61EB" w:rsidRPr="000D2834">
        <w:rPr>
          <w:rFonts w:ascii="Times New Roman" w:hAnsi="Times New Roman" w:cs="Times New Roman"/>
          <w:bCs/>
          <w:sz w:val="24"/>
          <w:szCs w:val="24"/>
        </w:rPr>
        <w:t>Anagün</w:t>
      </w:r>
      <w:proofErr w:type="spellEnd"/>
      <w:r w:rsidR="00853889" w:rsidRPr="000D2834">
        <w:rPr>
          <w:rFonts w:ascii="Times New Roman" w:hAnsi="Times New Roman" w:cs="Times New Roman"/>
          <w:bCs/>
          <w:sz w:val="24"/>
          <w:szCs w:val="24"/>
        </w:rPr>
        <w:t>,</w:t>
      </w:r>
      <w:r w:rsidR="00DE61EB" w:rsidRPr="000D2834">
        <w:rPr>
          <w:rFonts w:ascii="Times New Roman" w:hAnsi="Times New Roman" w:cs="Times New Roman"/>
          <w:bCs/>
          <w:sz w:val="24"/>
          <w:szCs w:val="24"/>
        </w:rPr>
        <w:t xml:space="preserve"> 2011). </w:t>
      </w:r>
      <w:r w:rsidR="00DE61EB" w:rsidRPr="000D2834">
        <w:rPr>
          <w:rFonts w:ascii="Times New Roman" w:hAnsi="Times New Roman" w:cs="Times New Roman"/>
          <w:sz w:val="24"/>
          <w:szCs w:val="24"/>
        </w:rPr>
        <w:t>Türkiye</w:t>
      </w:r>
      <w:r w:rsidR="009B589C" w:rsidRPr="000D2834">
        <w:rPr>
          <w:rFonts w:ascii="Times New Roman" w:hAnsi="Times New Roman" w:cs="Times New Roman"/>
          <w:sz w:val="24"/>
          <w:szCs w:val="24"/>
        </w:rPr>
        <w:t xml:space="preserve"> PISA 2009’a katılan 65</w:t>
      </w:r>
      <w:r w:rsidR="00DE61EB" w:rsidRPr="000D2834">
        <w:rPr>
          <w:rFonts w:ascii="Times New Roman" w:hAnsi="Times New Roman" w:cs="Times New Roman"/>
          <w:sz w:val="24"/>
          <w:szCs w:val="24"/>
        </w:rPr>
        <w:t xml:space="preserve"> ülke arasında fen okuryazarlık</w:t>
      </w:r>
      <w:r w:rsidR="009B589C" w:rsidRPr="000D2834">
        <w:rPr>
          <w:rFonts w:ascii="Times New Roman" w:hAnsi="Times New Roman" w:cs="Times New Roman"/>
          <w:sz w:val="24"/>
          <w:szCs w:val="24"/>
        </w:rPr>
        <w:t xml:space="preserve"> </w:t>
      </w:r>
      <w:r w:rsidR="00DE61EB" w:rsidRPr="000D2834">
        <w:rPr>
          <w:rFonts w:ascii="Times New Roman" w:hAnsi="Times New Roman" w:cs="Times New Roman"/>
          <w:sz w:val="24"/>
          <w:szCs w:val="24"/>
        </w:rPr>
        <w:t>düzeyi</w:t>
      </w:r>
      <w:r w:rsidR="009B589C" w:rsidRPr="000D2834">
        <w:rPr>
          <w:rFonts w:ascii="Times New Roman" w:hAnsi="Times New Roman" w:cs="Times New Roman"/>
          <w:sz w:val="24"/>
          <w:szCs w:val="24"/>
        </w:rPr>
        <w:t xml:space="preserve"> </w:t>
      </w:r>
      <w:r w:rsidR="00DE61EB" w:rsidRPr="000D2834">
        <w:rPr>
          <w:rFonts w:ascii="Times New Roman" w:hAnsi="Times New Roman" w:cs="Times New Roman"/>
          <w:sz w:val="24"/>
          <w:szCs w:val="24"/>
        </w:rPr>
        <w:t>açısından 42. sırada yer almışt</w:t>
      </w:r>
      <w:r w:rsidR="00763FFD" w:rsidRPr="000D2834">
        <w:rPr>
          <w:rFonts w:ascii="Times New Roman" w:hAnsi="Times New Roman" w:cs="Times New Roman"/>
          <w:sz w:val="24"/>
          <w:szCs w:val="24"/>
        </w:rPr>
        <w:t>ır</w:t>
      </w:r>
      <w:r w:rsidR="009B589C" w:rsidRPr="000D2834">
        <w:rPr>
          <w:rFonts w:ascii="Times New Roman" w:hAnsi="Times New Roman" w:cs="Times New Roman"/>
          <w:sz w:val="24"/>
          <w:szCs w:val="24"/>
        </w:rPr>
        <w:t xml:space="preserve"> (</w:t>
      </w:r>
      <w:r w:rsidR="00330293" w:rsidRPr="000D2834">
        <w:rPr>
          <w:rFonts w:ascii="Times New Roman" w:hAnsi="Times New Roman" w:cs="Times New Roman"/>
          <w:sz w:val="24"/>
          <w:szCs w:val="24"/>
        </w:rPr>
        <w:t xml:space="preserve">Milli Eğitim Bakanlığı </w:t>
      </w:r>
      <w:r w:rsidR="00654CB5" w:rsidRPr="000D2834">
        <w:rPr>
          <w:rFonts w:ascii="Times New Roman" w:hAnsi="Times New Roman" w:cs="Times New Roman"/>
          <w:sz w:val="24"/>
          <w:szCs w:val="24"/>
        </w:rPr>
        <w:t>[</w:t>
      </w:r>
      <w:r w:rsidR="009B589C" w:rsidRPr="000D2834">
        <w:rPr>
          <w:rFonts w:ascii="Times New Roman" w:hAnsi="Times New Roman" w:cs="Times New Roman"/>
          <w:sz w:val="24"/>
          <w:szCs w:val="24"/>
        </w:rPr>
        <w:t>MEB</w:t>
      </w:r>
      <w:r w:rsidR="00654CB5" w:rsidRPr="000D2834">
        <w:rPr>
          <w:rFonts w:ascii="Times New Roman" w:hAnsi="Times New Roman" w:cs="Times New Roman"/>
          <w:sz w:val="24"/>
          <w:szCs w:val="24"/>
        </w:rPr>
        <w:t>]</w:t>
      </w:r>
      <w:r w:rsidR="009B589C" w:rsidRPr="000D2834">
        <w:rPr>
          <w:rFonts w:ascii="Times New Roman" w:hAnsi="Times New Roman" w:cs="Times New Roman"/>
          <w:sz w:val="24"/>
          <w:szCs w:val="24"/>
        </w:rPr>
        <w:t xml:space="preserve">, 2010). </w:t>
      </w:r>
      <w:r w:rsidR="00952C23" w:rsidRPr="000D2834">
        <w:rPr>
          <w:rFonts w:ascii="Times New Roman" w:hAnsi="Times New Roman" w:cs="Times New Roman"/>
          <w:sz w:val="24"/>
          <w:szCs w:val="24"/>
        </w:rPr>
        <w:t xml:space="preserve">Türkiye’nin </w:t>
      </w:r>
      <w:r w:rsidR="009B589C" w:rsidRPr="000D2834">
        <w:rPr>
          <w:rFonts w:ascii="Times New Roman" w:hAnsi="Times New Roman" w:cs="Times New Roman"/>
          <w:sz w:val="24"/>
          <w:szCs w:val="24"/>
        </w:rPr>
        <w:t xml:space="preserve">Fen Bilimleri Dersi Öğretim Programının </w:t>
      </w:r>
      <w:proofErr w:type="gramStart"/>
      <w:r w:rsidR="009B589C" w:rsidRPr="000D2834">
        <w:rPr>
          <w:rFonts w:ascii="Times New Roman" w:hAnsi="Times New Roman" w:cs="Times New Roman"/>
          <w:sz w:val="24"/>
          <w:szCs w:val="24"/>
        </w:rPr>
        <w:t>vizyonunu</w:t>
      </w:r>
      <w:proofErr w:type="gramEnd"/>
      <w:r w:rsidR="009B589C" w:rsidRPr="000D2834">
        <w:rPr>
          <w:rFonts w:ascii="Times New Roman" w:hAnsi="Times New Roman" w:cs="Times New Roman"/>
          <w:sz w:val="24"/>
          <w:szCs w:val="24"/>
        </w:rPr>
        <w:t xml:space="preserve">; “Tüm öğrencileri fen okuryazarı bireyler olarak yetiştirmek” </w:t>
      </w:r>
      <w:r w:rsidR="00FB03D1" w:rsidRPr="000D2834">
        <w:rPr>
          <w:rFonts w:ascii="Times New Roman" w:hAnsi="Times New Roman" w:cs="Times New Roman"/>
          <w:sz w:val="24"/>
          <w:szCs w:val="24"/>
        </w:rPr>
        <w:t xml:space="preserve">(MEB, 2013) </w:t>
      </w:r>
      <w:r w:rsidR="009B589C" w:rsidRPr="000D2834">
        <w:rPr>
          <w:rFonts w:ascii="Times New Roman" w:hAnsi="Times New Roman" w:cs="Times New Roman"/>
          <w:sz w:val="24"/>
          <w:szCs w:val="24"/>
        </w:rPr>
        <w:t xml:space="preserve">olarak tanımlamasına rağmen </w:t>
      </w:r>
      <w:r w:rsidR="00A64F01" w:rsidRPr="000D2834">
        <w:rPr>
          <w:rFonts w:ascii="Times New Roman" w:hAnsi="Times New Roman" w:cs="Times New Roman"/>
          <w:sz w:val="24"/>
          <w:szCs w:val="24"/>
        </w:rPr>
        <w:t xml:space="preserve">bu sonuçlar </w:t>
      </w:r>
      <w:r w:rsidR="00952C23" w:rsidRPr="000D2834">
        <w:rPr>
          <w:rFonts w:ascii="Times New Roman" w:hAnsi="Times New Roman" w:cs="Times New Roman"/>
          <w:sz w:val="24"/>
          <w:szCs w:val="24"/>
        </w:rPr>
        <w:t>yeterli düzeyde fen okuryazarı birey</w:t>
      </w:r>
      <w:r w:rsidR="009B589C" w:rsidRPr="000D2834">
        <w:rPr>
          <w:rFonts w:ascii="Times New Roman" w:hAnsi="Times New Roman" w:cs="Times New Roman"/>
          <w:sz w:val="24"/>
          <w:szCs w:val="24"/>
        </w:rPr>
        <w:t>ler</w:t>
      </w:r>
      <w:r w:rsidR="00952C23" w:rsidRPr="000D2834">
        <w:rPr>
          <w:rFonts w:ascii="Times New Roman" w:hAnsi="Times New Roman" w:cs="Times New Roman"/>
          <w:sz w:val="24"/>
          <w:szCs w:val="24"/>
        </w:rPr>
        <w:t xml:space="preserve"> yetiştir</w:t>
      </w:r>
      <w:r w:rsidR="002312A0" w:rsidRPr="000D2834">
        <w:rPr>
          <w:rFonts w:ascii="Times New Roman" w:hAnsi="Times New Roman" w:cs="Times New Roman"/>
          <w:sz w:val="24"/>
          <w:szCs w:val="24"/>
        </w:rPr>
        <w:t>il</w:t>
      </w:r>
      <w:r w:rsidR="00952C23" w:rsidRPr="000D2834">
        <w:rPr>
          <w:rFonts w:ascii="Times New Roman" w:hAnsi="Times New Roman" w:cs="Times New Roman"/>
          <w:sz w:val="24"/>
          <w:szCs w:val="24"/>
        </w:rPr>
        <w:t>mediğinin göstergesidir.</w:t>
      </w:r>
      <w:r w:rsidR="00CF52E7" w:rsidRPr="000D2834">
        <w:rPr>
          <w:rFonts w:ascii="Times New Roman" w:hAnsi="Times New Roman" w:cs="Times New Roman"/>
          <w:sz w:val="24"/>
          <w:szCs w:val="24"/>
        </w:rPr>
        <w:t xml:space="preserve"> </w:t>
      </w:r>
    </w:p>
    <w:p w:rsidR="00BC036C" w:rsidRPr="000D2834" w:rsidRDefault="00706974" w:rsidP="00004460">
      <w:pPr>
        <w:spacing w:after="0" w:line="480" w:lineRule="auto"/>
        <w:ind w:firstLine="567"/>
        <w:jc w:val="both"/>
        <w:rPr>
          <w:rFonts w:ascii="Times New Roman" w:hAnsi="Times New Roman" w:cs="Times New Roman"/>
          <w:b/>
          <w:color w:val="FF0000"/>
          <w:sz w:val="24"/>
          <w:szCs w:val="24"/>
        </w:rPr>
      </w:pPr>
      <w:r w:rsidRPr="000D2834">
        <w:rPr>
          <w:rFonts w:ascii="Times New Roman" w:hAnsi="Times New Roman" w:cs="Times New Roman"/>
          <w:sz w:val="24"/>
          <w:szCs w:val="24"/>
        </w:rPr>
        <w:t xml:space="preserve">Fen okuryazarı bireyler, </w:t>
      </w:r>
      <w:r w:rsidR="00CF52E7" w:rsidRPr="000D2834">
        <w:rPr>
          <w:rFonts w:ascii="Times New Roman" w:hAnsi="Times New Roman" w:cs="Times New Roman"/>
          <w:sz w:val="24"/>
          <w:szCs w:val="24"/>
        </w:rPr>
        <w:t>fen bilimlerine ilişkin bilgi, beceri, olumlu tutum, algı ve değ</w:t>
      </w:r>
      <w:r w:rsidR="00335BB8" w:rsidRPr="000D2834">
        <w:rPr>
          <w:rFonts w:ascii="Times New Roman" w:hAnsi="Times New Roman" w:cs="Times New Roman"/>
          <w:sz w:val="24"/>
          <w:szCs w:val="24"/>
        </w:rPr>
        <w:t>ere; fen bilimlerinin teknoloji-toplum-</w:t>
      </w:r>
      <w:r w:rsidR="00CF52E7" w:rsidRPr="000D2834">
        <w:rPr>
          <w:rFonts w:ascii="Times New Roman" w:hAnsi="Times New Roman" w:cs="Times New Roman"/>
          <w:sz w:val="24"/>
          <w:szCs w:val="24"/>
        </w:rPr>
        <w:t xml:space="preserve">çevre ile olan ilişkisine yönelik anlayışa ve </w:t>
      </w:r>
      <w:proofErr w:type="spellStart"/>
      <w:r w:rsidR="00CF52E7" w:rsidRPr="000D2834">
        <w:rPr>
          <w:rFonts w:ascii="Times New Roman" w:hAnsi="Times New Roman" w:cs="Times New Roman"/>
          <w:sz w:val="24"/>
          <w:szCs w:val="24"/>
        </w:rPr>
        <w:t>psikomotor</w:t>
      </w:r>
      <w:proofErr w:type="spellEnd"/>
      <w:r w:rsidR="00CF52E7" w:rsidRPr="000D2834">
        <w:rPr>
          <w:rFonts w:ascii="Times New Roman" w:hAnsi="Times New Roman" w:cs="Times New Roman"/>
          <w:sz w:val="24"/>
          <w:szCs w:val="24"/>
        </w:rPr>
        <w:t xml:space="preserve"> becerilere sahip</w:t>
      </w:r>
      <w:r w:rsidR="00853889" w:rsidRPr="000D2834">
        <w:rPr>
          <w:rFonts w:ascii="Times New Roman" w:hAnsi="Times New Roman" w:cs="Times New Roman"/>
          <w:sz w:val="24"/>
          <w:szCs w:val="24"/>
        </w:rPr>
        <w:t xml:space="preserve"> bireylerdir</w:t>
      </w:r>
      <w:r w:rsidRPr="000D2834">
        <w:rPr>
          <w:rFonts w:ascii="Times New Roman" w:hAnsi="Times New Roman" w:cs="Times New Roman"/>
          <w:sz w:val="24"/>
          <w:szCs w:val="24"/>
        </w:rPr>
        <w:t xml:space="preserve"> (MEB</w:t>
      </w:r>
      <w:r w:rsidR="00293756" w:rsidRPr="000D2834">
        <w:rPr>
          <w:rFonts w:ascii="Times New Roman" w:hAnsi="Times New Roman" w:cs="Times New Roman"/>
          <w:sz w:val="24"/>
          <w:szCs w:val="24"/>
        </w:rPr>
        <w:t>,</w:t>
      </w:r>
      <w:r w:rsidRPr="000D2834">
        <w:rPr>
          <w:rFonts w:ascii="Times New Roman" w:hAnsi="Times New Roman" w:cs="Times New Roman"/>
          <w:sz w:val="24"/>
          <w:szCs w:val="24"/>
        </w:rPr>
        <w:t xml:space="preserve"> 2013)</w:t>
      </w:r>
      <w:r w:rsidR="00CF52E7" w:rsidRPr="000D2834">
        <w:rPr>
          <w:rFonts w:ascii="Times New Roman" w:hAnsi="Times New Roman" w:cs="Times New Roman"/>
          <w:sz w:val="24"/>
          <w:szCs w:val="24"/>
        </w:rPr>
        <w:t>. PI</w:t>
      </w:r>
      <w:r w:rsidR="00952C23" w:rsidRPr="000D2834">
        <w:rPr>
          <w:rFonts w:ascii="Times New Roman" w:hAnsi="Times New Roman" w:cs="Times New Roman"/>
          <w:sz w:val="24"/>
          <w:szCs w:val="24"/>
        </w:rPr>
        <w:t>SA ve TIMMS sonuçları</w:t>
      </w:r>
      <w:r w:rsidRPr="000D2834">
        <w:rPr>
          <w:rFonts w:ascii="Times New Roman" w:hAnsi="Times New Roman" w:cs="Times New Roman"/>
          <w:sz w:val="24"/>
          <w:szCs w:val="24"/>
        </w:rPr>
        <w:t>,</w:t>
      </w:r>
      <w:r w:rsidR="00952C23" w:rsidRPr="000D2834">
        <w:rPr>
          <w:rFonts w:ascii="Times New Roman" w:hAnsi="Times New Roman" w:cs="Times New Roman"/>
          <w:sz w:val="24"/>
          <w:szCs w:val="24"/>
        </w:rPr>
        <w:t xml:space="preserve"> </w:t>
      </w:r>
      <w:r w:rsidR="00CF52E7" w:rsidRPr="000D2834">
        <w:rPr>
          <w:rFonts w:ascii="Times New Roman" w:hAnsi="Times New Roman" w:cs="Times New Roman"/>
          <w:sz w:val="24"/>
          <w:szCs w:val="24"/>
        </w:rPr>
        <w:t>Türkiye</w:t>
      </w:r>
      <w:r w:rsidR="00763FFD" w:rsidRPr="000D2834">
        <w:rPr>
          <w:rFonts w:ascii="Times New Roman" w:hAnsi="Times New Roman" w:cs="Times New Roman"/>
          <w:sz w:val="24"/>
          <w:szCs w:val="24"/>
        </w:rPr>
        <w:t>’</w:t>
      </w:r>
      <w:r w:rsidR="00335BB8" w:rsidRPr="000D2834">
        <w:rPr>
          <w:rFonts w:ascii="Times New Roman" w:hAnsi="Times New Roman" w:cs="Times New Roman"/>
          <w:sz w:val="24"/>
          <w:szCs w:val="24"/>
        </w:rPr>
        <w:t>deki öğrencilerin fen bilimlerine</w:t>
      </w:r>
      <w:r w:rsidR="00CF52E7" w:rsidRPr="000D2834">
        <w:rPr>
          <w:rFonts w:ascii="Times New Roman" w:hAnsi="Times New Roman" w:cs="Times New Roman"/>
          <w:sz w:val="24"/>
          <w:szCs w:val="24"/>
        </w:rPr>
        <w:t xml:space="preserve"> yönelik başarı ve tutum yeterlikleri gibi becerilerin artırılması gerektiği sonucunu ortaya koymaktadır (</w:t>
      </w:r>
      <w:r w:rsidR="00C17EF5" w:rsidRPr="000D2834">
        <w:rPr>
          <w:rFonts w:ascii="Times New Roman" w:hAnsi="Times New Roman" w:cs="Times New Roman"/>
          <w:sz w:val="24"/>
          <w:szCs w:val="24"/>
        </w:rPr>
        <w:t xml:space="preserve">Marulcu, </w:t>
      </w:r>
      <w:r w:rsidR="00CF52E7" w:rsidRPr="000D2834">
        <w:rPr>
          <w:rFonts w:ascii="Times New Roman" w:hAnsi="Times New Roman" w:cs="Times New Roman"/>
          <w:sz w:val="24"/>
          <w:szCs w:val="24"/>
        </w:rPr>
        <w:t>Saylan ve Güven</w:t>
      </w:r>
      <w:r w:rsidR="006B12EA" w:rsidRPr="000D2834">
        <w:rPr>
          <w:rFonts w:ascii="Times New Roman" w:hAnsi="Times New Roman" w:cs="Times New Roman"/>
          <w:sz w:val="24"/>
          <w:szCs w:val="24"/>
        </w:rPr>
        <w:t>,</w:t>
      </w:r>
      <w:r w:rsidR="00CF52E7" w:rsidRPr="000D2834">
        <w:rPr>
          <w:rFonts w:ascii="Times New Roman" w:hAnsi="Times New Roman" w:cs="Times New Roman"/>
          <w:sz w:val="24"/>
          <w:szCs w:val="24"/>
        </w:rPr>
        <w:t xml:space="preserve"> 2014). </w:t>
      </w:r>
      <w:proofErr w:type="gramStart"/>
      <w:r w:rsidR="00C17EF5" w:rsidRPr="000D2834">
        <w:rPr>
          <w:rFonts w:ascii="Times New Roman" w:hAnsi="Times New Roman" w:cs="Times New Roman"/>
          <w:sz w:val="24"/>
          <w:szCs w:val="24"/>
        </w:rPr>
        <w:t>Marulcu</w:t>
      </w:r>
      <w:r w:rsidR="00602B3A" w:rsidRPr="000D2834">
        <w:rPr>
          <w:rFonts w:ascii="Times New Roman" w:hAnsi="Times New Roman" w:cs="Times New Roman"/>
          <w:sz w:val="24"/>
          <w:szCs w:val="24"/>
        </w:rPr>
        <w:t xml:space="preserve"> ve diğer.</w:t>
      </w:r>
      <w:r w:rsidR="00335BB8" w:rsidRPr="000D2834">
        <w:rPr>
          <w:rFonts w:ascii="Times New Roman" w:hAnsi="Times New Roman" w:cs="Times New Roman"/>
          <w:sz w:val="24"/>
          <w:szCs w:val="24"/>
        </w:rPr>
        <w:t xml:space="preserve"> </w:t>
      </w:r>
      <w:proofErr w:type="gramEnd"/>
      <w:r w:rsidR="000E189D" w:rsidRPr="000D2834">
        <w:rPr>
          <w:rFonts w:ascii="Times New Roman" w:hAnsi="Times New Roman" w:cs="Times New Roman"/>
          <w:sz w:val="24"/>
          <w:szCs w:val="24"/>
        </w:rPr>
        <w:t>(2014)</w:t>
      </w:r>
      <w:r w:rsidR="008D0BC0" w:rsidRPr="000D2834">
        <w:rPr>
          <w:rFonts w:ascii="Times New Roman" w:hAnsi="Times New Roman" w:cs="Times New Roman"/>
          <w:sz w:val="24"/>
          <w:szCs w:val="24"/>
        </w:rPr>
        <w:t xml:space="preserve"> fen okuryazarlığını geliştirmenin birçok yolu olduğunu</w:t>
      </w:r>
      <w:r w:rsidR="00916871" w:rsidRPr="000D2834">
        <w:rPr>
          <w:rFonts w:ascii="Times New Roman" w:hAnsi="Times New Roman" w:cs="Times New Roman"/>
          <w:sz w:val="24"/>
          <w:szCs w:val="24"/>
        </w:rPr>
        <w:t>,</w:t>
      </w:r>
      <w:r w:rsidR="008D0BC0" w:rsidRPr="000D2834">
        <w:rPr>
          <w:rFonts w:ascii="Times New Roman" w:hAnsi="Times New Roman" w:cs="Times New Roman"/>
          <w:sz w:val="24"/>
          <w:szCs w:val="24"/>
        </w:rPr>
        <w:t xml:space="preserve"> bunlardan birinin </w:t>
      </w:r>
      <w:r w:rsidR="00853889" w:rsidRPr="000D2834">
        <w:rPr>
          <w:rFonts w:ascii="Times New Roman" w:hAnsi="Times New Roman" w:cs="Times New Roman"/>
          <w:sz w:val="24"/>
          <w:szCs w:val="24"/>
        </w:rPr>
        <w:t xml:space="preserve">de </w:t>
      </w:r>
      <w:r w:rsidR="008D0BC0" w:rsidRPr="000D2834">
        <w:rPr>
          <w:rFonts w:ascii="Times New Roman" w:hAnsi="Times New Roman" w:cs="Times New Roman"/>
          <w:sz w:val="24"/>
          <w:szCs w:val="24"/>
        </w:rPr>
        <w:t>bilim okulları ya da bilim kampları gibi bilimsel faaliyet</w:t>
      </w:r>
      <w:r w:rsidR="00853889" w:rsidRPr="000D2834">
        <w:rPr>
          <w:rFonts w:ascii="Times New Roman" w:hAnsi="Times New Roman" w:cs="Times New Roman"/>
          <w:sz w:val="24"/>
          <w:szCs w:val="24"/>
        </w:rPr>
        <w:t>leri</w:t>
      </w:r>
      <w:r w:rsidR="008D0BC0" w:rsidRPr="000D2834">
        <w:rPr>
          <w:rFonts w:ascii="Times New Roman" w:hAnsi="Times New Roman" w:cs="Times New Roman"/>
          <w:sz w:val="24"/>
          <w:szCs w:val="24"/>
        </w:rPr>
        <w:t xml:space="preserve"> </w:t>
      </w:r>
      <w:r w:rsidR="00853889" w:rsidRPr="000D2834">
        <w:rPr>
          <w:rFonts w:ascii="Times New Roman" w:hAnsi="Times New Roman" w:cs="Times New Roman"/>
          <w:sz w:val="24"/>
          <w:szCs w:val="24"/>
        </w:rPr>
        <w:t xml:space="preserve">içeren </w:t>
      </w:r>
      <w:r w:rsidR="008D0BC0" w:rsidRPr="000D2834">
        <w:rPr>
          <w:rFonts w:ascii="Times New Roman" w:hAnsi="Times New Roman" w:cs="Times New Roman"/>
          <w:sz w:val="24"/>
          <w:szCs w:val="24"/>
        </w:rPr>
        <w:t>etkinlikler olduğ</w:t>
      </w:r>
      <w:r w:rsidR="008D6BEF" w:rsidRPr="000D2834">
        <w:rPr>
          <w:rFonts w:ascii="Times New Roman" w:hAnsi="Times New Roman" w:cs="Times New Roman"/>
          <w:sz w:val="24"/>
          <w:szCs w:val="24"/>
        </w:rPr>
        <w:t>unu belirtmektedirler.</w:t>
      </w:r>
      <w:r w:rsidR="00534C75" w:rsidRPr="000D2834">
        <w:rPr>
          <w:rFonts w:ascii="Times New Roman" w:hAnsi="Times New Roman" w:cs="Times New Roman"/>
          <w:sz w:val="24"/>
          <w:szCs w:val="24"/>
        </w:rPr>
        <w:t xml:space="preserve"> </w:t>
      </w:r>
      <w:r w:rsidR="00853889" w:rsidRPr="000D2834">
        <w:rPr>
          <w:rFonts w:ascii="Times New Roman" w:hAnsi="Times New Roman" w:cs="Times New Roman"/>
          <w:sz w:val="24"/>
          <w:szCs w:val="24"/>
        </w:rPr>
        <w:t>Örneğin</w:t>
      </w:r>
      <w:r w:rsidR="00916871" w:rsidRPr="000D2834">
        <w:rPr>
          <w:rFonts w:ascii="Times New Roman" w:hAnsi="Times New Roman" w:cs="Times New Roman"/>
          <w:sz w:val="24"/>
          <w:szCs w:val="24"/>
        </w:rPr>
        <w:t xml:space="preserve"> </w:t>
      </w:r>
      <w:proofErr w:type="spellStart"/>
      <w:r w:rsidR="006B12EA" w:rsidRPr="000D2834">
        <w:rPr>
          <w:rFonts w:ascii="Times New Roman" w:hAnsi="Times New Roman" w:cs="Times New Roman"/>
          <w:sz w:val="24"/>
          <w:szCs w:val="24"/>
        </w:rPr>
        <w:t>Foster</w:t>
      </w:r>
      <w:proofErr w:type="spellEnd"/>
      <w:r w:rsidR="006B12EA" w:rsidRPr="000D2834">
        <w:rPr>
          <w:rFonts w:ascii="Times New Roman" w:hAnsi="Times New Roman" w:cs="Times New Roman"/>
          <w:sz w:val="24"/>
          <w:szCs w:val="24"/>
        </w:rPr>
        <w:t xml:space="preserve"> ve</w:t>
      </w:r>
      <w:r w:rsidR="00D41776" w:rsidRPr="000D2834">
        <w:rPr>
          <w:rFonts w:ascii="Times New Roman" w:hAnsi="Times New Roman" w:cs="Times New Roman"/>
          <w:sz w:val="24"/>
          <w:szCs w:val="24"/>
        </w:rPr>
        <w:t xml:space="preserve"> </w:t>
      </w:r>
      <w:proofErr w:type="spellStart"/>
      <w:r w:rsidR="00D41776" w:rsidRPr="000D2834">
        <w:rPr>
          <w:rFonts w:ascii="Times New Roman" w:hAnsi="Times New Roman" w:cs="Times New Roman"/>
          <w:sz w:val="24"/>
          <w:szCs w:val="24"/>
        </w:rPr>
        <w:t>Shiel</w:t>
      </w:r>
      <w:proofErr w:type="spellEnd"/>
      <w:r w:rsidR="00D41776" w:rsidRPr="000D2834">
        <w:rPr>
          <w:rFonts w:ascii="Times New Roman" w:hAnsi="Times New Roman" w:cs="Times New Roman"/>
          <w:sz w:val="24"/>
          <w:szCs w:val="24"/>
        </w:rPr>
        <w:t xml:space="preserve">-Rolle (2011) </w:t>
      </w:r>
      <w:r w:rsidR="00A32661" w:rsidRPr="000D2834">
        <w:rPr>
          <w:rFonts w:ascii="Times New Roman" w:hAnsi="Times New Roman" w:cs="Times New Roman"/>
          <w:sz w:val="24"/>
          <w:szCs w:val="24"/>
        </w:rPr>
        <w:t>altı günlük yaz bilim kampında öğrencilerin</w:t>
      </w:r>
      <w:r w:rsidR="00D41776" w:rsidRPr="000D2834">
        <w:rPr>
          <w:rFonts w:ascii="Times New Roman" w:hAnsi="Times New Roman" w:cs="Times New Roman"/>
          <w:sz w:val="24"/>
          <w:szCs w:val="24"/>
        </w:rPr>
        <w:t xml:space="preserve"> soyut bilimsel kavramların </w:t>
      </w:r>
      <w:r w:rsidR="00A32661" w:rsidRPr="000D2834">
        <w:rPr>
          <w:rFonts w:ascii="Times New Roman" w:hAnsi="Times New Roman" w:cs="Times New Roman"/>
          <w:sz w:val="24"/>
          <w:szCs w:val="24"/>
        </w:rPr>
        <w:t xml:space="preserve">doğada bulunan somut örneklerini incelemelerini sağlamışlardır. Araştırma sonucunda bilim kampının </w:t>
      </w:r>
      <w:r w:rsidR="00970DA7" w:rsidRPr="000D2834">
        <w:rPr>
          <w:rFonts w:ascii="Times New Roman" w:hAnsi="Times New Roman" w:cs="Times New Roman"/>
          <w:sz w:val="24"/>
          <w:szCs w:val="24"/>
        </w:rPr>
        <w:t>bireylerin fen okur-yazarlıklarını geliştirdiğini ifade etm</w:t>
      </w:r>
      <w:r w:rsidR="00853889" w:rsidRPr="000D2834">
        <w:rPr>
          <w:rFonts w:ascii="Times New Roman" w:hAnsi="Times New Roman" w:cs="Times New Roman"/>
          <w:sz w:val="24"/>
          <w:szCs w:val="24"/>
        </w:rPr>
        <w:t>işlerdir</w:t>
      </w:r>
      <w:r w:rsidR="00970DA7" w:rsidRPr="000D2834">
        <w:rPr>
          <w:rFonts w:ascii="Times New Roman" w:hAnsi="Times New Roman" w:cs="Times New Roman"/>
          <w:sz w:val="24"/>
          <w:szCs w:val="24"/>
        </w:rPr>
        <w:t xml:space="preserve">. </w:t>
      </w:r>
      <w:proofErr w:type="gramStart"/>
      <w:r w:rsidR="006F5CFA" w:rsidRPr="000D2834">
        <w:rPr>
          <w:rStyle w:val="A4"/>
          <w:rFonts w:ascii="Times New Roman" w:hAnsi="Times New Roman" w:cs="Times New Roman"/>
          <w:color w:val="auto"/>
          <w:sz w:val="24"/>
          <w:szCs w:val="24"/>
        </w:rPr>
        <w:t>Türkiye Bilimsel ve Teknolo</w:t>
      </w:r>
      <w:r w:rsidR="006F5CFA" w:rsidRPr="000D2834">
        <w:rPr>
          <w:rStyle w:val="A4"/>
          <w:rFonts w:ascii="Times New Roman" w:hAnsi="Times New Roman" w:cs="Times New Roman"/>
          <w:color w:val="auto"/>
          <w:sz w:val="24"/>
          <w:szCs w:val="24"/>
        </w:rPr>
        <w:softHyphen/>
        <w:t xml:space="preserve">jik Araştırma </w:t>
      </w:r>
      <w:r w:rsidR="006F5CFA" w:rsidRPr="000D2834">
        <w:rPr>
          <w:rStyle w:val="A4"/>
          <w:rFonts w:ascii="Times New Roman" w:hAnsi="Times New Roman" w:cs="Times New Roman"/>
          <w:color w:val="auto"/>
          <w:sz w:val="24"/>
          <w:szCs w:val="24"/>
        </w:rPr>
        <w:lastRenderedPageBreak/>
        <w:t>Kurumu</w:t>
      </w:r>
      <w:r w:rsidR="006F5CFA" w:rsidRPr="000D2834">
        <w:rPr>
          <w:rStyle w:val="A4"/>
          <w:color w:val="auto"/>
          <w:sz w:val="24"/>
          <w:szCs w:val="24"/>
        </w:rPr>
        <w:t xml:space="preserve"> </w:t>
      </w:r>
      <w:r w:rsidR="00602B3A" w:rsidRPr="000D2834">
        <w:rPr>
          <w:rStyle w:val="A4"/>
          <w:rFonts w:ascii="Times New Roman" w:hAnsi="Times New Roman" w:cs="Times New Roman"/>
          <w:color w:val="auto"/>
          <w:sz w:val="24"/>
          <w:szCs w:val="24"/>
        </w:rPr>
        <w:t xml:space="preserve">TÜBİTAK </w:t>
      </w:r>
      <w:r w:rsidR="006F5CFA" w:rsidRPr="000D2834">
        <w:rPr>
          <w:rFonts w:ascii="Times New Roman" w:eastAsia="Times New Roman" w:hAnsi="Times New Roman" w:cs="Times New Roman"/>
          <w:sz w:val="24"/>
          <w:szCs w:val="24"/>
          <w:lang w:eastAsia="tr-TR"/>
        </w:rPr>
        <w:t xml:space="preserve">tarafından </w:t>
      </w:r>
      <w:r w:rsidR="006F5CFA" w:rsidRPr="000D2834">
        <w:rPr>
          <w:rStyle w:val="Gl"/>
          <w:rFonts w:ascii="Times New Roman" w:hAnsi="Times New Roman" w:cs="Times New Roman"/>
          <w:b w:val="0"/>
          <w:sz w:val="24"/>
          <w:szCs w:val="24"/>
        </w:rPr>
        <w:t>desteklenen</w:t>
      </w:r>
      <w:r w:rsidR="006F5CFA" w:rsidRPr="000D2834">
        <w:rPr>
          <w:rFonts w:ascii="Times New Roman" w:eastAsia="Times New Roman" w:hAnsi="Times New Roman" w:cs="Times New Roman"/>
          <w:sz w:val="24"/>
          <w:szCs w:val="24"/>
          <w:lang w:eastAsia="tr-TR"/>
        </w:rPr>
        <w:t xml:space="preserve"> 4004 </w:t>
      </w:r>
      <w:r w:rsidR="006F5CFA" w:rsidRPr="000D2834">
        <w:rPr>
          <w:rStyle w:val="Gl"/>
          <w:rFonts w:ascii="Times New Roman" w:hAnsi="Times New Roman" w:cs="Times New Roman"/>
          <w:b w:val="0"/>
          <w:sz w:val="24"/>
          <w:szCs w:val="24"/>
        </w:rPr>
        <w:t>Doğa Eğitimi ve Bilim Okulları projeleri</w:t>
      </w:r>
      <w:r w:rsidR="00BE73BF" w:rsidRPr="000D2834">
        <w:rPr>
          <w:rStyle w:val="Gl"/>
          <w:rFonts w:ascii="Times New Roman" w:hAnsi="Times New Roman" w:cs="Times New Roman"/>
          <w:b w:val="0"/>
          <w:sz w:val="24"/>
          <w:szCs w:val="24"/>
        </w:rPr>
        <w:t xml:space="preserve"> </w:t>
      </w:r>
      <w:r w:rsidR="00044903" w:rsidRPr="000D2834">
        <w:rPr>
          <w:rFonts w:ascii="Times New Roman" w:eastAsia="Times New Roman" w:hAnsi="Times New Roman" w:cs="Times New Roman"/>
          <w:sz w:val="24"/>
          <w:szCs w:val="24"/>
          <w:lang w:eastAsia="tr-TR"/>
        </w:rPr>
        <w:t>öğrencilere</w:t>
      </w:r>
      <w:r w:rsidR="00044903" w:rsidRPr="000D2834">
        <w:rPr>
          <w:rFonts w:ascii="Times New Roman" w:hAnsi="Times New Roman" w:cs="Times New Roman"/>
          <w:sz w:val="24"/>
          <w:szCs w:val="24"/>
        </w:rPr>
        <w:t xml:space="preserve"> fe</w:t>
      </w:r>
      <w:r w:rsidR="006F5CFA" w:rsidRPr="000D2834">
        <w:rPr>
          <w:rFonts w:ascii="Times New Roman" w:hAnsi="Times New Roman" w:cs="Times New Roman"/>
          <w:sz w:val="24"/>
          <w:szCs w:val="24"/>
        </w:rPr>
        <w:t xml:space="preserve">n, sosyal, doğa ve </w:t>
      </w:r>
      <w:r w:rsidR="00044903" w:rsidRPr="000D2834">
        <w:rPr>
          <w:rFonts w:ascii="Times New Roman" w:hAnsi="Times New Roman" w:cs="Times New Roman"/>
          <w:sz w:val="24"/>
          <w:szCs w:val="24"/>
        </w:rPr>
        <w:t>astronomi gibi farklı alanlarda</w:t>
      </w:r>
      <w:r w:rsidR="00044903" w:rsidRPr="000D2834">
        <w:rPr>
          <w:rFonts w:ascii="Times New Roman" w:hAnsi="Times New Roman" w:cs="Times New Roman"/>
          <w:sz w:val="24"/>
          <w:szCs w:val="24"/>
        </w:rPr>
        <w:softHyphen/>
        <w:t>ki bilimsel gerçeklerin ve kavramların günlük yaşamla yakından</w:t>
      </w:r>
      <w:r w:rsidR="00044903" w:rsidRPr="000D2834">
        <w:rPr>
          <w:rStyle w:val="A4"/>
          <w:rFonts w:ascii="Times New Roman" w:hAnsi="Times New Roman" w:cs="Times New Roman"/>
          <w:color w:val="auto"/>
          <w:sz w:val="24"/>
          <w:szCs w:val="24"/>
        </w:rPr>
        <w:t xml:space="preserve"> ilişkili olduğunu ve bilimle uğraşmanın zevk</w:t>
      </w:r>
      <w:r w:rsidR="00044903" w:rsidRPr="000D2834">
        <w:rPr>
          <w:rStyle w:val="A4"/>
          <w:rFonts w:ascii="Times New Roman" w:hAnsi="Times New Roman" w:cs="Times New Roman"/>
          <w:color w:val="auto"/>
          <w:sz w:val="24"/>
          <w:szCs w:val="24"/>
        </w:rPr>
        <w:softHyphen/>
        <w:t>li ve heyecan verici olabileceğini göstermeyi amaçlamaktadır (</w:t>
      </w:r>
      <w:r w:rsidR="0066384D" w:rsidRPr="000D2834">
        <w:rPr>
          <w:rFonts w:ascii="Times New Roman" w:hAnsi="Times New Roman" w:cs="Times New Roman"/>
          <w:sz w:val="24"/>
          <w:szCs w:val="24"/>
        </w:rPr>
        <w:t xml:space="preserve">Birinci-Konur, </w:t>
      </w:r>
      <w:proofErr w:type="spellStart"/>
      <w:r w:rsidR="0066384D" w:rsidRPr="000D2834">
        <w:rPr>
          <w:rFonts w:ascii="Times New Roman" w:hAnsi="Times New Roman" w:cs="Times New Roman"/>
          <w:sz w:val="24"/>
          <w:szCs w:val="24"/>
        </w:rPr>
        <w:t>Şeyihoğlu</w:t>
      </w:r>
      <w:proofErr w:type="spellEnd"/>
      <w:r w:rsidR="0066384D" w:rsidRPr="000D2834">
        <w:rPr>
          <w:rFonts w:ascii="Times New Roman" w:hAnsi="Times New Roman" w:cs="Times New Roman"/>
          <w:sz w:val="24"/>
          <w:szCs w:val="24"/>
        </w:rPr>
        <w:t xml:space="preserve">, Sezen ve </w:t>
      </w:r>
      <w:proofErr w:type="spellStart"/>
      <w:r w:rsidR="0066384D" w:rsidRPr="000D2834">
        <w:rPr>
          <w:rFonts w:ascii="Times New Roman" w:hAnsi="Times New Roman" w:cs="Times New Roman"/>
          <w:sz w:val="24"/>
          <w:szCs w:val="24"/>
        </w:rPr>
        <w:t>Tekbıyık</w:t>
      </w:r>
      <w:proofErr w:type="spellEnd"/>
      <w:r w:rsidR="0066384D" w:rsidRPr="000D2834">
        <w:rPr>
          <w:rFonts w:ascii="Times New Roman" w:hAnsi="Times New Roman" w:cs="Times New Roman"/>
          <w:sz w:val="24"/>
          <w:szCs w:val="24"/>
        </w:rPr>
        <w:t xml:space="preserve">, </w:t>
      </w:r>
      <w:r w:rsidR="00044903" w:rsidRPr="000D2834">
        <w:rPr>
          <w:rFonts w:ascii="Times New Roman" w:hAnsi="Times New Roman" w:cs="Times New Roman"/>
          <w:sz w:val="24"/>
          <w:szCs w:val="24"/>
        </w:rPr>
        <w:t>2011</w:t>
      </w:r>
      <w:r w:rsidR="00044903" w:rsidRPr="000D2834">
        <w:rPr>
          <w:rFonts w:ascii="Times New Roman" w:eastAsia="Times New Roman" w:hAnsi="Times New Roman" w:cs="Times New Roman"/>
          <w:sz w:val="24"/>
          <w:szCs w:val="24"/>
          <w:lang w:eastAsia="tr-TR"/>
        </w:rPr>
        <w:t>)</w:t>
      </w:r>
      <w:r w:rsidR="00044903" w:rsidRPr="000D2834">
        <w:rPr>
          <w:rStyle w:val="A4"/>
          <w:rFonts w:ascii="Times New Roman" w:hAnsi="Times New Roman" w:cs="Times New Roman"/>
          <w:color w:val="auto"/>
          <w:sz w:val="24"/>
          <w:szCs w:val="24"/>
        </w:rPr>
        <w:t>.</w:t>
      </w:r>
      <w:r w:rsidR="00FB03D1" w:rsidRPr="000D2834">
        <w:rPr>
          <w:rStyle w:val="A4"/>
          <w:rFonts w:ascii="Times New Roman" w:hAnsi="Times New Roman" w:cs="Times New Roman"/>
          <w:color w:val="auto"/>
          <w:sz w:val="24"/>
          <w:szCs w:val="24"/>
        </w:rPr>
        <w:t xml:space="preserve"> </w:t>
      </w:r>
      <w:proofErr w:type="gramEnd"/>
      <w:r w:rsidR="000E189D" w:rsidRPr="000D2834">
        <w:rPr>
          <w:rStyle w:val="A4"/>
          <w:rFonts w:ascii="Times New Roman" w:hAnsi="Times New Roman" w:cs="Times New Roman"/>
          <w:color w:val="auto"/>
          <w:sz w:val="24"/>
          <w:szCs w:val="24"/>
        </w:rPr>
        <w:t>B</w:t>
      </w:r>
      <w:r w:rsidR="00C17EF5" w:rsidRPr="000D2834">
        <w:rPr>
          <w:rStyle w:val="A4"/>
          <w:rFonts w:ascii="Times New Roman" w:hAnsi="Times New Roman" w:cs="Times New Roman"/>
          <w:color w:val="auto"/>
          <w:sz w:val="24"/>
          <w:szCs w:val="24"/>
        </w:rPr>
        <w:t>u tarz projeler</w:t>
      </w:r>
      <w:r w:rsidR="00BE73BF" w:rsidRPr="000D2834">
        <w:rPr>
          <w:rStyle w:val="A4"/>
          <w:rFonts w:ascii="Times New Roman" w:hAnsi="Times New Roman" w:cs="Times New Roman"/>
          <w:color w:val="auto"/>
          <w:sz w:val="24"/>
          <w:szCs w:val="24"/>
        </w:rPr>
        <w:t>in bir diğer amacı da</w:t>
      </w:r>
      <w:r w:rsidR="00C17EF5" w:rsidRPr="000D2834">
        <w:rPr>
          <w:rStyle w:val="A4"/>
          <w:rFonts w:ascii="Times New Roman" w:hAnsi="Times New Roman" w:cs="Times New Roman"/>
          <w:color w:val="auto"/>
          <w:sz w:val="24"/>
          <w:szCs w:val="24"/>
        </w:rPr>
        <w:t xml:space="preserve"> </w:t>
      </w:r>
      <w:r w:rsidR="00C17EF5" w:rsidRPr="000D2834">
        <w:rPr>
          <w:rFonts w:ascii="Times New Roman" w:hAnsi="Times New Roman" w:cs="Times New Roman"/>
          <w:sz w:val="24"/>
          <w:szCs w:val="24"/>
        </w:rPr>
        <w:t>fe</w:t>
      </w:r>
      <w:r w:rsidR="000E189D" w:rsidRPr="000D2834">
        <w:rPr>
          <w:rFonts w:ascii="Times New Roman" w:hAnsi="Times New Roman" w:cs="Times New Roman"/>
          <w:sz w:val="24"/>
          <w:szCs w:val="24"/>
        </w:rPr>
        <w:t xml:space="preserve">n derslerinin </w:t>
      </w:r>
      <w:r w:rsidR="00C17EF5" w:rsidRPr="000D2834">
        <w:rPr>
          <w:rFonts w:ascii="Times New Roman" w:hAnsi="Times New Roman" w:cs="Times New Roman"/>
          <w:sz w:val="24"/>
          <w:szCs w:val="24"/>
        </w:rPr>
        <w:t>eğlenceli ve kolaylıkla yapılabilir olduğunu gösterme</w:t>
      </w:r>
      <w:r w:rsidR="000E189D" w:rsidRPr="000D2834">
        <w:rPr>
          <w:rFonts w:ascii="Times New Roman" w:hAnsi="Times New Roman" w:cs="Times New Roman"/>
          <w:sz w:val="24"/>
          <w:szCs w:val="24"/>
        </w:rPr>
        <w:t>ktir</w:t>
      </w:r>
      <w:r w:rsidR="00212AE5" w:rsidRPr="000D2834">
        <w:rPr>
          <w:rFonts w:ascii="Times New Roman" w:hAnsi="Times New Roman" w:cs="Times New Roman"/>
          <w:sz w:val="24"/>
          <w:szCs w:val="24"/>
        </w:rPr>
        <w:t xml:space="preserve"> (Marulcu ve diğ</w:t>
      </w:r>
      <w:r w:rsidR="00602B3A" w:rsidRPr="000D2834">
        <w:rPr>
          <w:rFonts w:ascii="Times New Roman" w:hAnsi="Times New Roman" w:cs="Times New Roman"/>
          <w:sz w:val="24"/>
          <w:szCs w:val="24"/>
        </w:rPr>
        <w:t>er</w:t>
      </w:r>
      <w:proofErr w:type="gramStart"/>
      <w:r w:rsidR="00212AE5" w:rsidRPr="000D2834">
        <w:rPr>
          <w:rFonts w:ascii="Times New Roman" w:hAnsi="Times New Roman" w:cs="Times New Roman"/>
          <w:sz w:val="24"/>
          <w:szCs w:val="24"/>
        </w:rPr>
        <w:t>.,</w:t>
      </w:r>
      <w:proofErr w:type="gramEnd"/>
      <w:r w:rsidR="00212AE5" w:rsidRPr="000D2834">
        <w:rPr>
          <w:rFonts w:ascii="Times New Roman" w:hAnsi="Times New Roman" w:cs="Times New Roman"/>
          <w:sz w:val="24"/>
          <w:szCs w:val="24"/>
        </w:rPr>
        <w:t xml:space="preserve"> </w:t>
      </w:r>
      <w:r w:rsidR="00C17EF5" w:rsidRPr="000D2834">
        <w:rPr>
          <w:rFonts w:ascii="Times New Roman" w:hAnsi="Times New Roman" w:cs="Times New Roman"/>
          <w:sz w:val="24"/>
          <w:szCs w:val="24"/>
        </w:rPr>
        <w:t>2014).</w:t>
      </w:r>
      <w:r w:rsidR="00C17EF5" w:rsidRPr="000D2834">
        <w:rPr>
          <w:sz w:val="24"/>
          <w:szCs w:val="24"/>
        </w:rPr>
        <w:t xml:space="preserve"> </w:t>
      </w:r>
      <w:r w:rsidR="00763FFD" w:rsidRPr="000D2834">
        <w:rPr>
          <w:rFonts w:ascii="Times New Roman" w:hAnsi="Times New Roman" w:cs="Times New Roman"/>
          <w:sz w:val="24"/>
          <w:szCs w:val="24"/>
        </w:rPr>
        <w:t>Yapılan çalışmalarda</w:t>
      </w:r>
      <w:r w:rsidR="00BE73BF" w:rsidRPr="000D2834">
        <w:rPr>
          <w:rFonts w:ascii="Times New Roman" w:hAnsi="Times New Roman" w:cs="Times New Roman"/>
          <w:sz w:val="24"/>
          <w:szCs w:val="24"/>
        </w:rPr>
        <w:t>,</w:t>
      </w:r>
      <w:r w:rsidR="00763FFD" w:rsidRPr="000D2834">
        <w:rPr>
          <w:rFonts w:ascii="Times New Roman" w:hAnsi="Times New Roman" w:cs="Times New Roman"/>
          <w:sz w:val="24"/>
          <w:szCs w:val="24"/>
        </w:rPr>
        <w:t xml:space="preserve"> bilim okullarına katılan öğrencilerin </w:t>
      </w:r>
      <w:r w:rsidR="008D6BEF" w:rsidRPr="000D2834">
        <w:rPr>
          <w:rFonts w:ascii="Times New Roman" w:hAnsi="Times New Roman" w:cs="Times New Roman"/>
          <w:sz w:val="24"/>
          <w:szCs w:val="24"/>
        </w:rPr>
        <w:t>fen bilimlerine karşı olumlu</w:t>
      </w:r>
      <w:r w:rsidR="00BE73BF" w:rsidRPr="000D2834">
        <w:rPr>
          <w:rFonts w:ascii="Times New Roman" w:hAnsi="Times New Roman" w:cs="Times New Roman"/>
          <w:sz w:val="24"/>
          <w:szCs w:val="24"/>
        </w:rPr>
        <w:t xml:space="preserve"> tutum geliştirdikleri </w:t>
      </w:r>
      <w:r w:rsidR="008D6BEF" w:rsidRPr="000D2834">
        <w:rPr>
          <w:rFonts w:ascii="Times New Roman" w:hAnsi="Times New Roman" w:cs="Times New Roman"/>
          <w:sz w:val="24"/>
          <w:szCs w:val="24"/>
        </w:rPr>
        <w:t>v</w:t>
      </w:r>
      <w:r w:rsidR="0066384D" w:rsidRPr="000D2834">
        <w:rPr>
          <w:rFonts w:ascii="Times New Roman" w:hAnsi="Times New Roman" w:cs="Times New Roman"/>
          <w:sz w:val="24"/>
          <w:szCs w:val="24"/>
        </w:rPr>
        <w:t xml:space="preserve">e </w:t>
      </w:r>
      <w:r w:rsidR="00BE73BF" w:rsidRPr="000D2834">
        <w:rPr>
          <w:rFonts w:ascii="Times New Roman" w:hAnsi="Times New Roman" w:cs="Times New Roman"/>
          <w:sz w:val="24"/>
          <w:szCs w:val="24"/>
        </w:rPr>
        <w:t>fen bilimleri</w:t>
      </w:r>
      <w:r w:rsidR="009A7F79" w:rsidRPr="000D2834">
        <w:rPr>
          <w:rFonts w:ascii="Times New Roman" w:hAnsi="Times New Roman" w:cs="Times New Roman"/>
          <w:sz w:val="24"/>
          <w:szCs w:val="24"/>
        </w:rPr>
        <w:t xml:space="preserve">nde </w:t>
      </w:r>
      <w:r w:rsidR="008D6BEF" w:rsidRPr="000D2834">
        <w:rPr>
          <w:rFonts w:ascii="Times New Roman" w:hAnsi="Times New Roman" w:cs="Times New Roman"/>
          <w:sz w:val="24"/>
          <w:szCs w:val="24"/>
        </w:rPr>
        <w:t xml:space="preserve">kariyer </w:t>
      </w:r>
      <w:r w:rsidR="009A7F79" w:rsidRPr="000D2834">
        <w:rPr>
          <w:rFonts w:ascii="Times New Roman" w:hAnsi="Times New Roman" w:cs="Times New Roman"/>
          <w:sz w:val="24"/>
          <w:szCs w:val="24"/>
        </w:rPr>
        <w:t>yapma istekler</w:t>
      </w:r>
      <w:r w:rsidR="00FB03D1" w:rsidRPr="000D2834">
        <w:rPr>
          <w:rFonts w:ascii="Times New Roman" w:hAnsi="Times New Roman" w:cs="Times New Roman"/>
          <w:sz w:val="24"/>
          <w:szCs w:val="24"/>
        </w:rPr>
        <w:t>ini</w:t>
      </w:r>
      <w:r w:rsidR="0066384D" w:rsidRPr="000D2834">
        <w:rPr>
          <w:rFonts w:ascii="Times New Roman" w:hAnsi="Times New Roman" w:cs="Times New Roman"/>
          <w:sz w:val="24"/>
          <w:szCs w:val="24"/>
        </w:rPr>
        <w:t>n</w:t>
      </w:r>
      <w:r w:rsidR="00FB03D1" w:rsidRPr="000D2834">
        <w:rPr>
          <w:rFonts w:ascii="Times New Roman" w:hAnsi="Times New Roman" w:cs="Times New Roman"/>
          <w:sz w:val="24"/>
          <w:szCs w:val="24"/>
        </w:rPr>
        <w:t xml:space="preserve"> olumlu etkile</w:t>
      </w:r>
      <w:r w:rsidR="0066384D" w:rsidRPr="000D2834">
        <w:rPr>
          <w:rFonts w:ascii="Times New Roman" w:hAnsi="Times New Roman" w:cs="Times New Roman"/>
          <w:sz w:val="24"/>
          <w:szCs w:val="24"/>
        </w:rPr>
        <w:t>n</w:t>
      </w:r>
      <w:r w:rsidR="00FB03D1" w:rsidRPr="000D2834">
        <w:rPr>
          <w:rFonts w:ascii="Times New Roman" w:hAnsi="Times New Roman" w:cs="Times New Roman"/>
          <w:sz w:val="24"/>
          <w:szCs w:val="24"/>
        </w:rPr>
        <w:t xml:space="preserve">diği sonucuna ulaşılmıştır </w:t>
      </w:r>
      <w:r w:rsidR="008D6BEF" w:rsidRPr="000D2834">
        <w:rPr>
          <w:rFonts w:ascii="Times New Roman" w:hAnsi="Times New Roman" w:cs="Times New Roman"/>
          <w:sz w:val="24"/>
          <w:szCs w:val="24"/>
        </w:rPr>
        <w:t>(</w:t>
      </w:r>
      <w:proofErr w:type="spellStart"/>
      <w:r w:rsidR="001E6ABF" w:rsidRPr="000D2834">
        <w:rPr>
          <w:rFonts w:ascii="Times New Roman" w:hAnsi="Times New Roman" w:cs="Times New Roman"/>
          <w:sz w:val="24"/>
          <w:szCs w:val="24"/>
        </w:rPr>
        <w:t>Foster</w:t>
      </w:r>
      <w:proofErr w:type="spellEnd"/>
      <w:r w:rsidR="001E6ABF" w:rsidRPr="000D2834">
        <w:rPr>
          <w:rFonts w:ascii="Times New Roman" w:hAnsi="Times New Roman" w:cs="Times New Roman"/>
          <w:sz w:val="24"/>
          <w:szCs w:val="24"/>
        </w:rPr>
        <w:t xml:space="preserve"> ve</w:t>
      </w:r>
      <w:r w:rsidR="00970DA7" w:rsidRPr="000D2834">
        <w:rPr>
          <w:rFonts w:ascii="Times New Roman" w:hAnsi="Times New Roman" w:cs="Times New Roman"/>
          <w:sz w:val="24"/>
          <w:szCs w:val="24"/>
        </w:rPr>
        <w:t xml:space="preserve"> </w:t>
      </w:r>
      <w:proofErr w:type="spellStart"/>
      <w:r w:rsidR="00970DA7" w:rsidRPr="000D2834">
        <w:rPr>
          <w:rFonts w:ascii="Times New Roman" w:hAnsi="Times New Roman" w:cs="Times New Roman"/>
          <w:sz w:val="24"/>
          <w:szCs w:val="24"/>
        </w:rPr>
        <w:t>Shiel</w:t>
      </w:r>
      <w:proofErr w:type="spellEnd"/>
      <w:r w:rsidR="00970DA7" w:rsidRPr="000D2834">
        <w:rPr>
          <w:rFonts w:ascii="Times New Roman" w:hAnsi="Times New Roman" w:cs="Times New Roman"/>
          <w:sz w:val="24"/>
          <w:szCs w:val="24"/>
        </w:rPr>
        <w:t xml:space="preserve">-Rolle, 2011; </w:t>
      </w:r>
      <w:proofErr w:type="spellStart"/>
      <w:r w:rsidR="00330293" w:rsidRPr="000D2834">
        <w:rPr>
          <w:rStyle w:val="A4"/>
          <w:rFonts w:ascii="Times New Roman" w:hAnsi="Times New Roman" w:cs="Times New Roman"/>
          <w:sz w:val="24"/>
          <w:szCs w:val="24"/>
        </w:rPr>
        <w:t>Gibson</w:t>
      </w:r>
      <w:proofErr w:type="spellEnd"/>
      <w:r w:rsidR="00330293" w:rsidRPr="000D2834">
        <w:rPr>
          <w:rStyle w:val="A4"/>
          <w:rFonts w:ascii="Times New Roman" w:hAnsi="Times New Roman" w:cs="Times New Roman"/>
          <w:sz w:val="24"/>
          <w:szCs w:val="24"/>
        </w:rPr>
        <w:t xml:space="preserve"> ve </w:t>
      </w:r>
      <w:proofErr w:type="spellStart"/>
      <w:r w:rsidR="00330293" w:rsidRPr="000D2834">
        <w:rPr>
          <w:rStyle w:val="A4"/>
          <w:rFonts w:ascii="Times New Roman" w:hAnsi="Times New Roman" w:cs="Times New Roman"/>
          <w:sz w:val="24"/>
          <w:szCs w:val="24"/>
        </w:rPr>
        <w:t>Chase</w:t>
      </w:r>
      <w:proofErr w:type="spellEnd"/>
      <w:r w:rsidR="00330293" w:rsidRPr="000D2834">
        <w:rPr>
          <w:rStyle w:val="A4"/>
          <w:rFonts w:ascii="Times New Roman" w:hAnsi="Times New Roman" w:cs="Times New Roman"/>
          <w:sz w:val="24"/>
          <w:szCs w:val="24"/>
        </w:rPr>
        <w:t xml:space="preserve">, 2002; </w:t>
      </w:r>
      <w:proofErr w:type="spellStart"/>
      <w:r w:rsidR="001E6ABF" w:rsidRPr="000D2834">
        <w:rPr>
          <w:rStyle w:val="A4"/>
          <w:rFonts w:ascii="Times New Roman" w:hAnsi="Times New Roman" w:cs="Times New Roman"/>
          <w:color w:val="auto"/>
          <w:sz w:val="24"/>
          <w:szCs w:val="24"/>
        </w:rPr>
        <w:t>Knox</w:t>
      </w:r>
      <w:proofErr w:type="spellEnd"/>
      <w:r w:rsidR="001E6ABF" w:rsidRPr="000D2834">
        <w:rPr>
          <w:rStyle w:val="A4"/>
          <w:rFonts w:ascii="Times New Roman" w:hAnsi="Times New Roman" w:cs="Times New Roman"/>
          <w:color w:val="auto"/>
          <w:sz w:val="24"/>
          <w:szCs w:val="24"/>
        </w:rPr>
        <w:t xml:space="preserve">, </w:t>
      </w:r>
      <w:proofErr w:type="spellStart"/>
      <w:r w:rsidR="001E6ABF" w:rsidRPr="000D2834">
        <w:rPr>
          <w:rStyle w:val="A4"/>
          <w:rFonts w:ascii="Times New Roman" w:hAnsi="Times New Roman" w:cs="Times New Roman"/>
          <w:color w:val="auto"/>
          <w:sz w:val="24"/>
          <w:szCs w:val="24"/>
        </w:rPr>
        <w:t>Moynihan</w:t>
      </w:r>
      <w:proofErr w:type="spellEnd"/>
      <w:r w:rsidR="001E6ABF" w:rsidRPr="000D2834">
        <w:rPr>
          <w:rStyle w:val="A4"/>
          <w:rFonts w:ascii="Times New Roman" w:hAnsi="Times New Roman" w:cs="Times New Roman"/>
          <w:color w:val="auto"/>
          <w:sz w:val="24"/>
          <w:szCs w:val="24"/>
        </w:rPr>
        <w:t xml:space="preserve"> ve</w:t>
      </w:r>
      <w:r w:rsidR="008D6BEF" w:rsidRPr="000D2834">
        <w:rPr>
          <w:rStyle w:val="A4"/>
          <w:rFonts w:ascii="Times New Roman" w:hAnsi="Times New Roman" w:cs="Times New Roman"/>
          <w:color w:val="auto"/>
          <w:sz w:val="24"/>
          <w:szCs w:val="24"/>
        </w:rPr>
        <w:t xml:space="preserve"> </w:t>
      </w:r>
      <w:proofErr w:type="spellStart"/>
      <w:r w:rsidR="008D6BEF" w:rsidRPr="000D2834">
        <w:rPr>
          <w:rStyle w:val="A4"/>
          <w:rFonts w:ascii="Times New Roman" w:hAnsi="Times New Roman" w:cs="Times New Roman"/>
          <w:color w:val="auto"/>
          <w:sz w:val="24"/>
          <w:szCs w:val="24"/>
        </w:rPr>
        <w:t>Markowitz</w:t>
      </w:r>
      <w:proofErr w:type="spellEnd"/>
      <w:r w:rsidR="008D6BEF" w:rsidRPr="000D2834">
        <w:rPr>
          <w:rStyle w:val="A4"/>
          <w:rFonts w:ascii="Times New Roman" w:hAnsi="Times New Roman" w:cs="Times New Roman"/>
          <w:color w:val="auto"/>
          <w:sz w:val="24"/>
          <w:szCs w:val="24"/>
        </w:rPr>
        <w:t>, 2003).</w:t>
      </w:r>
      <w:r w:rsidR="00C17EF5" w:rsidRPr="000D2834">
        <w:rPr>
          <w:rStyle w:val="A4"/>
          <w:rFonts w:ascii="Times New Roman" w:hAnsi="Times New Roman" w:cs="Times New Roman"/>
          <w:color w:val="auto"/>
          <w:sz w:val="24"/>
          <w:szCs w:val="24"/>
        </w:rPr>
        <w:t xml:space="preserve"> </w:t>
      </w:r>
    </w:p>
    <w:p w:rsidR="003672E7" w:rsidRPr="000D2834" w:rsidRDefault="001A11AB" w:rsidP="00004460">
      <w:pPr>
        <w:pStyle w:val="Default"/>
        <w:spacing w:line="480" w:lineRule="auto"/>
        <w:ind w:firstLine="567"/>
        <w:jc w:val="both"/>
        <w:rPr>
          <w:iCs/>
        </w:rPr>
      </w:pPr>
      <w:r w:rsidRPr="000D2834">
        <w:t xml:space="preserve">Son yıllarda </w:t>
      </w:r>
      <w:r w:rsidR="005C7C95" w:rsidRPr="000D2834">
        <w:t>ülkemiz</w:t>
      </w:r>
      <w:r w:rsidRPr="000D2834">
        <w:t>de</w:t>
      </w:r>
      <w:r w:rsidR="00E83820" w:rsidRPr="000D2834">
        <w:t xml:space="preserve"> </w:t>
      </w:r>
      <w:r w:rsidR="00916871" w:rsidRPr="000D2834">
        <w:t>ortaokullara yönelik</w:t>
      </w:r>
      <w:r w:rsidR="00E83820" w:rsidRPr="000D2834">
        <w:t xml:space="preserve"> “Gizemli Dünyanın Eğlenceli Keşfi” (B</w:t>
      </w:r>
      <w:r w:rsidR="001E6ABF" w:rsidRPr="000D2834">
        <w:t>irinci-Konur ve diğ</w:t>
      </w:r>
      <w:r w:rsidR="00602B3A" w:rsidRPr="000D2834">
        <w:t>er</w:t>
      </w:r>
      <w:proofErr w:type="gramStart"/>
      <w:r w:rsidR="00E83820" w:rsidRPr="000D2834">
        <w:t>.,</w:t>
      </w:r>
      <w:proofErr w:type="gramEnd"/>
      <w:r w:rsidR="00E83820" w:rsidRPr="000D2834">
        <w:t xml:space="preserve"> 2011), “Yapıyorum Öğreniyorum Yaz Bilim Okulu” (</w:t>
      </w:r>
      <w:r w:rsidR="00E83820" w:rsidRPr="000D2834">
        <w:rPr>
          <w:rStyle w:val="A4"/>
          <w:rFonts w:cs="Times New Roman"/>
          <w:sz w:val="24"/>
          <w:szCs w:val="24"/>
        </w:rPr>
        <w:t xml:space="preserve">Akay, 2013), </w:t>
      </w:r>
      <w:r w:rsidR="00E83820" w:rsidRPr="000D2834">
        <w:t>“</w:t>
      </w:r>
      <w:r w:rsidR="00E83820" w:rsidRPr="000D2834">
        <w:rPr>
          <w:bCs/>
        </w:rPr>
        <w:t>Küçük Bilginler Bilim Okulu”</w:t>
      </w:r>
      <w:r w:rsidR="00E83820" w:rsidRPr="000D2834">
        <w:rPr>
          <w:rStyle w:val="A4"/>
          <w:rFonts w:cs="Times New Roman"/>
          <w:sz w:val="24"/>
          <w:szCs w:val="24"/>
        </w:rPr>
        <w:t xml:space="preserve"> </w:t>
      </w:r>
      <w:r w:rsidR="00212AE5" w:rsidRPr="000D2834">
        <w:t>(Marulcu ve diğ</w:t>
      </w:r>
      <w:r w:rsidR="00602B3A" w:rsidRPr="000D2834">
        <w:t>er</w:t>
      </w:r>
      <w:r w:rsidR="00212AE5" w:rsidRPr="000D2834">
        <w:t xml:space="preserve">., </w:t>
      </w:r>
      <w:r w:rsidR="00E83820" w:rsidRPr="000D2834">
        <w:t xml:space="preserve">2014),  </w:t>
      </w:r>
      <w:r w:rsidR="001B2BE2" w:rsidRPr="000D2834">
        <w:t>“</w:t>
      </w:r>
      <w:r w:rsidR="00E83820" w:rsidRPr="000D2834">
        <w:t>Bilimin Doğaya Yansımaları</w:t>
      </w:r>
      <w:r w:rsidR="001B2BE2" w:rsidRPr="000D2834">
        <w:t>”</w:t>
      </w:r>
      <w:r w:rsidR="00E83820" w:rsidRPr="000D2834">
        <w:t xml:space="preserve"> </w:t>
      </w:r>
      <w:r w:rsidR="00E83820" w:rsidRPr="000D2834">
        <w:rPr>
          <w:color w:val="auto"/>
        </w:rPr>
        <w:t xml:space="preserve">(Balım, </w:t>
      </w:r>
      <w:proofErr w:type="spellStart"/>
      <w:r w:rsidR="00E83820" w:rsidRPr="000D2834">
        <w:rPr>
          <w:color w:val="auto"/>
        </w:rPr>
        <w:t>Çeliker</w:t>
      </w:r>
      <w:proofErr w:type="spellEnd"/>
      <w:r w:rsidR="00E83820" w:rsidRPr="000D2834">
        <w:rPr>
          <w:color w:val="auto"/>
        </w:rPr>
        <w:t xml:space="preserve">, </w:t>
      </w:r>
      <w:proofErr w:type="spellStart"/>
      <w:r w:rsidR="00E83820" w:rsidRPr="000D2834">
        <w:rPr>
          <w:color w:val="auto"/>
        </w:rPr>
        <w:t>Türkoğuz</w:t>
      </w:r>
      <w:proofErr w:type="spellEnd"/>
      <w:r w:rsidR="00E83820" w:rsidRPr="000D2834">
        <w:rPr>
          <w:color w:val="auto"/>
        </w:rPr>
        <w:t xml:space="preserve"> ve Kaçar</w:t>
      </w:r>
      <w:r w:rsidR="00853889" w:rsidRPr="000D2834">
        <w:rPr>
          <w:color w:val="auto"/>
        </w:rPr>
        <w:t>,</w:t>
      </w:r>
      <w:r w:rsidR="00E83820" w:rsidRPr="000D2834">
        <w:rPr>
          <w:color w:val="auto"/>
        </w:rPr>
        <w:t xml:space="preserve"> 2013) </w:t>
      </w:r>
      <w:r w:rsidR="00E83820" w:rsidRPr="000D2834">
        <w:t xml:space="preserve">gibi </w:t>
      </w:r>
      <w:r w:rsidR="007700D5" w:rsidRPr="000D2834">
        <w:t xml:space="preserve">bilim okulları ya da bilim kampları </w:t>
      </w:r>
      <w:r w:rsidR="00E83820" w:rsidRPr="000D2834">
        <w:t>projelerin</w:t>
      </w:r>
      <w:r w:rsidR="007700D5" w:rsidRPr="000D2834">
        <w:t>in</w:t>
      </w:r>
      <w:r w:rsidR="00E83820" w:rsidRPr="000D2834">
        <w:t xml:space="preserve"> sayısında artış</w:t>
      </w:r>
      <w:r w:rsidR="00853889" w:rsidRPr="000D2834">
        <w:t xml:space="preserve"> olduğu</w:t>
      </w:r>
      <w:r w:rsidR="00E83820" w:rsidRPr="000D2834">
        <w:t xml:space="preserve"> gözlenmektedir.</w:t>
      </w:r>
      <w:r w:rsidR="00FE5EFD" w:rsidRPr="000D2834">
        <w:t xml:space="preserve"> Yapılan çalışmalarda pr</w:t>
      </w:r>
      <w:r w:rsidR="00A04D1E" w:rsidRPr="000D2834">
        <w:rPr>
          <w:rStyle w:val="A4"/>
          <w:rFonts w:cs="Times New Roman"/>
          <w:sz w:val="24"/>
          <w:szCs w:val="24"/>
        </w:rPr>
        <w:t>oje etkinliklerinin değerlendiril</w:t>
      </w:r>
      <w:r w:rsidR="00FE5EFD" w:rsidRPr="000D2834">
        <w:rPr>
          <w:rStyle w:val="A4"/>
          <w:rFonts w:cs="Times New Roman"/>
          <w:sz w:val="24"/>
          <w:szCs w:val="24"/>
        </w:rPr>
        <w:t xml:space="preserve">mesi </w:t>
      </w:r>
      <w:r w:rsidR="00A04D1E" w:rsidRPr="000D2834">
        <w:rPr>
          <w:rStyle w:val="A4"/>
          <w:rFonts w:cs="Times New Roman"/>
          <w:sz w:val="24"/>
          <w:szCs w:val="24"/>
        </w:rPr>
        <w:t xml:space="preserve">ve </w:t>
      </w:r>
      <w:r w:rsidR="00A04D1E" w:rsidRPr="000D2834">
        <w:rPr>
          <w:iCs/>
        </w:rPr>
        <w:t>öğrenciler üzerinde meydana getirdiği değişimleri</w:t>
      </w:r>
      <w:r w:rsidR="00FE5EFD" w:rsidRPr="000D2834">
        <w:rPr>
          <w:iCs/>
        </w:rPr>
        <w:t>n</w:t>
      </w:r>
      <w:r w:rsidR="00A04D1E" w:rsidRPr="000D2834">
        <w:rPr>
          <w:iCs/>
        </w:rPr>
        <w:t xml:space="preserve"> belir</w:t>
      </w:r>
      <w:r w:rsidR="00FE5EFD" w:rsidRPr="000D2834">
        <w:rPr>
          <w:iCs/>
        </w:rPr>
        <w:t>le</w:t>
      </w:r>
      <w:r w:rsidR="002312A0" w:rsidRPr="000D2834">
        <w:rPr>
          <w:iCs/>
        </w:rPr>
        <w:t>n</w:t>
      </w:r>
      <w:r w:rsidR="00FE5EFD" w:rsidRPr="000D2834">
        <w:rPr>
          <w:iCs/>
        </w:rPr>
        <w:t>mesi amaçlanmıştır.</w:t>
      </w:r>
      <w:r w:rsidR="006C14DA" w:rsidRPr="000D2834">
        <w:rPr>
          <w:iCs/>
        </w:rPr>
        <w:t xml:space="preserve"> </w:t>
      </w:r>
      <w:proofErr w:type="gramStart"/>
      <w:r w:rsidR="001E6ABF" w:rsidRPr="000D2834">
        <w:t>Birinci-Konur ve diğ</w:t>
      </w:r>
      <w:r w:rsidR="00602B3A" w:rsidRPr="000D2834">
        <w:t>er.</w:t>
      </w:r>
      <w:r w:rsidR="00F16E3D" w:rsidRPr="000D2834">
        <w:t xml:space="preserve"> </w:t>
      </w:r>
      <w:proofErr w:type="gramEnd"/>
      <w:r w:rsidR="00F16E3D" w:rsidRPr="000D2834">
        <w:t>(2011)</w:t>
      </w:r>
      <w:r w:rsidR="0073540E" w:rsidRPr="000D2834">
        <w:rPr>
          <w:color w:val="auto"/>
        </w:rPr>
        <w:t xml:space="preserve"> </w:t>
      </w:r>
      <w:r w:rsidR="0073540E" w:rsidRPr="000D2834">
        <w:t>çalışmalarında, ilköğretim öğrencilerinin</w:t>
      </w:r>
      <w:r w:rsidR="00C55CBE" w:rsidRPr="000D2834">
        <w:t xml:space="preserve"> </w:t>
      </w:r>
      <w:r w:rsidR="0073540E" w:rsidRPr="000D2834">
        <w:t>fen ve teknoloji dersine yönelik tutumlarını, bili</w:t>
      </w:r>
      <w:r w:rsidR="008B4AE5" w:rsidRPr="000D2834">
        <w:t xml:space="preserve">msel </w:t>
      </w:r>
      <w:r w:rsidR="0073540E" w:rsidRPr="000D2834">
        <w:t>tutumlarını ve kamp sonrası öğrencilerin kamp et</w:t>
      </w:r>
      <w:r w:rsidR="0073540E" w:rsidRPr="000D2834">
        <w:softHyphen/>
        <w:t>kinlikleri ha</w:t>
      </w:r>
      <w:r w:rsidR="00895B56" w:rsidRPr="000D2834">
        <w:t xml:space="preserve">kkındaki </w:t>
      </w:r>
      <w:r w:rsidR="00A04D1E" w:rsidRPr="000D2834">
        <w:t>görüşlerini incelemişlerdir.</w:t>
      </w:r>
      <w:r w:rsidR="0073540E" w:rsidRPr="000D2834">
        <w:t xml:space="preserve"> </w:t>
      </w:r>
      <w:proofErr w:type="gramStart"/>
      <w:r w:rsidR="00602B3A" w:rsidRPr="000D2834">
        <w:t>Marulcu ve diğer.</w:t>
      </w:r>
      <w:r w:rsidR="00212AE5" w:rsidRPr="000D2834">
        <w:t xml:space="preserve"> </w:t>
      </w:r>
      <w:proofErr w:type="gramEnd"/>
      <w:r w:rsidR="00F16E3D" w:rsidRPr="000D2834">
        <w:t xml:space="preserve">(2014) </w:t>
      </w:r>
      <w:r w:rsidR="00A04D1E" w:rsidRPr="000D2834">
        <w:t xml:space="preserve">ise </w:t>
      </w:r>
      <w:r w:rsidR="00F16E3D" w:rsidRPr="000D2834">
        <w:rPr>
          <w:iCs/>
        </w:rPr>
        <w:t>B</w:t>
      </w:r>
      <w:r w:rsidR="00A32661" w:rsidRPr="000D2834">
        <w:rPr>
          <w:iCs/>
        </w:rPr>
        <w:t>ilim Okulu etkinliklerini</w:t>
      </w:r>
      <w:r w:rsidR="00A04D1E" w:rsidRPr="000D2834">
        <w:rPr>
          <w:iCs/>
        </w:rPr>
        <w:t xml:space="preserve"> değerlendirmek amacıyla</w:t>
      </w:r>
      <w:r w:rsidR="00F16E3D" w:rsidRPr="000D2834">
        <w:rPr>
          <w:iCs/>
        </w:rPr>
        <w:t xml:space="preserve"> etkinliğe katılan öğrencilerin görüşleri</w:t>
      </w:r>
      <w:r w:rsidR="00A04D1E" w:rsidRPr="000D2834">
        <w:rPr>
          <w:iCs/>
        </w:rPr>
        <w:t xml:space="preserve">ni </w:t>
      </w:r>
      <w:r w:rsidR="00F16E3D" w:rsidRPr="000D2834">
        <w:rPr>
          <w:iCs/>
        </w:rPr>
        <w:t>almış</w:t>
      </w:r>
      <w:r w:rsidR="00C51CA8" w:rsidRPr="000D2834">
        <w:rPr>
          <w:iCs/>
        </w:rPr>
        <w:t>lardır</w:t>
      </w:r>
      <w:r w:rsidR="00916871" w:rsidRPr="000D2834">
        <w:rPr>
          <w:iCs/>
        </w:rPr>
        <w:t xml:space="preserve">. </w:t>
      </w:r>
      <w:r w:rsidR="00545FF1" w:rsidRPr="000D2834">
        <w:rPr>
          <w:iCs/>
        </w:rPr>
        <w:t>Projelerin öğrenciler üzerinde etkilerini inceleyen araştırmalarda;</w:t>
      </w:r>
      <w:r w:rsidR="00000D5F" w:rsidRPr="000D2834">
        <w:t xml:space="preserve"> </w:t>
      </w:r>
      <w:r w:rsidR="00FE5EFD" w:rsidRPr="000D2834">
        <w:t xml:space="preserve">Akay (2013) </w:t>
      </w:r>
      <w:r w:rsidR="0073540E" w:rsidRPr="000D2834">
        <w:t>ortaokul ö</w:t>
      </w:r>
      <w:r w:rsidR="0073540E" w:rsidRPr="000D2834">
        <w:rPr>
          <w:rFonts w:ascii="TimesNewRoman" w:hAnsi="TimesNewRoman" w:cs="TimesNewRoman"/>
        </w:rPr>
        <w:t>ğ</w:t>
      </w:r>
      <w:r w:rsidR="0073540E" w:rsidRPr="000D2834">
        <w:t>rencilerinin farklı bilimsel etkinlikleri</w:t>
      </w:r>
      <w:r w:rsidR="00000D5F" w:rsidRPr="000D2834">
        <w:t xml:space="preserve"> </w:t>
      </w:r>
      <w:r w:rsidR="0073540E" w:rsidRPr="000D2834">
        <w:t>yaparak–ya</w:t>
      </w:r>
      <w:r w:rsidR="0073540E" w:rsidRPr="000D2834">
        <w:rPr>
          <w:rFonts w:ascii="TimesNewRoman" w:hAnsi="TimesNewRoman" w:cs="TimesNewRoman"/>
        </w:rPr>
        <w:t>ş</w:t>
      </w:r>
      <w:r w:rsidR="0073540E" w:rsidRPr="000D2834">
        <w:t>ayarak ve aktif ö</w:t>
      </w:r>
      <w:r w:rsidR="0073540E" w:rsidRPr="000D2834">
        <w:rPr>
          <w:rFonts w:ascii="TimesNewRoman" w:hAnsi="TimesNewRoman" w:cs="TimesNewRoman"/>
        </w:rPr>
        <w:t>ğ</w:t>
      </w:r>
      <w:r w:rsidR="0073540E" w:rsidRPr="000D2834">
        <w:t>renmeleri sonrasında bilime yönelik görü</w:t>
      </w:r>
      <w:r w:rsidR="0073540E" w:rsidRPr="000D2834">
        <w:rPr>
          <w:rFonts w:ascii="TimesNewRoman" w:hAnsi="TimesNewRoman" w:cs="TimesNewRoman"/>
        </w:rPr>
        <w:t>ş</w:t>
      </w:r>
      <w:r w:rsidR="0073540E" w:rsidRPr="000D2834">
        <w:t>lerini ortaya koymayı</w:t>
      </w:r>
      <w:r w:rsidR="00A32661" w:rsidRPr="000D2834">
        <w:t xml:space="preserve">, </w:t>
      </w:r>
      <w:r w:rsidR="00FE5EFD" w:rsidRPr="000D2834">
        <w:t>Balım</w:t>
      </w:r>
      <w:r w:rsidR="00602B3A" w:rsidRPr="000D2834">
        <w:t xml:space="preserve"> ve diğer.</w:t>
      </w:r>
      <w:r w:rsidR="00212AE5" w:rsidRPr="000D2834">
        <w:t xml:space="preserve"> </w:t>
      </w:r>
      <w:r w:rsidR="00FE5EFD" w:rsidRPr="000D2834">
        <w:t xml:space="preserve"> </w:t>
      </w:r>
      <w:r w:rsidR="00916871" w:rsidRPr="000D2834">
        <w:t>(</w:t>
      </w:r>
      <w:r w:rsidR="00FE5EFD" w:rsidRPr="000D2834">
        <w:t xml:space="preserve">2013) </w:t>
      </w:r>
      <w:r w:rsidR="00A32661" w:rsidRPr="000D2834">
        <w:t xml:space="preserve">öğrencilerin çeşitli fen ve doğa etkinliklerine aktif olarak katılabilecekleri sınıf dışı ortamların öğrencilerin bilimsel süreç becerileri üzerine etkisini </w:t>
      </w:r>
      <w:r w:rsidR="00916871" w:rsidRPr="000D2834">
        <w:t>belirlemeyi</w:t>
      </w:r>
      <w:r w:rsidR="00A32661" w:rsidRPr="000D2834">
        <w:t>,</w:t>
      </w:r>
      <w:r w:rsidR="00000D5F" w:rsidRPr="000D2834">
        <w:t xml:space="preserve"> </w:t>
      </w:r>
      <w:proofErr w:type="spellStart"/>
      <w:r w:rsidR="00FE5EFD" w:rsidRPr="000D2834">
        <w:rPr>
          <w:iCs/>
        </w:rPr>
        <w:t>Tekbıyık</w:t>
      </w:r>
      <w:proofErr w:type="spellEnd"/>
      <w:r w:rsidR="00FE5EFD" w:rsidRPr="000D2834">
        <w:rPr>
          <w:iCs/>
        </w:rPr>
        <w:t xml:space="preserve">, </w:t>
      </w:r>
      <w:proofErr w:type="spellStart"/>
      <w:r w:rsidR="00FE5EFD" w:rsidRPr="000D2834">
        <w:rPr>
          <w:iCs/>
        </w:rPr>
        <w:t>Şeyihoğlu</w:t>
      </w:r>
      <w:proofErr w:type="spellEnd"/>
      <w:r w:rsidR="00FE5EFD" w:rsidRPr="000D2834">
        <w:rPr>
          <w:iCs/>
        </w:rPr>
        <w:t xml:space="preserve">, </w:t>
      </w:r>
      <w:r w:rsidR="00FE5EFD" w:rsidRPr="000D2834">
        <w:rPr>
          <w:iCs/>
        </w:rPr>
        <w:lastRenderedPageBreak/>
        <w:t>Sezen-</w:t>
      </w:r>
      <w:proofErr w:type="spellStart"/>
      <w:r w:rsidR="00FE5EFD" w:rsidRPr="000D2834">
        <w:rPr>
          <w:iCs/>
        </w:rPr>
        <w:t>Vekli</w:t>
      </w:r>
      <w:proofErr w:type="spellEnd"/>
      <w:r w:rsidR="00FE5EFD" w:rsidRPr="000D2834">
        <w:rPr>
          <w:iCs/>
        </w:rPr>
        <w:t xml:space="preserve"> ve Birinci</w:t>
      </w:r>
      <w:r w:rsidR="00916871" w:rsidRPr="000D2834">
        <w:rPr>
          <w:iCs/>
        </w:rPr>
        <w:t>-</w:t>
      </w:r>
      <w:r w:rsidR="00FE5EFD" w:rsidRPr="000D2834">
        <w:rPr>
          <w:iCs/>
        </w:rPr>
        <w:t>Konur (2013)</w:t>
      </w:r>
      <w:r w:rsidR="00FE5EFD" w:rsidRPr="000D2834">
        <w:t xml:space="preserve"> ise yaz bilim kampının </w:t>
      </w:r>
      <w:r w:rsidR="00000D5F" w:rsidRPr="000D2834">
        <w:t>öğrenciler üzerindeki etkilerini</w:t>
      </w:r>
      <w:r w:rsidR="00F16E3D" w:rsidRPr="000D2834">
        <w:t xml:space="preserve"> incelemeyi amaçla</w:t>
      </w:r>
      <w:r w:rsidR="00000D5F" w:rsidRPr="000D2834">
        <w:t>mış</w:t>
      </w:r>
      <w:r w:rsidR="00F16E3D" w:rsidRPr="000D2834">
        <w:t>lardır</w:t>
      </w:r>
      <w:r w:rsidR="00FE5EFD" w:rsidRPr="000D2834">
        <w:t>.</w:t>
      </w:r>
      <w:r w:rsidR="00A32661" w:rsidRPr="000D2834">
        <w:rPr>
          <w:iCs/>
        </w:rPr>
        <w:t xml:space="preserve"> </w:t>
      </w:r>
    </w:p>
    <w:p w:rsidR="002E1C9E" w:rsidRPr="000D2834" w:rsidRDefault="003B07CF" w:rsidP="00004460">
      <w:pPr>
        <w:pStyle w:val="Default"/>
        <w:spacing w:line="480" w:lineRule="auto"/>
        <w:ind w:firstLine="567"/>
        <w:jc w:val="both"/>
      </w:pPr>
      <w:r w:rsidRPr="000D2834">
        <w:rPr>
          <w:rStyle w:val="A4"/>
          <w:rFonts w:cs="Times New Roman"/>
          <w:sz w:val="24"/>
          <w:szCs w:val="24"/>
        </w:rPr>
        <w:t>Literatürden anlaşıldığı</w:t>
      </w:r>
      <w:r w:rsidR="00F16E3D" w:rsidRPr="000D2834">
        <w:rPr>
          <w:rStyle w:val="A4"/>
          <w:rFonts w:cs="Times New Roman"/>
          <w:sz w:val="24"/>
          <w:szCs w:val="24"/>
        </w:rPr>
        <w:t xml:space="preserve"> gibi</w:t>
      </w:r>
      <w:r w:rsidR="002E1C9E" w:rsidRPr="000D2834">
        <w:rPr>
          <w:rStyle w:val="A4"/>
          <w:rFonts w:cs="Times New Roman"/>
          <w:sz w:val="24"/>
          <w:szCs w:val="24"/>
        </w:rPr>
        <w:t xml:space="preserve"> </w:t>
      </w:r>
      <w:r w:rsidR="00C51CA8" w:rsidRPr="000D2834">
        <w:rPr>
          <w:rStyle w:val="A4"/>
          <w:rFonts w:cs="Times New Roman"/>
          <w:sz w:val="24"/>
          <w:szCs w:val="24"/>
        </w:rPr>
        <w:t xml:space="preserve">ortaokul </w:t>
      </w:r>
      <w:r w:rsidR="002E1C9E" w:rsidRPr="000D2834">
        <w:rPr>
          <w:rStyle w:val="A4"/>
          <w:rFonts w:cs="Times New Roman"/>
          <w:sz w:val="24"/>
          <w:szCs w:val="24"/>
        </w:rPr>
        <w:t>düzeyindeki öğrencilere yönelik bilim kampları ve bu</w:t>
      </w:r>
      <w:r w:rsidR="00F3590C" w:rsidRPr="000D2834">
        <w:rPr>
          <w:rStyle w:val="A4"/>
          <w:rFonts w:cs="Times New Roman"/>
          <w:sz w:val="24"/>
          <w:szCs w:val="24"/>
        </w:rPr>
        <w:t xml:space="preserve"> kampların değerlendirilmesine</w:t>
      </w:r>
      <w:r w:rsidR="002E1C9E" w:rsidRPr="000D2834">
        <w:rPr>
          <w:rStyle w:val="A4"/>
          <w:rFonts w:cs="Times New Roman"/>
          <w:sz w:val="24"/>
          <w:szCs w:val="24"/>
        </w:rPr>
        <w:t xml:space="preserve"> yönelik araştırmalar az sayıdadır</w:t>
      </w:r>
      <w:r w:rsidR="002E1C9E" w:rsidRPr="000D2834">
        <w:t xml:space="preserve"> (</w:t>
      </w:r>
      <w:r w:rsidR="008D0906" w:rsidRPr="000D2834">
        <w:t>Birinci-</w:t>
      </w:r>
      <w:r w:rsidR="001E6ABF" w:rsidRPr="000D2834">
        <w:t>Konur ve diğ</w:t>
      </w:r>
      <w:r w:rsidR="00602B3A" w:rsidRPr="000D2834">
        <w:t>er</w:t>
      </w:r>
      <w:proofErr w:type="gramStart"/>
      <w:r w:rsidR="00602B3A" w:rsidRPr="000D2834">
        <w:t>.</w:t>
      </w:r>
      <w:r w:rsidR="002E1C9E" w:rsidRPr="000D2834">
        <w:t>,</w:t>
      </w:r>
      <w:proofErr w:type="gramEnd"/>
      <w:r w:rsidR="002E1C9E" w:rsidRPr="000D2834">
        <w:t xml:space="preserve"> 2011</w:t>
      </w:r>
      <w:r w:rsidR="00970DA7" w:rsidRPr="000D2834">
        <w:t>; Marulcu, Saylan ve Güven</w:t>
      </w:r>
      <w:r w:rsidR="002312A0" w:rsidRPr="000D2834">
        <w:t>,</w:t>
      </w:r>
      <w:r w:rsidR="00970DA7" w:rsidRPr="000D2834">
        <w:t xml:space="preserve"> 2014</w:t>
      </w:r>
      <w:r w:rsidR="002E1C9E" w:rsidRPr="000D2834">
        <w:rPr>
          <w:rFonts w:eastAsia="Times New Roman"/>
          <w:lang w:eastAsia="tr-TR"/>
        </w:rPr>
        <w:t>)</w:t>
      </w:r>
      <w:r w:rsidR="002E1C9E" w:rsidRPr="000D2834">
        <w:rPr>
          <w:rStyle w:val="A4"/>
          <w:rFonts w:cs="Times New Roman"/>
          <w:sz w:val="24"/>
          <w:szCs w:val="24"/>
        </w:rPr>
        <w:t>. B</w:t>
      </w:r>
      <w:r w:rsidR="00D722C2" w:rsidRPr="000D2834">
        <w:rPr>
          <w:rStyle w:val="A4"/>
          <w:rFonts w:cs="Times New Roman"/>
          <w:sz w:val="24"/>
          <w:szCs w:val="24"/>
        </w:rPr>
        <w:t>u çalışmayla</w:t>
      </w:r>
      <w:r w:rsidR="00970DA7" w:rsidRPr="000D2834">
        <w:rPr>
          <w:rStyle w:val="A4"/>
          <w:rFonts w:cs="Times New Roman"/>
          <w:sz w:val="24"/>
          <w:szCs w:val="24"/>
        </w:rPr>
        <w:t xml:space="preserve"> “Küçük Bilim Adamları Keşifte” projesindeki etkinliklere yönelik </w:t>
      </w:r>
      <w:r w:rsidR="002E1C9E" w:rsidRPr="000D2834">
        <w:rPr>
          <w:rStyle w:val="A4"/>
          <w:rFonts w:cs="Times New Roman"/>
          <w:sz w:val="24"/>
          <w:szCs w:val="24"/>
        </w:rPr>
        <w:t>öğrenci</w:t>
      </w:r>
      <w:r w:rsidR="00970DA7" w:rsidRPr="000D2834">
        <w:rPr>
          <w:rStyle w:val="A4"/>
          <w:rFonts w:cs="Times New Roman"/>
          <w:sz w:val="24"/>
          <w:szCs w:val="24"/>
        </w:rPr>
        <w:t xml:space="preserve"> düşünceleri</w:t>
      </w:r>
      <w:r w:rsidR="00FE5EFD" w:rsidRPr="000D2834">
        <w:rPr>
          <w:rStyle w:val="A4"/>
          <w:rFonts w:cs="Times New Roman"/>
          <w:sz w:val="24"/>
          <w:szCs w:val="24"/>
        </w:rPr>
        <w:t xml:space="preserve"> tespit edilmiştir.</w:t>
      </w:r>
      <w:r w:rsidR="002E1C9E" w:rsidRPr="000D2834">
        <w:rPr>
          <w:rStyle w:val="A4"/>
          <w:rFonts w:cs="Times New Roman"/>
          <w:sz w:val="24"/>
          <w:szCs w:val="24"/>
        </w:rPr>
        <w:t xml:space="preserve"> </w:t>
      </w:r>
      <w:r w:rsidR="006C14DA" w:rsidRPr="000D2834">
        <w:rPr>
          <w:color w:val="auto"/>
        </w:rPr>
        <w:t>Gerçekleştirilen</w:t>
      </w:r>
      <w:r w:rsidR="00FE5EFD" w:rsidRPr="000D2834">
        <w:rPr>
          <w:color w:val="auto"/>
        </w:rPr>
        <w:t xml:space="preserve"> bu projelere ilişkin öğrencilerin </w:t>
      </w:r>
      <w:r w:rsidR="006C14DA" w:rsidRPr="000D2834">
        <w:rPr>
          <w:color w:val="auto"/>
        </w:rPr>
        <w:t xml:space="preserve">görüşlerinin belirlenmesi bundan sonra </w:t>
      </w:r>
      <w:r w:rsidR="006C14DA" w:rsidRPr="000D2834">
        <w:rPr>
          <w:rStyle w:val="A4"/>
          <w:rFonts w:cs="Times New Roman"/>
          <w:color w:val="auto"/>
          <w:sz w:val="24"/>
          <w:szCs w:val="24"/>
        </w:rPr>
        <w:t xml:space="preserve">yapılacak projelere ışık tutacaktır. </w:t>
      </w:r>
      <w:r w:rsidR="00A17F5A" w:rsidRPr="000D2834">
        <w:rPr>
          <w:color w:val="auto"/>
        </w:rPr>
        <w:t>Bu tür çalışmalar yapılacak bilim okulları projelerinin geliştirilmesine imkân sağlaması açısından önem arz etmektedir.</w:t>
      </w:r>
      <w:r w:rsidR="00A17F5A" w:rsidRPr="000D2834">
        <w:rPr>
          <w:bCs/>
        </w:rPr>
        <w:t xml:space="preserve"> </w:t>
      </w:r>
      <w:r w:rsidR="002E1C9E" w:rsidRPr="000D2834">
        <w:rPr>
          <w:bCs/>
        </w:rPr>
        <w:t xml:space="preserve">Bu gerekçelerle TÜBİTAK destekli olarak gerçekleştirilen “Küçük Bilim Adamları Keşifte” projesinde, </w:t>
      </w:r>
      <w:r w:rsidR="006C12A0" w:rsidRPr="000D2834">
        <w:rPr>
          <w:bCs/>
        </w:rPr>
        <w:t xml:space="preserve">laboratuvar ve </w:t>
      </w:r>
      <w:r w:rsidR="005C7C95" w:rsidRPr="000D2834">
        <w:rPr>
          <w:bCs/>
        </w:rPr>
        <w:t>okul dışı</w:t>
      </w:r>
      <w:r w:rsidR="002E1C9E" w:rsidRPr="000D2834">
        <w:rPr>
          <w:bCs/>
        </w:rPr>
        <w:t xml:space="preserve"> ortam</w:t>
      </w:r>
      <w:r w:rsidR="006C12A0" w:rsidRPr="000D2834">
        <w:rPr>
          <w:bCs/>
        </w:rPr>
        <w:t>lar</w:t>
      </w:r>
      <w:r w:rsidR="005C7C95" w:rsidRPr="000D2834">
        <w:rPr>
          <w:bCs/>
        </w:rPr>
        <w:t>da</w:t>
      </w:r>
      <w:r w:rsidR="002E1C9E" w:rsidRPr="000D2834">
        <w:rPr>
          <w:bCs/>
        </w:rPr>
        <w:t xml:space="preserve"> gerçekleştirilen Fen Bilimleri etkinlikleri hakkında öğrencilerin </w:t>
      </w:r>
      <w:r w:rsidR="00720FAB" w:rsidRPr="000D2834">
        <w:rPr>
          <w:bCs/>
        </w:rPr>
        <w:t>düşüncelerinin</w:t>
      </w:r>
      <w:r w:rsidR="002E1C9E" w:rsidRPr="000D2834">
        <w:rPr>
          <w:bCs/>
        </w:rPr>
        <w:t xml:space="preserve"> belirlenmesi amaçlanmıştır.</w:t>
      </w:r>
      <w:r w:rsidR="002E1C9E" w:rsidRPr="000D2834">
        <w:t xml:space="preserve"> Bu amaçla aşağıdaki sorulara cevap aranmıştır.</w:t>
      </w:r>
    </w:p>
    <w:p w:rsidR="002E1C9E" w:rsidRPr="000D2834" w:rsidRDefault="006A4753" w:rsidP="00004460">
      <w:pPr>
        <w:pStyle w:val="Default"/>
        <w:numPr>
          <w:ilvl w:val="0"/>
          <w:numId w:val="1"/>
        </w:numPr>
        <w:spacing w:line="480" w:lineRule="auto"/>
        <w:jc w:val="both"/>
      </w:pPr>
      <w:r w:rsidRPr="000D2834">
        <w:t xml:space="preserve">Ortaokul </w:t>
      </w:r>
      <w:r w:rsidR="002A415A" w:rsidRPr="000D2834">
        <w:t>6</w:t>
      </w:r>
      <w:r w:rsidR="00D72857" w:rsidRPr="000D2834">
        <w:t>.</w:t>
      </w:r>
      <w:r w:rsidR="002A415A" w:rsidRPr="000D2834">
        <w:t xml:space="preserve"> ve 7.</w:t>
      </w:r>
      <w:r w:rsidR="002E1C9E" w:rsidRPr="000D2834">
        <w:t xml:space="preserve"> sınıf öğrencileri</w:t>
      </w:r>
      <w:r w:rsidR="002312A0" w:rsidRPr="000D2834">
        <w:t>nin</w:t>
      </w:r>
      <w:r w:rsidR="002E1C9E" w:rsidRPr="000D2834">
        <w:t xml:space="preserve"> </w:t>
      </w:r>
      <w:r w:rsidR="002E1C9E" w:rsidRPr="000D2834">
        <w:rPr>
          <w:bCs/>
        </w:rPr>
        <w:t>“Küçük Bilim Adamları Keşifte” projesinde yapılan Fen Bil</w:t>
      </w:r>
      <w:r w:rsidR="00216408" w:rsidRPr="000D2834">
        <w:rPr>
          <w:bCs/>
        </w:rPr>
        <w:t>imleri etkinlikleri</w:t>
      </w:r>
      <w:r w:rsidR="002E1C9E" w:rsidRPr="000D2834">
        <w:t xml:space="preserve"> hakkında</w:t>
      </w:r>
      <w:r w:rsidR="00F3590C" w:rsidRPr="000D2834">
        <w:t>ki</w:t>
      </w:r>
      <w:r w:rsidR="002E1C9E" w:rsidRPr="000D2834">
        <w:t xml:space="preserve"> </w:t>
      </w:r>
      <w:r w:rsidR="00F3590C" w:rsidRPr="000D2834">
        <w:t>düşünceleri nelerdir?</w:t>
      </w:r>
    </w:p>
    <w:p w:rsidR="00EE33D7" w:rsidRPr="000D2834" w:rsidRDefault="00EE33D7" w:rsidP="00004460">
      <w:pPr>
        <w:pStyle w:val="Default"/>
        <w:numPr>
          <w:ilvl w:val="0"/>
          <w:numId w:val="1"/>
        </w:numPr>
        <w:spacing w:line="480" w:lineRule="auto"/>
        <w:jc w:val="both"/>
      </w:pPr>
      <w:r w:rsidRPr="000D2834">
        <w:t>Yapılan etkinliklerin</w:t>
      </w:r>
      <w:r w:rsidR="002312A0" w:rsidRPr="000D2834">
        <w:t>in 6</w:t>
      </w:r>
      <w:r w:rsidR="00D72857" w:rsidRPr="000D2834">
        <w:t>.</w:t>
      </w:r>
      <w:r w:rsidR="002312A0" w:rsidRPr="000D2834">
        <w:t xml:space="preserve"> ve 7. sınıf</w:t>
      </w:r>
      <w:r w:rsidRPr="000D2834">
        <w:t xml:space="preserve"> öğrenciler</w:t>
      </w:r>
      <w:r w:rsidR="002312A0" w:rsidRPr="000D2834">
        <w:t>in</w:t>
      </w:r>
      <w:r w:rsidRPr="000D2834">
        <w:t>de oluşturduğu bilim insanı düşüncesi nasıldır?</w:t>
      </w:r>
    </w:p>
    <w:p w:rsidR="002E1C9E" w:rsidRPr="000D2834" w:rsidRDefault="006A4753" w:rsidP="00004460">
      <w:pPr>
        <w:pStyle w:val="Default"/>
        <w:numPr>
          <w:ilvl w:val="0"/>
          <w:numId w:val="1"/>
        </w:numPr>
        <w:spacing w:line="480" w:lineRule="auto"/>
        <w:jc w:val="both"/>
      </w:pPr>
      <w:r w:rsidRPr="000D2834">
        <w:t xml:space="preserve">Ortaokul </w:t>
      </w:r>
      <w:r w:rsidR="002A415A" w:rsidRPr="000D2834">
        <w:t>6</w:t>
      </w:r>
      <w:r w:rsidR="00D72857" w:rsidRPr="000D2834">
        <w:t>.</w:t>
      </w:r>
      <w:r w:rsidR="002A415A" w:rsidRPr="000D2834">
        <w:t xml:space="preserve"> ve 7. </w:t>
      </w:r>
      <w:r w:rsidR="002E1C9E" w:rsidRPr="000D2834">
        <w:t xml:space="preserve">sınıf öğrencilerinin </w:t>
      </w:r>
      <w:r w:rsidR="002E1C9E" w:rsidRPr="000D2834">
        <w:rPr>
          <w:bCs/>
        </w:rPr>
        <w:t>“Küçük Bilim Adamları Keşifte” projesinde yapılan Fen Bili</w:t>
      </w:r>
      <w:bookmarkStart w:id="0" w:name="_GoBack"/>
      <w:bookmarkEnd w:id="0"/>
      <w:r w:rsidR="002E1C9E" w:rsidRPr="000D2834">
        <w:rPr>
          <w:bCs/>
        </w:rPr>
        <w:t>mleri etkinlikleri</w:t>
      </w:r>
      <w:r w:rsidR="002E1C9E" w:rsidRPr="000D2834">
        <w:t xml:space="preserve"> ile okulda yaptıkları etkinlikler arasındaki benzerlik ve farklılıklar hakkındaki düşünceleri nelerdir?</w:t>
      </w:r>
      <w:r w:rsidR="002A415A" w:rsidRPr="000D2834">
        <w:t xml:space="preserve"> </w:t>
      </w:r>
    </w:p>
    <w:p w:rsidR="0013634E" w:rsidRPr="000D2834" w:rsidRDefault="00A8441C" w:rsidP="00004460">
      <w:pPr>
        <w:pStyle w:val="Default"/>
        <w:numPr>
          <w:ilvl w:val="0"/>
          <w:numId w:val="1"/>
        </w:numPr>
        <w:spacing w:line="480" w:lineRule="auto"/>
        <w:ind w:left="714" w:hanging="357"/>
        <w:jc w:val="both"/>
      </w:pPr>
      <w:r w:rsidRPr="000D2834">
        <w:t xml:space="preserve">Ortaokul </w:t>
      </w:r>
      <w:r w:rsidR="002A415A" w:rsidRPr="000D2834">
        <w:t>6</w:t>
      </w:r>
      <w:r w:rsidR="00D72857" w:rsidRPr="000D2834">
        <w:t>.</w:t>
      </w:r>
      <w:r w:rsidR="002A415A" w:rsidRPr="000D2834">
        <w:t xml:space="preserve"> ve 7</w:t>
      </w:r>
      <w:r w:rsidRPr="000D2834">
        <w:t>. sınıf öğrencilerinin o</w:t>
      </w:r>
      <w:r w:rsidR="006A4753" w:rsidRPr="000D2834">
        <w:t>kul</w:t>
      </w:r>
      <w:r w:rsidR="00EE33D7" w:rsidRPr="000D2834">
        <w:t>da fen bilimleri</w:t>
      </w:r>
      <w:r w:rsidRPr="000D2834">
        <w:t xml:space="preserve"> derslerinin işle</w:t>
      </w:r>
      <w:r w:rsidR="006A4753" w:rsidRPr="000D2834">
        <w:t>ni</w:t>
      </w:r>
      <w:r w:rsidRPr="000D2834">
        <w:t>şi ile ilgili önerileri nelerdir?</w:t>
      </w:r>
    </w:p>
    <w:p w:rsidR="002E1C9E" w:rsidRPr="000D2834" w:rsidRDefault="00703F66" w:rsidP="00004460">
      <w:pPr>
        <w:spacing w:after="0" w:line="480" w:lineRule="auto"/>
        <w:jc w:val="center"/>
        <w:rPr>
          <w:rFonts w:ascii="Times New Roman" w:hAnsi="Times New Roman" w:cs="Times New Roman"/>
          <w:b/>
          <w:sz w:val="24"/>
          <w:szCs w:val="24"/>
        </w:rPr>
      </w:pPr>
      <w:r w:rsidRPr="000D2834">
        <w:rPr>
          <w:rFonts w:ascii="Times New Roman" w:hAnsi="Times New Roman" w:cs="Times New Roman"/>
          <w:b/>
          <w:sz w:val="24"/>
          <w:szCs w:val="24"/>
        </w:rPr>
        <w:t>Yöntem</w:t>
      </w:r>
    </w:p>
    <w:p w:rsidR="002E1C9E" w:rsidRPr="000D2834" w:rsidRDefault="00703F66" w:rsidP="00004460">
      <w:pPr>
        <w:pStyle w:val="Default"/>
        <w:spacing w:line="480" w:lineRule="auto"/>
        <w:jc w:val="both"/>
        <w:outlineLvl w:val="0"/>
        <w:rPr>
          <w:b/>
        </w:rPr>
      </w:pPr>
      <w:r w:rsidRPr="000D2834">
        <w:rPr>
          <w:b/>
        </w:rPr>
        <w:t>Çalışma G</w:t>
      </w:r>
      <w:r w:rsidR="002E1C9E" w:rsidRPr="000D2834">
        <w:rPr>
          <w:b/>
        </w:rPr>
        <w:t>rubu</w:t>
      </w:r>
    </w:p>
    <w:p w:rsidR="002E1C9E" w:rsidRPr="000D2834" w:rsidRDefault="002E1C9E" w:rsidP="00004460">
      <w:pPr>
        <w:spacing w:line="480" w:lineRule="auto"/>
        <w:ind w:firstLine="567"/>
        <w:jc w:val="both"/>
        <w:rPr>
          <w:rFonts w:ascii="Times New Roman" w:eastAsia="Times New Roman" w:hAnsi="Times New Roman" w:cs="Times New Roman"/>
          <w:sz w:val="24"/>
          <w:szCs w:val="24"/>
          <w:lang w:eastAsia="tr-TR"/>
        </w:rPr>
      </w:pPr>
      <w:r w:rsidRPr="000D2834">
        <w:rPr>
          <w:rFonts w:ascii="Times New Roman" w:hAnsi="Times New Roman" w:cs="Times New Roman"/>
          <w:bCs/>
          <w:sz w:val="24"/>
          <w:szCs w:val="24"/>
        </w:rPr>
        <w:t>Araştırmanın çalışma grub</w:t>
      </w:r>
      <w:r w:rsidR="00A8441C" w:rsidRPr="000D2834">
        <w:rPr>
          <w:rFonts w:ascii="Times New Roman" w:hAnsi="Times New Roman" w:cs="Times New Roman"/>
          <w:bCs/>
          <w:sz w:val="24"/>
          <w:szCs w:val="24"/>
        </w:rPr>
        <w:t xml:space="preserve">unu 2011-2012 </w:t>
      </w:r>
      <w:r w:rsidR="0097223D" w:rsidRPr="000D2834">
        <w:rPr>
          <w:rFonts w:ascii="Times New Roman" w:hAnsi="Times New Roman" w:cs="Times New Roman"/>
          <w:bCs/>
          <w:sz w:val="24"/>
          <w:szCs w:val="24"/>
        </w:rPr>
        <w:t xml:space="preserve">eğitim-öğretim </w:t>
      </w:r>
      <w:r w:rsidR="00A8441C" w:rsidRPr="000D2834">
        <w:rPr>
          <w:rFonts w:ascii="Times New Roman" w:hAnsi="Times New Roman" w:cs="Times New Roman"/>
          <w:bCs/>
          <w:sz w:val="24"/>
          <w:szCs w:val="24"/>
        </w:rPr>
        <w:t>yılında</w:t>
      </w:r>
      <w:r w:rsidR="008372A2" w:rsidRPr="000D2834">
        <w:rPr>
          <w:rFonts w:ascii="Times New Roman" w:hAnsi="Times New Roman" w:cs="Times New Roman"/>
          <w:bCs/>
          <w:sz w:val="24"/>
          <w:szCs w:val="24"/>
        </w:rPr>
        <w:t>,</w:t>
      </w:r>
      <w:r w:rsidR="00A8441C" w:rsidRPr="000D2834">
        <w:rPr>
          <w:rFonts w:ascii="Times New Roman" w:hAnsi="Times New Roman" w:cs="Times New Roman"/>
          <w:bCs/>
          <w:sz w:val="24"/>
          <w:szCs w:val="24"/>
        </w:rPr>
        <w:t xml:space="preserve"> </w:t>
      </w:r>
      <w:r w:rsidR="008372A2" w:rsidRPr="000D2834">
        <w:rPr>
          <w:rFonts w:ascii="Times New Roman" w:hAnsi="Times New Roman" w:cs="Times New Roman"/>
          <w:bCs/>
          <w:sz w:val="24"/>
          <w:szCs w:val="24"/>
        </w:rPr>
        <w:t>Erzincan ili merkez ortaokulları</w:t>
      </w:r>
      <w:r w:rsidR="0097223D" w:rsidRPr="000D2834">
        <w:rPr>
          <w:rFonts w:ascii="Times New Roman" w:hAnsi="Times New Roman" w:cs="Times New Roman"/>
          <w:bCs/>
          <w:sz w:val="24"/>
          <w:szCs w:val="24"/>
        </w:rPr>
        <w:t>nın 6. ve 7. sınıflarında</w:t>
      </w:r>
      <w:r w:rsidR="008372A2" w:rsidRPr="000D2834">
        <w:rPr>
          <w:rFonts w:ascii="Times New Roman" w:hAnsi="Times New Roman" w:cs="Times New Roman"/>
          <w:bCs/>
          <w:sz w:val="24"/>
          <w:szCs w:val="24"/>
        </w:rPr>
        <w:t xml:space="preserve"> </w:t>
      </w:r>
      <w:r w:rsidR="00AC5F18" w:rsidRPr="000D2834">
        <w:rPr>
          <w:rFonts w:ascii="Times New Roman" w:hAnsi="Times New Roman" w:cs="Times New Roman"/>
          <w:bCs/>
          <w:sz w:val="24"/>
          <w:szCs w:val="24"/>
        </w:rPr>
        <w:t xml:space="preserve">öğrenim gören </w:t>
      </w:r>
      <w:r w:rsidR="008372A2" w:rsidRPr="000D2834">
        <w:rPr>
          <w:rFonts w:ascii="Times New Roman" w:hAnsi="Times New Roman" w:cs="Times New Roman"/>
          <w:bCs/>
          <w:sz w:val="24"/>
          <w:szCs w:val="24"/>
        </w:rPr>
        <w:t xml:space="preserve">127 </w:t>
      </w:r>
      <w:r w:rsidR="00AC5F18" w:rsidRPr="000D2834">
        <w:rPr>
          <w:rFonts w:ascii="Times New Roman" w:hAnsi="Times New Roman" w:cs="Times New Roman"/>
          <w:bCs/>
          <w:sz w:val="24"/>
          <w:szCs w:val="24"/>
        </w:rPr>
        <w:t xml:space="preserve">öğrenci </w:t>
      </w:r>
      <w:r w:rsidR="008372A2" w:rsidRPr="000D2834">
        <w:rPr>
          <w:rFonts w:ascii="Times New Roman" w:hAnsi="Times New Roman" w:cs="Times New Roman"/>
          <w:bCs/>
          <w:sz w:val="24"/>
          <w:szCs w:val="24"/>
        </w:rPr>
        <w:t xml:space="preserve">oluşturmaktadır. </w:t>
      </w:r>
      <w:r w:rsidR="00047EEF" w:rsidRPr="000D2834">
        <w:rPr>
          <w:rFonts w:ascii="Times New Roman" w:hAnsi="Times New Roman" w:cs="Times New Roman"/>
          <w:bCs/>
          <w:sz w:val="24"/>
          <w:szCs w:val="24"/>
        </w:rPr>
        <w:t xml:space="preserve">Bu </w:t>
      </w:r>
      <w:r w:rsidR="00047EEF" w:rsidRPr="000D2834">
        <w:rPr>
          <w:rFonts w:ascii="Times New Roman" w:hAnsi="Times New Roman" w:cs="Times New Roman"/>
          <w:bCs/>
          <w:sz w:val="24"/>
          <w:szCs w:val="24"/>
        </w:rPr>
        <w:lastRenderedPageBreak/>
        <w:t xml:space="preserve">öğrencilerin </w:t>
      </w:r>
      <w:r w:rsidR="00AC5F18" w:rsidRPr="000D2834">
        <w:rPr>
          <w:rFonts w:ascii="Times New Roman" w:hAnsi="Times New Roman" w:cs="Times New Roman"/>
          <w:bCs/>
          <w:sz w:val="24"/>
          <w:szCs w:val="24"/>
        </w:rPr>
        <w:t>65’i</w:t>
      </w:r>
      <w:r w:rsidR="00F51C35" w:rsidRPr="000D2834">
        <w:rPr>
          <w:rFonts w:ascii="Times New Roman" w:hAnsi="Times New Roman" w:cs="Times New Roman"/>
          <w:bCs/>
          <w:sz w:val="24"/>
          <w:szCs w:val="24"/>
        </w:rPr>
        <w:t xml:space="preserve"> kız</w:t>
      </w:r>
      <w:r w:rsidR="00916871" w:rsidRPr="000D2834">
        <w:rPr>
          <w:rFonts w:ascii="Times New Roman" w:hAnsi="Times New Roman" w:cs="Times New Roman"/>
          <w:bCs/>
          <w:sz w:val="24"/>
          <w:szCs w:val="24"/>
        </w:rPr>
        <w:t>,</w:t>
      </w:r>
      <w:r w:rsidR="00F51C35" w:rsidRPr="000D2834">
        <w:rPr>
          <w:rFonts w:ascii="Times New Roman" w:hAnsi="Times New Roman" w:cs="Times New Roman"/>
          <w:bCs/>
          <w:sz w:val="24"/>
          <w:szCs w:val="24"/>
        </w:rPr>
        <w:t xml:space="preserve"> </w:t>
      </w:r>
      <w:r w:rsidR="00AC5F18" w:rsidRPr="000D2834">
        <w:rPr>
          <w:rFonts w:ascii="Times New Roman" w:hAnsi="Times New Roman" w:cs="Times New Roman"/>
          <w:bCs/>
          <w:sz w:val="24"/>
          <w:szCs w:val="24"/>
        </w:rPr>
        <w:t>62</w:t>
      </w:r>
      <w:r w:rsidR="00F51C35" w:rsidRPr="000D2834">
        <w:rPr>
          <w:rFonts w:ascii="Times New Roman" w:hAnsi="Times New Roman" w:cs="Times New Roman"/>
          <w:bCs/>
          <w:sz w:val="24"/>
          <w:szCs w:val="24"/>
        </w:rPr>
        <w:t xml:space="preserve">’si erkektir. </w:t>
      </w:r>
      <w:r w:rsidR="0097223D" w:rsidRPr="000D2834">
        <w:rPr>
          <w:rFonts w:ascii="Times New Roman" w:hAnsi="Times New Roman" w:cs="Times New Roman"/>
          <w:bCs/>
          <w:sz w:val="24"/>
          <w:szCs w:val="24"/>
        </w:rPr>
        <w:t>K</w:t>
      </w:r>
      <w:r w:rsidR="0097223D" w:rsidRPr="000D2834">
        <w:rPr>
          <w:rFonts w:ascii="Times New Roman" w:eastAsia="Times New Roman" w:hAnsi="Times New Roman" w:cs="Times New Roman"/>
          <w:sz w:val="24"/>
          <w:szCs w:val="24"/>
          <w:lang w:eastAsia="tr-TR"/>
        </w:rPr>
        <w:t>atılımcıların projeye katılımlarını sağlamak amacıyla, ortaokullarda</w:t>
      </w:r>
      <w:r w:rsidRPr="000D2834">
        <w:rPr>
          <w:rFonts w:ascii="Times New Roman" w:eastAsia="Times New Roman" w:hAnsi="Times New Roman" w:cs="Times New Roman"/>
          <w:sz w:val="24"/>
          <w:szCs w:val="24"/>
          <w:lang w:eastAsia="tr-TR"/>
        </w:rPr>
        <w:t xml:space="preserve"> duyuru</w:t>
      </w:r>
      <w:r w:rsidR="0097223D" w:rsidRPr="000D2834">
        <w:rPr>
          <w:rFonts w:ascii="Times New Roman" w:eastAsia="Times New Roman" w:hAnsi="Times New Roman" w:cs="Times New Roman"/>
          <w:sz w:val="24"/>
          <w:szCs w:val="24"/>
          <w:lang w:eastAsia="tr-TR"/>
        </w:rPr>
        <w:t>lar yapılmış ve</w:t>
      </w:r>
      <w:r w:rsidRPr="000D2834">
        <w:rPr>
          <w:rFonts w:ascii="Times New Roman" w:eastAsia="Times New Roman" w:hAnsi="Times New Roman" w:cs="Times New Roman"/>
          <w:sz w:val="24"/>
          <w:szCs w:val="24"/>
          <w:lang w:eastAsia="tr-TR"/>
        </w:rPr>
        <w:t xml:space="preserve"> afişler asılmıştır. Afişlerde </w:t>
      </w:r>
      <w:r w:rsidR="00D722C2" w:rsidRPr="000D2834">
        <w:rPr>
          <w:rFonts w:ascii="Times New Roman" w:eastAsia="Times New Roman" w:hAnsi="Times New Roman" w:cs="Times New Roman"/>
          <w:sz w:val="24"/>
          <w:szCs w:val="24"/>
          <w:lang w:eastAsia="tr-TR"/>
        </w:rPr>
        <w:t xml:space="preserve">proje için hazırlanan </w:t>
      </w:r>
      <w:r w:rsidRPr="000D2834">
        <w:rPr>
          <w:rFonts w:ascii="Times New Roman" w:eastAsia="Times New Roman" w:hAnsi="Times New Roman" w:cs="Times New Roman"/>
          <w:sz w:val="24"/>
          <w:szCs w:val="24"/>
          <w:lang w:eastAsia="tr-TR"/>
        </w:rPr>
        <w:t xml:space="preserve">web sitesinin adresi de yer almıştır. </w:t>
      </w:r>
      <w:r w:rsidR="0097223D" w:rsidRPr="000D2834">
        <w:rPr>
          <w:rFonts w:ascii="Times New Roman" w:eastAsia="Times New Roman" w:hAnsi="Times New Roman" w:cs="Times New Roman"/>
          <w:sz w:val="24"/>
          <w:szCs w:val="24"/>
          <w:lang w:eastAsia="tr-TR"/>
        </w:rPr>
        <w:t>Ö</w:t>
      </w:r>
      <w:r w:rsidRPr="000D2834">
        <w:rPr>
          <w:rFonts w:ascii="Times New Roman" w:hAnsi="Times New Roman" w:cs="Times New Roman"/>
          <w:bCs/>
          <w:sz w:val="24"/>
          <w:szCs w:val="24"/>
        </w:rPr>
        <w:t xml:space="preserve">ğrenciler proje kapsamında oluşturulan web sitesine başvurularını yapmış ve </w:t>
      </w:r>
      <w:r w:rsidR="00974FCA" w:rsidRPr="000D2834">
        <w:rPr>
          <w:rFonts w:ascii="Times New Roman" w:hAnsi="Times New Roman" w:cs="Times New Roman"/>
          <w:bCs/>
          <w:sz w:val="24"/>
          <w:szCs w:val="24"/>
        </w:rPr>
        <w:t>başvuru önceliğine</w:t>
      </w:r>
      <w:r w:rsidRPr="000D2834">
        <w:rPr>
          <w:rFonts w:ascii="Times New Roman" w:hAnsi="Times New Roman" w:cs="Times New Roman"/>
          <w:bCs/>
          <w:sz w:val="24"/>
          <w:szCs w:val="24"/>
        </w:rPr>
        <w:t xml:space="preserve"> bağlı olarak bu </w:t>
      </w:r>
      <w:r w:rsidR="00D722C2" w:rsidRPr="000D2834">
        <w:rPr>
          <w:rFonts w:ascii="Times New Roman" w:hAnsi="Times New Roman" w:cs="Times New Roman"/>
          <w:bCs/>
          <w:sz w:val="24"/>
          <w:szCs w:val="24"/>
        </w:rPr>
        <w:t>başvuruları gerçekleştiren ilk</w:t>
      </w:r>
      <w:r w:rsidR="008372A2" w:rsidRPr="000D2834">
        <w:rPr>
          <w:rFonts w:ascii="Times New Roman" w:hAnsi="Times New Roman" w:cs="Times New Roman"/>
          <w:bCs/>
          <w:sz w:val="24"/>
          <w:szCs w:val="24"/>
        </w:rPr>
        <w:t xml:space="preserve"> 20</w:t>
      </w:r>
      <w:r w:rsidRPr="000D2834">
        <w:rPr>
          <w:rFonts w:ascii="Times New Roman" w:hAnsi="Times New Roman" w:cs="Times New Roman"/>
          <w:bCs/>
          <w:sz w:val="24"/>
          <w:szCs w:val="24"/>
        </w:rPr>
        <w:t xml:space="preserve"> öğrenci o </w:t>
      </w:r>
      <w:r w:rsidR="0097223D" w:rsidRPr="000D2834">
        <w:rPr>
          <w:rFonts w:ascii="Times New Roman" w:hAnsi="Times New Roman" w:cs="Times New Roman"/>
          <w:bCs/>
          <w:sz w:val="24"/>
          <w:szCs w:val="24"/>
        </w:rPr>
        <w:t>haftanın etkinliklerine dâhil</w:t>
      </w:r>
      <w:r w:rsidRPr="000D2834">
        <w:rPr>
          <w:rFonts w:ascii="Times New Roman" w:hAnsi="Times New Roman" w:cs="Times New Roman"/>
          <w:bCs/>
          <w:sz w:val="24"/>
          <w:szCs w:val="24"/>
        </w:rPr>
        <w:t xml:space="preserve"> edilmiştir.</w:t>
      </w:r>
      <w:r w:rsidR="00D722C2" w:rsidRPr="000D2834">
        <w:rPr>
          <w:rFonts w:ascii="Times New Roman" w:hAnsi="Times New Roman" w:cs="Times New Roman"/>
          <w:bCs/>
          <w:sz w:val="24"/>
          <w:szCs w:val="24"/>
        </w:rPr>
        <w:t xml:space="preserve"> </w:t>
      </w:r>
      <w:r w:rsidR="00291DF7" w:rsidRPr="000D2834">
        <w:rPr>
          <w:rFonts w:ascii="Times New Roman" w:hAnsi="Times New Roman" w:cs="Times New Roman"/>
          <w:bCs/>
          <w:sz w:val="24"/>
          <w:szCs w:val="24"/>
        </w:rPr>
        <w:t xml:space="preserve">Bu sebepten bazı öğrenciler istekleri doğrultusunda birden fazla etkinlik gününe katılmışlardır. </w:t>
      </w:r>
    </w:p>
    <w:p w:rsidR="002E1C9E" w:rsidRPr="000D2834" w:rsidRDefault="00703F66" w:rsidP="00004460">
      <w:pPr>
        <w:pStyle w:val="Default"/>
        <w:spacing w:line="480" w:lineRule="auto"/>
        <w:jc w:val="both"/>
        <w:outlineLvl w:val="0"/>
        <w:rPr>
          <w:b/>
        </w:rPr>
      </w:pPr>
      <w:r w:rsidRPr="000D2834">
        <w:rPr>
          <w:b/>
        </w:rPr>
        <w:t>Etkinliklerin H</w:t>
      </w:r>
      <w:r w:rsidR="002E1C9E" w:rsidRPr="000D2834">
        <w:rPr>
          <w:b/>
        </w:rPr>
        <w:t>azırlanması</w:t>
      </w:r>
    </w:p>
    <w:p w:rsidR="002E1C9E" w:rsidRPr="000D2834" w:rsidRDefault="00000734" w:rsidP="00004460">
      <w:pPr>
        <w:autoSpaceDE w:val="0"/>
        <w:autoSpaceDN w:val="0"/>
        <w:adjustRightInd w:val="0"/>
        <w:spacing w:after="0" w:line="480" w:lineRule="auto"/>
        <w:ind w:firstLine="567"/>
        <w:jc w:val="both"/>
        <w:rPr>
          <w:rFonts w:ascii="Times New Roman" w:hAnsi="Times New Roman" w:cs="Times New Roman"/>
          <w:bCs/>
          <w:sz w:val="24"/>
          <w:szCs w:val="24"/>
        </w:rPr>
      </w:pPr>
      <w:r w:rsidRPr="000D2834">
        <w:rPr>
          <w:rFonts w:ascii="Times New Roman" w:hAnsi="Times New Roman" w:cs="Times New Roman"/>
          <w:bCs/>
          <w:sz w:val="24"/>
          <w:szCs w:val="24"/>
        </w:rPr>
        <w:t>Projede</w:t>
      </w:r>
      <w:r w:rsidR="00C76E04" w:rsidRPr="000D2834">
        <w:rPr>
          <w:rFonts w:ascii="Times New Roman" w:hAnsi="Times New Roman" w:cs="Times New Roman"/>
          <w:bCs/>
          <w:sz w:val="24"/>
          <w:szCs w:val="24"/>
        </w:rPr>
        <w:t xml:space="preserve"> yürütülen etkinlikler; fizik, kimya ve </w:t>
      </w:r>
      <w:r w:rsidRPr="000D2834">
        <w:rPr>
          <w:rFonts w:ascii="Times New Roman" w:hAnsi="Times New Roman" w:cs="Times New Roman"/>
          <w:bCs/>
          <w:sz w:val="24"/>
          <w:szCs w:val="24"/>
        </w:rPr>
        <w:t xml:space="preserve">biyoloji </w:t>
      </w:r>
      <w:r w:rsidR="00910573" w:rsidRPr="000D2834">
        <w:rPr>
          <w:rFonts w:ascii="Times New Roman" w:hAnsi="Times New Roman" w:cs="Times New Roman"/>
          <w:bCs/>
          <w:sz w:val="24"/>
          <w:szCs w:val="24"/>
        </w:rPr>
        <w:t>a</w:t>
      </w:r>
      <w:r w:rsidRPr="000D2834">
        <w:rPr>
          <w:rFonts w:ascii="Times New Roman" w:hAnsi="Times New Roman" w:cs="Times New Roman"/>
          <w:bCs/>
          <w:sz w:val="24"/>
          <w:szCs w:val="24"/>
        </w:rPr>
        <w:t>lan</w:t>
      </w:r>
      <w:r w:rsidR="00C76E04" w:rsidRPr="000D2834">
        <w:rPr>
          <w:rFonts w:ascii="Times New Roman" w:hAnsi="Times New Roman" w:cs="Times New Roman"/>
          <w:bCs/>
          <w:sz w:val="24"/>
          <w:szCs w:val="24"/>
        </w:rPr>
        <w:t>larında temel bilimsel olgu ve kavramları</w:t>
      </w:r>
      <w:r w:rsidRPr="000D2834">
        <w:rPr>
          <w:rFonts w:ascii="Times New Roman" w:hAnsi="Times New Roman" w:cs="Times New Roman"/>
          <w:bCs/>
          <w:sz w:val="24"/>
          <w:szCs w:val="24"/>
        </w:rPr>
        <w:t xml:space="preserve"> öğrencilerin incelemelerini sağlamaya yönelik olarak tasarlanmıştır. </w:t>
      </w:r>
      <w:r w:rsidR="00C76E04" w:rsidRPr="000D2834">
        <w:rPr>
          <w:rFonts w:ascii="Times New Roman" w:hAnsi="Times New Roman" w:cs="Times New Roman"/>
          <w:bCs/>
          <w:sz w:val="24"/>
          <w:szCs w:val="24"/>
        </w:rPr>
        <w:t>Ayrıca yapılacak olan</w:t>
      </w:r>
      <w:r w:rsidR="002E1C9E" w:rsidRPr="000D2834">
        <w:rPr>
          <w:rFonts w:ascii="Times New Roman" w:hAnsi="Times New Roman" w:cs="Times New Roman"/>
          <w:bCs/>
          <w:sz w:val="24"/>
          <w:szCs w:val="24"/>
        </w:rPr>
        <w:t xml:space="preserve"> doğa gezilerine de bu süreçte karar verilmiştir. Etkinliklerin hazırlanmasında aşağıdaki aşamalar izlenmiştir.</w:t>
      </w:r>
    </w:p>
    <w:p w:rsidR="002E1C9E" w:rsidRPr="000D2834" w:rsidRDefault="002E1C9E" w:rsidP="00004460">
      <w:pPr>
        <w:pStyle w:val="ListeParagraf"/>
        <w:numPr>
          <w:ilvl w:val="0"/>
          <w:numId w:val="2"/>
        </w:numPr>
        <w:spacing w:after="0" w:line="480" w:lineRule="auto"/>
        <w:ind w:left="284" w:hanging="284"/>
        <w:jc w:val="both"/>
        <w:rPr>
          <w:rFonts w:ascii="Times New Roman" w:hAnsi="Times New Roman" w:cs="Times New Roman"/>
          <w:bCs/>
          <w:sz w:val="24"/>
          <w:szCs w:val="24"/>
        </w:rPr>
      </w:pPr>
      <w:r w:rsidRPr="000D2834">
        <w:rPr>
          <w:rFonts w:ascii="Times New Roman" w:hAnsi="Times New Roman" w:cs="Times New Roman"/>
          <w:bCs/>
          <w:sz w:val="24"/>
          <w:szCs w:val="24"/>
        </w:rPr>
        <w:t>Erzincan Üniversitesi İlköğretim Bölümü</w:t>
      </w:r>
      <w:r w:rsidR="00C76E04" w:rsidRPr="000D2834">
        <w:rPr>
          <w:rFonts w:ascii="Times New Roman" w:hAnsi="Times New Roman" w:cs="Times New Roman"/>
          <w:bCs/>
          <w:sz w:val="24"/>
          <w:szCs w:val="24"/>
        </w:rPr>
        <w:t>’</w:t>
      </w:r>
      <w:r w:rsidRPr="000D2834">
        <w:rPr>
          <w:rFonts w:ascii="Times New Roman" w:hAnsi="Times New Roman" w:cs="Times New Roman"/>
          <w:bCs/>
          <w:sz w:val="24"/>
          <w:szCs w:val="24"/>
        </w:rPr>
        <w:t>nden projede gö</w:t>
      </w:r>
      <w:r w:rsidR="0055588D" w:rsidRPr="000D2834">
        <w:rPr>
          <w:rFonts w:ascii="Times New Roman" w:hAnsi="Times New Roman" w:cs="Times New Roman"/>
          <w:bCs/>
          <w:sz w:val="24"/>
          <w:szCs w:val="24"/>
        </w:rPr>
        <w:t>rev alacak olan akademisyenlerle</w:t>
      </w:r>
      <w:r w:rsidRPr="000D2834">
        <w:rPr>
          <w:rFonts w:ascii="Times New Roman" w:hAnsi="Times New Roman" w:cs="Times New Roman"/>
          <w:bCs/>
          <w:sz w:val="24"/>
          <w:szCs w:val="24"/>
        </w:rPr>
        <w:t xml:space="preserve"> bir araya gel</w:t>
      </w:r>
      <w:r w:rsidR="0055588D" w:rsidRPr="000D2834">
        <w:rPr>
          <w:rFonts w:ascii="Times New Roman" w:hAnsi="Times New Roman" w:cs="Times New Roman"/>
          <w:bCs/>
          <w:sz w:val="24"/>
          <w:szCs w:val="24"/>
        </w:rPr>
        <w:t>inmesi ve</w:t>
      </w:r>
      <w:r w:rsidRPr="000D2834">
        <w:rPr>
          <w:rFonts w:ascii="Times New Roman" w:hAnsi="Times New Roman" w:cs="Times New Roman"/>
          <w:bCs/>
          <w:sz w:val="24"/>
          <w:szCs w:val="24"/>
        </w:rPr>
        <w:t xml:space="preserve"> </w:t>
      </w:r>
      <w:r w:rsidR="00C76E04" w:rsidRPr="000D2834">
        <w:rPr>
          <w:rFonts w:ascii="Times New Roman" w:hAnsi="Times New Roman" w:cs="Times New Roman"/>
          <w:bCs/>
          <w:sz w:val="24"/>
          <w:szCs w:val="24"/>
        </w:rPr>
        <w:t xml:space="preserve">yapılacak etkinliklerle </w:t>
      </w:r>
      <w:r w:rsidRPr="000D2834">
        <w:rPr>
          <w:rFonts w:ascii="Times New Roman" w:hAnsi="Times New Roman" w:cs="Times New Roman"/>
          <w:bCs/>
          <w:sz w:val="24"/>
          <w:szCs w:val="24"/>
        </w:rPr>
        <w:t>ilgili alan yazı</w:t>
      </w:r>
      <w:r w:rsidR="00812C1B" w:rsidRPr="000D2834">
        <w:rPr>
          <w:rFonts w:ascii="Times New Roman" w:hAnsi="Times New Roman" w:cs="Times New Roman"/>
          <w:bCs/>
          <w:sz w:val="24"/>
          <w:szCs w:val="24"/>
        </w:rPr>
        <w:t>ndan çeşitli kaynakların incelenme</w:t>
      </w:r>
      <w:r w:rsidR="0055588D" w:rsidRPr="000D2834">
        <w:rPr>
          <w:rFonts w:ascii="Times New Roman" w:hAnsi="Times New Roman" w:cs="Times New Roman"/>
          <w:bCs/>
          <w:sz w:val="24"/>
          <w:szCs w:val="24"/>
        </w:rPr>
        <w:t>sine karar verilmesi</w:t>
      </w:r>
      <w:r w:rsidRPr="000D2834">
        <w:rPr>
          <w:rFonts w:ascii="Times New Roman" w:hAnsi="Times New Roman" w:cs="Times New Roman"/>
          <w:bCs/>
          <w:sz w:val="24"/>
          <w:szCs w:val="24"/>
        </w:rPr>
        <w:t>,</w:t>
      </w:r>
    </w:p>
    <w:p w:rsidR="0055588D" w:rsidRPr="000D2834" w:rsidRDefault="00296BE4" w:rsidP="00004460">
      <w:pPr>
        <w:pStyle w:val="ListeParagraf"/>
        <w:numPr>
          <w:ilvl w:val="0"/>
          <w:numId w:val="2"/>
        </w:numPr>
        <w:spacing w:after="0" w:line="480" w:lineRule="auto"/>
        <w:ind w:left="284" w:hanging="284"/>
        <w:jc w:val="both"/>
        <w:rPr>
          <w:rFonts w:ascii="Times New Roman" w:hAnsi="Times New Roman" w:cs="Times New Roman"/>
          <w:bCs/>
          <w:sz w:val="24"/>
          <w:szCs w:val="24"/>
        </w:rPr>
      </w:pPr>
      <w:r w:rsidRPr="000D2834">
        <w:rPr>
          <w:rFonts w:ascii="Times New Roman" w:hAnsi="Times New Roman" w:cs="Times New Roman"/>
          <w:bCs/>
          <w:sz w:val="24"/>
          <w:szCs w:val="24"/>
        </w:rPr>
        <w:t>Fen eğitiminde uzman üç araştırmacı</w:t>
      </w:r>
      <w:r w:rsidR="002E1C9E" w:rsidRPr="000D2834">
        <w:rPr>
          <w:rFonts w:ascii="Times New Roman" w:hAnsi="Times New Roman" w:cs="Times New Roman"/>
          <w:bCs/>
          <w:sz w:val="24"/>
          <w:szCs w:val="24"/>
        </w:rPr>
        <w:t xml:space="preserve"> tarafından alan yazın</w:t>
      </w:r>
      <w:r w:rsidR="0055588D" w:rsidRPr="000D2834">
        <w:rPr>
          <w:rFonts w:ascii="Times New Roman" w:hAnsi="Times New Roman" w:cs="Times New Roman"/>
          <w:bCs/>
          <w:sz w:val="24"/>
          <w:szCs w:val="24"/>
        </w:rPr>
        <w:t>ın</w:t>
      </w:r>
      <w:r w:rsidR="002E1C9E" w:rsidRPr="000D2834">
        <w:rPr>
          <w:rFonts w:ascii="Times New Roman" w:hAnsi="Times New Roman" w:cs="Times New Roman"/>
          <w:bCs/>
          <w:sz w:val="24"/>
          <w:szCs w:val="24"/>
        </w:rPr>
        <w:t xml:space="preserve"> incele</w:t>
      </w:r>
      <w:r w:rsidR="0055588D" w:rsidRPr="000D2834">
        <w:rPr>
          <w:rFonts w:ascii="Times New Roman" w:hAnsi="Times New Roman" w:cs="Times New Roman"/>
          <w:bCs/>
          <w:sz w:val="24"/>
          <w:szCs w:val="24"/>
        </w:rPr>
        <w:t xml:space="preserve">nmesi </w:t>
      </w:r>
      <w:r w:rsidR="002E1C9E" w:rsidRPr="000D2834">
        <w:rPr>
          <w:rFonts w:ascii="Times New Roman" w:hAnsi="Times New Roman" w:cs="Times New Roman"/>
          <w:bCs/>
          <w:sz w:val="24"/>
          <w:szCs w:val="24"/>
        </w:rPr>
        <w:t>sonucunda proje de yapılabilecek etkinlik konularının be</w:t>
      </w:r>
      <w:r w:rsidR="0055588D" w:rsidRPr="000D2834">
        <w:rPr>
          <w:rFonts w:ascii="Times New Roman" w:hAnsi="Times New Roman" w:cs="Times New Roman"/>
          <w:bCs/>
          <w:sz w:val="24"/>
          <w:szCs w:val="24"/>
        </w:rPr>
        <w:t>lirlenmesi,</w:t>
      </w:r>
    </w:p>
    <w:p w:rsidR="002E1C9E" w:rsidRPr="000D2834" w:rsidRDefault="002E1C9E" w:rsidP="00004460">
      <w:pPr>
        <w:pStyle w:val="ListeParagraf"/>
        <w:numPr>
          <w:ilvl w:val="0"/>
          <w:numId w:val="2"/>
        </w:numPr>
        <w:spacing w:after="0" w:line="480" w:lineRule="auto"/>
        <w:ind w:left="284" w:hanging="284"/>
        <w:jc w:val="both"/>
        <w:rPr>
          <w:rFonts w:ascii="Times New Roman" w:hAnsi="Times New Roman" w:cs="Times New Roman"/>
          <w:bCs/>
          <w:sz w:val="24"/>
          <w:szCs w:val="24"/>
        </w:rPr>
      </w:pPr>
      <w:r w:rsidRPr="000D2834">
        <w:rPr>
          <w:rFonts w:ascii="Times New Roman" w:hAnsi="Times New Roman" w:cs="Times New Roman"/>
          <w:bCs/>
          <w:sz w:val="24"/>
          <w:szCs w:val="24"/>
        </w:rPr>
        <w:t xml:space="preserve">Belirlenen konulara bağlı olarak etkinlikler oluşturulması ve proje ekibine sunulması, </w:t>
      </w:r>
    </w:p>
    <w:p w:rsidR="002E1C9E" w:rsidRPr="000D2834" w:rsidRDefault="002E1C9E" w:rsidP="00004460">
      <w:pPr>
        <w:pStyle w:val="ListeParagraf"/>
        <w:numPr>
          <w:ilvl w:val="0"/>
          <w:numId w:val="2"/>
        </w:numPr>
        <w:spacing w:after="0" w:line="480" w:lineRule="auto"/>
        <w:ind w:left="284" w:hanging="284"/>
        <w:jc w:val="both"/>
        <w:rPr>
          <w:rFonts w:ascii="Times New Roman" w:hAnsi="Times New Roman" w:cs="Times New Roman"/>
          <w:bCs/>
          <w:sz w:val="24"/>
          <w:szCs w:val="24"/>
        </w:rPr>
      </w:pPr>
      <w:r w:rsidRPr="000D2834">
        <w:rPr>
          <w:rFonts w:ascii="Times New Roman" w:hAnsi="Times New Roman" w:cs="Times New Roman"/>
          <w:bCs/>
          <w:sz w:val="24"/>
          <w:szCs w:val="24"/>
        </w:rPr>
        <w:t xml:space="preserve">Oluşturulan etkinliklerin proje ekibinin önerisi doğrultusunda fen ve teknoloji öğretmenine inceletilerek görüşünün alınması, </w:t>
      </w:r>
    </w:p>
    <w:p w:rsidR="002E1C9E" w:rsidRPr="000D2834" w:rsidRDefault="002E1C9E" w:rsidP="00004460">
      <w:pPr>
        <w:pStyle w:val="ListeParagraf"/>
        <w:numPr>
          <w:ilvl w:val="0"/>
          <w:numId w:val="2"/>
        </w:numPr>
        <w:spacing w:after="0" w:line="480" w:lineRule="auto"/>
        <w:ind w:left="284" w:hanging="284"/>
        <w:jc w:val="both"/>
        <w:rPr>
          <w:rFonts w:ascii="Times New Roman" w:hAnsi="Times New Roman" w:cs="Times New Roman"/>
          <w:bCs/>
          <w:sz w:val="24"/>
          <w:szCs w:val="24"/>
        </w:rPr>
      </w:pPr>
      <w:r w:rsidRPr="000D2834">
        <w:rPr>
          <w:rFonts w:ascii="Times New Roman" w:hAnsi="Times New Roman" w:cs="Times New Roman"/>
          <w:bCs/>
          <w:sz w:val="24"/>
          <w:szCs w:val="24"/>
        </w:rPr>
        <w:t xml:space="preserve">Öğretmenden gelen dönütler doğrultusunda etkinliklerle ilgili gerekli düzeltmelerin üç fen eğitimcisi tarafından yapılması ve </w:t>
      </w:r>
      <w:r w:rsidR="00480F90" w:rsidRPr="000D2834">
        <w:rPr>
          <w:rFonts w:ascii="Times New Roman" w:hAnsi="Times New Roman" w:cs="Times New Roman"/>
          <w:bCs/>
          <w:sz w:val="24"/>
          <w:szCs w:val="24"/>
        </w:rPr>
        <w:t>proje ekibi</w:t>
      </w:r>
      <w:r w:rsidRPr="000D2834">
        <w:rPr>
          <w:rFonts w:ascii="Times New Roman" w:hAnsi="Times New Roman" w:cs="Times New Roman"/>
          <w:bCs/>
          <w:sz w:val="24"/>
          <w:szCs w:val="24"/>
        </w:rPr>
        <w:t xml:space="preserve"> ile tartışılarak </w:t>
      </w:r>
      <w:r w:rsidR="00480F90" w:rsidRPr="000D2834">
        <w:rPr>
          <w:rFonts w:ascii="Times New Roman" w:hAnsi="Times New Roman" w:cs="Times New Roman"/>
          <w:bCs/>
          <w:sz w:val="24"/>
          <w:szCs w:val="24"/>
        </w:rPr>
        <w:t xml:space="preserve">etkinliklere </w:t>
      </w:r>
      <w:r w:rsidRPr="000D2834">
        <w:rPr>
          <w:rFonts w:ascii="Times New Roman" w:hAnsi="Times New Roman" w:cs="Times New Roman"/>
          <w:bCs/>
          <w:sz w:val="24"/>
          <w:szCs w:val="24"/>
        </w:rPr>
        <w:t>son şekli</w:t>
      </w:r>
      <w:r w:rsidR="00480F90" w:rsidRPr="000D2834">
        <w:rPr>
          <w:rFonts w:ascii="Times New Roman" w:hAnsi="Times New Roman" w:cs="Times New Roman"/>
          <w:bCs/>
          <w:sz w:val="24"/>
          <w:szCs w:val="24"/>
        </w:rPr>
        <w:t xml:space="preserve">nin verilmesidir. </w:t>
      </w:r>
      <w:r w:rsidRPr="000D2834">
        <w:rPr>
          <w:rFonts w:ascii="Times New Roman" w:hAnsi="Times New Roman" w:cs="Times New Roman"/>
          <w:bCs/>
          <w:sz w:val="24"/>
          <w:szCs w:val="24"/>
        </w:rPr>
        <w:t>Bazı etkinlik örnekleri</w:t>
      </w:r>
      <w:r w:rsidR="00C25D5A" w:rsidRPr="000D2834">
        <w:rPr>
          <w:rFonts w:ascii="Times New Roman" w:hAnsi="Times New Roman" w:cs="Times New Roman"/>
          <w:bCs/>
          <w:sz w:val="24"/>
          <w:szCs w:val="24"/>
        </w:rPr>
        <w:t xml:space="preserve"> </w:t>
      </w:r>
      <w:r w:rsidR="0054772A" w:rsidRPr="000D2834">
        <w:rPr>
          <w:rFonts w:ascii="Times New Roman" w:hAnsi="Times New Roman" w:cs="Times New Roman"/>
          <w:bCs/>
          <w:sz w:val="24"/>
          <w:szCs w:val="24"/>
        </w:rPr>
        <w:t xml:space="preserve">ekte </w:t>
      </w:r>
      <w:r w:rsidR="00C25D5A" w:rsidRPr="000D2834">
        <w:rPr>
          <w:rFonts w:ascii="Times New Roman" w:hAnsi="Times New Roman" w:cs="Times New Roman"/>
          <w:bCs/>
          <w:sz w:val="24"/>
          <w:szCs w:val="24"/>
        </w:rPr>
        <w:t xml:space="preserve">(bkz. Ek A) </w:t>
      </w:r>
      <w:r w:rsidRPr="000D2834">
        <w:rPr>
          <w:rFonts w:ascii="Times New Roman" w:hAnsi="Times New Roman" w:cs="Times New Roman"/>
          <w:bCs/>
          <w:sz w:val="24"/>
          <w:szCs w:val="24"/>
        </w:rPr>
        <w:t xml:space="preserve"> </w:t>
      </w:r>
      <w:r w:rsidR="00480F90" w:rsidRPr="000D2834">
        <w:rPr>
          <w:rFonts w:ascii="Times New Roman" w:hAnsi="Times New Roman" w:cs="Times New Roman"/>
          <w:bCs/>
          <w:sz w:val="24"/>
          <w:szCs w:val="24"/>
        </w:rPr>
        <w:t>sunulmuştur</w:t>
      </w:r>
      <w:r w:rsidR="00F662E7" w:rsidRPr="000D2834">
        <w:rPr>
          <w:rFonts w:ascii="Times New Roman" w:hAnsi="Times New Roman" w:cs="Times New Roman"/>
          <w:bCs/>
          <w:sz w:val="24"/>
          <w:szCs w:val="24"/>
        </w:rPr>
        <w:t>.</w:t>
      </w:r>
      <w:r w:rsidRPr="000D2834">
        <w:rPr>
          <w:rFonts w:ascii="Times New Roman" w:hAnsi="Times New Roman" w:cs="Times New Roman"/>
          <w:b/>
          <w:bCs/>
          <w:sz w:val="24"/>
          <w:szCs w:val="24"/>
        </w:rPr>
        <w:t xml:space="preserve"> </w:t>
      </w:r>
    </w:p>
    <w:p w:rsidR="001F4A9A" w:rsidRPr="000D2834" w:rsidRDefault="000737B9" w:rsidP="00004460">
      <w:pPr>
        <w:pStyle w:val="Default"/>
        <w:spacing w:line="480" w:lineRule="auto"/>
        <w:jc w:val="both"/>
        <w:outlineLvl w:val="0"/>
        <w:rPr>
          <w:b/>
        </w:rPr>
      </w:pPr>
      <w:r w:rsidRPr="000D2834">
        <w:rPr>
          <w:b/>
        </w:rPr>
        <w:t>Uygulama</w:t>
      </w:r>
    </w:p>
    <w:p w:rsidR="000737B9" w:rsidRPr="000D2834" w:rsidRDefault="000737B9" w:rsidP="00004460">
      <w:pPr>
        <w:pStyle w:val="Default"/>
        <w:spacing w:line="480" w:lineRule="auto"/>
        <w:ind w:firstLine="567"/>
        <w:jc w:val="both"/>
        <w:outlineLvl w:val="0"/>
        <w:rPr>
          <w:bCs/>
        </w:rPr>
      </w:pPr>
      <w:r w:rsidRPr="000D2834">
        <w:rPr>
          <w:bCs/>
        </w:rPr>
        <w:t>Uygulamalarda fizik, kimya ve biyoloji alanlarından</w:t>
      </w:r>
      <w:r w:rsidR="00B33D0A" w:rsidRPr="000D2834">
        <w:rPr>
          <w:bCs/>
        </w:rPr>
        <w:t xml:space="preserve"> </w:t>
      </w:r>
      <w:r w:rsidR="00B33D0A" w:rsidRPr="000D2834">
        <w:rPr>
          <w:bCs/>
          <w:color w:val="auto"/>
        </w:rPr>
        <w:t>toplam</w:t>
      </w:r>
      <w:r w:rsidRPr="000D2834">
        <w:rPr>
          <w:bCs/>
          <w:color w:val="auto"/>
        </w:rPr>
        <w:t xml:space="preserve"> 21 </w:t>
      </w:r>
      <w:r w:rsidR="00480F90" w:rsidRPr="000D2834">
        <w:rPr>
          <w:bCs/>
          <w:color w:val="auto"/>
        </w:rPr>
        <w:t xml:space="preserve">farklı </w:t>
      </w:r>
      <w:r w:rsidRPr="000D2834">
        <w:rPr>
          <w:bCs/>
          <w:color w:val="auto"/>
        </w:rPr>
        <w:t xml:space="preserve">etkinlik </w:t>
      </w:r>
      <w:r w:rsidRPr="000D2834">
        <w:rPr>
          <w:bCs/>
        </w:rPr>
        <w:t xml:space="preserve">yapılmıştır. </w:t>
      </w:r>
      <w:r w:rsidR="00480F90" w:rsidRPr="000D2834">
        <w:rPr>
          <w:bCs/>
        </w:rPr>
        <w:t>Bu etkinliklerin dışında</w:t>
      </w:r>
      <w:r w:rsidRPr="000D2834">
        <w:rPr>
          <w:bCs/>
        </w:rPr>
        <w:t xml:space="preserve"> </w:t>
      </w:r>
      <w:r w:rsidR="00480F90" w:rsidRPr="000D2834">
        <w:rPr>
          <w:bCs/>
        </w:rPr>
        <w:t>projede doğa</w:t>
      </w:r>
      <w:r w:rsidRPr="000D2834">
        <w:rPr>
          <w:bCs/>
        </w:rPr>
        <w:t xml:space="preserve"> geziler</w:t>
      </w:r>
      <w:r w:rsidR="00480F90" w:rsidRPr="000D2834">
        <w:rPr>
          <w:bCs/>
        </w:rPr>
        <w:t>ine de</w:t>
      </w:r>
      <w:r w:rsidRPr="000D2834">
        <w:rPr>
          <w:bCs/>
        </w:rPr>
        <w:t xml:space="preserve"> yer verilmiştir. </w:t>
      </w:r>
      <w:r w:rsidR="007F0E8B" w:rsidRPr="000D2834">
        <w:rPr>
          <w:bCs/>
        </w:rPr>
        <w:t xml:space="preserve">Örneğin </w:t>
      </w:r>
      <w:r w:rsidR="007F0E8B" w:rsidRPr="000D2834">
        <w:rPr>
          <w:bCs/>
        </w:rPr>
        <w:lastRenderedPageBreak/>
        <w:t>birçok kuş türüne ev sahi</w:t>
      </w:r>
      <w:r w:rsidR="00480F90" w:rsidRPr="000D2834">
        <w:rPr>
          <w:bCs/>
        </w:rPr>
        <w:t>pliği yapan</w:t>
      </w:r>
      <w:r w:rsidR="007F0E8B" w:rsidRPr="000D2834">
        <w:rPr>
          <w:bCs/>
        </w:rPr>
        <w:t xml:space="preserve"> </w:t>
      </w:r>
      <w:proofErr w:type="spellStart"/>
      <w:r w:rsidR="00296BE4" w:rsidRPr="000D2834">
        <w:rPr>
          <w:bCs/>
        </w:rPr>
        <w:t>Ekşi</w:t>
      </w:r>
      <w:r w:rsidR="007F0E8B" w:rsidRPr="000D2834">
        <w:rPr>
          <w:bCs/>
        </w:rPr>
        <w:t>su</w:t>
      </w:r>
      <w:proofErr w:type="spellEnd"/>
      <w:r w:rsidR="007F0E8B" w:rsidRPr="000D2834">
        <w:rPr>
          <w:bCs/>
        </w:rPr>
        <w:t xml:space="preserve"> sazlığına gidilerek</w:t>
      </w:r>
      <w:r w:rsidR="00480F90" w:rsidRPr="000D2834">
        <w:rPr>
          <w:bCs/>
        </w:rPr>
        <w:t xml:space="preserve"> öğrencilere</w:t>
      </w:r>
      <w:r w:rsidR="007F0E8B" w:rsidRPr="000D2834">
        <w:rPr>
          <w:bCs/>
        </w:rPr>
        <w:t xml:space="preserve"> kuş gözlemi yaptırılmış ve kuşlar hakkında ayrıntılı bilgiler verilmiştir. </w:t>
      </w:r>
      <w:r w:rsidR="00C5282B" w:rsidRPr="000D2834">
        <w:rPr>
          <w:bCs/>
          <w:color w:val="auto"/>
        </w:rPr>
        <w:t>Etkinlikler</w:t>
      </w:r>
      <w:r w:rsidR="009F6481" w:rsidRPr="000D2834">
        <w:rPr>
          <w:bCs/>
          <w:color w:val="auto"/>
        </w:rPr>
        <w:t xml:space="preserve"> kasım, mart nisan ve mayıs aylarının </w:t>
      </w:r>
      <w:r w:rsidRPr="000D2834">
        <w:rPr>
          <w:bCs/>
          <w:color w:val="auto"/>
        </w:rPr>
        <w:t>cumartesi günleri</w:t>
      </w:r>
      <w:r w:rsidR="00C5282B" w:rsidRPr="000D2834">
        <w:rPr>
          <w:bCs/>
          <w:color w:val="auto"/>
        </w:rPr>
        <w:t>nde</w:t>
      </w:r>
      <w:r w:rsidR="009F6481" w:rsidRPr="000D2834">
        <w:rPr>
          <w:bCs/>
          <w:color w:val="auto"/>
        </w:rPr>
        <w:t xml:space="preserve"> gerçekleştirilmiştir. Her etkinlik günün de</w:t>
      </w:r>
      <w:r w:rsidRPr="000D2834">
        <w:rPr>
          <w:bCs/>
          <w:color w:val="auto"/>
        </w:rPr>
        <w:t xml:space="preserve"> </w:t>
      </w:r>
      <w:r w:rsidR="008E2B56" w:rsidRPr="000D2834">
        <w:rPr>
          <w:bCs/>
          <w:color w:val="auto"/>
        </w:rPr>
        <w:t>üç ile beş</w:t>
      </w:r>
      <w:r w:rsidRPr="000D2834">
        <w:rPr>
          <w:bCs/>
          <w:color w:val="auto"/>
        </w:rPr>
        <w:t xml:space="preserve"> </w:t>
      </w:r>
      <w:r w:rsidR="008E2B56" w:rsidRPr="000D2834">
        <w:rPr>
          <w:bCs/>
          <w:color w:val="auto"/>
        </w:rPr>
        <w:t xml:space="preserve">arasında </w:t>
      </w:r>
      <w:r w:rsidRPr="000D2834">
        <w:rPr>
          <w:bCs/>
          <w:color w:val="auto"/>
        </w:rPr>
        <w:t xml:space="preserve">etkinlik </w:t>
      </w:r>
      <w:r w:rsidR="00C5282B" w:rsidRPr="000D2834">
        <w:rPr>
          <w:bCs/>
          <w:color w:val="auto"/>
        </w:rPr>
        <w:t>yapılmıştır</w:t>
      </w:r>
      <w:r w:rsidR="00490EAB" w:rsidRPr="000D2834">
        <w:rPr>
          <w:bCs/>
        </w:rPr>
        <w:t xml:space="preserve">. </w:t>
      </w:r>
      <w:r w:rsidRPr="000D2834">
        <w:rPr>
          <w:bCs/>
        </w:rPr>
        <w:t>Etkinliklere katılan öğrenciler d</w:t>
      </w:r>
      <w:r w:rsidR="00490EAB" w:rsidRPr="000D2834">
        <w:rPr>
          <w:bCs/>
        </w:rPr>
        <w:t>ört gruba ayrılmış ve her gruba</w:t>
      </w:r>
      <w:r w:rsidRPr="000D2834">
        <w:rPr>
          <w:bCs/>
        </w:rPr>
        <w:t xml:space="preserve"> birer rehber </w:t>
      </w:r>
      <w:r w:rsidR="00490EAB" w:rsidRPr="000D2834">
        <w:rPr>
          <w:bCs/>
        </w:rPr>
        <w:t>eşlik etmiştir</w:t>
      </w:r>
      <w:r w:rsidR="00C5282B" w:rsidRPr="000D2834">
        <w:rPr>
          <w:bCs/>
        </w:rPr>
        <w:t>. Etkinlikler</w:t>
      </w:r>
      <w:r w:rsidRPr="000D2834">
        <w:rPr>
          <w:bCs/>
        </w:rPr>
        <w:t xml:space="preserve"> öğrenciler tarafından yapılmış gere</w:t>
      </w:r>
      <w:r w:rsidR="00C5282B" w:rsidRPr="000D2834">
        <w:rPr>
          <w:bCs/>
        </w:rPr>
        <w:t>kli yerlerde</w:t>
      </w:r>
      <w:r w:rsidR="00490EAB" w:rsidRPr="000D2834">
        <w:rPr>
          <w:bCs/>
        </w:rPr>
        <w:t xml:space="preserve"> rehber öğretmen yardımda</w:t>
      </w:r>
      <w:r w:rsidRPr="000D2834">
        <w:rPr>
          <w:bCs/>
        </w:rPr>
        <w:t xml:space="preserve"> bulunmuştur. </w:t>
      </w:r>
      <w:r w:rsidR="00C5282B" w:rsidRPr="000D2834">
        <w:rPr>
          <w:bCs/>
        </w:rPr>
        <w:t>Proje</w:t>
      </w:r>
      <w:r w:rsidR="00612AA5" w:rsidRPr="000D2834">
        <w:rPr>
          <w:bCs/>
        </w:rPr>
        <w:t>de</w:t>
      </w:r>
      <w:r w:rsidR="00C5282B" w:rsidRPr="000D2834">
        <w:rPr>
          <w:bCs/>
        </w:rPr>
        <w:t xml:space="preserve"> görev alan r</w:t>
      </w:r>
      <w:r w:rsidRPr="000D2834">
        <w:rPr>
          <w:bCs/>
        </w:rPr>
        <w:t>ehber</w:t>
      </w:r>
      <w:r w:rsidR="00C5282B" w:rsidRPr="000D2834">
        <w:rPr>
          <w:bCs/>
        </w:rPr>
        <w:t>ler</w:t>
      </w:r>
      <w:r w:rsidR="00296BE4" w:rsidRPr="000D2834">
        <w:rPr>
          <w:bCs/>
        </w:rPr>
        <w:t>;</w:t>
      </w:r>
      <w:r w:rsidR="00C5282B" w:rsidRPr="000D2834">
        <w:rPr>
          <w:bCs/>
        </w:rPr>
        <w:t xml:space="preserve"> fen bilgisi öğretmenliği son sınıf öğrencileri</w:t>
      </w:r>
      <w:r w:rsidR="008B3DD8" w:rsidRPr="000D2834">
        <w:rPr>
          <w:bCs/>
        </w:rPr>
        <w:t>nden</w:t>
      </w:r>
      <w:r w:rsidR="00C5282B" w:rsidRPr="000D2834">
        <w:rPr>
          <w:bCs/>
        </w:rPr>
        <w:t xml:space="preserve">, fen eğitimi </w:t>
      </w:r>
      <w:r w:rsidRPr="000D2834">
        <w:rPr>
          <w:bCs/>
        </w:rPr>
        <w:t>yüksek lisans</w:t>
      </w:r>
      <w:r w:rsidR="00C5282B" w:rsidRPr="000D2834">
        <w:rPr>
          <w:bCs/>
        </w:rPr>
        <w:t xml:space="preserve"> öğ</w:t>
      </w:r>
      <w:r w:rsidR="008B3DD8" w:rsidRPr="000D2834">
        <w:rPr>
          <w:bCs/>
        </w:rPr>
        <w:t>rencilerinden</w:t>
      </w:r>
      <w:r w:rsidRPr="000D2834">
        <w:rPr>
          <w:bCs/>
        </w:rPr>
        <w:t>, fen bilimleri öğretmenleri</w:t>
      </w:r>
      <w:r w:rsidR="008B3DD8" w:rsidRPr="000D2834">
        <w:rPr>
          <w:bCs/>
        </w:rPr>
        <w:t>nden</w:t>
      </w:r>
      <w:r w:rsidRPr="000D2834">
        <w:rPr>
          <w:bCs/>
        </w:rPr>
        <w:t xml:space="preserve"> ve araştırma görevlilerinden oluşmaktadır.</w:t>
      </w:r>
      <w:r w:rsidR="00522D55" w:rsidRPr="000D2834">
        <w:rPr>
          <w:bCs/>
        </w:rPr>
        <w:t xml:space="preserve"> Doğa gezileri ise cumartesi günleri dört ya</w:t>
      </w:r>
      <w:r w:rsidR="00490EAB" w:rsidRPr="000D2834">
        <w:rPr>
          <w:bCs/>
        </w:rPr>
        <w:t xml:space="preserve"> </w:t>
      </w:r>
      <w:r w:rsidR="00522D55" w:rsidRPr="000D2834">
        <w:rPr>
          <w:bCs/>
        </w:rPr>
        <w:t>da beş saat süren geziler şeklinde bir uzman ve dört rehber eşliğinde gerçekleştiril</w:t>
      </w:r>
      <w:r w:rsidR="008B3DD8" w:rsidRPr="000D2834">
        <w:rPr>
          <w:bCs/>
        </w:rPr>
        <w:t>miştir.</w:t>
      </w:r>
      <w:r w:rsidR="009B6ADB" w:rsidRPr="000D2834">
        <w:rPr>
          <w:bCs/>
        </w:rPr>
        <w:t xml:space="preserve"> Proje kapsamında gerçekleştirilen et</w:t>
      </w:r>
      <w:r w:rsidR="0054772A" w:rsidRPr="000D2834">
        <w:rPr>
          <w:bCs/>
        </w:rPr>
        <w:t>kinliklerin ayrıntılı programı T</w:t>
      </w:r>
      <w:r w:rsidR="009B6ADB" w:rsidRPr="000D2834">
        <w:rPr>
          <w:bCs/>
        </w:rPr>
        <w:t>ablo 1’de verilmiştir.</w:t>
      </w:r>
    </w:p>
    <w:p w:rsidR="00233ECE" w:rsidRPr="000D2834" w:rsidRDefault="00F85768" w:rsidP="00004460">
      <w:pPr>
        <w:pStyle w:val="Default"/>
        <w:jc w:val="both"/>
        <w:outlineLvl w:val="0"/>
        <w:rPr>
          <w:bCs/>
          <w:i/>
        </w:rPr>
      </w:pPr>
      <w:r w:rsidRPr="000D2834">
        <w:rPr>
          <w:bCs/>
          <w:i/>
        </w:rPr>
        <w:t>Tablo 1</w:t>
      </w:r>
      <w:r w:rsidR="007D49D7" w:rsidRPr="000D2834">
        <w:rPr>
          <w:bCs/>
          <w:i/>
        </w:rPr>
        <w:t>:</w:t>
      </w:r>
    </w:p>
    <w:p w:rsidR="00F85768" w:rsidRPr="000D2834" w:rsidRDefault="00F85768" w:rsidP="00004460">
      <w:pPr>
        <w:pStyle w:val="Default"/>
        <w:jc w:val="both"/>
        <w:outlineLvl w:val="0"/>
        <w:rPr>
          <w:b/>
        </w:rPr>
      </w:pPr>
      <w:r w:rsidRPr="000D2834">
        <w:rPr>
          <w:bCs/>
        </w:rPr>
        <w:t>Ayrıntılı etkinlik programı</w:t>
      </w:r>
    </w:p>
    <w:tbl>
      <w:tblPr>
        <w:tblStyle w:val="TabloKlavuzu"/>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
        <w:gridCol w:w="1361"/>
        <w:gridCol w:w="1134"/>
        <w:gridCol w:w="2835"/>
        <w:gridCol w:w="1531"/>
        <w:gridCol w:w="850"/>
        <w:gridCol w:w="794"/>
      </w:tblGrid>
      <w:tr w:rsidR="008B3DD8" w:rsidRPr="000D2834" w:rsidTr="004D4F3C">
        <w:trPr>
          <w:cantSplit/>
          <w:trHeight w:val="1020"/>
        </w:trPr>
        <w:tc>
          <w:tcPr>
            <w:tcW w:w="453" w:type="dxa"/>
            <w:tcBorders>
              <w:top w:val="single" w:sz="4" w:space="0" w:color="auto"/>
            </w:tcBorders>
            <w:textDirection w:val="btLr"/>
            <w:vAlign w:val="center"/>
          </w:tcPr>
          <w:p w:rsidR="008B3DD8" w:rsidRPr="000D2834" w:rsidRDefault="008B3DD8" w:rsidP="00004460">
            <w:pPr>
              <w:ind w:left="113" w:right="113"/>
              <w:jc w:val="center"/>
              <w:rPr>
                <w:rFonts w:ascii="Times New Roman" w:hAnsi="Times New Roman" w:cs="Times New Roman"/>
                <w:sz w:val="18"/>
                <w:szCs w:val="18"/>
                <w:lang w:eastAsia="tr-TR"/>
              </w:rPr>
            </w:pPr>
          </w:p>
        </w:tc>
        <w:tc>
          <w:tcPr>
            <w:tcW w:w="1361" w:type="dxa"/>
            <w:tcBorders>
              <w:top w:val="single" w:sz="4" w:space="0" w:color="auto"/>
              <w:bottom w:val="single" w:sz="4" w:space="0" w:color="auto"/>
            </w:tcBorders>
            <w:textDirection w:val="btLr"/>
            <w:vAlign w:val="center"/>
          </w:tcPr>
          <w:p w:rsidR="008B3DD8" w:rsidRPr="000D2834" w:rsidRDefault="008B3DD8" w:rsidP="00004460">
            <w:pPr>
              <w:ind w:left="113" w:right="113"/>
              <w:jc w:val="center"/>
              <w:rPr>
                <w:rFonts w:ascii="Times New Roman" w:hAnsi="Times New Roman" w:cs="Times New Roman"/>
                <w:b/>
                <w:sz w:val="18"/>
                <w:szCs w:val="18"/>
                <w:lang w:eastAsia="tr-TR"/>
              </w:rPr>
            </w:pPr>
            <w:r w:rsidRPr="000D2834">
              <w:rPr>
                <w:rFonts w:ascii="Times New Roman" w:hAnsi="Times New Roman" w:cs="Times New Roman"/>
                <w:b/>
                <w:sz w:val="18"/>
                <w:szCs w:val="18"/>
                <w:lang w:eastAsia="tr-TR"/>
              </w:rPr>
              <w:t>Tarih</w:t>
            </w:r>
          </w:p>
        </w:tc>
        <w:tc>
          <w:tcPr>
            <w:tcW w:w="1134" w:type="dxa"/>
            <w:tcBorders>
              <w:top w:val="single" w:sz="4" w:space="0" w:color="auto"/>
              <w:bottom w:val="single" w:sz="4" w:space="0" w:color="auto"/>
            </w:tcBorders>
            <w:textDirection w:val="btLr"/>
            <w:vAlign w:val="center"/>
          </w:tcPr>
          <w:p w:rsidR="008B3DD8" w:rsidRPr="000D2834" w:rsidRDefault="008B3DD8" w:rsidP="00004460">
            <w:pPr>
              <w:ind w:left="113" w:right="113"/>
              <w:jc w:val="center"/>
              <w:rPr>
                <w:rFonts w:ascii="Times New Roman" w:hAnsi="Times New Roman" w:cs="Times New Roman"/>
                <w:b/>
                <w:sz w:val="18"/>
                <w:szCs w:val="18"/>
                <w:lang w:eastAsia="tr-TR"/>
              </w:rPr>
            </w:pPr>
            <w:r w:rsidRPr="000D2834">
              <w:rPr>
                <w:rFonts w:ascii="Times New Roman" w:hAnsi="Times New Roman" w:cs="Times New Roman"/>
                <w:b/>
                <w:sz w:val="18"/>
                <w:szCs w:val="18"/>
                <w:lang w:eastAsia="tr-TR"/>
              </w:rPr>
              <w:t>Saat</w:t>
            </w:r>
          </w:p>
        </w:tc>
        <w:tc>
          <w:tcPr>
            <w:tcW w:w="2835" w:type="dxa"/>
            <w:tcBorders>
              <w:top w:val="single" w:sz="4" w:space="0" w:color="auto"/>
              <w:bottom w:val="single" w:sz="4" w:space="0" w:color="auto"/>
            </w:tcBorders>
            <w:textDirection w:val="btLr"/>
            <w:vAlign w:val="center"/>
          </w:tcPr>
          <w:p w:rsidR="008B3DD8" w:rsidRPr="000D2834" w:rsidRDefault="008B3DD8" w:rsidP="00004460">
            <w:pPr>
              <w:ind w:left="113" w:right="113"/>
              <w:jc w:val="center"/>
              <w:rPr>
                <w:rFonts w:ascii="Times New Roman" w:hAnsi="Times New Roman" w:cs="Times New Roman"/>
                <w:b/>
                <w:sz w:val="18"/>
                <w:szCs w:val="18"/>
                <w:lang w:eastAsia="tr-TR"/>
              </w:rPr>
            </w:pPr>
            <w:r w:rsidRPr="000D2834">
              <w:rPr>
                <w:rFonts w:ascii="Times New Roman" w:hAnsi="Times New Roman" w:cs="Times New Roman"/>
                <w:b/>
                <w:sz w:val="18"/>
                <w:szCs w:val="18"/>
                <w:lang w:eastAsia="tr-TR"/>
              </w:rPr>
              <w:t>Etkinlik Konu Başlığı</w:t>
            </w:r>
          </w:p>
        </w:tc>
        <w:tc>
          <w:tcPr>
            <w:tcW w:w="1531" w:type="dxa"/>
            <w:tcBorders>
              <w:top w:val="single" w:sz="4" w:space="0" w:color="auto"/>
              <w:bottom w:val="single" w:sz="4" w:space="0" w:color="auto"/>
            </w:tcBorders>
            <w:textDirection w:val="btLr"/>
            <w:vAlign w:val="center"/>
          </w:tcPr>
          <w:p w:rsidR="008B3DD8" w:rsidRPr="000D2834" w:rsidRDefault="008B3DD8" w:rsidP="00004460">
            <w:pPr>
              <w:ind w:left="113" w:right="113"/>
              <w:jc w:val="center"/>
              <w:rPr>
                <w:rFonts w:ascii="Times New Roman" w:hAnsi="Times New Roman" w:cs="Times New Roman"/>
                <w:b/>
                <w:sz w:val="18"/>
                <w:szCs w:val="18"/>
                <w:lang w:eastAsia="tr-TR"/>
              </w:rPr>
            </w:pPr>
            <w:r w:rsidRPr="000D2834">
              <w:rPr>
                <w:rFonts w:ascii="Times New Roman" w:hAnsi="Times New Roman" w:cs="Times New Roman"/>
                <w:b/>
                <w:sz w:val="18"/>
                <w:szCs w:val="18"/>
                <w:lang w:eastAsia="tr-TR"/>
              </w:rPr>
              <w:t xml:space="preserve">Etkinlik Yapılacak </w:t>
            </w:r>
            <w:r w:rsidR="004D4F3C" w:rsidRPr="000D2834">
              <w:rPr>
                <w:rFonts w:ascii="Times New Roman" w:hAnsi="Times New Roman" w:cs="Times New Roman"/>
                <w:b/>
                <w:sz w:val="18"/>
                <w:szCs w:val="18"/>
                <w:lang w:eastAsia="tr-TR"/>
              </w:rPr>
              <w:t>Mekân</w:t>
            </w:r>
          </w:p>
        </w:tc>
        <w:tc>
          <w:tcPr>
            <w:tcW w:w="850" w:type="dxa"/>
            <w:tcBorders>
              <w:top w:val="single" w:sz="4" w:space="0" w:color="auto"/>
              <w:bottom w:val="single" w:sz="4" w:space="0" w:color="auto"/>
            </w:tcBorders>
            <w:textDirection w:val="btLr"/>
            <w:vAlign w:val="center"/>
          </w:tcPr>
          <w:p w:rsidR="008B3DD8" w:rsidRPr="000D2834" w:rsidRDefault="008B3DD8" w:rsidP="00004460">
            <w:pPr>
              <w:ind w:left="113" w:right="113"/>
              <w:jc w:val="center"/>
              <w:rPr>
                <w:rFonts w:ascii="Times New Roman" w:hAnsi="Times New Roman" w:cs="Times New Roman"/>
                <w:b/>
                <w:sz w:val="18"/>
                <w:szCs w:val="18"/>
                <w:lang w:eastAsia="tr-TR"/>
              </w:rPr>
            </w:pPr>
            <w:r w:rsidRPr="000D2834">
              <w:rPr>
                <w:rFonts w:ascii="Times New Roman" w:hAnsi="Times New Roman" w:cs="Times New Roman"/>
                <w:b/>
                <w:sz w:val="18"/>
                <w:szCs w:val="18"/>
                <w:lang w:eastAsia="tr-TR"/>
              </w:rPr>
              <w:t>Hedef Kitle</w:t>
            </w:r>
          </w:p>
        </w:tc>
        <w:tc>
          <w:tcPr>
            <w:tcW w:w="794" w:type="dxa"/>
            <w:tcBorders>
              <w:top w:val="single" w:sz="4" w:space="0" w:color="auto"/>
              <w:bottom w:val="single" w:sz="4" w:space="0" w:color="auto"/>
            </w:tcBorders>
            <w:textDirection w:val="btLr"/>
            <w:vAlign w:val="center"/>
          </w:tcPr>
          <w:p w:rsidR="008B3DD8" w:rsidRPr="000D2834" w:rsidRDefault="008B3DD8" w:rsidP="00004460">
            <w:pPr>
              <w:ind w:left="113" w:right="113"/>
              <w:jc w:val="center"/>
              <w:rPr>
                <w:rFonts w:ascii="Times New Roman" w:hAnsi="Times New Roman" w:cs="Times New Roman"/>
                <w:b/>
                <w:sz w:val="18"/>
                <w:szCs w:val="18"/>
                <w:lang w:eastAsia="tr-TR"/>
              </w:rPr>
            </w:pPr>
            <w:r w:rsidRPr="000D2834">
              <w:rPr>
                <w:rFonts w:ascii="Times New Roman" w:hAnsi="Times New Roman" w:cs="Times New Roman"/>
                <w:b/>
                <w:sz w:val="18"/>
                <w:szCs w:val="18"/>
                <w:lang w:eastAsia="tr-TR"/>
              </w:rPr>
              <w:t>Katılımcı Sayısı</w:t>
            </w:r>
          </w:p>
        </w:tc>
      </w:tr>
      <w:tr w:rsidR="008B3DD8" w:rsidRPr="000D2834" w:rsidTr="00B03561">
        <w:trPr>
          <w:cantSplit/>
          <w:trHeight w:val="624"/>
        </w:trPr>
        <w:tc>
          <w:tcPr>
            <w:tcW w:w="453" w:type="dxa"/>
            <w:vMerge w:val="restart"/>
            <w:tcBorders>
              <w:bottom w:val="single" w:sz="4" w:space="0" w:color="auto"/>
            </w:tcBorders>
            <w:textDirection w:val="btLr"/>
            <w:vAlign w:val="center"/>
          </w:tcPr>
          <w:p w:rsidR="008B3DD8" w:rsidRPr="000D2834" w:rsidRDefault="0054772A" w:rsidP="00004460">
            <w:pPr>
              <w:ind w:left="113" w:right="113"/>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Fizik A</w:t>
            </w:r>
            <w:r w:rsidR="008B3DD8" w:rsidRPr="000D2834">
              <w:rPr>
                <w:rFonts w:ascii="Times New Roman" w:hAnsi="Times New Roman" w:cs="Times New Roman"/>
                <w:sz w:val="18"/>
                <w:szCs w:val="18"/>
                <w:lang w:eastAsia="tr-TR"/>
              </w:rPr>
              <w:t>yı</w:t>
            </w:r>
          </w:p>
        </w:tc>
        <w:tc>
          <w:tcPr>
            <w:tcW w:w="1361" w:type="dxa"/>
            <w:tcBorders>
              <w:top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5</w:t>
            </w:r>
            <w:r w:rsidRPr="000D2834">
              <w:rPr>
                <w:rFonts w:ascii="Times New Roman" w:hAnsi="Times New Roman" w:cs="Times New Roman"/>
                <w:color w:val="000000"/>
                <w:sz w:val="18"/>
                <w:szCs w:val="18"/>
              </w:rPr>
              <w:t xml:space="preserve"> Kasım 2011</w:t>
            </w:r>
          </w:p>
        </w:tc>
        <w:tc>
          <w:tcPr>
            <w:tcW w:w="1134" w:type="dxa"/>
            <w:tcBorders>
              <w:top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proofErr w:type="gramStart"/>
            <w:r w:rsidRPr="000D2834">
              <w:rPr>
                <w:rFonts w:ascii="Times New Roman" w:hAnsi="Times New Roman" w:cs="Times New Roman"/>
                <w:sz w:val="18"/>
                <w:szCs w:val="18"/>
                <w:lang w:eastAsia="tr-TR"/>
              </w:rPr>
              <w:t>13:00</w:t>
            </w:r>
            <w:proofErr w:type="gramEnd"/>
            <w:r w:rsidRPr="000D2834">
              <w:rPr>
                <w:rFonts w:ascii="Times New Roman" w:hAnsi="Times New Roman" w:cs="Times New Roman"/>
                <w:sz w:val="18"/>
                <w:szCs w:val="18"/>
                <w:lang w:eastAsia="tr-TR"/>
              </w:rPr>
              <w:t>-17:00</w:t>
            </w:r>
          </w:p>
        </w:tc>
        <w:tc>
          <w:tcPr>
            <w:tcW w:w="2835" w:type="dxa"/>
            <w:tcBorders>
              <w:top w:val="single" w:sz="4" w:space="0" w:color="auto"/>
            </w:tcBorders>
            <w:vAlign w:val="center"/>
          </w:tcPr>
          <w:p w:rsidR="008B3DD8" w:rsidRPr="000D2834" w:rsidRDefault="0054772A"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Pusula y</w:t>
            </w:r>
            <w:r w:rsidR="008B3DD8" w:rsidRPr="000D2834">
              <w:rPr>
                <w:rFonts w:ascii="Times New Roman" w:hAnsi="Times New Roman" w:cs="Times New Roman"/>
                <w:sz w:val="18"/>
                <w:szCs w:val="18"/>
                <w:lang w:eastAsia="tr-TR"/>
              </w:rPr>
              <w:t>apma</w:t>
            </w:r>
          </w:p>
          <w:p w:rsidR="008B3DD8" w:rsidRPr="000D2834" w:rsidRDefault="0054772A"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Manyetik a</w:t>
            </w:r>
            <w:r w:rsidR="008B3DD8" w:rsidRPr="000D2834">
              <w:rPr>
                <w:rFonts w:ascii="Times New Roman" w:hAnsi="Times New Roman" w:cs="Times New Roman"/>
                <w:sz w:val="18"/>
                <w:szCs w:val="18"/>
                <w:lang w:eastAsia="tr-TR"/>
              </w:rPr>
              <w:t>lan</w:t>
            </w:r>
          </w:p>
          <w:p w:rsidR="008B3DD8" w:rsidRPr="000D2834" w:rsidRDefault="0054772A"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Elektrik m</w:t>
            </w:r>
            <w:r w:rsidR="008B3DD8" w:rsidRPr="000D2834">
              <w:rPr>
                <w:rFonts w:ascii="Times New Roman" w:hAnsi="Times New Roman" w:cs="Times New Roman"/>
                <w:sz w:val="18"/>
                <w:szCs w:val="18"/>
                <w:lang w:eastAsia="tr-TR"/>
              </w:rPr>
              <w:t xml:space="preserve">otoru </w:t>
            </w:r>
            <w:r w:rsidRPr="000D2834">
              <w:rPr>
                <w:rFonts w:ascii="Times New Roman" w:hAnsi="Times New Roman" w:cs="Times New Roman"/>
                <w:sz w:val="18"/>
                <w:szCs w:val="18"/>
                <w:lang w:eastAsia="tr-TR"/>
              </w:rPr>
              <w:t>y</w:t>
            </w:r>
            <w:r w:rsidR="008B3DD8" w:rsidRPr="000D2834">
              <w:rPr>
                <w:rFonts w:ascii="Times New Roman" w:hAnsi="Times New Roman" w:cs="Times New Roman"/>
                <w:sz w:val="18"/>
                <w:szCs w:val="18"/>
                <w:lang w:eastAsia="tr-TR"/>
              </w:rPr>
              <w:t>apma</w:t>
            </w:r>
          </w:p>
        </w:tc>
        <w:tc>
          <w:tcPr>
            <w:tcW w:w="1531" w:type="dxa"/>
            <w:tcBorders>
              <w:top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Eğitim Fak.</w:t>
            </w:r>
          </w:p>
          <w:p w:rsidR="008B3DD8" w:rsidRPr="000D2834" w:rsidRDefault="008B3DD8" w:rsidP="00004460">
            <w:pPr>
              <w:jc w:val="center"/>
              <w:rPr>
                <w:rFonts w:ascii="Times New Roman" w:hAnsi="Times New Roman" w:cs="Times New Roman"/>
                <w:sz w:val="18"/>
                <w:szCs w:val="18"/>
              </w:rPr>
            </w:pPr>
            <w:r w:rsidRPr="000D2834">
              <w:rPr>
                <w:rFonts w:ascii="Times New Roman" w:hAnsi="Times New Roman" w:cs="Times New Roman"/>
                <w:sz w:val="18"/>
                <w:szCs w:val="18"/>
                <w:lang w:eastAsia="tr-TR"/>
              </w:rPr>
              <w:t xml:space="preserve">(Fen </w:t>
            </w:r>
            <w:proofErr w:type="spellStart"/>
            <w:r w:rsidRPr="000D2834">
              <w:rPr>
                <w:rFonts w:ascii="Times New Roman" w:hAnsi="Times New Roman" w:cs="Times New Roman"/>
                <w:sz w:val="18"/>
                <w:szCs w:val="18"/>
                <w:lang w:eastAsia="tr-TR"/>
              </w:rPr>
              <w:t>Lab</w:t>
            </w:r>
            <w:proofErr w:type="spellEnd"/>
            <w:r w:rsidRPr="000D2834">
              <w:rPr>
                <w:rFonts w:ascii="Times New Roman" w:hAnsi="Times New Roman" w:cs="Times New Roman"/>
                <w:sz w:val="18"/>
                <w:szCs w:val="18"/>
                <w:lang w:eastAsia="tr-TR"/>
              </w:rPr>
              <w:t>.)</w:t>
            </w:r>
          </w:p>
        </w:tc>
        <w:tc>
          <w:tcPr>
            <w:tcW w:w="850" w:type="dxa"/>
            <w:tcBorders>
              <w:top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6. ve 7. sınıf</w:t>
            </w:r>
          </w:p>
        </w:tc>
        <w:tc>
          <w:tcPr>
            <w:tcW w:w="794" w:type="dxa"/>
            <w:tcBorders>
              <w:top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20</w:t>
            </w:r>
          </w:p>
        </w:tc>
      </w:tr>
      <w:tr w:rsidR="008B3DD8" w:rsidRPr="000D2834" w:rsidTr="00B03561">
        <w:tc>
          <w:tcPr>
            <w:tcW w:w="453" w:type="dxa"/>
            <w:vMerge/>
            <w:tcBorders>
              <w:bottom w:val="single" w:sz="4" w:space="0" w:color="auto"/>
            </w:tcBorders>
            <w:textDirection w:val="btLr"/>
            <w:vAlign w:val="center"/>
          </w:tcPr>
          <w:p w:rsidR="008B3DD8" w:rsidRPr="000D2834" w:rsidRDefault="008B3DD8" w:rsidP="00004460">
            <w:pPr>
              <w:ind w:left="113" w:right="113"/>
              <w:jc w:val="center"/>
              <w:rPr>
                <w:rFonts w:ascii="Times New Roman" w:hAnsi="Times New Roman" w:cs="Times New Roman"/>
                <w:color w:val="000000"/>
                <w:sz w:val="18"/>
                <w:szCs w:val="18"/>
              </w:rPr>
            </w:pPr>
          </w:p>
        </w:tc>
        <w:tc>
          <w:tcPr>
            <w:tcW w:w="1361" w:type="dxa"/>
            <w:vAlign w:val="center"/>
          </w:tcPr>
          <w:p w:rsidR="008B3DD8" w:rsidRPr="000D2834" w:rsidRDefault="008B3DD8" w:rsidP="00004460">
            <w:pPr>
              <w:jc w:val="center"/>
              <w:rPr>
                <w:rFonts w:ascii="Times New Roman" w:hAnsi="Times New Roman" w:cs="Times New Roman"/>
                <w:color w:val="000000"/>
                <w:sz w:val="18"/>
                <w:szCs w:val="18"/>
              </w:rPr>
            </w:pPr>
            <w:r w:rsidRPr="000D2834">
              <w:rPr>
                <w:rFonts w:ascii="Times New Roman" w:hAnsi="Times New Roman" w:cs="Times New Roman"/>
                <w:color w:val="000000"/>
                <w:sz w:val="18"/>
                <w:szCs w:val="18"/>
              </w:rPr>
              <w:t>12 Kasım 2011</w:t>
            </w:r>
          </w:p>
        </w:tc>
        <w:tc>
          <w:tcPr>
            <w:tcW w:w="1134" w:type="dxa"/>
            <w:vAlign w:val="center"/>
          </w:tcPr>
          <w:p w:rsidR="008B3DD8" w:rsidRPr="000D2834" w:rsidRDefault="008B3DD8" w:rsidP="00004460">
            <w:pPr>
              <w:jc w:val="center"/>
              <w:rPr>
                <w:rFonts w:ascii="Times New Roman" w:hAnsi="Times New Roman" w:cs="Times New Roman"/>
                <w:sz w:val="18"/>
                <w:szCs w:val="18"/>
                <w:lang w:eastAsia="tr-TR"/>
              </w:rPr>
            </w:pPr>
            <w:proofErr w:type="gramStart"/>
            <w:r w:rsidRPr="000D2834">
              <w:rPr>
                <w:rFonts w:ascii="Times New Roman" w:hAnsi="Times New Roman" w:cs="Times New Roman"/>
                <w:sz w:val="18"/>
                <w:szCs w:val="18"/>
                <w:lang w:eastAsia="tr-TR"/>
              </w:rPr>
              <w:t>13:00</w:t>
            </w:r>
            <w:proofErr w:type="gramEnd"/>
            <w:r w:rsidRPr="000D2834">
              <w:rPr>
                <w:rFonts w:ascii="Times New Roman" w:hAnsi="Times New Roman" w:cs="Times New Roman"/>
                <w:sz w:val="18"/>
                <w:szCs w:val="18"/>
                <w:lang w:eastAsia="tr-TR"/>
              </w:rPr>
              <w:t>-17:00</w:t>
            </w:r>
          </w:p>
        </w:tc>
        <w:tc>
          <w:tcPr>
            <w:tcW w:w="2835" w:type="dxa"/>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Sıcak hava balonu</w:t>
            </w:r>
          </w:p>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Roket yapma</w:t>
            </w:r>
          </w:p>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Termometre yapma</w:t>
            </w:r>
          </w:p>
        </w:tc>
        <w:tc>
          <w:tcPr>
            <w:tcW w:w="1531" w:type="dxa"/>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Eğitim Fak.</w:t>
            </w:r>
          </w:p>
          <w:p w:rsidR="008B3DD8" w:rsidRPr="000D2834" w:rsidRDefault="008B3DD8" w:rsidP="00004460">
            <w:pPr>
              <w:jc w:val="center"/>
              <w:rPr>
                <w:rFonts w:ascii="Times New Roman" w:hAnsi="Times New Roman" w:cs="Times New Roman"/>
                <w:sz w:val="18"/>
                <w:szCs w:val="18"/>
              </w:rPr>
            </w:pPr>
            <w:r w:rsidRPr="000D2834">
              <w:rPr>
                <w:rFonts w:ascii="Times New Roman" w:hAnsi="Times New Roman" w:cs="Times New Roman"/>
                <w:sz w:val="18"/>
                <w:szCs w:val="18"/>
                <w:lang w:eastAsia="tr-TR"/>
              </w:rPr>
              <w:t xml:space="preserve">(Fen </w:t>
            </w:r>
            <w:proofErr w:type="spellStart"/>
            <w:r w:rsidRPr="000D2834">
              <w:rPr>
                <w:rFonts w:ascii="Times New Roman" w:hAnsi="Times New Roman" w:cs="Times New Roman"/>
                <w:sz w:val="18"/>
                <w:szCs w:val="18"/>
                <w:lang w:eastAsia="tr-TR"/>
              </w:rPr>
              <w:t>Lab</w:t>
            </w:r>
            <w:proofErr w:type="spellEnd"/>
            <w:r w:rsidRPr="000D2834">
              <w:rPr>
                <w:rFonts w:ascii="Times New Roman" w:hAnsi="Times New Roman" w:cs="Times New Roman"/>
                <w:sz w:val="18"/>
                <w:szCs w:val="18"/>
                <w:lang w:eastAsia="tr-TR"/>
              </w:rPr>
              <w:t>.)</w:t>
            </w:r>
          </w:p>
        </w:tc>
        <w:tc>
          <w:tcPr>
            <w:tcW w:w="850" w:type="dxa"/>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6. ve 7. sınıf</w:t>
            </w:r>
          </w:p>
        </w:tc>
        <w:tc>
          <w:tcPr>
            <w:tcW w:w="794" w:type="dxa"/>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20</w:t>
            </w:r>
          </w:p>
        </w:tc>
      </w:tr>
      <w:tr w:rsidR="008B3DD8" w:rsidRPr="000D2834" w:rsidTr="00B03561">
        <w:tc>
          <w:tcPr>
            <w:tcW w:w="453" w:type="dxa"/>
            <w:vMerge/>
            <w:tcBorders>
              <w:bottom w:val="single" w:sz="4" w:space="0" w:color="auto"/>
            </w:tcBorders>
            <w:textDirection w:val="btLr"/>
            <w:vAlign w:val="center"/>
          </w:tcPr>
          <w:p w:rsidR="008B3DD8" w:rsidRPr="000D2834" w:rsidRDefault="008B3DD8" w:rsidP="00004460">
            <w:pPr>
              <w:ind w:left="113" w:right="113"/>
              <w:jc w:val="center"/>
              <w:rPr>
                <w:rFonts w:ascii="Times New Roman" w:hAnsi="Times New Roman" w:cs="Times New Roman"/>
                <w:color w:val="000000"/>
                <w:sz w:val="18"/>
                <w:szCs w:val="18"/>
              </w:rPr>
            </w:pPr>
          </w:p>
        </w:tc>
        <w:tc>
          <w:tcPr>
            <w:tcW w:w="1361" w:type="dxa"/>
            <w:tcBorders>
              <w:bottom w:val="single" w:sz="4" w:space="0" w:color="auto"/>
            </w:tcBorders>
            <w:vAlign w:val="center"/>
          </w:tcPr>
          <w:p w:rsidR="008B3DD8" w:rsidRPr="000D2834" w:rsidRDefault="008B3DD8" w:rsidP="00004460">
            <w:pPr>
              <w:jc w:val="center"/>
              <w:rPr>
                <w:rFonts w:ascii="Times New Roman" w:hAnsi="Times New Roman" w:cs="Times New Roman"/>
                <w:color w:val="000000"/>
                <w:sz w:val="18"/>
                <w:szCs w:val="18"/>
              </w:rPr>
            </w:pPr>
            <w:r w:rsidRPr="000D2834">
              <w:rPr>
                <w:rFonts w:ascii="Times New Roman" w:hAnsi="Times New Roman" w:cs="Times New Roman"/>
                <w:color w:val="000000"/>
                <w:sz w:val="18"/>
                <w:szCs w:val="18"/>
              </w:rPr>
              <w:t>19 Kasım 2011</w:t>
            </w:r>
          </w:p>
        </w:tc>
        <w:tc>
          <w:tcPr>
            <w:tcW w:w="1134" w:type="dxa"/>
            <w:tcBorders>
              <w:bottom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proofErr w:type="gramStart"/>
            <w:r w:rsidRPr="000D2834">
              <w:rPr>
                <w:rFonts w:ascii="Times New Roman" w:hAnsi="Times New Roman" w:cs="Times New Roman"/>
                <w:sz w:val="18"/>
                <w:szCs w:val="18"/>
                <w:lang w:eastAsia="tr-TR"/>
              </w:rPr>
              <w:t>13:00</w:t>
            </w:r>
            <w:proofErr w:type="gramEnd"/>
            <w:r w:rsidRPr="000D2834">
              <w:rPr>
                <w:rFonts w:ascii="Times New Roman" w:hAnsi="Times New Roman" w:cs="Times New Roman"/>
                <w:sz w:val="18"/>
                <w:szCs w:val="18"/>
                <w:lang w:eastAsia="tr-TR"/>
              </w:rPr>
              <w:t>-17:00</w:t>
            </w:r>
          </w:p>
        </w:tc>
        <w:tc>
          <w:tcPr>
            <w:tcW w:w="2835" w:type="dxa"/>
            <w:tcBorders>
              <w:bottom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proofErr w:type="spellStart"/>
            <w:r w:rsidRPr="000D2834">
              <w:rPr>
                <w:rFonts w:ascii="Times New Roman" w:hAnsi="Times New Roman" w:cs="Times New Roman"/>
                <w:sz w:val="18"/>
                <w:szCs w:val="18"/>
                <w:lang w:eastAsia="tr-TR"/>
              </w:rPr>
              <w:t>Bamfülütü</w:t>
            </w:r>
            <w:proofErr w:type="spellEnd"/>
            <w:r w:rsidRPr="000D2834">
              <w:rPr>
                <w:rFonts w:ascii="Times New Roman" w:hAnsi="Times New Roman" w:cs="Times New Roman"/>
                <w:sz w:val="18"/>
                <w:szCs w:val="18"/>
                <w:lang w:eastAsia="tr-TR"/>
              </w:rPr>
              <w:t xml:space="preserve"> yapma</w:t>
            </w:r>
          </w:p>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Hidrolik bayrak direği</w:t>
            </w:r>
          </w:p>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Tartı yapma</w:t>
            </w:r>
          </w:p>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Teneke kutunun büzüşmesi</w:t>
            </w:r>
          </w:p>
        </w:tc>
        <w:tc>
          <w:tcPr>
            <w:tcW w:w="1531" w:type="dxa"/>
            <w:tcBorders>
              <w:bottom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Eğitim Fak.</w:t>
            </w:r>
          </w:p>
          <w:p w:rsidR="008B3DD8" w:rsidRPr="000D2834" w:rsidRDefault="008B3DD8" w:rsidP="00004460">
            <w:pPr>
              <w:jc w:val="center"/>
              <w:rPr>
                <w:rFonts w:ascii="Times New Roman" w:hAnsi="Times New Roman" w:cs="Times New Roman"/>
                <w:sz w:val="18"/>
                <w:szCs w:val="18"/>
              </w:rPr>
            </w:pPr>
            <w:r w:rsidRPr="000D2834">
              <w:rPr>
                <w:rFonts w:ascii="Times New Roman" w:hAnsi="Times New Roman" w:cs="Times New Roman"/>
                <w:sz w:val="18"/>
                <w:szCs w:val="18"/>
                <w:lang w:eastAsia="tr-TR"/>
              </w:rPr>
              <w:t xml:space="preserve">(Fen </w:t>
            </w:r>
            <w:proofErr w:type="spellStart"/>
            <w:r w:rsidRPr="000D2834">
              <w:rPr>
                <w:rFonts w:ascii="Times New Roman" w:hAnsi="Times New Roman" w:cs="Times New Roman"/>
                <w:sz w:val="18"/>
                <w:szCs w:val="18"/>
                <w:lang w:eastAsia="tr-TR"/>
              </w:rPr>
              <w:t>Lab</w:t>
            </w:r>
            <w:proofErr w:type="spellEnd"/>
            <w:r w:rsidRPr="000D2834">
              <w:rPr>
                <w:rFonts w:ascii="Times New Roman" w:hAnsi="Times New Roman" w:cs="Times New Roman"/>
                <w:sz w:val="18"/>
                <w:szCs w:val="18"/>
                <w:lang w:eastAsia="tr-TR"/>
              </w:rPr>
              <w:t>.)</w:t>
            </w:r>
          </w:p>
        </w:tc>
        <w:tc>
          <w:tcPr>
            <w:tcW w:w="850" w:type="dxa"/>
            <w:tcBorders>
              <w:bottom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6. ve 7. sınıf</w:t>
            </w:r>
          </w:p>
        </w:tc>
        <w:tc>
          <w:tcPr>
            <w:tcW w:w="794" w:type="dxa"/>
            <w:tcBorders>
              <w:bottom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20</w:t>
            </w:r>
          </w:p>
        </w:tc>
      </w:tr>
      <w:tr w:rsidR="008B3DD8" w:rsidRPr="000D2834" w:rsidTr="00B03561">
        <w:tc>
          <w:tcPr>
            <w:tcW w:w="453" w:type="dxa"/>
            <w:vMerge w:val="restart"/>
            <w:tcBorders>
              <w:bottom w:val="single" w:sz="4" w:space="0" w:color="auto"/>
            </w:tcBorders>
            <w:textDirection w:val="btLr"/>
            <w:vAlign w:val="center"/>
          </w:tcPr>
          <w:p w:rsidR="008B3DD8" w:rsidRPr="000D2834" w:rsidRDefault="008B3DD8" w:rsidP="00004460">
            <w:pPr>
              <w:ind w:left="113" w:right="113"/>
              <w:jc w:val="center"/>
              <w:rPr>
                <w:rFonts w:ascii="Times New Roman" w:hAnsi="Times New Roman" w:cs="Times New Roman"/>
                <w:color w:val="000000"/>
                <w:sz w:val="18"/>
                <w:szCs w:val="18"/>
              </w:rPr>
            </w:pPr>
            <w:r w:rsidRPr="000D2834">
              <w:rPr>
                <w:rFonts w:ascii="Times New Roman" w:hAnsi="Times New Roman" w:cs="Times New Roman"/>
                <w:color w:val="000000"/>
                <w:sz w:val="18"/>
                <w:szCs w:val="18"/>
              </w:rPr>
              <w:t>Kimya Ayı</w:t>
            </w:r>
          </w:p>
        </w:tc>
        <w:tc>
          <w:tcPr>
            <w:tcW w:w="1361" w:type="dxa"/>
            <w:tcBorders>
              <w:top w:val="single" w:sz="4" w:space="0" w:color="auto"/>
            </w:tcBorders>
            <w:vAlign w:val="center"/>
          </w:tcPr>
          <w:p w:rsidR="008B3DD8" w:rsidRPr="000D2834" w:rsidRDefault="008B3DD8" w:rsidP="00004460">
            <w:pPr>
              <w:jc w:val="center"/>
              <w:rPr>
                <w:rFonts w:ascii="Times New Roman" w:hAnsi="Times New Roman" w:cs="Times New Roman"/>
                <w:color w:val="000000"/>
                <w:sz w:val="18"/>
                <w:szCs w:val="18"/>
              </w:rPr>
            </w:pPr>
            <w:r w:rsidRPr="000D2834">
              <w:rPr>
                <w:rFonts w:ascii="Times New Roman" w:hAnsi="Times New Roman" w:cs="Times New Roman"/>
                <w:color w:val="000000"/>
                <w:sz w:val="18"/>
                <w:szCs w:val="18"/>
              </w:rPr>
              <w:t>3 Mart 2012</w:t>
            </w:r>
          </w:p>
        </w:tc>
        <w:tc>
          <w:tcPr>
            <w:tcW w:w="1134" w:type="dxa"/>
            <w:tcBorders>
              <w:top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proofErr w:type="gramStart"/>
            <w:r w:rsidRPr="000D2834">
              <w:rPr>
                <w:rFonts w:ascii="Times New Roman" w:hAnsi="Times New Roman" w:cs="Times New Roman"/>
                <w:sz w:val="18"/>
                <w:szCs w:val="18"/>
                <w:lang w:eastAsia="tr-TR"/>
              </w:rPr>
              <w:t>13:00</w:t>
            </w:r>
            <w:proofErr w:type="gramEnd"/>
            <w:r w:rsidRPr="000D2834">
              <w:rPr>
                <w:rFonts w:ascii="Times New Roman" w:hAnsi="Times New Roman" w:cs="Times New Roman"/>
                <w:sz w:val="18"/>
                <w:szCs w:val="18"/>
                <w:lang w:eastAsia="tr-TR"/>
              </w:rPr>
              <w:t>-17:00</w:t>
            </w:r>
          </w:p>
        </w:tc>
        <w:tc>
          <w:tcPr>
            <w:tcW w:w="2835" w:type="dxa"/>
            <w:tcBorders>
              <w:top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Asit-</w:t>
            </w:r>
            <w:proofErr w:type="gramStart"/>
            <w:r w:rsidRPr="000D2834">
              <w:rPr>
                <w:rFonts w:ascii="Times New Roman" w:hAnsi="Times New Roman" w:cs="Times New Roman"/>
                <w:sz w:val="18"/>
                <w:szCs w:val="18"/>
                <w:lang w:eastAsia="tr-TR"/>
              </w:rPr>
              <w:t>baz</w:t>
            </w:r>
            <w:proofErr w:type="gramEnd"/>
            <w:r w:rsidRPr="000D2834">
              <w:rPr>
                <w:rFonts w:ascii="Times New Roman" w:hAnsi="Times New Roman" w:cs="Times New Roman"/>
                <w:sz w:val="18"/>
                <w:szCs w:val="18"/>
                <w:lang w:eastAsia="tr-TR"/>
              </w:rPr>
              <w:t xml:space="preserve"> belirteci yapma</w:t>
            </w:r>
          </w:p>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Kırmızı lâhana kokteyli</w:t>
            </w:r>
          </w:p>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Kırmızı lâhana boyası</w:t>
            </w:r>
          </w:p>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Diş macunu deneyi</w:t>
            </w:r>
          </w:p>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 xml:space="preserve">Asitlerle </w:t>
            </w:r>
            <w:proofErr w:type="gramStart"/>
            <w:r w:rsidRPr="000D2834">
              <w:rPr>
                <w:rFonts w:ascii="Times New Roman" w:hAnsi="Times New Roman" w:cs="Times New Roman"/>
                <w:sz w:val="18"/>
                <w:szCs w:val="18"/>
                <w:lang w:eastAsia="tr-TR"/>
              </w:rPr>
              <w:t>bazların</w:t>
            </w:r>
            <w:proofErr w:type="gramEnd"/>
            <w:r w:rsidRPr="000D2834">
              <w:rPr>
                <w:rFonts w:ascii="Times New Roman" w:hAnsi="Times New Roman" w:cs="Times New Roman"/>
                <w:sz w:val="18"/>
                <w:szCs w:val="18"/>
                <w:lang w:eastAsia="tr-TR"/>
              </w:rPr>
              <w:t xml:space="preserve"> karıştırılması</w:t>
            </w:r>
          </w:p>
        </w:tc>
        <w:tc>
          <w:tcPr>
            <w:tcW w:w="1531" w:type="dxa"/>
            <w:tcBorders>
              <w:top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Eğitim Fak.</w:t>
            </w:r>
          </w:p>
          <w:p w:rsidR="008B3DD8" w:rsidRPr="000D2834" w:rsidRDefault="008B3DD8" w:rsidP="00004460">
            <w:pPr>
              <w:jc w:val="center"/>
              <w:rPr>
                <w:rFonts w:ascii="Times New Roman" w:hAnsi="Times New Roman" w:cs="Times New Roman"/>
                <w:sz w:val="18"/>
                <w:szCs w:val="18"/>
              </w:rPr>
            </w:pPr>
            <w:r w:rsidRPr="000D2834">
              <w:rPr>
                <w:rFonts w:ascii="Times New Roman" w:hAnsi="Times New Roman" w:cs="Times New Roman"/>
                <w:sz w:val="18"/>
                <w:szCs w:val="18"/>
                <w:lang w:eastAsia="tr-TR"/>
              </w:rPr>
              <w:t xml:space="preserve">(Fen </w:t>
            </w:r>
            <w:proofErr w:type="spellStart"/>
            <w:r w:rsidRPr="000D2834">
              <w:rPr>
                <w:rFonts w:ascii="Times New Roman" w:hAnsi="Times New Roman" w:cs="Times New Roman"/>
                <w:sz w:val="18"/>
                <w:szCs w:val="18"/>
                <w:lang w:eastAsia="tr-TR"/>
              </w:rPr>
              <w:t>Lab</w:t>
            </w:r>
            <w:proofErr w:type="spellEnd"/>
            <w:r w:rsidRPr="000D2834">
              <w:rPr>
                <w:rFonts w:ascii="Times New Roman" w:hAnsi="Times New Roman" w:cs="Times New Roman"/>
                <w:sz w:val="18"/>
                <w:szCs w:val="18"/>
                <w:lang w:eastAsia="tr-TR"/>
              </w:rPr>
              <w:t>.)</w:t>
            </w:r>
          </w:p>
        </w:tc>
        <w:tc>
          <w:tcPr>
            <w:tcW w:w="850" w:type="dxa"/>
            <w:tcBorders>
              <w:top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6. ve 7. sınıf</w:t>
            </w:r>
          </w:p>
        </w:tc>
        <w:tc>
          <w:tcPr>
            <w:tcW w:w="794" w:type="dxa"/>
            <w:tcBorders>
              <w:top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20</w:t>
            </w:r>
          </w:p>
        </w:tc>
      </w:tr>
      <w:tr w:rsidR="008B3DD8" w:rsidRPr="000D2834" w:rsidTr="00B03561">
        <w:trPr>
          <w:cantSplit/>
          <w:trHeight w:val="624"/>
        </w:trPr>
        <w:tc>
          <w:tcPr>
            <w:tcW w:w="453" w:type="dxa"/>
            <w:vMerge/>
            <w:tcBorders>
              <w:bottom w:val="single" w:sz="4" w:space="0" w:color="auto"/>
            </w:tcBorders>
            <w:textDirection w:val="btLr"/>
            <w:vAlign w:val="center"/>
          </w:tcPr>
          <w:p w:rsidR="008B3DD8" w:rsidRPr="000D2834" w:rsidRDefault="008B3DD8" w:rsidP="00004460">
            <w:pPr>
              <w:ind w:left="113" w:right="113"/>
              <w:jc w:val="center"/>
              <w:rPr>
                <w:rFonts w:ascii="Times New Roman" w:hAnsi="Times New Roman" w:cs="Times New Roman"/>
                <w:color w:val="000000"/>
                <w:sz w:val="18"/>
                <w:szCs w:val="18"/>
              </w:rPr>
            </w:pPr>
          </w:p>
        </w:tc>
        <w:tc>
          <w:tcPr>
            <w:tcW w:w="1361" w:type="dxa"/>
            <w:vAlign w:val="center"/>
          </w:tcPr>
          <w:p w:rsidR="008B3DD8" w:rsidRPr="000D2834" w:rsidRDefault="008B3DD8" w:rsidP="00004460">
            <w:pPr>
              <w:jc w:val="center"/>
              <w:rPr>
                <w:rFonts w:ascii="Times New Roman" w:hAnsi="Times New Roman" w:cs="Times New Roman"/>
                <w:color w:val="000000"/>
                <w:sz w:val="18"/>
                <w:szCs w:val="18"/>
              </w:rPr>
            </w:pPr>
            <w:r w:rsidRPr="000D2834">
              <w:rPr>
                <w:rFonts w:ascii="Times New Roman" w:hAnsi="Times New Roman" w:cs="Times New Roman"/>
                <w:color w:val="000000"/>
                <w:sz w:val="18"/>
                <w:szCs w:val="18"/>
              </w:rPr>
              <w:t>10 Mart 2012</w:t>
            </w:r>
          </w:p>
        </w:tc>
        <w:tc>
          <w:tcPr>
            <w:tcW w:w="1134" w:type="dxa"/>
            <w:vAlign w:val="center"/>
          </w:tcPr>
          <w:p w:rsidR="008B3DD8" w:rsidRPr="000D2834" w:rsidRDefault="008B3DD8" w:rsidP="00004460">
            <w:pPr>
              <w:jc w:val="center"/>
              <w:rPr>
                <w:rFonts w:ascii="Times New Roman" w:hAnsi="Times New Roman" w:cs="Times New Roman"/>
                <w:sz w:val="18"/>
                <w:szCs w:val="18"/>
                <w:lang w:eastAsia="tr-TR"/>
              </w:rPr>
            </w:pPr>
            <w:proofErr w:type="gramStart"/>
            <w:r w:rsidRPr="000D2834">
              <w:rPr>
                <w:rFonts w:ascii="Times New Roman" w:hAnsi="Times New Roman" w:cs="Times New Roman"/>
                <w:sz w:val="18"/>
                <w:szCs w:val="18"/>
                <w:lang w:eastAsia="tr-TR"/>
              </w:rPr>
              <w:t>13:00</w:t>
            </w:r>
            <w:proofErr w:type="gramEnd"/>
            <w:r w:rsidRPr="000D2834">
              <w:rPr>
                <w:rFonts w:ascii="Times New Roman" w:hAnsi="Times New Roman" w:cs="Times New Roman"/>
                <w:sz w:val="18"/>
                <w:szCs w:val="18"/>
                <w:lang w:eastAsia="tr-TR"/>
              </w:rPr>
              <w:t>-17:00</w:t>
            </w:r>
          </w:p>
        </w:tc>
        <w:tc>
          <w:tcPr>
            <w:tcW w:w="2835" w:type="dxa"/>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Diş macunu yapma</w:t>
            </w:r>
          </w:p>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Görünmez mürekkep</w:t>
            </w:r>
          </w:p>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Parmak izinin alınması</w:t>
            </w:r>
          </w:p>
        </w:tc>
        <w:tc>
          <w:tcPr>
            <w:tcW w:w="1531" w:type="dxa"/>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Eğitim Fak.</w:t>
            </w:r>
          </w:p>
          <w:p w:rsidR="008B3DD8" w:rsidRPr="000D2834" w:rsidRDefault="008B3DD8" w:rsidP="00004460">
            <w:pPr>
              <w:jc w:val="center"/>
              <w:rPr>
                <w:rFonts w:ascii="Times New Roman" w:hAnsi="Times New Roman" w:cs="Times New Roman"/>
                <w:sz w:val="18"/>
                <w:szCs w:val="18"/>
              </w:rPr>
            </w:pPr>
            <w:r w:rsidRPr="000D2834">
              <w:rPr>
                <w:rFonts w:ascii="Times New Roman" w:hAnsi="Times New Roman" w:cs="Times New Roman"/>
                <w:sz w:val="18"/>
                <w:szCs w:val="18"/>
                <w:lang w:eastAsia="tr-TR"/>
              </w:rPr>
              <w:t xml:space="preserve">(Fen </w:t>
            </w:r>
            <w:proofErr w:type="spellStart"/>
            <w:r w:rsidRPr="000D2834">
              <w:rPr>
                <w:rFonts w:ascii="Times New Roman" w:hAnsi="Times New Roman" w:cs="Times New Roman"/>
                <w:sz w:val="18"/>
                <w:szCs w:val="18"/>
                <w:lang w:eastAsia="tr-TR"/>
              </w:rPr>
              <w:t>Lab</w:t>
            </w:r>
            <w:proofErr w:type="spellEnd"/>
            <w:r w:rsidRPr="000D2834">
              <w:rPr>
                <w:rFonts w:ascii="Times New Roman" w:hAnsi="Times New Roman" w:cs="Times New Roman"/>
                <w:sz w:val="18"/>
                <w:szCs w:val="18"/>
                <w:lang w:eastAsia="tr-TR"/>
              </w:rPr>
              <w:t>.)</w:t>
            </w:r>
          </w:p>
        </w:tc>
        <w:tc>
          <w:tcPr>
            <w:tcW w:w="850" w:type="dxa"/>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6. ve 7. sınıf</w:t>
            </w:r>
          </w:p>
        </w:tc>
        <w:tc>
          <w:tcPr>
            <w:tcW w:w="794" w:type="dxa"/>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20</w:t>
            </w:r>
          </w:p>
        </w:tc>
      </w:tr>
      <w:tr w:rsidR="008B3DD8" w:rsidRPr="000D2834" w:rsidTr="00B03561">
        <w:tc>
          <w:tcPr>
            <w:tcW w:w="453" w:type="dxa"/>
            <w:vMerge/>
            <w:tcBorders>
              <w:bottom w:val="single" w:sz="4" w:space="0" w:color="auto"/>
            </w:tcBorders>
            <w:textDirection w:val="btLr"/>
            <w:vAlign w:val="center"/>
          </w:tcPr>
          <w:p w:rsidR="008B3DD8" w:rsidRPr="000D2834" w:rsidRDefault="008B3DD8" w:rsidP="00004460">
            <w:pPr>
              <w:ind w:left="113" w:right="113"/>
              <w:jc w:val="center"/>
              <w:rPr>
                <w:rFonts w:ascii="Times New Roman" w:hAnsi="Times New Roman" w:cs="Times New Roman"/>
                <w:color w:val="000000"/>
                <w:sz w:val="18"/>
                <w:szCs w:val="18"/>
              </w:rPr>
            </w:pPr>
          </w:p>
        </w:tc>
        <w:tc>
          <w:tcPr>
            <w:tcW w:w="1361" w:type="dxa"/>
            <w:tcBorders>
              <w:bottom w:val="single" w:sz="4" w:space="0" w:color="auto"/>
            </w:tcBorders>
            <w:vAlign w:val="center"/>
          </w:tcPr>
          <w:p w:rsidR="008B3DD8" w:rsidRPr="000D2834" w:rsidRDefault="008B3DD8" w:rsidP="00004460">
            <w:pPr>
              <w:jc w:val="center"/>
              <w:rPr>
                <w:rFonts w:ascii="Times New Roman" w:hAnsi="Times New Roman" w:cs="Times New Roman"/>
                <w:color w:val="000000"/>
                <w:sz w:val="18"/>
                <w:szCs w:val="18"/>
              </w:rPr>
            </w:pPr>
            <w:r w:rsidRPr="000D2834">
              <w:rPr>
                <w:rFonts w:ascii="Times New Roman" w:hAnsi="Times New Roman" w:cs="Times New Roman"/>
                <w:color w:val="000000"/>
                <w:sz w:val="18"/>
                <w:szCs w:val="18"/>
              </w:rPr>
              <w:t>17 Mart 2012</w:t>
            </w:r>
          </w:p>
        </w:tc>
        <w:tc>
          <w:tcPr>
            <w:tcW w:w="1134" w:type="dxa"/>
            <w:tcBorders>
              <w:bottom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proofErr w:type="gramStart"/>
            <w:r w:rsidRPr="000D2834">
              <w:rPr>
                <w:rFonts w:ascii="Times New Roman" w:hAnsi="Times New Roman" w:cs="Times New Roman"/>
                <w:sz w:val="18"/>
                <w:szCs w:val="18"/>
                <w:lang w:eastAsia="tr-TR"/>
              </w:rPr>
              <w:t>13:00</w:t>
            </w:r>
            <w:proofErr w:type="gramEnd"/>
            <w:r w:rsidRPr="000D2834">
              <w:rPr>
                <w:rFonts w:ascii="Times New Roman" w:hAnsi="Times New Roman" w:cs="Times New Roman"/>
                <w:sz w:val="18"/>
                <w:szCs w:val="18"/>
                <w:lang w:eastAsia="tr-TR"/>
              </w:rPr>
              <w:t>-17:00</w:t>
            </w:r>
          </w:p>
        </w:tc>
        <w:tc>
          <w:tcPr>
            <w:tcW w:w="2835" w:type="dxa"/>
            <w:tcBorders>
              <w:bottom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Soda pınarı</w:t>
            </w:r>
          </w:p>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Paslı para</w:t>
            </w:r>
          </w:p>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Doping tayini</w:t>
            </w:r>
          </w:p>
          <w:p w:rsidR="008B3DD8" w:rsidRPr="000D2834" w:rsidRDefault="008B3DD8" w:rsidP="00004460">
            <w:pPr>
              <w:jc w:val="center"/>
              <w:rPr>
                <w:rFonts w:ascii="Times New Roman" w:hAnsi="Times New Roman" w:cs="Times New Roman"/>
                <w:sz w:val="18"/>
                <w:szCs w:val="18"/>
                <w:lang w:eastAsia="tr-TR"/>
              </w:rPr>
            </w:pPr>
            <w:proofErr w:type="spellStart"/>
            <w:r w:rsidRPr="000D2834">
              <w:rPr>
                <w:rFonts w:ascii="Times New Roman" w:hAnsi="Times New Roman" w:cs="Times New Roman"/>
                <w:sz w:val="18"/>
                <w:szCs w:val="18"/>
                <w:lang w:eastAsia="tr-TR"/>
              </w:rPr>
              <w:t>Kromatografi</w:t>
            </w:r>
            <w:proofErr w:type="spellEnd"/>
          </w:p>
        </w:tc>
        <w:tc>
          <w:tcPr>
            <w:tcW w:w="1531" w:type="dxa"/>
            <w:tcBorders>
              <w:bottom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Eğitim Fak.</w:t>
            </w:r>
          </w:p>
          <w:p w:rsidR="008B3DD8" w:rsidRPr="000D2834" w:rsidRDefault="008B3DD8" w:rsidP="00004460">
            <w:pPr>
              <w:jc w:val="center"/>
              <w:rPr>
                <w:rFonts w:ascii="Times New Roman" w:hAnsi="Times New Roman" w:cs="Times New Roman"/>
                <w:sz w:val="18"/>
                <w:szCs w:val="18"/>
              </w:rPr>
            </w:pPr>
            <w:r w:rsidRPr="000D2834">
              <w:rPr>
                <w:rFonts w:ascii="Times New Roman" w:hAnsi="Times New Roman" w:cs="Times New Roman"/>
                <w:sz w:val="18"/>
                <w:szCs w:val="18"/>
                <w:lang w:eastAsia="tr-TR"/>
              </w:rPr>
              <w:t xml:space="preserve">(Fen </w:t>
            </w:r>
            <w:proofErr w:type="spellStart"/>
            <w:r w:rsidRPr="000D2834">
              <w:rPr>
                <w:rFonts w:ascii="Times New Roman" w:hAnsi="Times New Roman" w:cs="Times New Roman"/>
                <w:sz w:val="18"/>
                <w:szCs w:val="18"/>
                <w:lang w:eastAsia="tr-TR"/>
              </w:rPr>
              <w:t>Lab</w:t>
            </w:r>
            <w:proofErr w:type="spellEnd"/>
            <w:r w:rsidRPr="000D2834">
              <w:rPr>
                <w:rFonts w:ascii="Times New Roman" w:hAnsi="Times New Roman" w:cs="Times New Roman"/>
                <w:sz w:val="18"/>
                <w:szCs w:val="18"/>
                <w:lang w:eastAsia="tr-TR"/>
              </w:rPr>
              <w:t>.)</w:t>
            </w:r>
          </w:p>
        </w:tc>
        <w:tc>
          <w:tcPr>
            <w:tcW w:w="850" w:type="dxa"/>
            <w:tcBorders>
              <w:bottom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6. ve 7. sınıf</w:t>
            </w:r>
          </w:p>
        </w:tc>
        <w:tc>
          <w:tcPr>
            <w:tcW w:w="794" w:type="dxa"/>
            <w:tcBorders>
              <w:bottom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20</w:t>
            </w:r>
          </w:p>
        </w:tc>
      </w:tr>
      <w:tr w:rsidR="008B3DD8" w:rsidRPr="000D2834" w:rsidTr="00B03561">
        <w:tc>
          <w:tcPr>
            <w:tcW w:w="453" w:type="dxa"/>
            <w:vMerge w:val="restart"/>
            <w:tcBorders>
              <w:bottom w:val="single" w:sz="4" w:space="0" w:color="auto"/>
            </w:tcBorders>
            <w:textDirection w:val="btLr"/>
            <w:vAlign w:val="center"/>
          </w:tcPr>
          <w:p w:rsidR="008B3DD8" w:rsidRPr="000D2834" w:rsidRDefault="008B3DD8" w:rsidP="00004460">
            <w:pPr>
              <w:ind w:left="113" w:right="113"/>
              <w:jc w:val="center"/>
              <w:rPr>
                <w:rFonts w:ascii="Times New Roman" w:hAnsi="Times New Roman" w:cs="Times New Roman"/>
                <w:color w:val="000000"/>
                <w:sz w:val="18"/>
                <w:szCs w:val="18"/>
              </w:rPr>
            </w:pPr>
            <w:r w:rsidRPr="000D2834">
              <w:rPr>
                <w:rFonts w:ascii="Times New Roman" w:hAnsi="Times New Roman" w:cs="Times New Roman"/>
                <w:color w:val="000000"/>
                <w:sz w:val="18"/>
                <w:szCs w:val="18"/>
              </w:rPr>
              <w:t>Biyoloji Ayı</w:t>
            </w:r>
          </w:p>
        </w:tc>
        <w:tc>
          <w:tcPr>
            <w:tcW w:w="1361" w:type="dxa"/>
            <w:tcBorders>
              <w:top w:val="single" w:sz="4" w:space="0" w:color="auto"/>
            </w:tcBorders>
            <w:vAlign w:val="center"/>
          </w:tcPr>
          <w:p w:rsidR="008B3DD8" w:rsidRPr="000D2834" w:rsidRDefault="008B3DD8" w:rsidP="00004460">
            <w:pPr>
              <w:jc w:val="center"/>
              <w:rPr>
                <w:rFonts w:ascii="Times New Roman" w:hAnsi="Times New Roman" w:cs="Times New Roman"/>
                <w:color w:val="000000"/>
                <w:sz w:val="18"/>
                <w:szCs w:val="18"/>
              </w:rPr>
            </w:pPr>
            <w:r w:rsidRPr="000D2834">
              <w:rPr>
                <w:rFonts w:ascii="Times New Roman" w:hAnsi="Times New Roman" w:cs="Times New Roman"/>
                <w:color w:val="000000"/>
                <w:sz w:val="18"/>
                <w:szCs w:val="18"/>
              </w:rPr>
              <w:t>7 Nisan 2012</w:t>
            </w:r>
          </w:p>
        </w:tc>
        <w:tc>
          <w:tcPr>
            <w:tcW w:w="1134" w:type="dxa"/>
            <w:tcBorders>
              <w:top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proofErr w:type="gramStart"/>
            <w:r w:rsidRPr="000D2834">
              <w:rPr>
                <w:rFonts w:ascii="Times New Roman" w:hAnsi="Times New Roman" w:cs="Times New Roman"/>
                <w:sz w:val="18"/>
                <w:szCs w:val="18"/>
                <w:lang w:eastAsia="tr-TR"/>
              </w:rPr>
              <w:t>13:00</w:t>
            </w:r>
            <w:proofErr w:type="gramEnd"/>
            <w:r w:rsidRPr="000D2834">
              <w:rPr>
                <w:rFonts w:ascii="Times New Roman" w:hAnsi="Times New Roman" w:cs="Times New Roman"/>
                <w:sz w:val="18"/>
                <w:szCs w:val="18"/>
                <w:lang w:eastAsia="tr-TR"/>
              </w:rPr>
              <w:t>-17:00</w:t>
            </w:r>
          </w:p>
        </w:tc>
        <w:tc>
          <w:tcPr>
            <w:tcW w:w="2835" w:type="dxa"/>
            <w:tcBorders>
              <w:top w:val="single" w:sz="4" w:space="0" w:color="auto"/>
            </w:tcBorders>
            <w:vAlign w:val="center"/>
          </w:tcPr>
          <w:p w:rsidR="008B3DD8" w:rsidRPr="000D2834" w:rsidRDefault="0054772A"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Toprak c</w:t>
            </w:r>
            <w:r w:rsidR="008B3DD8" w:rsidRPr="000D2834">
              <w:rPr>
                <w:rFonts w:ascii="Times New Roman" w:hAnsi="Times New Roman" w:cs="Times New Roman"/>
                <w:sz w:val="18"/>
                <w:szCs w:val="18"/>
                <w:lang w:eastAsia="tr-TR"/>
              </w:rPr>
              <w:t xml:space="preserve">anlıları-1 </w:t>
            </w:r>
          </w:p>
        </w:tc>
        <w:tc>
          <w:tcPr>
            <w:tcW w:w="1531" w:type="dxa"/>
            <w:tcBorders>
              <w:top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Doğa Gezisi</w:t>
            </w:r>
          </w:p>
          <w:p w:rsidR="008B3DD8" w:rsidRPr="000D2834" w:rsidRDefault="008B3DD8" w:rsidP="00004460">
            <w:pPr>
              <w:jc w:val="center"/>
              <w:rPr>
                <w:rFonts w:ascii="Times New Roman" w:hAnsi="Times New Roman" w:cs="Times New Roman"/>
                <w:sz w:val="18"/>
                <w:szCs w:val="18"/>
              </w:rPr>
            </w:pPr>
            <w:r w:rsidRPr="000D2834">
              <w:rPr>
                <w:rFonts w:ascii="Times New Roman" w:hAnsi="Times New Roman" w:cs="Times New Roman"/>
                <w:sz w:val="18"/>
                <w:szCs w:val="18"/>
                <w:lang w:eastAsia="tr-TR"/>
              </w:rPr>
              <w:t>(Fırat Deltası)</w:t>
            </w:r>
          </w:p>
        </w:tc>
        <w:tc>
          <w:tcPr>
            <w:tcW w:w="850" w:type="dxa"/>
            <w:tcBorders>
              <w:top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6. ve 7. sınıf</w:t>
            </w:r>
          </w:p>
        </w:tc>
        <w:tc>
          <w:tcPr>
            <w:tcW w:w="794" w:type="dxa"/>
            <w:tcBorders>
              <w:top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20</w:t>
            </w:r>
          </w:p>
        </w:tc>
      </w:tr>
      <w:tr w:rsidR="008B3DD8" w:rsidRPr="000D2834" w:rsidTr="00B03561">
        <w:tc>
          <w:tcPr>
            <w:tcW w:w="453" w:type="dxa"/>
            <w:vMerge/>
            <w:tcBorders>
              <w:bottom w:val="single" w:sz="4" w:space="0" w:color="auto"/>
            </w:tcBorders>
            <w:textDirection w:val="btLr"/>
            <w:vAlign w:val="center"/>
          </w:tcPr>
          <w:p w:rsidR="008B3DD8" w:rsidRPr="000D2834" w:rsidRDefault="008B3DD8" w:rsidP="00004460">
            <w:pPr>
              <w:ind w:left="113" w:right="113"/>
              <w:jc w:val="center"/>
              <w:rPr>
                <w:rFonts w:ascii="Times New Roman" w:hAnsi="Times New Roman" w:cs="Times New Roman"/>
                <w:color w:val="000000"/>
                <w:sz w:val="18"/>
                <w:szCs w:val="18"/>
              </w:rPr>
            </w:pPr>
          </w:p>
        </w:tc>
        <w:tc>
          <w:tcPr>
            <w:tcW w:w="1361" w:type="dxa"/>
            <w:vAlign w:val="center"/>
          </w:tcPr>
          <w:p w:rsidR="008B3DD8" w:rsidRPr="000D2834" w:rsidRDefault="008B3DD8" w:rsidP="00004460">
            <w:pPr>
              <w:jc w:val="center"/>
              <w:rPr>
                <w:rFonts w:ascii="Times New Roman" w:hAnsi="Times New Roman" w:cs="Times New Roman"/>
                <w:color w:val="000000"/>
                <w:sz w:val="18"/>
                <w:szCs w:val="18"/>
              </w:rPr>
            </w:pPr>
            <w:r w:rsidRPr="000D2834">
              <w:rPr>
                <w:rFonts w:ascii="Times New Roman" w:hAnsi="Times New Roman" w:cs="Times New Roman"/>
                <w:color w:val="000000"/>
                <w:sz w:val="18"/>
                <w:szCs w:val="18"/>
              </w:rPr>
              <w:t>14 Nisan 2012</w:t>
            </w:r>
          </w:p>
        </w:tc>
        <w:tc>
          <w:tcPr>
            <w:tcW w:w="1134" w:type="dxa"/>
            <w:vAlign w:val="center"/>
          </w:tcPr>
          <w:p w:rsidR="008B3DD8" w:rsidRPr="000D2834" w:rsidRDefault="008B3DD8" w:rsidP="00004460">
            <w:pPr>
              <w:jc w:val="center"/>
              <w:rPr>
                <w:rFonts w:ascii="Times New Roman" w:hAnsi="Times New Roman" w:cs="Times New Roman"/>
                <w:sz w:val="18"/>
                <w:szCs w:val="18"/>
                <w:lang w:eastAsia="tr-TR"/>
              </w:rPr>
            </w:pPr>
            <w:proofErr w:type="gramStart"/>
            <w:r w:rsidRPr="000D2834">
              <w:rPr>
                <w:rFonts w:ascii="Times New Roman" w:hAnsi="Times New Roman" w:cs="Times New Roman"/>
                <w:sz w:val="18"/>
                <w:szCs w:val="18"/>
                <w:lang w:eastAsia="tr-TR"/>
              </w:rPr>
              <w:t>13:00</w:t>
            </w:r>
            <w:proofErr w:type="gramEnd"/>
            <w:r w:rsidRPr="000D2834">
              <w:rPr>
                <w:rFonts w:ascii="Times New Roman" w:hAnsi="Times New Roman" w:cs="Times New Roman"/>
                <w:sz w:val="18"/>
                <w:szCs w:val="18"/>
                <w:lang w:eastAsia="tr-TR"/>
              </w:rPr>
              <w:t>-17:00</w:t>
            </w:r>
          </w:p>
        </w:tc>
        <w:tc>
          <w:tcPr>
            <w:tcW w:w="2835" w:type="dxa"/>
            <w:vAlign w:val="center"/>
          </w:tcPr>
          <w:p w:rsidR="008B3DD8" w:rsidRPr="000D2834" w:rsidRDefault="0054772A"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Toprak canlıları-2</w:t>
            </w:r>
          </w:p>
        </w:tc>
        <w:tc>
          <w:tcPr>
            <w:tcW w:w="1531" w:type="dxa"/>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Eğitim Fak.</w:t>
            </w:r>
          </w:p>
          <w:p w:rsidR="008B3DD8" w:rsidRPr="000D2834" w:rsidRDefault="008B3DD8" w:rsidP="00004460">
            <w:pPr>
              <w:jc w:val="center"/>
              <w:rPr>
                <w:rFonts w:ascii="Times New Roman" w:hAnsi="Times New Roman" w:cs="Times New Roman"/>
                <w:sz w:val="18"/>
                <w:szCs w:val="18"/>
              </w:rPr>
            </w:pPr>
            <w:r w:rsidRPr="000D2834">
              <w:rPr>
                <w:rFonts w:ascii="Times New Roman" w:hAnsi="Times New Roman" w:cs="Times New Roman"/>
                <w:sz w:val="18"/>
                <w:szCs w:val="18"/>
                <w:lang w:eastAsia="tr-TR"/>
              </w:rPr>
              <w:t xml:space="preserve">(Fen </w:t>
            </w:r>
            <w:proofErr w:type="spellStart"/>
            <w:r w:rsidRPr="000D2834">
              <w:rPr>
                <w:rFonts w:ascii="Times New Roman" w:hAnsi="Times New Roman" w:cs="Times New Roman"/>
                <w:sz w:val="18"/>
                <w:szCs w:val="18"/>
                <w:lang w:eastAsia="tr-TR"/>
              </w:rPr>
              <w:t>Lab</w:t>
            </w:r>
            <w:proofErr w:type="spellEnd"/>
            <w:r w:rsidRPr="000D2834">
              <w:rPr>
                <w:rFonts w:ascii="Times New Roman" w:hAnsi="Times New Roman" w:cs="Times New Roman"/>
                <w:sz w:val="18"/>
                <w:szCs w:val="18"/>
                <w:lang w:eastAsia="tr-TR"/>
              </w:rPr>
              <w:t>.)</w:t>
            </w:r>
          </w:p>
        </w:tc>
        <w:tc>
          <w:tcPr>
            <w:tcW w:w="850" w:type="dxa"/>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6. ve 7. sınıf</w:t>
            </w:r>
          </w:p>
        </w:tc>
        <w:tc>
          <w:tcPr>
            <w:tcW w:w="794" w:type="dxa"/>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20</w:t>
            </w:r>
          </w:p>
        </w:tc>
      </w:tr>
      <w:tr w:rsidR="008B3DD8" w:rsidRPr="000D2834" w:rsidTr="00B03561">
        <w:tc>
          <w:tcPr>
            <w:tcW w:w="453" w:type="dxa"/>
            <w:vMerge/>
            <w:tcBorders>
              <w:bottom w:val="single" w:sz="4" w:space="0" w:color="auto"/>
            </w:tcBorders>
            <w:textDirection w:val="btLr"/>
            <w:vAlign w:val="center"/>
          </w:tcPr>
          <w:p w:rsidR="008B3DD8" w:rsidRPr="000D2834" w:rsidRDefault="008B3DD8" w:rsidP="00004460">
            <w:pPr>
              <w:ind w:left="113" w:right="113"/>
              <w:jc w:val="center"/>
              <w:rPr>
                <w:rFonts w:ascii="Times New Roman" w:hAnsi="Times New Roman" w:cs="Times New Roman"/>
                <w:color w:val="000000"/>
                <w:sz w:val="18"/>
                <w:szCs w:val="18"/>
              </w:rPr>
            </w:pPr>
          </w:p>
        </w:tc>
        <w:tc>
          <w:tcPr>
            <w:tcW w:w="1361" w:type="dxa"/>
            <w:vAlign w:val="center"/>
          </w:tcPr>
          <w:p w:rsidR="008B3DD8" w:rsidRPr="000D2834" w:rsidRDefault="008B3DD8" w:rsidP="00004460">
            <w:pPr>
              <w:jc w:val="center"/>
              <w:rPr>
                <w:rFonts w:ascii="Times New Roman" w:hAnsi="Times New Roman" w:cs="Times New Roman"/>
                <w:color w:val="000000"/>
                <w:sz w:val="18"/>
                <w:szCs w:val="18"/>
              </w:rPr>
            </w:pPr>
            <w:r w:rsidRPr="000D2834">
              <w:rPr>
                <w:rFonts w:ascii="Times New Roman" w:hAnsi="Times New Roman" w:cs="Times New Roman"/>
                <w:color w:val="000000"/>
                <w:sz w:val="18"/>
                <w:szCs w:val="18"/>
              </w:rPr>
              <w:t>21 Nisan 2012</w:t>
            </w:r>
          </w:p>
        </w:tc>
        <w:tc>
          <w:tcPr>
            <w:tcW w:w="1134" w:type="dxa"/>
            <w:vAlign w:val="center"/>
          </w:tcPr>
          <w:p w:rsidR="008B3DD8" w:rsidRPr="000D2834" w:rsidRDefault="008B3DD8" w:rsidP="00004460">
            <w:pPr>
              <w:jc w:val="center"/>
              <w:rPr>
                <w:rFonts w:ascii="Times New Roman" w:hAnsi="Times New Roman" w:cs="Times New Roman"/>
                <w:sz w:val="18"/>
                <w:szCs w:val="18"/>
                <w:lang w:eastAsia="tr-TR"/>
              </w:rPr>
            </w:pPr>
            <w:proofErr w:type="gramStart"/>
            <w:r w:rsidRPr="000D2834">
              <w:rPr>
                <w:rFonts w:ascii="Times New Roman" w:hAnsi="Times New Roman" w:cs="Times New Roman"/>
                <w:sz w:val="18"/>
                <w:szCs w:val="18"/>
                <w:lang w:eastAsia="tr-TR"/>
              </w:rPr>
              <w:t>13:00</w:t>
            </w:r>
            <w:proofErr w:type="gramEnd"/>
            <w:r w:rsidRPr="000D2834">
              <w:rPr>
                <w:rFonts w:ascii="Times New Roman" w:hAnsi="Times New Roman" w:cs="Times New Roman"/>
                <w:sz w:val="18"/>
                <w:szCs w:val="18"/>
                <w:lang w:eastAsia="tr-TR"/>
              </w:rPr>
              <w:t>-17:00</w:t>
            </w:r>
          </w:p>
        </w:tc>
        <w:tc>
          <w:tcPr>
            <w:tcW w:w="2835" w:type="dxa"/>
            <w:vAlign w:val="center"/>
          </w:tcPr>
          <w:p w:rsidR="008B3DD8" w:rsidRPr="000D2834" w:rsidRDefault="0054772A"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Maya canlanıyor</w:t>
            </w:r>
          </w:p>
          <w:p w:rsidR="008B3DD8" w:rsidRPr="000D2834" w:rsidRDefault="0054772A"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Nabız ölçümü</w:t>
            </w:r>
          </w:p>
        </w:tc>
        <w:tc>
          <w:tcPr>
            <w:tcW w:w="1531" w:type="dxa"/>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Eğitim Fak.</w:t>
            </w:r>
          </w:p>
          <w:p w:rsidR="008B3DD8" w:rsidRPr="000D2834" w:rsidRDefault="008B3DD8" w:rsidP="00004460">
            <w:pPr>
              <w:jc w:val="center"/>
              <w:rPr>
                <w:rFonts w:ascii="Times New Roman" w:hAnsi="Times New Roman" w:cs="Times New Roman"/>
                <w:sz w:val="18"/>
                <w:szCs w:val="18"/>
              </w:rPr>
            </w:pPr>
            <w:r w:rsidRPr="000D2834">
              <w:rPr>
                <w:rFonts w:ascii="Times New Roman" w:hAnsi="Times New Roman" w:cs="Times New Roman"/>
                <w:sz w:val="18"/>
                <w:szCs w:val="18"/>
                <w:lang w:eastAsia="tr-TR"/>
              </w:rPr>
              <w:t xml:space="preserve">(Fen </w:t>
            </w:r>
            <w:proofErr w:type="spellStart"/>
            <w:r w:rsidRPr="000D2834">
              <w:rPr>
                <w:rFonts w:ascii="Times New Roman" w:hAnsi="Times New Roman" w:cs="Times New Roman"/>
                <w:sz w:val="18"/>
                <w:szCs w:val="18"/>
                <w:lang w:eastAsia="tr-TR"/>
              </w:rPr>
              <w:t>Lab</w:t>
            </w:r>
            <w:proofErr w:type="spellEnd"/>
            <w:r w:rsidRPr="000D2834">
              <w:rPr>
                <w:rFonts w:ascii="Times New Roman" w:hAnsi="Times New Roman" w:cs="Times New Roman"/>
                <w:sz w:val="18"/>
                <w:szCs w:val="18"/>
                <w:lang w:eastAsia="tr-TR"/>
              </w:rPr>
              <w:t>.)</w:t>
            </w:r>
          </w:p>
        </w:tc>
        <w:tc>
          <w:tcPr>
            <w:tcW w:w="850" w:type="dxa"/>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6. ve 7. sınıf</w:t>
            </w:r>
          </w:p>
        </w:tc>
        <w:tc>
          <w:tcPr>
            <w:tcW w:w="794" w:type="dxa"/>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20</w:t>
            </w:r>
          </w:p>
        </w:tc>
      </w:tr>
      <w:tr w:rsidR="008B3DD8" w:rsidRPr="000D2834" w:rsidTr="00B03561">
        <w:tc>
          <w:tcPr>
            <w:tcW w:w="453" w:type="dxa"/>
            <w:vMerge/>
            <w:tcBorders>
              <w:bottom w:val="single" w:sz="4" w:space="0" w:color="auto"/>
            </w:tcBorders>
            <w:textDirection w:val="btLr"/>
            <w:vAlign w:val="center"/>
          </w:tcPr>
          <w:p w:rsidR="008B3DD8" w:rsidRPr="000D2834" w:rsidRDefault="008B3DD8" w:rsidP="00004460">
            <w:pPr>
              <w:ind w:left="113" w:right="113"/>
              <w:jc w:val="center"/>
              <w:rPr>
                <w:rFonts w:ascii="Times New Roman" w:hAnsi="Times New Roman" w:cs="Times New Roman"/>
                <w:color w:val="000000"/>
                <w:sz w:val="18"/>
                <w:szCs w:val="18"/>
              </w:rPr>
            </w:pPr>
          </w:p>
        </w:tc>
        <w:tc>
          <w:tcPr>
            <w:tcW w:w="1361" w:type="dxa"/>
            <w:tcBorders>
              <w:bottom w:val="single" w:sz="4" w:space="0" w:color="auto"/>
            </w:tcBorders>
            <w:vAlign w:val="center"/>
          </w:tcPr>
          <w:p w:rsidR="008B3DD8" w:rsidRPr="000D2834" w:rsidRDefault="008B3DD8" w:rsidP="00004460">
            <w:pPr>
              <w:jc w:val="center"/>
              <w:rPr>
                <w:rFonts w:ascii="Times New Roman" w:hAnsi="Times New Roman" w:cs="Times New Roman"/>
                <w:color w:val="000000"/>
                <w:sz w:val="18"/>
                <w:szCs w:val="18"/>
              </w:rPr>
            </w:pPr>
            <w:r w:rsidRPr="000D2834">
              <w:rPr>
                <w:rFonts w:ascii="Times New Roman" w:hAnsi="Times New Roman" w:cs="Times New Roman"/>
                <w:color w:val="000000"/>
                <w:sz w:val="18"/>
                <w:szCs w:val="18"/>
              </w:rPr>
              <w:t>28 Nisan 2012</w:t>
            </w:r>
          </w:p>
        </w:tc>
        <w:tc>
          <w:tcPr>
            <w:tcW w:w="1134" w:type="dxa"/>
            <w:tcBorders>
              <w:bottom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proofErr w:type="gramStart"/>
            <w:r w:rsidRPr="000D2834">
              <w:rPr>
                <w:rFonts w:ascii="Times New Roman" w:hAnsi="Times New Roman" w:cs="Times New Roman"/>
                <w:sz w:val="18"/>
                <w:szCs w:val="18"/>
                <w:lang w:eastAsia="tr-TR"/>
              </w:rPr>
              <w:t>13:00</w:t>
            </w:r>
            <w:proofErr w:type="gramEnd"/>
            <w:r w:rsidRPr="000D2834">
              <w:rPr>
                <w:rFonts w:ascii="Times New Roman" w:hAnsi="Times New Roman" w:cs="Times New Roman"/>
                <w:sz w:val="18"/>
                <w:szCs w:val="18"/>
                <w:lang w:eastAsia="tr-TR"/>
              </w:rPr>
              <w:t>-17:00</w:t>
            </w:r>
          </w:p>
        </w:tc>
        <w:tc>
          <w:tcPr>
            <w:tcW w:w="2835" w:type="dxa"/>
            <w:tcBorders>
              <w:bottom w:val="single" w:sz="4" w:space="0" w:color="auto"/>
            </w:tcBorders>
            <w:vAlign w:val="center"/>
          </w:tcPr>
          <w:p w:rsidR="008B3DD8" w:rsidRPr="000D2834" w:rsidRDefault="0054772A"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Kuş c</w:t>
            </w:r>
            <w:r w:rsidR="008B3DD8" w:rsidRPr="000D2834">
              <w:rPr>
                <w:rFonts w:ascii="Times New Roman" w:hAnsi="Times New Roman" w:cs="Times New Roman"/>
                <w:sz w:val="18"/>
                <w:szCs w:val="18"/>
                <w:lang w:eastAsia="tr-TR"/>
              </w:rPr>
              <w:t>enneti</w:t>
            </w:r>
          </w:p>
        </w:tc>
        <w:tc>
          <w:tcPr>
            <w:tcW w:w="1531" w:type="dxa"/>
            <w:tcBorders>
              <w:bottom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Doğa Gezisi</w:t>
            </w:r>
          </w:p>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lastRenderedPageBreak/>
              <w:t>(Kuş Cenneti-Akyazı Beldesi)</w:t>
            </w:r>
          </w:p>
        </w:tc>
        <w:tc>
          <w:tcPr>
            <w:tcW w:w="850" w:type="dxa"/>
            <w:tcBorders>
              <w:bottom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lastRenderedPageBreak/>
              <w:t xml:space="preserve">6. ve 7. </w:t>
            </w:r>
            <w:r w:rsidRPr="000D2834">
              <w:rPr>
                <w:rFonts w:ascii="Times New Roman" w:hAnsi="Times New Roman" w:cs="Times New Roman"/>
                <w:sz w:val="18"/>
                <w:szCs w:val="18"/>
                <w:lang w:eastAsia="tr-TR"/>
              </w:rPr>
              <w:lastRenderedPageBreak/>
              <w:t>sınıf</w:t>
            </w:r>
          </w:p>
        </w:tc>
        <w:tc>
          <w:tcPr>
            <w:tcW w:w="794" w:type="dxa"/>
            <w:tcBorders>
              <w:bottom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lastRenderedPageBreak/>
              <w:t>40</w:t>
            </w:r>
          </w:p>
        </w:tc>
      </w:tr>
      <w:tr w:rsidR="008B3DD8" w:rsidRPr="000D2834" w:rsidTr="00B03561">
        <w:trPr>
          <w:cantSplit/>
          <w:trHeight w:val="850"/>
        </w:trPr>
        <w:tc>
          <w:tcPr>
            <w:tcW w:w="453" w:type="dxa"/>
            <w:vMerge w:val="restart"/>
            <w:tcBorders>
              <w:bottom w:val="single" w:sz="4" w:space="0" w:color="auto"/>
            </w:tcBorders>
            <w:textDirection w:val="btLr"/>
            <w:vAlign w:val="center"/>
          </w:tcPr>
          <w:p w:rsidR="008B3DD8" w:rsidRPr="000D2834" w:rsidRDefault="0054772A" w:rsidP="00004460">
            <w:pPr>
              <w:ind w:left="113" w:right="113"/>
              <w:jc w:val="center"/>
              <w:rPr>
                <w:rFonts w:ascii="Times New Roman" w:hAnsi="Times New Roman" w:cs="Times New Roman"/>
                <w:color w:val="000000"/>
                <w:sz w:val="18"/>
                <w:szCs w:val="18"/>
              </w:rPr>
            </w:pPr>
            <w:r w:rsidRPr="000D2834">
              <w:rPr>
                <w:rFonts w:ascii="Times New Roman" w:hAnsi="Times New Roman" w:cs="Times New Roman"/>
                <w:color w:val="000000"/>
                <w:sz w:val="18"/>
                <w:szCs w:val="18"/>
              </w:rPr>
              <w:lastRenderedPageBreak/>
              <w:t>Karma A</w:t>
            </w:r>
            <w:r w:rsidR="008B3DD8" w:rsidRPr="000D2834">
              <w:rPr>
                <w:rFonts w:ascii="Times New Roman" w:hAnsi="Times New Roman" w:cs="Times New Roman"/>
                <w:color w:val="000000"/>
                <w:sz w:val="18"/>
                <w:szCs w:val="18"/>
              </w:rPr>
              <w:t>y</w:t>
            </w:r>
          </w:p>
        </w:tc>
        <w:tc>
          <w:tcPr>
            <w:tcW w:w="1361" w:type="dxa"/>
            <w:tcBorders>
              <w:top w:val="single" w:sz="4" w:space="0" w:color="auto"/>
            </w:tcBorders>
            <w:vAlign w:val="center"/>
          </w:tcPr>
          <w:p w:rsidR="008B3DD8" w:rsidRPr="000D2834" w:rsidRDefault="008B3DD8" w:rsidP="00004460">
            <w:pPr>
              <w:jc w:val="center"/>
              <w:rPr>
                <w:rFonts w:ascii="Times New Roman" w:hAnsi="Times New Roman" w:cs="Times New Roman"/>
                <w:color w:val="000000"/>
                <w:sz w:val="18"/>
                <w:szCs w:val="18"/>
              </w:rPr>
            </w:pPr>
            <w:r w:rsidRPr="000D2834">
              <w:rPr>
                <w:rFonts w:ascii="Times New Roman" w:hAnsi="Times New Roman" w:cs="Times New Roman"/>
                <w:color w:val="000000"/>
                <w:sz w:val="18"/>
                <w:szCs w:val="18"/>
              </w:rPr>
              <w:t>12 Mayıs 2012</w:t>
            </w:r>
          </w:p>
        </w:tc>
        <w:tc>
          <w:tcPr>
            <w:tcW w:w="1134" w:type="dxa"/>
            <w:tcBorders>
              <w:top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proofErr w:type="gramStart"/>
            <w:r w:rsidRPr="000D2834">
              <w:rPr>
                <w:rFonts w:ascii="Times New Roman" w:hAnsi="Times New Roman" w:cs="Times New Roman"/>
                <w:sz w:val="18"/>
                <w:szCs w:val="18"/>
                <w:lang w:eastAsia="tr-TR"/>
              </w:rPr>
              <w:t>13:00</w:t>
            </w:r>
            <w:proofErr w:type="gramEnd"/>
            <w:r w:rsidRPr="000D2834">
              <w:rPr>
                <w:rFonts w:ascii="Times New Roman" w:hAnsi="Times New Roman" w:cs="Times New Roman"/>
                <w:sz w:val="18"/>
                <w:szCs w:val="18"/>
                <w:lang w:eastAsia="tr-TR"/>
              </w:rPr>
              <w:t>-17:00</w:t>
            </w:r>
          </w:p>
        </w:tc>
        <w:tc>
          <w:tcPr>
            <w:tcW w:w="2835" w:type="dxa"/>
            <w:tcBorders>
              <w:top w:val="single" w:sz="4" w:space="0" w:color="auto"/>
            </w:tcBorders>
            <w:vAlign w:val="center"/>
          </w:tcPr>
          <w:p w:rsidR="008B3DD8" w:rsidRPr="000D2834" w:rsidRDefault="0054772A"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Dalgıç neden batıp çıkıyor</w:t>
            </w:r>
          </w:p>
          <w:p w:rsidR="008B3DD8" w:rsidRPr="000D2834" w:rsidRDefault="0054772A"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Kuru üzümleri yüzdürün</w:t>
            </w:r>
          </w:p>
          <w:p w:rsidR="008B3DD8" w:rsidRPr="000D2834" w:rsidRDefault="0054772A"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Yumurtayı yüzdürelim</w:t>
            </w:r>
          </w:p>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 xml:space="preserve">Yumurtayı </w:t>
            </w:r>
            <w:r w:rsidR="0054772A" w:rsidRPr="000D2834">
              <w:rPr>
                <w:rFonts w:ascii="Times New Roman" w:hAnsi="Times New Roman" w:cs="Times New Roman"/>
                <w:sz w:val="18"/>
                <w:szCs w:val="18"/>
                <w:lang w:eastAsia="tr-TR"/>
              </w:rPr>
              <w:t>asalım</w:t>
            </w:r>
          </w:p>
        </w:tc>
        <w:tc>
          <w:tcPr>
            <w:tcW w:w="1531" w:type="dxa"/>
            <w:tcBorders>
              <w:top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Eğitim Fak.</w:t>
            </w:r>
          </w:p>
          <w:p w:rsidR="008B3DD8" w:rsidRPr="000D2834" w:rsidRDefault="008B3DD8" w:rsidP="00004460">
            <w:pPr>
              <w:jc w:val="center"/>
              <w:rPr>
                <w:rFonts w:ascii="Times New Roman" w:hAnsi="Times New Roman" w:cs="Times New Roman"/>
                <w:sz w:val="18"/>
                <w:szCs w:val="18"/>
              </w:rPr>
            </w:pPr>
            <w:r w:rsidRPr="000D2834">
              <w:rPr>
                <w:rFonts w:ascii="Times New Roman" w:hAnsi="Times New Roman" w:cs="Times New Roman"/>
                <w:sz w:val="18"/>
                <w:szCs w:val="18"/>
                <w:lang w:eastAsia="tr-TR"/>
              </w:rPr>
              <w:t xml:space="preserve">(Fen </w:t>
            </w:r>
            <w:proofErr w:type="spellStart"/>
            <w:r w:rsidRPr="000D2834">
              <w:rPr>
                <w:rFonts w:ascii="Times New Roman" w:hAnsi="Times New Roman" w:cs="Times New Roman"/>
                <w:sz w:val="18"/>
                <w:szCs w:val="18"/>
                <w:lang w:eastAsia="tr-TR"/>
              </w:rPr>
              <w:t>Lab</w:t>
            </w:r>
            <w:proofErr w:type="spellEnd"/>
            <w:r w:rsidRPr="000D2834">
              <w:rPr>
                <w:rFonts w:ascii="Times New Roman" w:hAnsi="Times New Roman" w:cs="Times New Roman"/>
                <w:sz w:val="18"/>
                <w:szCs w:val="18"/>
                <w:lang w:eastAsia="tr-TR"/>
              </w:rPr>
              <w:t>.)</w:t>
            </w:r>
          </w:p>
        </w:tc>
        <w:tc>
          <w:tcPr>
            <w:tcW w:w="850" w:type="dxa"/>
            <w:tcBorders>
              <w:top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6. ve 7. sınıf</w:t>
            </w:r>
          </w:p>
        </w:tc>
        <w:tc>
          <w:tcPr>
            <w:tcW w:w="794" w:type="dxa"/>
            <w:tcBorders>
              <w:top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20</w:t>
            </w:r>
          </w:p>
        </w:tc>
      </w:tr>
      <w:tr w:rsidR="008B3DD8" w:rsidRPr="000D2834" w:rsidTr="00B03561">
        <w:tc>
          <w:tcPr>
            <w:tcW w:w="453" w:type="dxa"/>
            <w:vMerge/>
            <w:tcBorders>
              <w:bottom w:val="single" w:sz="4" w:space="0" w:color="auto"/>
            </w:tcBorders>
            <w:textDirection w:val="btLr"/>
            <w:vAlign w:val="center"/>
          </w:tcPr>
          <w:p w:rsidR="008B3DD8" w:rsidRPr="000D2834" w:rsidRDefault="008B3DD8" w:rsidP="00004460">
            <w:pPr>
              <w:ind w:left="113" w:right="113"/>
              <w:jc w:val="center"/>
              <w:rPr>
                <w:rFonts w:ascii="Times New Roman" w:hAnsi="Times New Roman" w:cs="Times New Roman"/>
                <w:color w:val="000000"/>
                <w:sz w:val="18"/>
                <w:szCs w:val="18"/>
              </w:rPr>
            </w:pPr>
          </w:p>
        </w:tc>
        <w:tc>
          <w:tcPr>
            <w:tcW w:w="1361" w:type="dxa"/>
            <w:vAlign w:val="center"/>
          </w:tcPr>
          <w:p w:rsidR="008B3DD8" w:rsidRPr="000D2834" w:rsidRDefault="008B3DD8" w:rsidP="00004460">
            <w:pPr>
              <w:jc w:val="center"/>
              <w:rPr>
                <w:rFonts w:ascii="Times New Roman" w:hAnsi="Times New Roman" w:cs="Times New Roman"/>
                <w:color w:val="000000"/>
                <w:sz w:val="18"/>
                <w:szCs w:val="18"/>
              </w:rPr>
            </w:pPr>
            <w:r w:rsidRPr="000D2834">
              <w:rPr>
                <w:rFonts w:ascii="Times New Roman" w:hAnsi="Times New Roman" w:cs="Times New Roman"/>
                <w:color w:val="000000"/>
                <w:sz w:val="18"/>
                <w:szCs w:val="18"/>
              </w:rPr>
              <w:t>19 Mayıs 2012</w:t>
            </w:r>
          </w:p>
        </w:tc>
        <w:tc>
          <w:tcPr>
            <w:tcW w:w="1134" w:type="dxa"/>
            <w:vAlign w:val="center"/>
          </w:tcPr>
          <w:p w:rsidR="008B3DD8" w:rsidRPr="000D2834" w:rsidRDefault="008B3DD8" w:rsidP="00004460">
            <w:pPr>
              <w:jc w:val="center"/>
              <w:rPr>
                <w:rFonts w:ascii="Times New Roman" w:hAnsi="Times New Roman" w:cs="Times New Roman"/>
                <w:sz w:val="18"/>
                <w:szCs w:val="18"/>
                <w:lang w:eastAsia="tr-TR"/>
              </w:rPr>
            </w:pPr>
            <w:proofErr w:type="gramStart"/>
            <w:r w:rsidRPr="000D2834">
              <w:rPr>
                <w:rFonts w:ascii="Times New Roman" w:hAnsi="Times New Roman" w:cs="Times New Roman"/>
                <w:sz w:val="18"/>
                <w:szCs w:val="18"/>
                <w:lang w:eastAsia="tr-TR"/>
              </w:rPr>
              <w:t>13:00</w:t>
            </w:r>
            <w:proofErr w:type="gramEnd"/>
            <w:r w:rsidRPr="000D2834">
              <w:rPr>
                <w:rFonts w:ascii="Times New Roman" w:hAnsi="Times New Roman" w:cs="Times New Roman"/>
                <w:sz w:val="18"/>
                <w:szCs w:val="18"/>
                <w:lang w:eastAsia="tr-TR"/>
              </w:rPr>
              <w:t>-17:00</w:t>
            </w:r>
          </w:p>
        </w:tc>
        <w:tc>
          <w:tcPr>
            <w:tcW w:w="2835" w:type="dxa"/>
            <w:vAlign w:val="center"/>
          </w:tcPr>
          <w:p w:rsidR="008B3DD8" w:rsidRPr="000D2834" w:rsidRDefault="0054772A"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Yapışan bardaklar</w:t>
            </w:r>
          </w:p>
          <w:p w:rsidR="008B3DD8" w:rsidRPr="000D2834" w:rsidRDefault="0054772A"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Tartı yapımı</w:t>
            </w:r>
          </w:p>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Suyun kay</w:t>
            </w:r>
            <w:r w:rsidR="0054772A" w:rsidRPr="000D2834">
              <w:rPr>
                <w:rFonts w:ascii="Times New Roman" w:hAnsi="Times New Roman" w:cs="Times New Roman"/>
                <w:sz w:val="18"/>
                <w:szCs w:val="18"/>
                <w:lang w:eastAsia="tr-TR"/>
              </w:rPr>
              <w:t>nama noktasını düşürelim</w:t>
            </w:r>
          </w:p>
          <w:p w:rsidR="008B3DD8" w:rsidRPr="000D2834" w:rsidRDefault="0054772A"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Birbirine yapışan kitaplar</w:t>
            </w:r>
          </w:p>
        </w:tc>
        <w:tc>
          <w:tcPr>
            <w:tcW w:w="1531" w:type="dxa"/>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Eğitim Fak.</w:t>
            </w:r>
          </w:p>
          <w:p w:rsidR="008B3DD8" w:rsidRPr="000D2834" w:rsidRDefault="008B3DD8" w:rsidP="00004460">
            <w:pPr>
              <w:jc w:val="center"/>
              <w:rPr>
                <w:rFonts w:ascii="Times New Roman" w:hAnsi="Times New Roman" w:cs="Times New Roman"/>
                <w:sz w:val="18"/>
                <w:szCs w:val="18"/>
              </w:rPr>
            </w:pPr>
            <w:r w:rsidRPr="000D2834">
              <w:rPr>
                <w:rFonts w:ascii="Times New Roman" w:hAnsi="Times New Roman" w:cs="Times New Roman"/>
                <w:sz w:val="18"/>
                <w:szCs w:val="18"/>
                <w:lang w:eastAsia="tr-TR"/>
              </w:rPr>
              <w:t xml:space="preserve">(Fen </w:t>
            </w:r>
            <w:proofErr w:type="spellStart"/>
            <w:r w:rsidRPr="000D2834">
              <w:rPr>
                <w:rFonts w:ascii="Times New Roman" w:hAnsi="Times New Roman" w:cs="Times New Roman"/>
                <w:sz w:val="18"/>
                <w:szCs w:val="18"/>
                <w:lang w:eastAsia="tr-TR"/>
              </w:rPr>
              <w:t>Lab</w:t>
            </w:r>
            <w:proofErr w:type="spellEnd"/>
            <w:r w:rsidRPr="000D2834">
              <w:rPr>
                <w:rFonts w:ascii="Times New Roman" w:hAnsi="Times New Roman" w:cs="Times New Roman"/>
                <w:sz w:val="18"/>
                <w:szCs w:val="18"/>
                <w:lang w:eastAsia="tr-TR"/>
              </w:rPr>
              <w:t>.)</w:t>
            </w:r>
          </w:p>
        </w:tc>
        <w:tc>
          <w:tcPr>
            <w:tcW w:w="850" w:type="dxa"/>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6. ve 7. sınıf</w:t>
            </w:r>
          </w:p>
        </w:tc>
        <w:tc>
          <w:tcPr>
            <w:tcW w:w="794" w:type="dxa"/>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20</w:t>
            </w:r>
          </w:p>
        </w:tc>
      </w:tr>
      <w:tr w:rsidR="008B3DD8" w:rsidRPr="000D2834" w:rsidTr="00B03561">
        <w:tc>
          <w:tcPr>
            <w:tcW w:w="453" w:type="dxa"/>
            <w:vMerge/>
            <w:tcBorders>
              <w:bottom w:val="single" w:sz="4" w:space="0" w:color="auto"/>
            </w:tcBorders>
            <w:textDirection w:val="btLr"/>
            <w:vAlign w:val="center"/>
          </w:tcPr>
          <w:p w:rsidR="008B3DD8" w:rsidRPr="000D2834" w:rsidRDefault="008B3DD8" w:rsidP="00004460">
            <w:pPr>
              <w:ind w:left="113" w:right="113"/>
              <w:jc w:val="center"/>
              <w:rPr>
                <w:rFonts w:ascii="Times New Roman" w:hAnsi="Times New Roman" w:cs="Times New Roman"/>
                <w:color w:val="000000"/>
                <w:sz w:val="18"/>
                <w:szCs w:val="18"/>
              </w:rPr>
            </w:pPr>
          </w:p>
        </w:tc>
        <w:tc>
          <w:tcPr>
            <w:tcW w:w="1361" w:type="dxa"/>
            <w:tcBorders>
              <w:bottom w:val="single" w:sz="4" w:space="0" w:color="auto"/>
            </w:tcBorders>
            <w:vAlign w:val="center"/>
          </w:tcPr>
          <w:p w:rsidR="008B3DD8" w:rsidRPr="000D2834" w:rsidRDefault="008B3DD8" w:rsidP="00004460">
            <w:pPr>
              <w:jc w:val="center"/>
              <w:rPr>
                <w:rFonts w:ascii="Times New Roman" w:hAnsi="Times New Roman" w:cs="Times New Roman"/>
                <w:color w:val="000000"/>
                <w:sz w:val="18"/>
                <w:szCs w:val="18"/>
              </w:rPr>
            </w:pPr>
            <w:r w:rsidRPr="000D2834">
              <w:rPr>
                <w:rFonts w:ascii="Times New Roman" w:hAnsi="Times New Roman" w:cs="Times New Roman"/>
                <w:color w:val="000000"/>
                <w:sz w:val="18"/>
                <w:szCs w:val="18"/>
              </w:rPr>
              <w:t>26 Mayıs 2012</w:t>
            </w:r>
          </w:p>
        </w:tc>
        <w:tc>
          <w:tcPr>
            <w:tcW w:w="1134" w:type="dxa"/>
            <w:tcBorders>
              <w:bottom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proofErr w:type="gramStart"/>
            <w:r w:rsidRPr="000D2834">
              <w:rPr>
                <w:rFonts w:ascii="Times New Roman" w:hAnsi="Times New Roman" w:cs="Times New Roman"/>
                <w:sz w:val="18"/>
                <w:szCs w:val="18"/>
                <w:lang w:eastAsia="tr-TR"/>
              </w:rPr>
              <w:t>13:00</w:t>
            </w:r>
            <w:proofErr w:type="gramEnd"/>
            <w:r w:rsidRPr="000D2834">
              <w:rPr>
                <w:rFonts w:ascii="Times New Roman" w:hAnsi="Times New Roman" w:cs="Times New Roman"/>
                <w:sz w:val="18"/>
                <w:szCs w:val="18"/>
                <w:lang w:eastAsia="tr-TR"/>
              </w:rPr>
              <w:t>-17:00</w:t>
            </w:r>
          </w:p>
        </w:tc>
        <w:tc>
          <w:tcPr>
            <w:tcW w:w="2835" w:type="dxa"/>
            <w:tcBorders>
              <w:bottom w:val="single" w:sz="4" w:space="0" w:color="auto"/>
            </w:tcBorders>
            <w:vAlign w:val="center"/>
          </w:tcPr>
          <w:p w:rsidR="008B3DD8" w:rsidRPr="000D2834" w:rsidRDefault="0054772A"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Kiraz a</w:t>
            </w:r>
            <w:r w:rsidR="008B3DD8" w:rsidRPr="000D2834">
              <w:rPr>
                <w:rFonts w:ascii="Times New Roman" w:hAnsi="Times New Roman" w:cs="Times New Roman"/>
                <w:sz w:val="18"/>
                <w:szCs w:val="18"/>
                <w:lang w:eastAsia="tr-TR"/>
              </w:rPr>
              <w:t>ğacı yaşamı</w:t>
            </w:r>
          </w:p>
        </w:tc>
        <w:tc>
          <w:tcPr>
            <w:tcW w:w="1531" w:type="dxa"/>
            <w:tcBorders>
              <w:bottom w:val="single" w:sz="4" w:space="0" w:color="auto"/>
            </w:tcBorders>
            <w:vAlign w:val="center"/>
          </w:tcPr>
          <w:p w:rsidR="008B3DD8" w:rsidRPr="000D2834" w:rsidRDefault="008B3DD8" w:rsidP="00004460">
            <w:pPr>
              <w:jc w:val="center"/>
              <w:rPr>
                <w:rFonts w:ascii="Times New Roman" w:hAnsi="Times New Roman" w:cs="Times New Roman"/>
                <w:sz w:val="18"/>
                <w:szCs w:val="18"/>
              </w:rPr>
            </w:pPr>
            <w:r w:rsidRPr="000D2834">
              <w:rPr>
                <w:rFonts w:ascii="Times New Roman" w:hAnsi="Times New Roman" w:cs="Times New Roman"/>
                <w:sz w:val="18"/>
                <w:szCs w:val="18"/>
                <w:lang w:eastAsia="tr-TR"/>
              </w:rPr>
              <w:t>Üzümlü-Kiraz Bahçeleri</w:t>
            </w:r>
          </w:p>
        </w:tc>
        <w:tc>
          <w:tcPr>
            <w:tcW w:w="850" w:type="dxa"/>
            <w:tcBorders>
              <w:bottom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6. ve 7. sınıf</w:t>
            </w:r>
          </w:p>
        </w:tc>
        <w:tc>
          <w:tcPr>
            <w:tcW w:w="794" w:type="dxa"/>
            <w:tcBorders>
              <w:bottom w:val="single" w:sz="4" w:space="0" w:color="auto"/>
            </w:tcBorders>
            <w:vAlign w:val="center"/>
          </w:tcPr>
          <w:p w:rsidR="008B3DD8" w:rsidRPr="000D2834" w:rsidRDefault="008B3DD8" w:rsidP="00004460">
            <w:pPr>
              <w:jc w:val="center"/>
              <w:rPr>
                <w:rFonts w:ascii="Times New Roman" w:hAnsi="Times New Roman" w:cs="Times New Roman"/>
                <w:sz w:val="18"/>
                <w:szCs w:val="18"/>
                <w:lang w:eastAsia="tr-TR"/>
              </w:rPr>
            </w:pPr>
            <w:r w:rsidRPr="000D2834">
              <w:rPr>
                <w:rFonts w:ascii="Times New Roman" w:hAnsi="Times New Roman" w:cs="Times New Roman"/>
                <w:sz w:val="18"/>
                <w:szCs w:val="18"/>
                <w:lang w:eastAsia="tr-TR"/>
              </w:rPr>
              <w:t>20</w:t>
            </w:r>
          </w:p>
        </w:tc>
      </w:tr>
    </w:tbl>
    <w:p w:rsidR="000339BB" w:rsidRPr="000D2834" w:rsidRDefault="000339BB" w:rsidP="00004460">
      <w:pPr>
        <w:pStyle w:val="Default"/>
        <w:spacing w:line="360" w:lineRule="auto"/>
        <w:jc w:val="both"/>
        <w:outlineLvl w:val="0"/>
        <w:rPr>
          <w:b/>
        </w:rPr>
      </w:pPr>
    </w:p>
    <w:p w:rsidR="001F4A9A" w:rsidRPr="000D2834" w:rsidRDefault="00703F66" w:rsidP="00004460">
      <w:pPr>
        <w:pStyle w:val="Default"/>
        <w:spacing w:line="480" w:lineRule="auto"/>
        <w:jc w:val="both"/>
        <w:outlineLvl w:val="0"/>
        <w:rPr>
          <w:b/>
        </w:rPr>
      </w:pPr>
      <w:r w:rsidRPr="000D2834">
        <w:rPr>
          <w:b/>
        </w:rPr>
        <w:t>Veri T</w:t>
      </w:r>
      <w:r w:rsidR="001F4A9A" w:rsidRPr="000D2834">
        <w:rPr>
          <w:b/>
        </w:rPr>
        <w:t xml:space="preserve">oplama </w:t>
      </w:r>
      <w:r w:rsidRPr="000D2834">
        <w:rPr>
          <w:b/>
        </w:rPr>
        <w:t>A</w:t>
      </w:r>
      <w:r w:rsidR="001F4A9A" w:rsidRPr="000D2834">
        <w:rPr>
          <w:b/>
        </w:rPr>
        <w:t xml:space="preserve">racı ve </w:t>
      </w:r>
      <w:r w:rsidRPr="000D2834">
        <w:rPr>
          <w:b/>
        </w:rPr>
        <w:t>V</w:t>
      </w:r>
      <w:r w:rsidR="001F4A9A" w:rsidRPr="000D2834">
        <w:rPr>
          <w:b/>
        </w:rPr>
        <w:t xml:space="preserve">erilerin </w:t>
      </w:r>
      <w:r w:rsidRPr="000D2834">
        <w:rPr>
          <w:b/>
        </w:rPr>
        <w:t>T</w:t>
      </w:r>
      <w:r w:rsidR="001F4A9A" w:rsidRPr="000D2834">
        <w:rPr>
          <w:b/>
        </w:rPr>
        <w:t>oplanması</w:t>
      </w:r>
    </w:p>
    <w:p w:rsidR="001F4A9A" w:rsidRPr="000D2834" w:rsidRDefault="00C60CD7" w:rsidP="00004460">
      <w:pPr>
        <w:spacing w:line="480" w:lineRule="auto"/>
        <w:ind w:firstLine="567"/>
        <w:jc w:val="both"/>
        <w:rPr>
          <w:rFonts w:ascii="Times New Roman" w:hAnsi="Times New Roman" w:cs="Times New Roman"/>
          <w:bCs/>
          <w:sz w:val="24"/>
          <w:szCs w:val="24"/>
        </w:rPr>
      </w:pPr>
      <w:r w:rsidRPr="000D2834">
        <w:rPr>
          <w:rFonts w:ascii="Times New Roman" w:hAnsi="Times New Roman" w:cs="Times New Roman"/>
          <w:bCs/>
          <w:sz w:val="24"/>
          <w:szCs w:val="24"/>
        </w:rPr>
        <w:t>Öğrencilerin yapılan etkinliklere</w:t>
      </w:r>
      <w:r w:rsidR="00523CF2" w:rsidRPr="000D2834">
        <w:rPr>
          <w:rFonts w:ascii="Times New Roman" w:hAnsi="Times New Roman" w:cs="Times New Roman"/>
          <w:bCs/>
          <w:sz w:val="24"/>
          <w:szCs w:val="24"/>
        </w:rPr>
        <w:t xml:space="preserve"> yönelik </w:t>
      </w:r>
      <w:r w:rsidR="00720FAB" w:rsidRPr="000D2834">
        <w:rPr>
          <w:rFonts w:ascii="Times New Roman" w:hAnsi="Times New Roman" w:cs="Times New Roman"/>
          <w:bCs/>
          <w:sz w:val="24"/>
          <w:szCs w:val="24"/>
        </w:rPr>
        <w:t>düşüncelerini</w:t>
      </w:r>
      <w:r w:rsidR="00523CF2" w:rsidRPr="000D2834">
        <w:rPr>
          <w:rFonts w:ascii="Times New Roman" w:hAnsi="Times New Roman" w:cs="Times New Roman"/>
          <w:bCs/>
          <w:sz w:val="24"/>
          <w:szCs w:val="24"/>
        </w:rPr>
        <w:t xml:space="preserve"> </w:t>
      </w:r>
      <w:r w:rsidR="006309D0" w:rsidRPr="000D2834">
        <w:rPr>
          <w:rFonts w:ascii="Times New Roman" w:hAnsi="Times New Roman" w:cs="Times New Roman"/>
          <w:bCs/>
          <w:sz w:val="24"/>
          <w:szCs w:val="24"/>
        </w:rPr>
        <w:t>belirlemek</w:t>
      </w:r>
      <w:r w:rsidR="00523CF2" w:rsidRPr="000D2834">
        <w:rPr>
          <w:rFonts w:ascii="Times New Roman" w:hAnsi="Times New Roman" w:cs="Times New Roman"/>
          <w:bCs/>
          <w:sz w:val="24"/>
          <w:szCs w:val="24"/>
        </w:rPr>
        <w:t xml:space="preserve"> amacıyla açık uçlu altı sorudan oluşan “Öğrenci Etkinlik Değerlendirme Anketi” </w:t>
      </w:r>
      <w:r w:rsidR="00296BE4" w:rsidRPr="000D2834">
        <w:rPr>
          <w:rFonts w:ascii="Times New Roman" w:hAnsi="Times New Roman" w:cs="Times New Roman"/>
          <w:bCs/>
          <w:sz w:val="24"/>
          <w:szCs w:val="24"/>
        </w:rPr>
        <w:t>(bkz</w:t>
      </w:r>
      <w:r w:rsidR="00C25D5A" w:rsidRPr="000D2834">
        <w:rPr>
          <w:rFonts w:ascii="Times New Roman" w:hAnsi="Times New Roman" w:cs="Times New Roman"/>
          <w:bCs/>
          <w:sz w:val="24"/>
          <w:szCs w:val="24"/>
        </w:rPr>
        <w:t>. Ek B</w:t>
      </w:r>
      <w:r w:rsidR="00296BE4" w:rsidRPr="000D2834">
        <w:rPr>
          <w:rFonts w:ascii="Times New Roman" w:hAnsi="Times New Roman" w:cs="Times New Roman"/>
          <w:bCs/>
          <w:sz w:val="24"/>
          <w:szCs w:val="24"/>
        </w:rPr>
        <w:t xml:space="preserve">) </w:t>
      </w:r>
      <w:r w:rsidR="00C62009" w:rsidRPr="000D2834">
        <w:rPr>
          <w:rFonts w:ascii="Times New Roman" w:hAnsi="Times New Roman" w:cs="Times New Roman"/>
          <w:bCs/>
          <w:sz w:val="24"/>
          <w:szCs w:val="24"/>
        </w:rPr>
        <w:t>hazırlanmıştır. Anket s</w:t>
      </w:r>
      <w:r w:rsidR="002F56EB" w:rsidRPr="000D2834">
        <w:rPr>
          <w:rFonts w:ascii="Times New Roman" w:hAnsi="Times New Roman" w:cs="Times New Roman"/>
          <w:bCs/>
          <w:sz w:val="24"/>
          <w:szCs w:val="24"/>
        </w:rPr>
        <w:t>orular</w:t>
      </w:r>
      <w:r w:rsidR="00C62009" w:rsidRPr="000D2834">
        <w:rPr>
          <w:rFonts w:ascii="Times New Roman" w:hAnsi="Times New Roman" w:cs="Times New Roman"/>
          <w:bCs/>
          <w:sz w:val="24"/>
          <w:szCs w:val="24"/>
        </w:rPr>
        <w:t>ı</w:t>
      </w:r>
      <w:r w:rsidR="002F56EB" w:rsidRPr="000D2834">
        <w:rPr>
          <w:rFonts w:ascii="Times New Roman" w:hAnsi="Times New Roman" w:cs="Times New Roman"/>
          <w:bCs/>
          <w:sz w:val="24"/>
          <w:szCs w:val="24"/>
        </w:rPr>
        <w:t xml:space="preserve"> </w:t>
      </w:r>
      <w:r w:rsidRPr="000D2834">
        <w:rPr>
          <w:rFonts w:ascii="Times New Roman" w:hAnsi="Times New Roman" w:cs="Times New Roman"/>
          <w:bCs/>
          <w:sz w:val="24"/>
          <w:szCs w:val="24"/>
        </w:rPr>
        <w:t>birinci</w:t>
      </w:r>
      <w:r w:rsidR="00AC6091" w:rsidRPr="000D2834">
        <w:rPr>
          <w:rFonts w:ascii="Times New Roman" w:hAnsi="Times New Roman" w:cs="Times New Roman"/>
          <w:bCs/>
          <w:sz w:val="24"/>
          <w:szCs w:val="24"/>
        </w:rPr>
        <w:t xml:space="preserve"> yazar</w:t>
      </w:r>
      <w:r w:rsidR="002F56EB" w:rsidRPr="000D2834">
        <w:rPr>
          <w:rFonts w:ascii="Times New Roman" w:hAnsi="Times New Roman" w:cs="Times New Roman"/>
          <w:bCs/>
          <w:sz w:val="24"/>
          <w:szCs w:val="24"/>
        </w:rPr>
        <w:t xml:space="preserve"> tarafından hazırlandıktan sonra </w:t>
      </w:r>
      <w:r w:rsidR="00C62009" w:rsidRPr="000D2834">
        <w:rPr>
          <w:rFonts w:ascii="Times New Roman" w:hAnsi="Times New Roman" w:cs="Times New Roman"/>
          <w:bCs/>
          <w:sz w:val="24"/>
          <w:szCs w:val="24"/>
        </w:rPr>
        <w:t>proje ekibinde yer alan</w:t>
      </w:r>
      <w:r w:rsidRPr="000D2834">
        <w:rPr>
          <w:rFonts w:ascii="Times New Roman" w:hAnsi="Times New Roman" w:cs="Times New Roman"/>
          <w:bCs/>
          <w:sz w:val="24"/>
          <w:szCs w:val="24"/>
        </w:rPr>
        <w:t xml:space="preserve"> </w:t>
      </w:r>
      <w:r w:rsidR="00EE1769" w:rsidRPr="000D2834">
        <w:rPr>
          <w:rFonts w:ascii="Times New Roman" w:hAnsi="Times New Roman" w:cs="Times New Roman"/>
          <w:bCs/>
          <w:sz w:val="24"/>
          <w:szCs w:val="24"/>
        </w:rPr>
        <w:t xml:space="preserve">fen eğitimi alanında çalışmalar yapan </w:t>
      </w:r>
      <w:r w:rsidR="002F56EB" w:rsidRPr="000D2834">
        <w:rPr>
          <w:rFonts w:ascii="Times New Roman" w:hAnsi="Times New Roman" w:cs="Times New Roman"/>
          <w:bCs/>
          <w:sz w:val="24"/>
          <w:szCs w:val="24"/>
        </w:rPr>
        <w:t xml:space="preserve">üç </w:t>
      </w:r>
      <w:r w:rsidR="00851C0D" w:rsidRPr="000D2834">
        <w:rPr>
          <w:rFonts w:ascii="Times New Roman" w:hAnsi="Times New Roman" w:cs="Times New Roman"/>
          <w:bCs/>
          <w:sz w:val="24"/>
          <w:szCs w:val="24"/>
        </w:rPr>
        <w:t>uzman</w:t>
      </w:r>
      <w:r w:rsidR="00C62009" w:rsidRPr="000D2834">
        <w:rPr>
          <w:rFonts w:ascii="Times New Roman" w:hAnsi="Times New Roman" w:cs="Times New Roman"/>
          <w:bCs/>
          <w:sz w:val="24"/>
          <w:szCs w:val="24"/>
        </w:rPr>
        <w:t>dan</w:t>
      </w:r>
      <w:r w:rsidR="00851C0D" w:rsidRPr="000D2834">
        <w:rPr>
          <w:rFonts w:ascii="Times New Roman" w:hAnsi="Times New Roman" w:cs="Times New Roman"/>
          <w:bCs/>
          <w:sz w:val="24"/>
          <w:szCs w:val="24"/>
        </w:rPr>
        <w:t xml:space="preserve"> görüş alınmıştır</w:t>
      </w:r>
      <w:r w:rsidRPr="000D2834">
        <w:rPr>
          <w:rFonts w:ascii="Times New Roman" w:hAnsi="Times New Roman" w:cs="Times New Roman"/>
          <w:bCs/>
          <w:sz w:val="24"/>
          <w:szCs w:val="24"/>
        </w:rPr>
        <w:t xml:space="preserve">. </w:t>
      </w:r>
      <w:r w:rsidR="00851C0D" w:rsidRPr="000D2834">
        <w:rPr>
          <w:rFonts w:ascii="Times New Roman" w:hAnsi="Times New Roman" w:cs="Times New Roman"/>
          <w:bCs/>
          <w:sz w:val="24"/>
          <w:szCs w:val="24"/>
        </w:rPr>
        <w:t>Ayrıca çalışmanın ilk</w:t>
      </w:r>
      <w:r w:rsidR="00F7302A" w:rsidRPr="000D2834">
        <w:rPr>
          <w:rFonts w:ascii="Times New Roman" w:hAnsi="Times New Roman" w:cs="Times New Roman"/>
          <w:bCs/>
          <w:sz w:val="24"/>
          <w:szCs w:val="24"/>
        </w:rPr>
        <w:t xml:space="preserve"> haftasında anket uygulanmış,</w:t>
      </w:r>
      <w:r w:rsidR="00851C0D" w:rsidRPr="000D2834">
        <w:rPr>
          <w:rFonts w:ascii="Times New Roman" w:hAnsi="Times New Roman" w:cs="Times New Roman"/>
          <w:bCs/>
          <w:sz w:val="24"/>
          <w:szCs w:val="24"/>
        </w:rPr>
        <w:t xml:space="preserve"> </w:t>
      </w:r>
      <w:r w:rsidR="00F7302A" w:rsidRPr="000D2834">
        <w:rPr>
          <w:rFonts w:ascii="Times New Roman" w:hAnsi="Times New Roman" w:cs="Times New Roman"/>
          <w:bCs/>
          <w:sz w:val="24"/>
          <w:szCs w:val="24"/>
        </w:rPr>
        <w:t xml:space="preserve">işlemeyen </w:t>
      </w:r>
      <w:r w:rsidR="00851C0D" w:rsidRPr="000D2834">
        <w:rPr>
          <w:rFonts w:ascii="Times New Roman" w:hAnsi="Times New Roman" w:cs="Times New Roman"/>
          <w:bCs/>
          <w:sz w:val="24"/>
          <w:szCs w:val="24"/>
        </w:rPr>
        <w:t xml:space="preserve">iki soru anketten çıkarılmış bunların yerine ise iki soru eklenmiştir. Daha sonra proje ekibindeki fen eğitimi alanında çalışmalar yapan üç uzman görüşü alınmış, uzmanlardan gelen dönütler doğrultusunda ankete son hali verilmiştir. </w:t>
      </w:r>
      <w:r w:rsidR="00F7302A" w:rsidRPr="000D2834">
        <w:rPr>
          <w:rFonts w:ascii="Times New Roman" w:hAnsi="Times New Roman" w:cs="Times New Roman"/>
          <w:bCs/>
          <w:sz w:val="24"/>
          <w:szCs w:val="24"/>
        </w:rPr>
        <w:t>Böylece anketin</w:t>
      </w:r>
      <w:r w:rsidR="009A4F1C" w:rsidRPr="000D2834">
        <w:rPr>
          <w:rFonts w:ascii="Times New Roman" w:hAnsi="Times New Roman" w:cs="Times New Roman"/>
          <w:bCs/>
          <w:sz w:val="24"/>
          <w:szCs w:val="24"/>
        </w:rPr>
        <w:t xml:space="preserve"> geçerli</w:t>
      </w:r>
      <w:r w:rsidR="00F7302A" w:rsidRPr="000D2834">
        <w:rPr>
          <w:rFonts w:ascii="Times New Roman" w:hAnsi="Times New Roman" w:cs="Times New Roman"/>
          <w:bCs/>
          <w:sz w:val="24"/>
          <w:szCs w:val="24"/>
        </w:rPr>
        <w:t>ği sağlan</w:t>
      </w:r>
      <w:r w:rsidR="009A4F1C" w:rsidRPr="000D2834">
        <w:rPr>
          <w:rFonts w:ascii="Times New Roman" w:hAnsi="Times New Roman" w:cs="Times New Roman"/>
          <w:bCs/>
          <w:sz w:val="24"/>
          <w:szCs w:val="24"/>
        </w:rPr>
        <w:t>mıştır. Anket sorularının</w:t>
      </w:r>
      <w:r w:rsidR="002F56EB" w:rsidRPr="000D2834">
        <w:rPr>
          <w:rFonts w:ascii="Times New Roman" w:hAnsi="Times New Roman" w:cs="Times New Roman"/>
          <w:bCs/>
          <w:sz w:val="24"/>
          <w:szCs w:val="24"/>
        </w:rPr>
        <w:t xml:space="preserve"> cevaplanması için öğrencilere</w:t>
      </w:r>
      <w:r w:rsidR="0066601C" w:rsidRPr="000D2834">
        <w:rPr>
          <w:rFonts w:ascii="Times New Roman" w:hAnsi="Times New Roman" w:cs="Times New Roman"/>
          <w:bCs/>
          <w:sz w:val="24"/>
          <w:szCs w:val="24"/>
        </w:rPr>
        <w:t xml:space="preserve"> 25 dakikalık süre verilmiştir.</w:t>
      </w:r>
    </w:p>
    <w:p w:rsidR="00110AB6" w:rsidRPr="000D2834" w:rsidRDefault="00703F66" w:rsidP="00004460">
      <w:pPr>
        <w:autoSpaceDE w:val="0"/>
        <w:autoSpaceDN w:val="0"/>
        <w:adjustRightInd w:val="0"/>
        <w:spacing w:after="0" w:line="480" w:lineRule="auto"/>
        <w:jc w:val="both"/>
        <w:outlineLvl w:val="0"/>
        <w:rPr>
          <w:rFonts w:ascii="Times New Roman" w:eastAsia="Times New Roman+FPEF" w:hAnsi="Times New Roman" w:cs="Times New Roman"/>
          <w:b/>
          <w:sz w:val="24"/>
          <w:szCs w:val="24"/>
        </w:rPr>
      </w:pPr>
      <w:r w:rsidRPr="000D2834">
        <w:rPr>
          <w:rFonts w:ascii="Times New Roman" w:eastAsia="Times New Roman+FPEF" w:hAnsi="Times New Roman" w:cs="Times New Roman"/>
          <w:b/>
          <w:sz w:val="24"/>
          <w:szCs w:val="24"/>
        </w:rPr>
        <w:t>Verilerin A</w:t>
      </w:r>
      <w:r w:rsidR="00110AB6" w:rsidRPr="000D2834">
        <w:rPr>
          <w:rFonts w:ascii="Times New Roman" w:eastAsia="Times New Roman+FPEF" w:hAnsi="Times New Roman" w:cs="Times New Roman"/>
          <w:b/>
          <w:sz w:val="24"/>
          <w:szCs w:val="24"/>
        </w:rPr>
        <w:t>nalizi</w:t>
      </w:r>
    </w:p>
    <w:p w:rsidR="00633C05" w:rsidRPr="000D2834" w:rsidRDefault="00633C05" w:rsidP="00004460">
      <w:pPr>
        <w:autoSpaceDE w:val="0"/>
        <w:autoSpaceDN w:val="0"/>
        <w:adjustRightInd w:val="0"/>
        <w:spacing w:after="0" w:line="480" w:lineRule="auto"/>
        <w:ind w:firstLine="567"/>
        <w:jc w:val="both"/>
        <w:rPr>
          <w:rFonts w:ascii="Times New Roman" w:hAnsi="Times New Roman" w:cs="Times New Roman"/>
          <w:sz w:val="24"/>
          <w:szCs w:val="24"/>
        </w:rPr>
      </w:pPr>
      <w:r w:rsidRPr="000D2834">
        <w:rPr>
          <w:rFonts w:ascii="Times New Roman" w:hAnsi="Times New Roman" w:cs="Times New Roman"/>
          <w:bCs/>
          <w:sz w:val="24"/>
          <w:szCs w:val="24"/>
        </w:rPr>
        <w:t xml:space="preserve">Verilerin analizinde içerik analizi yapılmıştır. </w:t>
      </w:r>
      <w:r w:rsidRPr="000D2834">
        <w:rPr>
          <w:rStyle w:val="A4"/>
          <w:rFonts w:ascii="Times New Roman" w:hAnsi="Times New Roman" w:cs="Times New Roman"/>
          <w:sz w:val="24"/>
          <w:szCs w:val="24"/>
        </w:rPr>
        <w:t>Anketten elde edilen veriler birinci araştırmacı tarafından kodlanmıştır. Daha sonra kodların uygunluğu konusunda diğer iki araştır</w:t>
      </w:r>
      <w:r w:rsidR="00873700" w:rsidRPr="000D2834">
        <w:rPr>
          <w:rStyle w:val="A4"/>
          <w:rFonts w:ascii="Times New Roman" w:hAnsi="Times New Roman" w:cs="Times New Roman"/>
          <w:sz w:val="24"/>
          <w:szCs w:val="24"/>
        </w:rPr>
        <w:t>macının görüşlerine başvurulmuş,</w:t>
      </w:r>
      <w:r w:rsidRPr="000D2834">
        <w:rPr>
          <w:rStyle w:val="A4"/>
          <w:rFonts w:ascii="Times New Roman" w:hAnsi="Times New Roman" w:cs="Times New Roman"/>
          <w:sz w:val="24"/>
          <w:szCs w:val="24"/>
        </w:rPr>
        <w:t xml:space="preserve"> benzerl</w:t>
      </w:r>
      <w:r w:rsidR="004F03BD" w:rsidRPr="000D2834">
        <w:rPr>
          <w:rStyle w:val="A4"/>
          <w:rFonts w:ascii="Times New Roman" w:hAnsi="Times New Roman" w:cs="Times New Roman"/>
          <w:sz w:val="24"/>
          <w:szCs w:val="24"/>
        </w:rPr>
        <w:t>ikler ve farklılıklar konusunda</w:t>
      </w:r>
      <w:r w:rsidRPr="000D2834">
        <w:rPr>
          <w:rStyle w:val="A4"/>
          <w:rFonts w:ascii="Times New Roman" w:hAnsi="Times New Roman" w:cs="Times New Roman"/>
          <w:sz w:val="24"/>
          <w:szCs w:val="24"/>
        </w:rPr>
        <w:t xml:space="preserve"> fikir alış verişi yapılarak görüş birliğine varılmıştır. Son olarak veriler</w:t>
      </w:r>
      <w:r w:rsidRPr="000D2834">
        <w:rPr>
          <w:rFonts w:ascii="Times New Roman" w:hAnsi="Times New Roman" w:cs="Times New Roman"/>
          <w:bCs/>
          <w:sz w:val="24"/>
          <w:szCs w:val="24"/>
        </w:rPr>
        <w:t xml:space="preserve"> tablolarda frekans ve yüzde olarak sunulmuştur.</w:t>
      </w:r>
      <w:r w:rsidRPr="000D2834">
        <w:rPr>
          <w:rFonts w:ascii="Times New Roman" w:hAnsi="Times New Roman" w:cs="Times New Roman"/>
          <w:sz w:val="24"/>
          <w:szCs w:val="24"/>
        </w:rPr>
        <w:t xml:space="preserve"> Bulguların geçerliğini ve iç güvenirliğini artırmak amacıyla öğrenci görüşlerini yansıtan alıntılara yer verilmiştir.</w:t>
      </w:r>
      <w:r w:rsidR="005A2992" w:rsidRPr="000D2834">
        <w:rPr>
          <w:rFonts w:ascii="Times New Roman" w:hAnsi="Times New Roman" w:cs="Times New Roman"/>
          <w:sz w:val="24"/>
          <w:szCs w:val="24"/>
        </w:rPr>
        <w:t xml:space="preserve"> Bir öğrenci bir soruya birden fazla görüş belirttiği için frekans sayısıyla katılımcı sayısı farklılık göstermiştir. </w:t>
      </w:r>
    </w:p>
    <w:p w:rsidR="008A10E3" w:rsidRDefault="008A10E3" w:rsidP="00004460">
      <w:pPr>
        <w:spacing w:line="480" w:lineRule="auto"/>
        <w:jc w:val="center"/>
        <w:rPr>
          <w:rFonts w:ascii="Times New Roman" w:hAnsi="Times New Roman" w:cs="Times New Roman"/>
          <w:b/>
          <w:bCs/>
          <w:sz w:val="24"/>
          <w:szCs w:val="24"/>
        </w:rPr>
      </w:pPr>
    </w:p>
    <w:p w:rsidR="0051371B" w:rsidRPr="000D2834" w:rsidRDefault="00703F66" w:rsidP="00004460">
      <w:pPr>
        <w:spacing w:line="480" w:lineRule="auto"/>
        <w:jc w:val="center"/>
        <w:rPr>
          <w:rFonts w:ascii="Times New Roman" w:hAnsi="Times New Roman" w:cs="Times New Roman"/>
          <w:b/>
          <w:bCs/>
          <w:sz w:val="24"/>
          <w:szCs w:val="24"/>
        </w:rPr>
      </w:pPr>
      <w:r w:rsidRPr="000D2834">
        <w:rPr>
          <w:rFonts w:ascii="Times New Roman" w:hAnsi="Times New Roman" w:cs="Times New Roman"/>
          <w:b/>
          <w:bCs/>
          <w:sz w:val="24"/>
          <w:szCs w:val="24"/>
        </w:rPr>
        <w:lastRenderedPageBreak/>
        <w:t>Bulgular</w:t>
      </w:r>
    </w:p>
    <w:p w:rsidR="00131D35" w:rsidRPr="000D2834" w:rsidRDefault="00703F66" w:rsidP="00004460">
      <w:pPr>
        <w:spacing w:line="480" w:lineRule="auto"/>
        <w:jc w:val="both"/>
        <w:rPr>
          <w:rFonts w:ascii="Times New Roman" w:hAnsi="Times New Roman" w:cs="Times New Roman"/>
          <w:b/>
          <w:sz w:val="24"/>
          <w:szCs w:val="24"/>
        </w:rPr>
      </w:pPr>
      <w:r w:rsidRPr="000D2834">
        <w:rPr>
          <w:rFonts w:ascii="Times New Roman" w:hAnsi="Times New Roman" w:cs="Times New Roman"/>
          <w:b/>
          <w:sz w:val="24"/>
          <w:szCs w:val="24"/>
        </w:rPr>
        <w:t>Birinci Araştırma S</w:t>
      </w:r>
      <w:r w:rsidR="00131D35" w:rsidRPr="000D2834">
        <w:rPr>
          <w:rFonts w:ascii="Times New Roman" w:hAnsi="Times New Roman" w:cs="Times New Roman"/>
          <w:b/>
          <w:sz w:val="24"/>
          <w:szCs w:val="24"/>
        </w:rPr>
        <w:t xml:space="preserve">orusuna </w:t>
      </w:r>
      <w:r w:rsidRPr="000D2834">
        <w:rPr>
          <w:rFonts w:ascii="Times New Roman" w:hAnsi="Times New Roman" w:cs="Times New Roman"/>
          <w:b/>
          <w:sz w:val="24"/>
          <w:szCs w:val="24"/>
        </w:rPr>
        <w:t>Y</w:t>
      </w:r>
      <w:r w:rsidR="00131D35" w:rsidRPr="000D2834">
        <w:rPr>
          <w:rFonts w:ascii="Times New Roman" w:hAnsi="Times New Roman" w:cs="Times New Roman"/>
          <w:b/>
          <w:sz w:val="24"/>
          <w:szCs w:val="24"/>
        </w:rPr>
        <w:t xml:space="preserve">önelik </w:t>
      </w:r>
      <w:r w:rsidRPr="000D2834">
        <w:rPr>
          <w:rFonts w:ascii="Times New Roman" w:hAnsi="Times New Roman" w:cs="Times New Roman"/>
          <w:b/>
          <w:sz w:val="24"/>
          <w:szCs w:val="24"/>
        </w:rPr>
        <w:t>B</w:t>
      </w:r>
      <w:r w:rsidR="00131D35" w:rsidRPr="000D2834">
        <w:rPr>
          <w:rFonts w:ascii="Times New Roman" w:hAnsi="Times New Roman" w:cs="Times New Roman"/>
          <w:b/>
          <w:sz w:val="24"/>
          <w:szCs w:val="24"/>
        </w:rPr>
        <w:t>ulgular</w:t>
      </w:r>
    </w:p>
    <w:p w:rsidR="00AE2CC6" w:rsidRPr="000D2834" w:rsidRDefault="00AE2CC6" w:rsidP="00004460">
      <w:pPr>
        <w:spacing w:line="480" w:lineRule="auto"/>
        <w:ind w:firstLine="567"/>
        <w:jc w:val="both"/>
        <w:rPr>
          <w:rFonts w:ascii="Times New Roman" w:hAnsi="Times New Roman" w:cs="Times New Roman"/>
          <w:sz w:val="24"/>
          <w:szCs w:val="24"/>
        </w:rPr>
      </w:pPr>
      <w:r w:rsidRPr="000D2834">
        <w:rPr>
          <w:rFonts w:ascii="Times New Roman" w:hAnsi="Times New Roman" w:cs="Times New Roman"/>
          <w:sz w:val="24"/>
          <w:szCs w:val="24"/>
        </w:rPr>
        <w:t>Öğrencilerin yaptıkları etkinliklerle ilgili düşüncele</w:t>
      </w:r>
      <w:r w:rsidR="0054772A" w:rsidRPr="000D2834">
        <w:rPr>
          <w:rFonts w:ascii="Times New Roman" w:hAnsi="Times New Roman" w:cs="Times New Roman"/>
          <w:sz w:val="24"/>
          <w:szCs w:val="24"/>
        </w:rPr>
        <w:t>rine ilişkin verilerin analizi T</w:t>
      </w:r>
      <w:r w:rsidRPr="000D2834">
        <w:rPr>
          <w:rFonts w:ascii="Times New Roman" w:hAnsi="Times New Roman" w:cs="Times New Roman"/>
          <w:sz w:val="24"/>
          <w:szCs w:val="24"/>
        </w:rPr>
        <w:t xml:space="preserve">ablo </w:t>
      </w:r>
      <w:r w:rsidR="00546B4D" w:rsidRPr="000D2834">
        <w:rPr>
          <w:rFonts w:ascii="Times New Roman" w:hAnsi="Times New Roman" w:cs="Times New Roman"/>
          <w:sz w:val="24"/>
          <w:szCs w:val="24"/>
        </w:rPr>
        <w:t>2</w:t>
      </w:r>
      <w:r w:rsidRPr="000D2834">
        <w:rPr>
          <w:rFonts w:ascii="Times New Roman" w:hAnsi="Times New Roman" w:cs="Times New Roman"/>
          <w:sz w:val="24"/>
          <w:szCs w:val="24"/>
        </w:rPr>
        <w:t>’de</w:t>
      </w:r>
      <w:r w:rsidR="00FE64BB" w:rsidRPr="000D2834">
        <w:rPr>
          <w:rFonts w:ascii="Times New Roman" w:hAnsi="Times New Roman" w:cs="Times New Roman"/>
          <w:sz w:val="24"/>
          <w:szCs w:val="24"/>
        </w:rPr>
        <w:t xml:space="preserve"> sunulmuştur.</w:t>
      </w:r>
    </w:p>
    <w:p w:rsidR="00233ECE" w:rsidRPr="000D2834" w:rsidRDefault="00AE2CC6" w:rsidP="00004460">
      <w:pPr>
        <w:spacing w:after="0" w:line="240" w:lineRule="auto"/>
        <w:jc w:val="both"/>
        <w:rPr>
          <w:rFonts w:ascii="Times New Roman" w:hAnsi="Times New Roman" w:cs="Times New Roman"/>
          <w:i/>
          <w:sz w:val="24"/>
          <w:szCs w:val="24"/>
        </w:rPr>
      </w:pPr>
      <w:r w:rsidRPr="000D2834">
        <w:rPr>
          <w:rFonts w:ascii="Times New Roman" w:hAnsi="Times New Roman" w:cs="Times New Roman"/>
          <w:i/>
          <w:sz w:val="24"/>
          <w:szCs w:val="24"/>
        </w:rPr>
        <w:t xml:space="preserve">Tablo </w:t>
      </w:r>
      <w:r w:rsidR="00546B4D" w:rsidRPr="000D2834">
        <w:rPr>
          <w:rFonts w:ascii="Times New Roman" w:hAnsi="Times New Roman" w:cs="Times New Roman"/>
          <w:i/>
          <w:sz w:val="24"/>
          <w:szCs w:val="24"/>
        </w:rPr>
        <w:t>2</w:t>
      </w:r>
      <w:r w:rsidR="007D49D7" w:rsidRPr="000D2834">
        <w:rPr>
          <w:rFonts w:ascii="Times New Roman" w:hAnsi="Times New Roman" w:cs="Times New Roman"/>
          <w:i/>
          <w:sz w:val="24"/>
          <w:szCs w:val="24"/>
        </w:rPr>
        <w:t>:</w:t>
      </w:r>
    </w:p>
    <w:p w:rsidR="00AE2CC6" w:rsidRPr="000D2834" w:rsidRDefault="00720FAB" w:rsidP="00004460">
      <w:pPr>
        <w:spacing w:after="0" w:line="240" w:lineRule="auto"/>
        <w:jc w:val="both"/>
        <w:rPr>
          <w:rFonts w:ascii="Times New Roman" w:eastAsia="Calibri" w:hAnsi="Times New Roman" w:cs="Times New Roman"/>
          <w:sz w:val="24"/>
          <w:szCs w:val="24"/>
        </w:rPr>
      </w:pPr>
      <w:r w:rsidRPr="000D2834">
        <w:rPr>
          <w:rFonts w:ascii="Times New Roman" w:hAnsi="Times New Roman" w:cs="Times New Roman"/>
          <w:sz w:val="24"/>
          <w:szCs w:val="24"/>
        </w:rPr>
        <w:t>Öğrencilerin yaptıkları etkinlikler hakkındaki düşünceleri</w:t>
      </w:r>
    </w:p>
    <w:tbl>
      <w:tblPr>
        <w:tblW w:w="7937" w:type="dxa"/>
        <w:tblLayout w:type="fixed"/>
        <w:tblLook w:val="04A0"/>
      </w:tblPr>
      <w:tblGrid>
        <w:gridCol w:w="5669"/>
        <w:gridCol w:w="1134"/>
        <w:gridCol w:w="1134"/>
      </w:tblGrid>
      <w:tr w:rsidR="008443A3" w:rsidRPr="000D2834" w:rsidTr="00131D35">
        <w:trPr>
          <w:trHeight w:val="227"/>
        </w:trPr>
        <w:tc>
          <w:tcPr>
            <w:tcW w:w="5669" w:type="dxa"/>
            <w:tcBorders>
              <w:top w:val="single" w:sz="4" w:space="0" w:color="auto"/>
            </w:tcBorders>
          </w:tcPr>
          <w:p w:rsidR="00AC5F18" w:rsidRPr="000D2834" w:rsidRDefault="00AC5F18" w:rsidP="00004460">
            <w:pPr>
              <w:spacing w:after="0" w:line="240" w:lineRule="auto"/>
              <w:rPr>
                <w:rFonts w:ascii="Times New Roman" w:hAnsi="Times New Roman" w:cs="Times New Roman"/>
                <w:color w:val="FF0000"/>
                <w:sz w:val="20"/>
                <w:szCs w:val="20"/>
              </w:rPr>
            </w:pPr>
          </w:p>
        </w:tc>
        <w:tc>
          <w:tcPr>
            <w:tcW w:w="1134" w:type="dxa"/>
            <w:tcBorders>
              <w:top w:val="single" w:sz="4" w:space="0" w:color="auto"/>
              <w:bottom w:val="single" w:sz="4" w:space="0" w:color="auto"/>
            </w:tcBorders>
          </w:tcPr>
          <w:p w:rsidR="00AC5F18" w:rsidRPr="000D2834" w:rsidRDefault="00AC5F18" w:rsidP="00004460">
            <w:pPr>
              <w:spacing w:after="0" w:line="240" w:lineRule="auto"/>
              <w:jc w:val="center"/>
              <w:rPr>
                <w:rFonts w:ascii="Times New Roman" w:hAnsi="Times New Roman" w:cs="Times New Roman"/>
                <w:sz w:val="20"/>
                <w:szCs w:val="20"/>
              </w:rPr>
            </w:pPr>
            <w:proofErr w:type="gramStart"/>
            <w:r w:rsidRPr="000D2834">
              <w:rPr>
                <w:rFonts w:ascii="Times New Roman" w:hAnsi="Times New Roman" w:cs="Times New Roman"/>
                <w:sz w:val="20"/>
                <w:szCs w:val="20"/>
              </w:rPr>
              <w:t>f</w:t>
            </w:r>
            <w:proofErr w:type="gramEnd"/>
          </w:p>
        </w:tc>
        <w:tc>
          <w:tcPr>
            <w:tcW w:w="1134" w:type="dxa"/>
            <w:tcBorders>
              <w:top w:val="single" w:sz="4" w:space="0" w:color="auto"/>
              <w:bottom w:val="single" w:sz="4" w:space="0" w:color="auto"/>
            </w:tcBorders>
          </w:tcPr>
          <w:p w:rsidR="00AC5F18" w:rsidRPr="000D2834" w:rsidRDefault="00AC5F18"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w:t>
            </w:r>
          </w:p>
        </w:tc>
      </w:tr>
      <w:tr w:rsidR="008443A3" w:rsidRPr="000D2834" w:rsidTr="00131D35">
        <w:tc>
          <w:tcPr>
            <w:tcW w:w="5669" w:type="dxa"/>
          </w:tcPr>
          <w:p w:rsidR="00AC5F18" w:rsidRPr="000D2834" w:rsidRDefault="00AC5F18"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Çok güzeldi.</w:t>
            </w:r>
          </w:p>
        </w:tc>
        <w:tc>
          <w:tcPr>
            <w:tcW w:w="1134" w:type="dxa"/>
            <w:tcBorders>
              <w:top w:val="single" w:sz="4" w:space="0" w:color="auto"/>
            </w:tcBorders>
          </w:tcPr>
          <w:p w:rsidR="00AC5F18" w:rsidRPr="000D2834" w:rsidRDefault="00AC5F18"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56</w:t>
            </w:r>
          </w:p>
        </w:tc>
        <w:tc>
          <w:tcPr>
            <w:tcW w:w="1134" w:type="dxa"/>
            <w:tcBorders>
              <w:top w:val="single" w:sz="4" w:space="0" w:color="auto"/>
            </w:tcBorders>
          </w:tcPr>
          <w:p w:rsidR="00AC5F18" w:rsidRPr="000D2834" w:rsidRDefault="00AC5F18"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30</w:t>
            </w:r>
          </w:p>
        </w:tc>
      </w:tr>
      <w:tr w:rsidR="008443A3" w:rsidRPr="000D2834" w:rsidTr="00131D35">
        <w:tc>
          <w:tcPr>
            <w:tcW w:w="5669" w:type="dxa"/>
          </w:tcPr>
          <w:p w:rsidR="00AC5F18" w:rsidRPr="000D2834" w:rsidRDefault="00AC5F18"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Eğlenceliydi.</w:t>
            </w:r>
          </w:p>
        </w:tc>
        <w:tc>
          <w:tcPr>
            <w:tcW w:w="1134" w:type="dxa"/>
          </w:tcPr>
          <w:p w:rsidR="00AC5F18" w:rsidRPr="000D2834" w:rsidRDefault="00AC5F18"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56</w:t>
            </w:r>
          </w:p>
        </w:tc>
        <w:tc>
          <w:tcPr>
            <w:tcW w:w="1134" w:type="dxa"/>
          </w:tcPr>
          <w:p w:rsidR="00AC5F18" w:rsidRPr="000D2834" w:rsidRDefault="00AC5F18"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30</w:t>
            </w:r>
          </w:p>
        </w:tc>
      </w:tr>
      <w:tr w:rsidR="008443A3" w:rsidRPr="000D2834" w:rsidTr="00131D35">
        <w:tc>
          <w:tcPr>
            <w:tcW w:w="5669" w:type="dxa"/>
          </w:tcPr>
          <w:p w:rsidR="00AC5F18" w:rsidRPr="000D2834" w:rsidRDefault="00AC5F18"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Birçok yeni bilgi öğrendim.</w:t>
            </w:r>
          </w:p>
        </w:tc>
        <w:tc>
          <w:tcPr>
            <w:tcW w:w="1134" w:type="dxa"/>
          </w:tcPr>
          <w:p w:rsidR="00AC5F18" w:rsidRPr="000D2834" w:rsidRDefault="00AC5F18"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43</w:t>
            </w:r>
          </w:p>
        </w:tc>
        <w:tc>
          <w:tcPr>
            <w:tcW w:w="1134" w:type="dxa"/>
          </w:tcPr>
          <w:p w:rsidR="00AC5F18" w:rsidRPr="000D2834" w:rsidRDefault="00AC5F18"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23</w:t>
            </w:r>
          </w:p>
        </w:tc>
      </w:tr>
      <w:tr w:rsidR="008443A3" w:rsidRPr="000D2834" w:rsidTr="00131D35">
        <w:tc>
          <w:tcPr>
            <w:tcW w:w="5669" w:type="dxa"/>
          </w:tcPr>
          <w:p w:rsidR="00AC5F18" w:rsidRPr="000D2834" w:rsidRDefault="00AC5F18"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Çok ilginçti.</w:t>
            </w:r>
          </w:p>
        </w:tc>
        <w:tc>
          <w:tcPr>
            <w:tcW w:w="1134" w:type="dxa"/>
          </w:tcPr>
          <w:p w:rsidR="00AC5F18" w:rsidRPr="000D2834" w:rsidRDefault="00AC5F18"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7</w:t>
            </w:r>
          </w:p>
        </w:tc>
        <w:tc>
          <w:tcPr>
            <w:tcW w:w="1134" w:type="dxa"/>
          </w:tcPr>
          <w:p w:rsidR="00AC5F18" w:rsidRPr="000D2834" w:rsidRDefault="00AC5F18"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3,7</w:t>
            </w:r>
          </w:p>
        </w:tc>
      </w:tr>
      <w:tr w:rsidR="008443A3" w:rsidRPr="000D2834" w:rsidTr="00131D35">
        <w:tc>
          <w:tcPr>
            <w:tcW w:w="5669" w:type="dxa"/>
          </w:tcPr>
          <w:p w:rsidR="00AC5F18" w:rsidRPr="000D2834" w:rsidRDefault="00AC5F18"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Öğrendiklerimiz gelecekte bize lazım olabilir.</w:t>
            </w:r>
          </w:p>
        </w:tc>
        <w:tc>
          <w:tcPr>
            <w:tcW w:w="1134" w:type="dxa"/>
          </w:tcPr>
          <w:p w:rsidR="00AC5F18" w:rsidRPr="000D2834" w:rsidRDefault="00AC5F18"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5</w:t>
            </w:r>
          </w:p>
        </w:tc>
        <w:tc>
          <w:tcPr>
            <w:tcW w:w="1134" w:type="dxa"/>
          </w:tcPr>
          <w:p w:rsidR="00AC5F18" w:rsidRPr="000D2834" w:rsidRDefault="00AC5F18"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2,7</w:t>
            </w:r>
          </w:p>
        </w:tc>
      </w:tr>
      <w:tr w:rsidR="008443A3" w:rsidRPr="000D2834" w:rsidTr="00131D35">
        <w:tc>
          <w:tcPr>
            <w:tcW w:w="5669" w:type="dxa"/>
          </w:tcPr>
          <w:p w:rsidR="00AC5F18" w:rsidRPr="000D2834" w:rsidRDefault="00AC5F18"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Çok</w:t>
            </w:r>
            <w:r w:rsidR="00E72E84" w:rsidRPr="000D2834">
              <w:rPr>
                <w:rFonts w:ascii="Times New Roman" w:hAnsi="Times New Roman" w:cs="Times New Roman"/>
                <w:sz w:val="20"/>
                <w:szCs w:val="20"/>
              </w:rPr>
              <w:t xml:space="preserve"> </w:t>
            </w:r>
            <w:r w:rsidRPr="000D2834">
              <w:rPr>
                <w:rFonts w:ascii="Times New Roman" w:hAnsi="Times New Roman" w:cs="Times New Roman"/>
                <w:sz w:val="20"/>
                <w:szCs w:val="20"/>
              </w:rPr>
              <w:t>kolaydı</w:t>
            </w:r>
            <w:r w:rsidR="00131D35" w:rsidRPr="000D2834">
              <w:rPr>
                <w:rFonts w:ascii="Times New Roman" w:hAnsi="Times New Roman" w:cs="Times New Roman"/>
                <w:sz w:val="20"/>
                <w:szCs w:val="20"/>
              </w:rPr>
              <w:t>.</w:t>
            </w:r>
            <w:r w:rsidRPr="000D2834">
              <w:rPr>
                <w:rFonts w:ascii="Times New Roman" w:hAnsi="Times New Roman" w:cs="Times New Roman"/>
                <w:sz w:val="20"/>
                <w:szCs w:val="20"/>
              </w:rPr>
              <w:t xml:space="preserve"> </w:t>
            </w:r>
          </w:p>
        </w:tc>
        <w:tc>
          <w:tcPr>
            <w:tcW w:w="1134" w:type="dxa"/>
          </w:tcPr>
          <w:p w:rsidR="00AC5F18" w:rsidRPr="000D2834" w:rsidRDefault="00AC5F18"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5</w:t>
            </w:r>
          </w:p>
        </w:tc>
        <w:tc>
          <w:tcPr>
            <w:tcW w:w="1134" w:type="dxa"/>
          </w:tcPr>
          <w:p w:rsidR="00AC5F18" w:rsidRPr="000D2834" w:rsidRDefault="00AC5F18"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2,7</w:t>
            </w:r>
          </w:p>
        </w:tc>
      </w:tr>
      <w:tr w:rsidR="008443A3" w:rsidRPr="000D2834" w:rsidTr="00131D35">
        <w:tc>
          <w:tcPr>
            <w:tcW w:w="5669" w:type="dxa"/>
          </w:tcPr>
          <w:p w:rsidR="00AC5F18" w:rsidRPr="000D2834" w:rsidRDefault="006B52BD"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S</w:t>
            </w:r>
            <w:r w:rsidR="00AC5F18" w:rsidRPr="000D2834">
              <w:rPr>
                <w:rFonts w:ascii="Times New Roman" w:hAnsi="Times New Roman" w:cs="Times New Roman"/>
                <w:sz w:val="20"/>
                <w:szCs w:val="20"/>
              </w:rPr>
              <w:t>ıkıldım.</w:t>
            </w:r>
          </w:p>
        </w:tc>
        <w:tc>
          <w:tcPr>
            <w:tcW w:w="1134" w:type="dxa"/>
          </w:tcPr>
          <w:p w:rsidR="00AC5F18" w:rsidRPr="000D2834" w:rsidRDefault="00AC5F18"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5</w:t>
            </w:r>
          </w:p>
        </w:tc>
        <w:tc>
          <w:tcPr>
            <w:tcW w:w="1134" w:type="dxa"/>
          </w:tcPr>
          <w:p w:rsidR="00AC5F18" w:rsidRPr="000D2834" w:rsidRDefault="00AC5F18"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2,7</w:t>
            </w:r>
          </w:p>
        </w:tc>
      </w:tr>
      <w:tr w:rsidR="008443A3" w:rsidRPr="000D2834" w:rsidTr="00131D35">
        <w:trPr>
          <w:trHeight w:val="216"/>
        </w:trPr>
        <w:tc>
          <w:tcPr>
            <w:tcW w:w="5669" w:type="dxa"/>
          </w:tcPr>
          <w:p w:rsidR="00AC5F18" w:rsidRPr="000D2834" w:rsidRDefault="00AC5F18"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Etkinlikler sayesinde doğayı yakından tanıdım.</w:t>
            </w:r>
          </w:p>
        </w:tc>
        <w:tc>
          <w:tcPr>
            <w:tcW w:w="1134" w:type="dxa"/>
          </w:tcPr>
          <w:p w:rsidR="00AC5F18" w:rsidRPr="000D2834" w:rsidRDefault="00AC5F18"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5</w:t>
            </w:r>
          </w:p>
        </w:tc>
        <w:tc>
          <w:tcPr>
            <w:tcW w:w="1134" w:type="dxa"/>
          </w:tcPr>
          <w:p w:rsidR="00AC5F18" w:rsidRPr="000D2834" w:rsidRDefault="00AC5F18"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2,7</w:t>
            </w:r>
          </w:p>
        </w:tc>
      </w:tr>
      <w:tr w:rsidR="008443A3" w:rsidRPr="000D2834" w:rsidTr="00131D35">
        <w:tc>
          <w:tcPr>
            <w:tcW w:w="5669" w:type="dxa"/>
          </w:tcPr>
          <w:p w:rsidR="00AC5F18" w:rsidRPr="000D2834" w:rsidRDefault="00AC5F18"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Bu tür etkinlikleri her gün yapmak isterim.</w:t>
            </w:r>
          </w:p>
        </w:tc>
        <w:tc>
          <w:tcPr>
            <w:tcW w:w="1134" w:type="dxa"/>
          </w:tcPr>
          <w:p w:rsidR="00AC5F18" w:rsidRPr="000D2834" w:rsidRDefault="00AC5F18"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4</w:t>
            </w:r>
          </w:p>
        </w:tc>
        <w:tc>
          <w:tcPr>
            <w:tcW w:w="1134" w:type="dxa"/>
          </w:tcPr>
          <w:p w:rsidR="00AC5F18" w:rsidRPr="000D2834" w:rsidRDefault="00AC5F18"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w:t>
            </w:r>
          </w:p>
        </w:tc>
      </w:tr>
      <w:tr w:rsidR="00A52355" w:rsidRPr="000D2834" w:rsidTr="00406DE2">
        <w:tc>
          <w:tcPr>
            <w:tcW w:w="5669" w:type="dxa"/>
          </w:tcPr>
          <w:p w:rsidR="00A52355" w:rsidRPr="000D2834" w:rsidRDefault="00A52355"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Merak ettiğim sorulara cevaplar buldum.</w:t>
            </w:r>
          </w:p>
        </w:tc>
        <w:tc>
          <w:tcPr>
            <w:tcW w:w="1134" w:type="dxa"/>
          </w:tcPr>
          <w:p w:rsidR="00A52355" w:rsidRPr="000D2834" w:rsidRDefault="00A5235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w:t>
            </w:r>
          </w:p>
        </w:tc>
        <w:tc>
          <w:tcPr>
            <w:tcW w:w="1134" w:type="dxa"/>
          </w:tcPr>
          <w:p w:rsidR="00A52355" w:rsidRPr="000D2834" w:rsidRDefault="00A5235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0,5</w:t>
            </w:r>
          </w:p>
        </w:tc>
      </w:tr>
      <w:tr w:rsidR="00A52355" w:rsidRPr="000D2834" w:rsidTr="00406DE2">
        <w:tc>
          <w:tcPr>
            <w:tcW w:w="5669" w:type="dxa"/>
            <w:tcBorders>
              <w:bottom w:val="single" w:sz="4" w:space="0" w:color="auto"/>
            </w:tcBorders>
          </w:tcPr>
          <w:p w:rsidR="00A52355" w:rsidRPr="000D2834" w:rsidRDefault="00A52355" w:rsidP="00004460">
            <w:pPr>
              <w:spacing w:after="0" w:line="240" w:lineRule="auto"/>
              <w:rPr>
                <w:rFonts w:ascii="Times New Roman" w:hAnsi="Times New Roman" w:cs="Times New Roman"/>
                <w:b/>
                <w:sz w:val="20"/>
                <w:szCs w:val="20"/>
              </w:rPr>
            </w:pPr>
            <w:r w:rsidRPr="000D2834">
              <w:rPr>
                <w:rFonts w:ascii="Times New Roman" w:hAnsi="Times New Roman" w:cs="Times New Roman"/>
                <w:b/>
                <w:sz w:val="20"/>
                <w:szCs w:val="20"/>
              </w:rPr>
              <w:t>Toplam</w:t>
            </w:r>
          </w:p>
        </w:tc>
        <w:tc>
          <w:tcPr>
            <w:tcW w:w="1134" w:type="dxa"/>
            <w:tcBorders>
              <w:bottom w:val="single" w:sz="4" w:space="0" w:color="auto"/>
            </w:tcBorders>
          </w:tcPr>
          <w:p w:rsidR="00A52355" w:rsidRPr="000D2834" w:rsidRDefault="00A52355" w:rsidP="00004460">
            <w:pPr>
              <w:spacing w:after="0" w:line="240" w:lineRule="auto"/>
              <w:jc w:val="center"/>
              <w:rPr>
                <w:rFonts w:ascii="Times New Roman" w:hAnsi="Times New Roman" w:cs="Times New Roman"/>
                <w:sz w:val="20"/>
                <w:szCs w:val="20"/>
              </w:rPr>
            </w:pPr>
          </w:p>
        </w:tc>
        <w:tc>
          <w:tcPr>
            <w:tcW w:w="1134" w:type="dxa"/>
            <w:tcBorders>
              <w:bottom w:val="single" w:sz="4" w:space="0" w:color="auto"/>
            </w:tcBorders>
          </w:tcPr>
          <w:p w:rsidR="00A52355" w:rsidRPr="000D2834" w:rsidRDefault="00A52355" w:rsidP="00004460">
            <w:pPr>
              <w:spacing w:after="0" w:line="240" w:lineRule="auto"/>
              <w:jc w:val="center"/>
              <w:rPr>
                <w:rFonts w:ascii="Times New Roman" w:hAnsi="Times New Roman" w:cs="Times New Roman"/>
                <w:b/>
                <w:sz w:val="20"/>
                <w:szCs w:val="20"/>
              </w:rPr>
            </w:pPr>
            <w:r w:rsidRPr="000D2834">
              <w:rPr>
                <w:rFonts w:ascii="Times New Roman" w:hAnsi="Times New Roman" w:cs="Times New Roman"/>
                <w:b/>
                <w:sz w:val="20"/>
                <w:szCs w:val="20"/>
              </w:rPr>
              <w:t>100</w:t>
            </w:r>
          </w:p>
        </w:tc>
      </w:tr>
    </w:tbl>
    <w:p w:rsidR="006E23FA" w:rsidRPr="000D2834" w:rsidRDefault="006E23FA" w:rsidP="00004460">
      <w:pPr>
        <w:rPr>
          <w:color w:val="FF0000"/>
        </w:rPr>
      </w:pPr>
    </w:p>
    <w:p w:rsidR="00565FDA" w:rsidRPr="000D2834" w:rsidRDefault="0023220D" w:rsidP="00004460">
      <w:pPr>
        <w:spacing w:line="480" w:lineRule="auto"/>
        <w:ind w:firstLine="567"/>
        <w:jc w:val="both"/>
        <w:rPr>
          <w:rFonts w:ascii="Times New Roman" w:hAnsi="Times New Roman" w:cs="Times New Roman"/>
          <w:sz w:val="24"/>
          <w:szCs w:val="24"/>
        </w:rPr>
      </w:pPr>
      <w:r w:rsidRPr="000D2834">
        <w:rPr>
          <w:rFonts w:ascii="Times New Roman" w:hAnsi="Times New Roman" w:cs="Times New Roman"/>
          <w:sz w:val="24"/>
          <w:szCs w:val="24"/>
        </w:rPr>
        <w:t xml:space="preserve">Tablo </w:t>
      </w:r>
      <w:r w:rsidR="00546B4D" w:rsidRPr="000D2834">
        <w:rPr>
          <w:rFonts w:ascii="Times New Roman" w:hAnsi="Times New Roman" w:cs="Times New Roman"/>
          <w:sz w:val="24"/>
          <w:szCs w:val="24"/>
        </w:rPr>
        <w:t>2</w:t>
      </w:r>
      <w:r w:rsidRPr="000D2834">
        <w:rPr>
          <w:rFonts w:ascii="Times New Roman" w:hAnsi="Times New Roman" w:cs="Times New Roman"/>
          <w:sz w:val="24"/>
          <w:szCs w:val="24"/>
        </w:rPr>
        <w:t>’</w:t>
      </w:r>
      <w:r w:rsidR="0054772A" w:rsidRPr="000D2834">
        <w:rPr>
          <w:rFonts w:ascii="Times New Roman" w:hAnsi="Times New Roman" w:cs="Times New Roman"/>
          <w:sz w:val="24"/>
          <w:szCs w:val="24"/>
        </w:rPr>
        <w:t>d</w:t>
      </w:r>
      <w:r w:rsidRPr="000D2834">
        <w:rPr>
          <w:rFonts w:ascii="Times New Roman" w:hAnsi="Times New Roman" w:cs="Times New Roman"/>
          <w:sz w:val="24"/>
          <w:szCs w:val="24"/>
        </w:rPr>
        <w:t>e ö</w:t>
      </w:r>
      <w:r w:rsidR="0051371B" w:rsidRPr="000D2834">
        <w:rPr>
          <w:rFonts w:ascii="Times New Roman" w:hAnsi="Times New Roman" w:cs="Times New Roman"/>
          <w:sz w:val="24"/>
          <w:szCs w:val="24"/>
        </w:rPr>
        <w:t xml:space="preserve">ğrencilerin </w:t>
      </w:r>
      <w:r w:rsidRPr="000D2834">
        <w:rPr>
          <w:rFonts w:ascii="Times New Roman" w:hAnsi="Times New Roman" w:cs="Times New Roman"/>
          <w:sz w:val="24"/>
          <w:szCs w:val="24"/>
        </w:rPr>
        <w:t>yaptıkları etkinlikler hakkında</w:t>
      </w:r>
      <w:r w:rsidR="0051371B" w:rsidRPr="000D2834">
        <w:rPr>
          <w:rFonts w:ascii="Times New Roman" w:hAnsi="Times New Roman" w:cs="Times New Roman"/>
          <w:sz w:val="24"/>
          <w:szCs w:val="24"/>
        </w:rPr>
        <w:t>ki düşüncelerine</w:t>
      </w:r>
      <w:r w:rsidR="0054772A" w:rsidRPr="000D2834">
        <w:rPr>
          <w:rFonts w:ascii="Times New Roman" w:hAnsi="Times New Roman" w:cs="Times New Roman"/>
          <w:sz w:val="24"/>
          <w:szCs w:val="24"/>
        </w:rPr>
        <w:t xml:space="preserve"> bakıldığında</w:t>
      </w:r>
      <w:r w:rsidR="0051371B" w:rsidRPr="000D2834">
        <w:rPr>
          <w:rFonts w:ascii="Times New Roman" w:hAnsi="Times New Roman" w:cs="Times New Roman"/>
          <w:sz w:val="24"/>
          <w:szCs w:val="24"/>
        </w:rPr>
        <w:t xml:space="preserve">, öğrencilerin çoğunluğu etkinlikleri beğendiklerini ve eğlenceli </w:t>
      </w:r>
      <w:r w:rsidR="00546B4D" w:rsidRPr="000D2834">
        <w:rPr>
          <w:rFonts w:ascii="Times New Roman" w:hAnsi="Times New Roman" w:cs="Times New Roman"/>
          <w:sz w:val="24"/>
          <w:szCs w:val="24"/>
        </w:rPr>
        <w:t xml:space="preserve">bulduklarını </w:t>
      </w:r>
      <w:r w:rsidR="0051371B" w:rsidRPr="000D2834">
        <w:rPr>
          <w:rFonts w:ascii="Times New Roman" w:hAnsi="Times New Roman" w:cs="Times New Roman"/>
          <w:sz w:val="24"/>
          <w:szCs w:val="24"/>
        </w:rPr>
        <w:t>belirtmişlerdir.</w:t>
      </w:r>
    </w:p>
    <w:p w:rsidR="00565FDA" w:rsidRPr="000D2834" w:rsidRDefault="0023220D" w:rsidP="00004460">
      <w:pPr>
        <w:spacing w:line="480" w:lineRule="auto"/>
        <w:ind w:firstLine="567"/>
        <w:jc w:val="both"/>
        <w:rPr>
          <w:rFonts w:ascii="Times New Roman" w:hAnsi="Times New Roman" w:cs="Times New Roman"/>
          <w:sz w:val="24"/>
          <w:szCs w:val="24"/>
        </w:rPr>
      </w:pPr>
      <w:r w:rsidRPr="000D2834">
        <w:rPr>
          <w:rFonts w:ascii="Times New Roman" w:hAnsi="Times New Roman" w:cs="Times New Roman"/>
          <w:sz w:val="24"/>
          <w:szCs w:val="24"/>
        </w:rPr>
        <w:t>Ö1</w:t>
      </w:r>
      <w:r w:rsidR="005C5D18" w:rsidRPr="000D2834">
        <w:rPr>
          <w:rFonts w:ascii="Times New Roman" w:hAnsi="Times New Roman" w:cs="Times New Roman"/>
          <w:sz w:val="24"/>
          <w:szCs w:val="24"/>
        </w:rPr>
        <w:t>7</w:t>
      </w:r>
      <w:r w:rsidR="00565FDA" w:rsidRPr="000D2834">
        <w:rPr>
          <w:rFonts w:ascii="Times New Roman" w:hAnsi="Times New Roman" w:cs="Times New Roman"/>
          <w:sz w:val="24"/>
          <w:szCs w:val="24"/>
        </w:rPr>
        <w:t xml:space="preserve"> </w:t>
      </w:r>
      <w:r w:rsidRPr="000D2834">
        <w:rPr>
          <w:rFonts w:ascii="Times New Roman" w:hAnsi="Times New Roman" w:cs="Times New Roman"/>
          <w:sz w:val="24"/>
          <w:szCs w:val="24"/>
        </w:rPr>
        <w:t>ve Ö2</w:t>
      </w:r>
      <w:r w:rsidR="005C5D18" w:rsidRPr="000D2834">
        <w:rPr>
          <w:rFonts w:ascii="Times New Roman" w:hAnsi="Times New Roman" w:cs="Times New Roman"/>
          <w:sz w:val="24"/>
          <w:szCs w:val="24"/>
        </w:rPr>
        <w:t>9</w:t>
      </w:r>
      <w:r w:rsidR="00463639" w:rsidRPr="000D2834">
        <w:rPr>
          <w:rFonts w:ascii="Times New Roman" w:hAnsi="Times New Roman" w:cs="Times New Roman"/>
          <w:sz w:val="24"/>
          <w:szCs w:val="24"/>
        </w:rPr>
        <w:t xml:space="preserve"> </w:t>
      </w:r>
      <w:r w:rsidRPr="000D2834">
        <w:rPr>
          <w:rFonts w:ascii="Times New Roman" w:hAnsi="Times New Roman" w:cs="Times New Roman"/>
          <w:sz w:val="24"/>
          <w:szCs w:val="24"/>
        </w:rPr>
        <w:t>kodlu</w:t>
      </w:r>
      <w:r w:rsidR="00565FDA" w:rsidRPr="000D2834">
        <w:rPr>
          <w:rFonts w:ascii="Times New Roman" w:hAnsi="Times New Roman" w:cs="Times New Roman"/>
          <w:sz w:val="24"/>
          <w:szCs w:val="24"/>
        </w:rPr>
        <w:t xml:space="preserve"> öğrenci</w:t>
      </w:r>
      <w:r w:rsidR="00463639" w:rsidRPr="000D2834">
        <w:rPr>
          <w:rFonts w:ascii="Times New Roman" w:hAnsi="Times New Roman" w:cs="Times New Roman"/>
          <w:sz w:val="24"/>
          <w:szCs w:val="24"/>
        </w:rPr>
        <w:t>ler</w:t>
      </w:r>
      <w:r w:rsidR="00565FDA" w:rsidRPr="000D2834">
        <w:rPr>
          <w:rFonts w:ascii="Times New Roman" w:hAnsi="Times New Roman" w:cs="Times New Roman"/>
          <w:sz w:val="24"/>
          <w:szCs w:val="24"/>
        </w:rPr>
        <w:t xml:space="preserve"> düşüncelerini be</w:t>
      </w:r>
      <w:r w:rsidR="0054772A" w:rsidRPr="000D2834">
        <w:rPr>
          <w:rFonts w:ascii="Times New Roman" w:hAnsi="Times New Roman" w:cs="Times New Roman"/>
          <w:sz w:val="24"/>
          <w:szCs w:val="24"/>
        </w:rPr>
        <w:t>lirtirken şu ifadeleri kullanmışlardır</w:t>
      </w:r>
      <w:r w:rsidR="00565FDA" w:rsidRPr="000D2834">
        <w:rPr>
          <w:rFonts w:ascii="Times New Roman" w:hAnsi="Times New Roman" w:cs="Times New Roman"/>
          <w:sz w:val="24"/>
          <w:szCs w:val="24"/>
        </w:rPr>
        <w:t>:</w:t>
      </w:r>
    </w:p>
    <w:p w:rsidR="0088528B" w:rsidRPr="000D2834" w:rsidRDefault="0023220D" w:rsidP="00004460">
      <w:pPr>
        <w:spacing w:line="480" w:lineRule="auto"/>
        <w:ind w:firstLine="567"/>
        <w:jc w:val="both"/>
        <w:rPr>
          <w:rFonts w:ascii="Times New Roman" w:hAnsi="Times New Roman" w:cs="Times New Roman"/>
          <w:i/>
          <w:sz w:val="24"/>
          <w:szCs w:val="24"/>
        </w:rPr>
      </w:pPr>
      <w:r w:rsidRPr="000D2834">
        <w:rPr>
          <w:rFonts w:ascii="Times New Roman" w:hAnsi="Times New Roman" w:cs="Times New Roman"/>
          <w:sz w:val="24"/>
          <w:szCs w:val="24"/>
        </w:rPr>
        <w:t>Ö1</w:t>
      </w:r>
      <w:r w:rsidR="005C5D18" w:rsidRPr="000D2834">
        <w:rPr>
          <w:rFonts w:ascii="Times New Roman" w:hAnsi="Times New Roman" w:cs="Times New Roman"/>
          <w:sz w:val="24"/>
          <w:szCs w:val="24"/>
        </w:rPr>
        <w:t>7</w:t>
      </w:r>
      <w:r w:rsidR="00463639" w:rsidRPr="000D2834">
        <w:rPr>
          <w:rFonts w:ascii="Times New Roman" w:hAnsi="Times New Roman" w:cs="Times New Roman"/>
          <w:sz w:val="24"/>
          <w:szCs w:val="24"/>
        </w:rPr>
        <w:t>:</w:t>
      </w:r>
      <w:r w:rsidR="00463639" w:rsidRPr="000D2834">
        <w:rPr>
          <w:rFonts w:ascii="Times New Roman" w:hAnsi="Times New Roman" w:cs="Times New Roman"/>
          <w:i/>
          <w:sz w:val="24"/>
          <w:szCs w:val="24"/>
        </w:rPr>
        <w:t xml:space="preserve"> </w:t>
      </w:r>
      <w:r w:rsidR="00565FDA" w:rsidRPr="000D2834">
        <w:rPr>
          <w:rFonts w:ascii="Times New Roman" w:hAnsi="Times New Roman" w:cs="Times New Roman"/>
          <w:i/>
          <w:sz w:val="24"/>
          <w:szCs w:val="24"/>
        </w:rPr>
        <w:t xml:space="preserve">Benim zor sandığım şeyler basit ve kolay ve eğlenceliymiş. Örneğin pusula benim için çok zordu ama şimdi çok kolay anladım. </w:t>
      </w:r>
    </w:p>
    <w:p w:rsidR="0088528B" w:rsidRPr="000D2834" w:rsidRDefault="0023220D" w:rsidP="00004460">
      <w:pPr>
        <w:spacing w:line="480" w:lineRule="auto"/>
        <w:ind w:firstLine="567"/>
        <w:jc w:val="both"/>
        <w:rPr>
          <w:rFonts w:ascii="Times New Roman" w:hAnsi="Times New Roman" w:cs="Times New Roman"/>
          <w:i/>
          <w:sz w:val="24"/>
          <w:szCs w:val="24"/>
        </w:rPr>
      </w:pPr>
      <w:r w:rsidRPr="000D2834">
        <w:rPr>
          <w:rFonts w:ascii="Times New Roman" w:hAnsi="Times New Roman" w:cs="Times New Roman"/>
          <w:sz w:val="24"/>
          <w:szCs w:val="24"/>
        </w:rPr>
        <w:t>Ö2</w:t>
      </w:r>
      <w:r w:rsidR="005C5D18" w:rsidRPr="000D2834">
        <w:rPr>
          <w:rFonts w:ascii="Times New Roman" w:hAnsi="Times New Roman" w:cs="Times New Roman"/>
          <w:sz w:val="24"/>
          <w:szCs w:val="24"/>
        </w:rPr>
        <w:t>9</w:t>
      </w:r>
      <w:r w:rsidR="0088528B" w:rsidRPr="000D2834">
        <w:rPr>
          <w:rFonts w:ascii="Times New Roman" w:hAnsi="Times New Roman" w:cs="Times New Roman"/>
          <w:sz w:val="24"/>
          <w:szCs w:val="24"/>
        </w:rPr>
        <w:t>:</w:t>
      </w:r>
      <w:r w:rsidR="0054772A" w:rsidRPr="000D2834">
        <w:rPr>
          <w:rFonts w:ascii="Times New Roman" w:hAnsi="Times New Roman" w:cs="Times New Roman"/>
          <w:i/>
          <w:sz w:val="24"/>
          <w:szCs w:val="24"/>
        </w:rPr>
        <w:t xml:space="preserve"> Bugünkü</w:t>
      </w:r>
      <w:r w:rsidR="0088528B" w:rsidRPr="000D2834">
        <w:rPr>
          <w:rFonts w:ascii="Times New Roman" w:hAnsi="Times New Roman" w:cs="Times New Roman"/>
          <w:i/>
          <w:sz w:val="24"/>
          <w:szCs w:val="24"/>
        </w:rPr>
        <w:t xml:space="preserve"> etkinlikler çok kolay, çok eğlenceli ve güzeldi.</w:t>
      </w:r>
    </w:p>
    <w:p w:rsidR="006E23FA" w:rsidRPr="000D2834" w:rsidRDefault="0051371B" w:rsidP="00004460">
      <w:pPr>
        <w:spacing w:line="480" w:lineRule="auto"/>
        <w:ind w:firstLine="567"/>
        <w:jc w:val="both"/>
        <w:rPr>
          <w:rFonts w:ascii="Times New Roman" w:hAnsi="Times New Roman" w:cs="Times New Roman"/>
          <w:sz w:val="24"/>
          <w:szCs w:val="24"/>
        </w:rPr>
      </w:pPr>
      <w:r w:rsidRPr="000D2834">
        <w:rPr>
          <w:rFonts w:ascii="Times New Roman" w:hAnsi="Times New Roman" w:cs="Times New Roman"/>
          <w:sz w:val="24"/>
          <w:szCs w:val="24"/>
        </w:rPr>
        <w:t xml:space="preserve">Ayrıca </w:t>
      </w:r>
      <w:r w:rsidR="00CA55CB" w:rsidRPr="000D2834">
        <w:rPr>
          <w:rFonts w:ascii="Times New Roman" w:hAnsi="Times New Roman" w:cs="Times New Roman"/>
          <w:sz w:val="24"/>
          <w:szCs w:val="24"/>
        </w:rPr>
        <w:t xml:space="preserve">öğrenciler </w:t>
      </w:r>
      <w:r w:rsidRPr="000D2834">
        <w:rPr>
          <w:rFonts w:ascii="Times New Roman" w:hAnsi="Times New Roman" w:cs="Times New Roman"/>
          <w:sz w:val="24"/>
          <w:szCs w:val="24"/>
        </w:rPr>
        <w:t>etkinliklerin öğrenmelerine büyük ka</w:t>
      </w:r>
      <w:r w:rsidR="0054772A" w:rsidRPr="000D2834">
        <w:rPr>
          <w:rFonts w:ascii="Times New Roman" w:hAnsi="Times New Roman" w:cs="Times New Roman"/>
          <w:sz w:val="24"/>
          <w:szCs w:val="24"/>
        </w:rPr>
        <w:t xml:space="preserve">tkısı olduğunu da belirtmişlerdir. </w:t>
      </w:r>
      <w:r w:rsidRPr="000D2834">
        <w:rPr>
          <w:rFonts w:ascii="Times New Roman" w:hAnsi="Times New Roman" w:cs="Times New Roman"/>
          <w:sz w:val="24"/>
          <w:szCs w:val="24"/>
        </w:rPr>
        <w:t>Öğrenciler bunların yanı sıra etkinl</w:t>
      </w:r>
      <w:r w:rsidR="005C5D18" w:rsidRPr="000D2834">
        <w:rPr>
          <w:rFonts w:ascii="Times New Roman" w:hAnsi="Times New Roman" w:cs="Times New Roman"/>
          <w:sz w:val="24"/>
          <w:szCs w:val="24"/>
        </w:rPr>
        <w:t>iklerin ilginç olduğunu, ileriki yaşantılarında</w:t>
      </w:r>
      <w:r w:rsidRPr="000D2834">
        <w:rPr>
          <w:rFonts w:ascii="Times New Roman" w:hAnsi="Times New Roman" w:cs="Times New Roman"/>
          <w:sz w:val="24"/>
          <w:szCs w:val="24"/>
        </w:rPr>
        <w:t xml:space="preserve"> bu etkinliklerden öğrendiklerini kullanabileceklerini, </w:t>
      </w:r>
      <w:r w:rsidR="00682036" w:rsidRPr="000D2834">
        <w:rPr>
          <w:rFonts w:ascii="Times New Roman" w:hAnsi="Times New Roman" w:cs="Times New Roman"/>
          <w:sz w:val="24"/>
          <w:szCs w:val="24"/>
        </w:rPr>
        <w:t xml:space="preserve">etkinlikler sayesinde doğayı tanıma </w:t>
      </w:r>
      <w:r w:rsidR="00546B4D" w:rsidRPr="000D2834">
        <w:rPr>
          <w:rFonts w:ascii="Times New Roman" w:hAnsi="Times New Roman" w:cs="Times New Roman"/>
          <w:sz w:val="24"/>
          <w:szCs w:val="24"/>
        </w:rPr>
        <w:t xml:space="preserve">imkânına </w:t>
      </w:r>
      <w:r w:rsidR="00682036" w:rsidRPr="000D2834">
        <w:rPr>
          <w:rFonts w:ascii="Times New Roman" w:hAnsi="Times New Roman" w:cs="Times New Roman"/>
          <w:sz w:val="24"/>
          <w:szCs w:val="24"/>
        </w:rPr>
        <w:t xml:space="preserve">ulaştıklarını, </w:t>
      </w:r>
      <w:r w:rsidRPr="000D2834">
        <w:rPr>
          <w:rFonts w:ascii="Times New Roman" w:hAnsi="Times New Roman" w:cs="Times New Roman"/>
          <w:sz w:val="24"/>
          <w:szCs w:val="24"/>
        </w:rPr>
        <w:t>etkinlikle</w:t>
      </w:r>
      <w:r w:rsidR="005C5D18" w:rsidRPr="000D2834">
        <w:rPr>
          <w:rFonts w:ascii="Times New Roman" w:hAnsi="Times New Roman" w:cs="Times New Roman"/>
          <w:sz w:val="24"/>
          <w:szCs w:val="24"/>
        </w:rPr>
        <w:t>rin kolay ve anlaşılır olduğunu</w:t>
      </w:r>
      <w:r w:rsidRPr="000D2834">
        <w:rPr>
          <w:rFonts w:ascii="Times New Roman" w:hAnsi="Times New Roman" w:cs="Times New Roman"/>
          <w:sz w:val="24"/>
          <w:szCs w:val="24"/>
        </w:rPr>
        <w:t xml:space="preserve"> ifade etmişlerdir. Bun</w:t>
      </w:r>
      <w:r w:rsidR="00546B4D" w:rsidRPr="000D2834">
        <w:rPr>
          <w:rFonts w:ascii="Times New Roman" w:hAnsi="Times New Roman" w:cs="Times New Roman"/>
          <w:sz w:val="24"/>
          <w:szCs w:val="24"/>
        </w:rPr>
        <w:t>unla</w:t>
      </w:r>
      <w:r w:rsidRPr="000D2834">
        <w:rPr>
          <w:rFonts w:ascii="Times New Roman" w:hAnsi="Times New Roman" w:cs="Times New Roman"/>
          <w:sz w:val="24"/>
          <w:szCs w:val="24"/>
        </w:rPr>
        <w:t xml:space="preserve"> </w:t>
      </w:r>
      <w:r w:rsidR="00546B4D" w:rsidRPr="000D2834">
        <w:rPr>
          <w:rFonts w:ascii="Times New Roman" w:hAnsi="Times New Roman" w:cs="Times New Roman"/>
          <w:sz w:val="24"/>
          <w:szCs w:val="24"/>
        </w:rPr>
        <w:t xml:space="preserve">birlikte </w:t>
      </w:r>
      <w:r w:rsidR="00D43D04" w:rsidRPr="000D2834">
        <w:rPr>
          <w:rFonts w:ascii="Times New Roman" w:hAnsi="Times New Roman" w:cs="Times New Roman"/>
          <w:sz w:val="24"/>
          <w:szCs w:val="24"/>
        </w:rPr>
        <w:t>bazı öğrenciler etkinlikleri bildiklerini ve bu yüzden sıkıldıklarını vurgulamışlardır.</w:t>
      </w:r>
      <w:r w:rsidRPr="000D2834">
        <w:rPr>
          <w:rFonts w:ascii="Times New Roman" w:hAnsi="Times New Roman" w:cs="Times New Roman"/>
          <w:sz w:val="24"/>
          <w:szCs w:val="24"/>
        </w:rPr>
        <w:t xml:space="preserve"> </w:t>
      </w:r>
    </w:p>
    <w:p w:rsidR="007C7643" w:rsidRPr="000D2834" w:rsidRDefault="007C7643" w:rsidP="00004460">
      <w:pPr>
        <w:spacing w:line="480" w:lineRule="auto"/>
        <w:ind w:firstLine="567"/>
        <w:jc w:val="both"/>
        <w:rPr>
          <w:rFonts w:ascii="Times New Roman" w:hAnsi="Times New Roman" w:cs="Times New Roman"/>
          <w:sz w:val="24"/>
          <w:szCs w:val="24"/>
        </w:rPr>
      </w:pPr>
      <w:r w:rsidRPr="000D2834">
        <w:rPr>
          <w:rFonts w:ascii="Times New Roman" w:hAnsi="Times New Roman" w:cs="Times New Roman"/>
          <w:sz w:val="24"/>
          <w:szCs w:val="24"/>
        </w:rPr>
        <w:lastRenderedPageBreak/>
        <w:t>Öğrencilerin</w:t>
      </w:r>
      <w:r w:rsidR="001A75D1" w:rsidRPr="000D2834">
        <w:rPr>
          <w:rFonts w:ascii="Times New Roman" w:hAnsi="Times New Roman" w:cs="Times New Roman"/>
          <w:sz w:val="24"/>
          <w:szCs w:val="24"/>
        </w:rPr>
        <w:t xml:space="preserve"> yaptıkları etkinliklerin kendilerine kazandırdıkları hakkında</w:t>
      </w:r>
      <w:r w:rsidR="00265A1C" w:rsidRPr="000D2834">
        <w:rPr>
          <w:rFonts w:ascii="Times New Roman" w:hAnsi="Times New Roman" w:cs="Times New Roman"/>
          <w:sz w:val="24"/>
          <w:szCs w:val="24"/>
        </w:rPr>
        <w:t>ki</w:t>
      </w:r>
      <w:r w:rsidRPr="000D2834">
        <w:rPr>
          <w:rFonts w:ascii="Times New Roman" w:hAnsi="Times New Roman" w:cs="Times New Roman"/>
          <w:sz w:val="24"/>
          <w:szCs w:val="24"/>
        </w:rPr>
        <w:t xml:space="preserve"> düşüncelerine ilişkin ver</w:t>
      </w:r>
      <w:r w:rsidR="0054772A" w:rsidRPr="000D2834">
        <w:rPr>
          <w:rFonts w:ascii="Times New Roman" w:hAnsi="Times New Roman" w:cs="Times New Roman"/>
          <w:sz w:val="24"/>
          <w:szCs w:val="24"/>
        </w:rPr>
        <w:t>ilerin analizi T</w:t>
      </w:r>
      <w:r w:rsidR="001A75D1" w:rsidRPr="000D2834">
        <w:rPr>
          <w:rFonts w:ascii="Times New Roman" w:hAnsi="Times New Roman" w:cs="Times New Roman"/>
          <w:sz w:val="24"/>
          <w:szCs w:val="24"/>
        </w:rPr>
        <w:t xml:space="preserve">ablo </w:t>
      </w:r>
      <w:r w:rsidR="00546B4D" w:rsidRPr="000D2834">
        <w:rPr>
          <w:rFonts w:ascii="Times New Roman" w:hAnsi="Times New Roman" w:cs="Times New Roman"/>
          <w:sz w:val="24"/>
          <w:szCs w:val="24"/>
        </w:rPr>
        <w:t>3</w:t>
      </w:r>
      <w:r w:rsidR="00344850" w:rsidRPr="000D2834">
        <w:rPr>
          <w:rFonts w:ascii="Times New Roman" w:hAnsi="Times New Roman" w:cs="Times New Roman"/>
          <w:sz w:val="24"/>
          <w:szCs w:val="24"/>
        </w:rPr>
        <w:t>’t</w:t>
      </w:r>
      <w:r w:rsidRPr="000D2834">
        <w:rPr>
          <w:rFonts w:ascii="Times New Roman" w:hAnsi="Times New Roman" w:cs="Times New Roman"/>
          <w:sz w:val="24"/>
          <w:szCs w:val="24"/>
        </w:rPr>
        <w:t xml:space="preserve">e sunulmuştur. </w:t>
      </w:r>
    </w:p>
    <w:p w:rsidR="00233ECE" w:rsidRPr="000D2834" w:rsidRDefault="001A75D1" w:rsidP="00004460">
      <w:pPr>
        <w:pStyle w:val="ListeParagraf"/>
        <w:spacing w:after="0" w:line="240" w:lineRule="auto"/>
        <w:ind w:left="0"/>
        <w:jc w:val="both"/>
        <w:rPr>
          <w:rFonts w:ascii="Times New Roman" w:hAnsi="Times New Roman" w:cs="Times New Roman"/>
          <w:i/>
          <w:sz w:val="24"/>
          <w:szCs w:val="24"/>
        </w:rPr>
      </w:pPr>
      <w:r w:rsidRPr="000D2834">
        <w:rPr>
          <w:rFonts w:ascii="Times New Roman" w:hAnsi="Times New Roman" w:cs="Times New Roman"/>
          <w:i/>
          <w:sz w:val="24"/>
          <w:szCs w:val="24"/>
        </w:rPr>
        <w:t xml:space="preserve">Tablo </w:t>
      </w:r>
      <w:r w:rsidR="00546B4D" w:rsidRPr="000D2834">
        <w:rPr>
          <w:rFonts w:ascii="Times New Roman" w:hAnsi="Times New Roman" w:cs="Times New Roman"/>
          <w:i/>
          <w:sz w:val="24"/>
          <w:szCs w:val="24"/>
        </w:rPr>
        <w:t>3</w:t>
      </w:r>
      <w:r w:rsidR="007D49D7" w:rsidRPr="000D2834">
        <w:rPr>
          <w:rFonts w:ascii="Times New Roman" w:hAnsi="Times New Roman" w:cs="Times New Roman"/>
          <w:i/>
          <w:sz w:val="24"/>
          <w:szCs w:val="24"/>
        </w:rPr>
        <w:t>:</w:t>
      </w:r>
      <w:r w:rsidRPr="000D2834">
        <w:rPr>
          <w:rFonts w:ascii="Times New Roman" w:hAnsi="Times New Roman" w:cs="Times New Roman"/>
          <w:i/>
          <w:sz w:val="24"/>
          <w:szCs w:val="24"/>
        </w:rPr>
        <w:t xml:space="preserve"> </w:t>
      </w:r>
    </w:p>
    <w:p w:rsidR="006E23FA" w:rsidRPr="000D2834" w:rsidRDefault="00720FAB" w:rsidP="00004460">
      <w:pPr>
        <w:pStyle w:val="ListeParagraf"/>
        <w:spacing w:after="0" w:line="240" w:lineRule="auto"/>
        <w:ind w:left="0"/>
        <w:jc w:val="both"/>
        <w:rPr>
          <w:rFonts w:ascii="Times New Roman" w:eastAsia="Calibri" w:hAnsi="Times New Roman" w:cs="Times New Roman"/>
          <w:sz w:val="24"/>
          <w:szCs w:val="24"/>
        </w:rPr>
      </w:pPr>
      <w:r w:rsidRPr="000D2834">
        <w:rPr>
          <w:rFonts w:ascii="Times New Roman" w:hAnsi="Times New Roman" w:cs="Times New Roman"/>
          <w:sz w:val="24"/>
          <w:szCs w:val="24"/>
        </w:rPr>
        <w:t>Öğrencilerin yaptıkları etkinliklerin kendilerine kazandırdıkları ile ilgili düşünceleri</w:t>
      </w:r>
    </w:p>
    <w:tbl>
      <w:tblPr>
        <w:tblW w:w="0" w:type="auto"/>
        <w:tblBorders>
          <w:top w:val="single" w:sz="4" w:space="0" w:color="auto"/>
          <w:bottom w:val="single" w:sz="4" w:space="0" w:color="auto"/>
        </w:tblBorders>
        <w:tblLayout w:type="fixed"/>
        <w:tblLook w:val="04A0"/>
      </w:tblPr>
      <w:tblGrid>
        <w:gridCol w:w="5726"/>
        <w:gridCol w:w="1134"/>
        <w:gridCol w:w="1134"/>
      </w:tblGrid>
      <w:tr w:rsidR="00E22DC6" w:rsidRPr="000D2834" w:rsidTr="00131D35">
        <w:tc>
          <w:tcPr>
            <w:tcW w:w="5726" w:type="dxa"/>
            <w:tcBorders>
              <w:right w:val="nil"/>
            </w:tcBorders>
          </w:tcPr>
          <w:p w:rsidR="00E22DC6" w:rsidRPr="000D2834" w:rsidRDefault="00E22DC6" w:rsidP="00004460">
            <w:pPr>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nil"/>
            </w:tcBorders>
          </w:tcPr>
          <w:p w:rsidR="00E22DC6" w:rsidRPr="000D2834" w:rsidRDefault="00E22DC6" w:rsidP="00004460">
            <w:pPr>
              <w:spacing w:after="0" w:line="240" w:lineRule="auto"/>
              <w:jc w:val="center"/>
              <w:rPr>
                <w:rFonts w:ascii="Times New Roman" w:hAnsi="Times New Roman" w:cs="Times New Roman"/>
                <w:sz w:val="20"/>
                <w:szCs w:val="20"/>
              </w:rPr>
            </w:pPr>
            <w:proofErr w:type="gramStart"/>
            <w:r w:rsidRPr="000D2834">
              <w:rPr>
                <w:rFonts w:ascii="Times New Roman" w:hAnsi="Times New Roman" w:cs="Times New Roman"/>
                <w:sz w:val="20"/>
                <w:szCs w:val="20"/>
              </w:rPr>
              <w:t>f</w:t>
            </w:r>
            <w:proofErr w:type="gramEnd"/>
          </w:p>
        </w:tc>
        <w:tc>
          <w:tcPr>
            <w:tcW w:w="1134" w:type="dxa"/>
            <w:tcBorders>
              <w:top w:val="single" w:sz="4" w:space="0" w:color="auto"/>
              <w:left w:val="nil"/>
              <w:bottom w:val="single" w:sz="4" w:space="0" w:color="auto"/>
              <w:right w:val="nil"/>
            </w:tcBorders>
          </w:tcPr>
          <w:p w:rsidR="00E22DC6" w:rsidRPr="000D2834" w:rsidRDefault="00E22DC6"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w:t>
            </w:r>
          </w:p>
        </w:tc>
      </w:tr>
      <w:tr w:rsidR="00E22DC6" w:rsidRPr="000D2834" w:rsidTr="00131D35">
        <w:tc>
          <w:tcPr>
            <w:tcW w:w="5726" w:type="dxa"/>
            <w:tcBorders>
              <w:right w:val="nil"/>
            </w:tcBorders>
          </w:tcPr>
          <w:p w:rsidR="00E22DC6" w:rsidRPr="000D2834" w:rsidRDefault="006B52BD"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Y</w:t>
            </w:r>
            <w:r w:rsidR="00E22DC6" w:rsidRPr="000D2834">
              <w:rPr>
                <w:rFonts w:ascii="Times New Roman" w:hAnsi="Times New Roman" w:cs="Times New Roman"/>
                <w:sz w:val="20"/>
                <w:szCs w:val="20"/>
              </w:rPr>
              <w:t>eni bilgiler öğrendim</w:t>
            </w:r>
            <w:r w:rsidR="00E72E84" w:rsidRPr="000D2834">
              <w:rPr>
                <w:rFonts w:ascii="Times New Roman" w:hAnsi="Times New Roman" w:cs="Times New Roman"/>
                <w:sz w:val="20"/>
                <w:szCs w:val="20"/>
              </w:rPr>
              <w:t>.</w:t>
            </w:r>
          </w:p>
        </w:tc>
        <w:tc>
          <w:tcPr>
            <w:tcW w:w="1134" w:type="dxa"/>
            <w:tcBorders>
              <w:top w:val="single" w:sz="4" w:space="0" w:color="auto"/>
              <w:left w:val="nil"/>
              <w:bottom w:val="nil"/>
              <w:right w:val="nil"/>
            </w:tcBorders>
          </w:tcPr>
          <w:p w:rsidR="00E22DC6" w:rsidRPr="000D2834" w:rsidRDefault="00E22DC6"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49</w:t>
            </w:r>
          </w:p>
        </w:tc>
        <w:tc>
          <w:tcPr>
            <w:tcW w:w="1134" w:type="dxa"/>
            <w:tcBorders>
              <w:top w:val="single" w:sz="4" w:space="0" w:color="auto"/>
              <w:left w:val="nil"/>
              <w:bottom w:val="nil"/>
              <w:right w:val="nil"/>
            </w:tcBorders>
          </w:tcPr>
          <w:p w:rsidR="00E22DC6" w:rsidRPr="000D2834" w:rsidRDefault="00C45A71"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37</w:t>
            </w:r>
          </w:p>
        </w:tc>
      </w:tr>
      <w:tr w:rsidR="00E22DC6" w:rsidRPr="000D2834" w:rsidTr="00131D35">
        <w:tc>
          <w:tcPr>
            <w:tcW w:w="5726" w:type="dxa"/>
            <w:tcBorders>
              <w:right w:val="nil"/>
            </w:tcBorders>
          </w:tcPr>
          <w:p w:rsidR="00E22DC6" w:rsidRPr="000D2834" w:rsidRDefault="00E22DC6"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Hayatımızda bazen karşılaştığımız sorunlarda bize yardımcı olabilir.</w:t>
            </w:r>
          </w:p>
        </w:tc>
        <w:tc>
          <w:tcPr>
            <w:tcW w:w="1134" w:type="dxa"/>
            <w:tcBorders>
              <w:top w:val="nil"/>
              <w:left w:val="nil"/>
              <w:bottom w:val="nil"/>
              <w:right w:val="nil"/>
            </w:tcBorders>
          </w:tcPr>
          <w:p w:rsidR="00E22DC6" w:rsidRPr="000D2834" w:rsidRDefault="00E22DC6"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37</w:t>
            </w:r>
          </w:p>
        </w:tc>
        <w:tc>
          <w:tcPr>
            <w:tcW w:w="1134" w:type="dxa"/>
            <w:tcBorders>
              <w:top w:val="nil"/>
              <w:left w:val="nil"/>
              <w:bottom w:val="nil"/>
              <w:right w:val="nil"/>
            </w:tcBorders>
          </w:tcPr>
          <w:p w:rsidR="00E22DC6" w:rsidRPr="000D2834" w:rsidRDefault="00C45A71"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28</w:t>
            </w:r>
          </w:p>
        </w:tc>
      </w:tr>
      <w:tr w:rsidR="00E22DC6" w:rsidRPr="000D2834" w:rsidTr="00131D35">
        <w:tc>
          <w:tcPr>
            <w:tcW w:w="5726" w:type="dxa"/>
            <w:tcBorders>
              <w:right w:val="nil"/>
            </w:tcBorders>
          </w:tcPr>
          <w:p w:rsidR="00E22DC6" w:rsidRPr="000D2834" w:rsidRDefault="00E22DC6"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İleride bana faydası olacaktır</w:t>
            </w:r>
            <w:r w:rsidR="00C51CA8" w:rsidRPr="000D2834">
              <w:rPr>
                <w:rFonts w:ascii="Times New Roman" w:hAnsi="Times New Roman" w:cs="Times New Roman"/>
                <w:sz w:val="20"/>
                <w:szCs w:val="20"/>
              </w:rPr>
              <w:t>.</w:t>
            </w:r>
          </w:p>
        </w:tc>
        <w:tc>
          <w:tcPr>
            <w:tcW w:w="1134" w:type="dxa"/>
            <w:tcBorders>
              <w:top w:val="nil"/>
              <w:left w:val="nil"/>
              <w:bottom w:val="nil"/>
              <w:right w:val="nil"/>
            </w:tcBorders>
          </w:tcPr>
          <w:p w:rsidR="00E22DC6" w:rsidRPr="000D2834" w:rsidRDefault="00E22DC6"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14</w:t>
            </w:r>
          </w:p>
        </w:tc>
        <w:tc>
          <w:tcPr>
            <w:tcW w:w="1134" w:type="dxa"/>
            <w:tcBorders>
              <w:top w:val="nil"/>
              <w:left w:val="nil"/>
              <w:bottom w:val="nil"/>
              <w:right w:val="nil"/>
            </w:tcBorders>
          </w:tcPr>
          <w:p w:rsidR="00E22DC6" w:rsidRPr="000D2834" w:rsidRDefault="00C45A71"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10,6</w:t>
            </w:r>
          </w:p>
        </w:tc>
      </w:tr>
      <w:tr w:rsidR="00131D35" w:rsidRPr="000D2834" w:rsidTr="00131D35">
        <w:tc>
          <w:tcPr>
            <w:tcW w:w="5726" w:type="dxa"/>
            <w:tcBorders>
              <w:right w:val="nil"/>
            </w:tcBorders>
          </w:tcPr>
          <w:p w:rsidR="00131D35" w:rsidRPr="000D2834" w:rsidRDefault="00131D35"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Doğayı sevmemi sağladı.</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8</w:t>
            </w:r>
          </w:p>
        </w:tc>
        <w:tc>
          <w:tcPr>
            <w:tcW w:w="1134" w:type="dxa"/>
            <w:tcBorders>
              <w:top w:val="nil"/>
              <w:left w:val="nil"/>
              <w:bottom w:val="nil"/>
              <w:right w:val="nil"/>
            </w:tcBorders>
          </w:tcPr>
          <w:p w:rsidR="00131D35" w:rsidRPr="000D2834" w:rsidRDefault="00E043BD"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6</w:t>
            </w:r>
          </w:p>
        </w:tc>
      </w:tr>
      <w:tr w:rsidR="00131D35" w:rsidRPr="000D2834" w:rsidTr="00131D35">
        <w:tc>
          <w:tcPr>
            <w:tcW w:w="5726" w:type="dxa"/>
            <w:tcBorders>
              <w:right w:val="nil"/>
            </w:tcBorders>
          </w:tcPr>
          <w:p w:rsidR="00131D35" w:rsidRPr="000D2834" w:rsidRDefault="00131D35"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Bilgilerimi pekiştirdi.</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6</w:t>
            </w:r>
          </w:p>
        </w:tc>
        <w:tc>
          <w:tcPr>
            <w:tcW w:w="1134" w:type="dxa"/>
            <w:tcBorders>
              <w:top w:val="nil"/>
              <w:left w:val="nil"/>
              <w:bottom w:val="nil"/>
              <w:right w:val="nil"/>
            </w:tcBorders>
          </w:tcPr>
          <w:p w:rsidR="00131D35" w:rsidRPr="000D2834" w:rsidRDefault="00E043BD"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4,6</w:t>
            </w:r>
          </w:p>
        </w:tc>
      </w:tr>
      <w:tr w:rsidR="00131D35" w:rsidRPr="000D2834" w:rsidTr="00131D35">
        <w:tc>
          <w:tcPr>
            <w:tcW w:w="5726" w:type="dxa"/>
            <w:tcBorders>
              <w:right w:val="nil"/>
            </w:tcBorders>
          </w:tcPr>
          <w:p w:rsidR="00131D35" w:rsidRPr="000D2834" w:rsidRDefault="00131D35"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Günlük hayatta yaşamımı kolaylaştıran şeyler öğrendim.</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5</w:t>
            </w:r>
          </w:p>
        </w:tc>
        <w:tc>
          <w:tcPr>
            <w:tcW w:w="1134" w:type="dxa"/>
            <w:tcBorders>
              <w:top w:val="nil"/>
              <w:left w:val="nil"/>
              <w:bottom w:val="nil"/>
              <w:right w:val="nil"/>
            </w:tcBorders>
          </w:tcPr>
          <w:p w:rsidR="00131D35" w:rsidRPr="000D2834" w:rsidRDefault="00E043BD"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4</w:t>
            </w:r>
          </w:p>
        </w:tc>
      </w:tr>
      <w:tr w:rsidR="00131D35" w:rsidRPr="000D2834" w:rsidTr="00131D35">
        <w:tc>
          <w:tcPr>
            <w:tcW w:w="5726" w:type="dxa"/>
            <w:tcBorders>
              <w:right w:val="nil"/>
            </w:tcBorders>
          </w:tcPr>
          <w:p w:rsidR="00131D35" w:rsidRPr="000D2834" w:rsidRDefault="00131D35"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Yaptığımız etkinlikler kalıcı bilgiler sağladı.</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3</w:t>
            </w:r>
          </w:p>
        </w:tc>
        <w:tc>
          <w:tcPr>
            <w:tcW w:w="1134" w:type="dxa"/>
            <w:tcBorders>
              <w:top w:val="nil"/>
              <w:left w:val="nil"/>
              <w:bottom w:val="nil"/>
              <w:right w:val="nil"/>
            </w:tcBorders>
          </w:tcPr>
          <w:p w:rsidR="00131D35" w:rsidRPr="000D2834" w:rsidRDefault="00E043BD"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2,3</w:t>
            </w:r>
          </w:p>
        </w:tc>
      </w:tr>
      <w:tr w:rsidR="00131D35" w:rsidRPr="000D2834" w:rsidTr="00131D35">
        <w:tc>
          <w:tcPr>
            <w:tcW w:w="5726" w:type="dxa"/>
            <w:tcBorders>
              <w:right w:val="nil"/>
            </w:tcBorders>
          </w:tcPr>
          <w:p w:rsidR="00131D35" w:rsidRPr="000D2834" w:rsidRDefault="00131D35"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Hiçbir şey kazandırmadı.</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3</w:t>
            </w:r>
          </w:p>
        </w:tc>
        <w:tc>
          <w:tcPr>
            <w:tcW w:w="1134" w:type="dxa"/>
            <w:tcBorders>
              <w:top w:val="nil"/>
              <w:left w:val="nil"/>
              <w:bottom w:val="nil"/>
              <w:right w:val="nil"/>
            </w:tcBorders>
          </w:tcPr>
          <w:p w:rsidR="00131D35" w:rsidRPr="000D2834" w:rsidRDefault="00E043BD"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2,3</w:t>
            </w:r>
          </w:p>
        </w:tc>
      </w:tr>
      <w:tr w:rsidR="00131D35" w:rsidRPr="000D2834" w:rsidTr="00131D35">
        <w:tc>
          <w:tcPr>
            <w:tcW w:w="5726" w:type="dxa"/>
            <w:tcBorders>
              <w:right w:val="nil"/>
            </w:tcBorders>
          </w:tcPr>
          <w:p w:rsidR="00131D35" w:rsidRPr="000D2834" w:rsidRDefault="00131D35"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Bilimi daha çok sevmemi sağladı.</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w:t>
            </w:r>
          </w:p>
        </w:tc>
        <w:tc>
          <w:tcPr>
            <w:tcW w:w="1134" w:type="dxa"/>
            <w:tcBorders>
              <w:top w:val="nil"/>
              <w:left w:val="nil"/>
              <w:bottom w:val="nil"/>
              <w:right w:val="nil"/>
            </w:tcBorders>
          </w:tcPr>
          <w:p w:rsidR="00131D35" w:rsidRPr="000D2834" w:rsidRDefault="00E043BD"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1,5</w:t>
            </w:r>
          </w:p>
        </w:tc>
      </w:tr>
      <w:tr w:rsidR="00131D35" w:rsidRPr="000D2834" w:rsidTr="00131D35">
        <w:tc>
          <w:tcPr>
            <w:tcW w:w="5726" w:type="dxa"/>
            <w:tcBorders>
              <w:right w:val="nil"/>
            </w:tcBorders>
          </w:tcPr>
          <w:p w:rsidR="00131D35" w:rsidRPr="000D2834" w:rsidRDefault="00131D35"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Kendime güven duymamı sağladı.</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w:t>
            </w:r>
          </w:p>
        </w:tc>
        <w:tc>
          <w:tcPr>
            <w:tcW w:w="1134" w:type="dxa"/>
            <w:tcBorders>
              <w:top w:val="nil"/>
              <w:left w:val="nil"/>
              <w:bottom w:val="nil"/>
              <w:right w:val="nil"/>
            </w:tcBorders>
          </w:tcPr>
          <w:p w:rsidR="00131D35" w:rsidRPr="000D2834" w:rsidRDefault="00E043BD"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1,5</w:t>
            </w:r>
          </w:p>
        </w:tc>
      </w:tr>
      <w:tr w:rsidR="00131D35" w:rsidRPr="000D2834" w:rsidTr="00131D35">
        <w:tc>
          <w:tcPr>
            <w:tcW w:w="5726" w:type="dxa"/>
            <w:tcBorders>
              <w:right w:val="nil"/>
            </w:tcBorders>
          </w:tcPr>
          <w:p w:rsidR="00131D35" w:rsidRPr="000D2834" w:rsidRDefault="00131D35"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Deney yapmayı öğrendim.</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w:t>
            </w:r>
          </w:p>
        </w:tc>
      </w:tr>
      <w:tr w:rsidR="00131D35" w:rsidRPr="000D2834" w:rsidTr="00406DE2">
        <w:tc>
          <w:tcPr>
            <w:tcW w:w="5726" w:type="dxa"/>
            <w:tcBorders>
              <w:bottom w:val="nil"/>
              <w:right w:val="nil"/>
            </w:tcBorders>
          </w:tcPr>
          <w:p w:rsidR="00131D35" w:rsidRPr="000D2834" w:rsidRDefault="00131D35"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Araştırma yapmayı öğrendim.</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w:t>
            </w:r>
          </w:p>
        </w:tc>
      </w:tr>
      <w:tr w:rsidR="00C45A71" w:rsidRPr="000D2834" w:rsidTr="00406DE2">
        <w:tc>
          <w:tcPr>
            <w:tcW w:w="5726" w:type="dxa"/>
            <w:tcBorders>
              <w:top w:val="nil"/>
              <w:bottom w:val="single" w:sz="4" w:space="0" w:color="auto"/>
              <w:right w:val="nil"/>
            </w:tcBorders>
          </w:tcPr>
          <w:p w:rsidR="00C45A71" w:rsidRPr="000D2834" w:rsidRDefault="00C45A71" w:rsidP="00004460">
            <w:pPr>
              <w:spacing w:after="0" w:line="240" w:lineRule="auto"/>
              <w:rPr>
                <w:rFonts w:ascii="Times New Roman" w:hAnsi="Times New Roman" w:cs="Times New Roman"/>
                <w:b/>
                <w:sz w:val="20"/>
                <w:szCs w:val="20"/>
              </w:rPr>
            </w:pPr>
            <w:r w:rsidRPr="000D2834">
              <w:rPr>
                <w:rFonts w:ascii="Times New Roman" w:hAnsi="Times New Roman" w:cs="Times New Roman"/>
                <w:b/>
                <w:sz w:val="20"/>
                <w:szCs w:val="20"/>
              </w:rPr>
              <w:t>Toplam</w:t>
            </w:r>
          </w:p>
        </w:tc>
        <w:tc>
          <w:tcPr>
            <w:tcW w:w="1134" w:type="dxa"/>
            <w:tcBorders>
              <w:top w:val="nil"/>
              <w:left w:val="nil"/>
              <w:bottom w:val="single" w:sz="4" w:space="0" w:color="auto"/>
              <w:right w:val="nil"/>
            </w:tcBorders>
          </w:tcPr>
          <w:p w:rsidR="00C45A71" w:rsidRPr="000D2834" w:rsidRDefault="00C45A71" w:rsidP="00004460">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nil"/>
            </w:tcBorders>
          </w:tcPr>
          <w:p w:rsidR="00C45A71" w:rsidRPr="000D2834" w:rsidRDefault="00C45A71" w:rsidP="00004460">
            <w:pPr>
              <w:spacing w:after="0" w:line="240" w:lineRule="auto"/>
              <w:jc w:val="center"/>
              <w:rPr>
                <w:rFonts w:ascii="Times New Roman" w:hAnsi="Times New Roman" w:cs="Times New Roman"/>
                <w:b/>
                <w:sz w:val="20"/>
                <w:szCs w:val="20"/>
              </w:rPr>
            </w:pPr>
            <w:r w:rsidRPr="000D2834">
              <w:rPr>
                <w:rFonts w:ascii="Times New Roman" w:hAnsi="Times New Roman" w:cs="Times New Roman"/>
                <w:b/>
                <w:sz w:val="20"/>
                <w:szCs w:val="20"/>
              </w:rPr>
              <w:t>100</w:t>
            </w:r>
          </w:p>
        </w:tc>
      </w:tr>
    </w:tbl>
    <w:p w:rsidR="00344850" w:rsidRPr="000D2834" w:rsidRDefault="00344850" w:rsidP="00004460">
      <w:pPr>
        <w:spacing w:line="480" w:lineRule="auto"/>
        <w:ind w:firstLine="567"/>
        <w:jc w:val="both"/>
        <w:rPr>
          <w:rFonts w:ascii="Times New Roman" w:hAnsi="Times New Roman" w:cs="Times New Roman"/>
          <w:sz w:val="24"/>
          <w:szCs w:val="24"/>
        </w:rPr>
      </w:pPr>
    </w:p>
    <w:p w:rsidR="00565FDA" w:rsidRPr="000D2834" w:rsidRDefault="005C5D18" w:rsidP="00004460">
      <w:pPr>
        <w:spacing w:line="480" w:lineRule="auto"/>
        <w:ind w:firstLine="567"/>
        <w:jc w:val="both"/>
        <w:rPr>
          <w:rFonts w:ascii="Times New Roman" w:hAnsi="Times New Roman" w:cs="Times New Roman"/>
          <w:sz w:val="24"/>
          <w:szCs w:val="24"/>
        </w:rPr>
      </w:pPr>
      <w:r w:rsidRPr="000D2834">
        <w:rPr>
          <w:rFonts w:ascii="Times New Roman" w:hAnsi="Times New Roman" w:cs="Times New Roman"/>
          <w:sz w:val="24"/>
          <w:szCs w:val="24"/>
        </w:rPr>
        <w:t xml:space="preserve">Tablo </w:t>
      </w:r>
      <w:r w:rsidR="00546B4D" w:rsidRPr="000D2834">
        <w:rPr>
          <w:rFonts w:ascii="Times New Roman" w:hAnsi="Times New Roman" w:cs="Times New Roman"/>
          <w:sz w:val="24"/>
          <w:szCs w:val="24"/>
        </w:rPr>
        <w:t>3</w:t>
      </w:r>
      <w:r w:rsidR="00344850" w:rsidRPr="000D2834">
        <w:rPr>
          <w:rFonts w:ascii="Times New Roman" w:hAnsi="Times New Roman" w:cs="Times New Roman"/>
          <w:sz w:val="24"/>
          <w:szCs w:val="24"/>
        </w:rPr>
        <w:t>’t</w:t>
      </w:r>
      <w:r w:rsidRPr="000D2834">
        <w:rPr>
          <w:rFonts w:ascii="Times New Roman" w:hAnsi="Times New Roman" w:cs="Times New Roman"/>
          <w:sz w:val="24"/>
          <w:szCs w:val="24"/>
        </w:rPr>
        <w:t>e, y</w:t>
      </w:r>
      <w:r w:rsidR="00007395" w:rsidRPr="000D2834">
        <w:rPr>
          <w:rFonts w:ascii="Times New Roman" w:hAnsi="Times New Roman" w:cs="Times New Roman"/>
          <w:sz w:val="24"/>
          <w:szCs w:val="24"/>
        </w:rPr>
        <w:t>apılan etkinliklerin öğrencilere neler kazandıkları ile il</w:t>
      </w:r>
      <w:r w:rsidRPr="000D2834">
        <w:rPr>
          <w:rFonts w:ascii="Times New Roman" w:hAnsi="Times New Roman" w:cs="Times New Roman"/>
          <w:sz w:val="24"/>
          <w:szCs w:val="24"/>
        </w:rPr>
        <w:t>gili ifadelere bakıldığında</w:t>
      </w:r>
      <w:r w:rsidR="00344850" w:rsidRPr="000D2834">
        <w:rPr>
          <w:rFonts w:ascii="Times New Roman" w:hAnsi="Times New Roman" w:cs="Times New Roman"/>
          <w:sz w:val="24"/>
          <w:szCs w:val="24"/>
        </w:rPr>
        <w:t>,</w:t>
      </w:r>
      <w:r w:rsidRPr="000D2834">
        <w:rPr>
          <w:rFonts w:ascii="Times New Roman" w:hAnsi="Times New Roman" w:cs="Times New Roman"/>
          <w:sz w:val="24"/>
          <w:szCs w:val="24"/>
        </w:rPr>
        <w:t xml:space="preserve"> </w:t>
      </w:r>
      <w:r w:rsidR="00007395" w:rsidRPr="000D2834">
        <w:rPr>
          <w:rFonts w:ascii="Times New Roman" w:hAnsi="Times New Roman" w:cs="Times New Roman"/>
          <w:sz w:val="24"/>
          <w:szCs w:val="24"/>
        </w:rPr>
        <w:t>öğrencilerin çoğunluğu yeni şeyler öğrendi</w:t>
      </w:r>
      <w:r w:rsidR="00265A1C" w:rsidRPr="000D2834">
        <w:rPr>
          <w:rFonts w:ascii="Times New Roman" w:hAnsi="Times New Roman" w:cs="Times New Roman"/>
          <w:sz w:val="24"/>
          <w:szCs w:val="24"/>
        </w:rPr>
        <w:t>klerini</w:t>
      </w:r>
      <w:r w:rsidR="00007395" w:rsidRPr="000D2834">
        <w:rPr>
          <w:rFonts w:ascii="Times New Roman" w:hAnsi="Times New Roman" w:cs="Times New Roman"/>
          <w:sz w:val="24"/>
          <w:szCs w:val="24"/>
        </w:rPr>
        <w:t xml:space="preserve">, </w:t>
      </w:r>
      <w:r w:rsidR="00344850" w:rsidRPr="000D2834">
        <w:rPr>
          <w:rFonts w:ascii="Times New Roman" w:hAnsi="Times New Roman" w:cs="Times New Roman"/>
          <w:sz w:val="24"/>
          <w:szCs w:val="24"/>
        </w:rPr>
        <w:t xml:space="preserve">öğrendiklerinin </w:t>
      </w:r>
      <w:r w:rsidR="00C85EC6" w:rsidRPr="000D2834">
        <w:rPr>
          <w:rFonts w:ascii="Times New Roman" w:hAnsi="Times New Roman" w:cs="Times New Roman"/>
          <w:sz w:val="24"/>
          <w:szCs w:val="24"/>
        </w:rPr>
        <w:t>gelecek</w:t>
      </w:r>
      <w:r w:rsidR="00007395" w:rsidRPr="000D2834">
        <w:rPr>
          <w:rFonts w:ascii="Times New Roman" w:hAnsi="Times New Roman" w:cs="Times New Roman"/>
          <w:sz w:val="24"/>
          <w:szCs w:val="24"/>
        </w:rPr>
        <w:t xml:space="preserve"> yaşamların da faydalı olacağını ve günlük yaşantılarını kolaylaştıracağını ifade etmişlerdir. </w:t>
      </w:r>
    </w:p>
    <w:p w:rsidR="00565FDA" w:rsidRPr="000D2834" w:rsidRDefault="005C5D18" w:rsidP="00004460">
      <w:pPr>
        <w:spacing w:line="480" w:lineRule="auto"/>
        <w:ind w:firstLine="567"/>
        <w:jc w:val="both"/>
        <w:rPr>
          <w:rFonts w:ascii="Times New Roman" w:hAnsi="Times New Roman" w:cs="Times New Roman"/>
          <w:sz w:val="24"/>
          <w:szCs w:val="24"/>
        </w:rPr>
      </w:pPr>
      <w:r w:rsidRPr="000D2834">
        <w:rPr>
          <w:rFonts w:ascii="Times New Roman" w:hAnsi="Times New Roman" w:cs="Times New Roman"/>
          <w:sz w:val="24"/>
          <w:szCs w:val="24"/>
        </w:rPr>
        <w:t>Ö33</w:t>
      </w:r>
      <w:r w:rsidR="00565FDA" w:rsidRPr="000D2834">
        <w:rPr>
          <w:rFonts w:ascii="Times New Roman" w:hAnsi="Times New Roman" w:cs="Times New Roman"/>
          <w:sz w:val="24"/>
          <w:szCs w:val="24"/>
        </w:rPr>
        <w:t xml:space="preserve"> </w:t>
      </w:r>
      <w:r w:rsidRPr="000D2834">
        <w:rPr>
          <w:rFonts w:ascii="Times New Roman" w:hAnsi="Times New Roman" w:cs="Times New Roman"/>
          <w:sz w:val="24"/>
          <w:szCs w:val="24"/>
        </w:rPr>
        <w:t>ve Ö47</w:t>
      </w:r>
      <w:r w:rsidR="00B06572" w:rsidRPr="000D2834">
        <w:rPr>
          <w:rFonts w:ascii="Times New Roman" w:hAnsi="Times New Roman" w:cs="Times New Roman"/>
          <w:sz w:val="24"/>
          <w:szCs w:val="24"/>
        </w:rPr>
        <w:t xml:space="preserve"> </w:t>
      </w:r>
      <w:r w:rsidR="00792202" w:rsidRPr="000D2834">
        <w:rPr>
          <w:rFonts w:ascii="Times New Roman" w:hAnsi="Times New Roman" w:cs="Times New Roman"/>
          <w:sz w:val="24"/>
          <w:szCs w:val="24"/>
        </w:rPr>
        <w:t>kodlu</w:t>
      </w:r>
      <w:r w:rsidR="00565FDA" w:rsidRPr="000D2834">
        <w:rPr>
          <w:rFonts w:ascii="Times New Roman" w:hAnsi="Times New Roman" w:cs="Times New Roman"/>
          <w:sz w:val="24"/>
          <w:szCs w:val="24"/>
        </w:rPr>
        <w:t xml:space="preserve"> öğrenci</w:t>
      </w:r>
      <w:r w:rsidR="00B06572" w:rsidRPr="000D2834">
        <w:rPr>
          <w:rFonts w:ascii="Times New Roman" w:hAnsi="Times New Roman" w:cs="Times New Roman"/>
          <w:sz w:val="24"/>
          <w:szCs w:val="24"/>
        </w:rPr>
        <w:t>ler</w:t>
      </w:r>
      <w:r w:rsidR="00344850" w:rsidRPr="000D2834">
        <w:rPr>
          <w:rFonts w:ascii="Times New Roman" w:hAnsi="Times New Roman" w:cs="Times New Roman"/>
          <w:sz w:val="24"/>
          <w:szCs w:val="24"/>
        </w:rPr>
        <w:t xml:space="preserve"> düşüncelerini</w:t>
      </w:r>
      <w:r w:rsidR="004F03BD" w:rsidRPr="000D2834">
        <w:rPr>
          <w:rFonts w:ascii="Times New Roman" w:hAnsi="Times New Roman" w:cs="Times New Roman"/>
          <w:sz w:val="24"/>
          <w:szCs w:val="24"/>
        </w:rPr>
        <w:t xml:space="preserve"> </w:t>
      </w:r>
      <w:r w:rsidR="00565FDA" w:rsidRPr="000D2834">
        <w:rPr>
          <w:rFonts w:ascii="Times New Roman" w:hAnsi="Times New Roman" w:cs="Times New Roman"/>
          <w:sz w:val="24"/>
          <w:szCs w:val="24"/>
        </w:rPr>
        <w:t>b</w:t>
      </w:r>
      <w:r w:rsidR="00344850" w:rsidRPr="000D2834">
        <w:rPr>
          <w:rFonts w:ascii="Times New Roman" w:hAnsi="Times New Roman" w:cs="Times New Roman"/>
          <w:sz w:val="24"/>
          <w:szCs w:val="24"/>
        </w:rPr>
        <w:t>elirtirken şu ifadeleri kullanmışlardır</w:t>
      </w:r>
      <w:r w:rsidR="00565FDA" w:rsidRPr="000D2834">
        <w:rPr>
          <w:rFonts w:ascii="Times New Roman" w:hAnsi="Times New Roman" w:cs="Times New Roman"/>
          <w:sz w:val="24"/>
          <w:szCs w:val="24"/>
        </w:rPr>
        <w:t>:</w:t>
      </w:r>
    </w:p>
    <w:p w:rsidR="003067D5" w:rsidRPr="000D2834" w:rsidRDefault="005C5D18" w:rsidP="00004460">
      <w:pPr>
        <w:spacing w:line="480" w:lineRule="auto"/>
        <w:ind w:firstLine="567"/>
        <w:jc w:val="both"/>
        <w:rPr>
          <w:rFonts w:ascii="Times New Roman" w:hAnsi="Times New Roman" w:cs="Times New Roman"/>
          <w:i/>
          <w:sz w:val="24"/>
          <w:szCs w:val="24"/>
        </w:rPr>
      </w:pPr>
      <w:r w:rsidRPr="000D2834">
        <w:rPr>
          <w:rFonts w:ascii="Times New Roman" w:hAnsi="Times New Roman" w:cs="Times New Roman"/>
          <w:sz w:val="24"/>
          <w:szCs w:val="24"/>
        </w:rPr>
        <w:t>Ö33</w:t>
      </w:r>
      <w:r w:rsidR="00B06572" w:rsidRPr="000D2834">
        <w:rPr>
          <w:rFonts w:ascii="Times New Roman" w:hAnsi="Times New Roman" w:cs="Times New Roman"/>
          <w:sz w:val="24"/>
          <w:szCs w:val="24"/>
        </w:rPr>
        <w:t>:</w:t>
      </w:r>
      <w:r w:rsidR="00B06572" w:rsidRPr="000D2834">
        <w:rPr>
          <w:rFonts w:ascii="Times New Roman" w:hAnsi="Times New Roman" w:cs="Times New Roman"/>
          <w:i/>
          <w:sz w:val="24"/>
          <w:szCs w:val="24"/>
        </w:rPr>
        <w:t xml:space="preserve"> </w:t>
      </w:r>
      <w:r w:rsidR="00344850" w:rsidRPr="000D2834">
        <w:rPr>
          <w:rFonts w:ascii="Times New Roman" w:hAnsi="Times New Roman" w:cs="Times New Roman"/>
          <w:i/>
          <w:sz w:val="24"/>
          <w:szCs w:val="24"/>
        </w:rPr>
        <w:t>Yaptığımız etkinlikler,</w:t>
      </w:r>
      <w:r w:rsidR="00565FDA" w:rsidRPr="000D2834">
        <w:rPr>
          <w:rFonts w:ascii="Times New Roman" w:hAnsi="Times New Roman" w:cs="Times New Roman"/>
          <w:i/>
          <w:sz w:val="24"/>
          <w:szCs w:val="24"/>
        </w:rPr>
        <w:t xml:space="preserve"> günlük hayatımızda karşımıza farklı yollarla çıkan sorular veya sorunlarla ilgili </w:t>
      </w:r>
      <w:r w:rsidR="00344850" w:rsidRPr="000D2834">
        <w:rPr>
          <w:rFonts w:ascii="Times New Roman" w:hAnsi="Times New Roman" w:cs="Times New Roman"/>
          <w:i/>
          <w:sz w:val="24"/>
          <w:szCs w:val="24"/>
        </w:rPr>
        <w:t>yaşamımı kolaylaştırır</w:t>
      </w:r>
      <w:r w:rsidR="00565FDA" w:rsidRPr="000D2834">
        <w:rPr>
          <w:rFonts w:ascii="Times New Roman" w:hAnsi="Times New Roman" w:cs="Times New Roman"/>
          <w:i/>
          <w:sz w:val="24"/>
          <w:szCs w:val="24"/>
        </w:rPr>
        <w:t>.</w:t>
      </w:r>
    </w:p>
    <w:p w:rsidR="006C1BC8" w:rsidRPr="000D2834" w:rsidRDefault="005C5D18" w:rsidP="00004460">
      <w:pPr>
        <w:spacing w:line="480" w:lineRule="auto"/>
        <w:ind w:firstLine="567"/>
        <w:jc w:val="both"/>
        <w:rPr>
          <w:rFonts w:ascii="Times New Roman" w:hAnsi="Times New Roman" w:cs="Times New Roman"/>
          <w:i/>
          <w:sz w:val="24"/>
          <w:szCs w:val="24"/>
        </w:rPr>
      </w:pPr>
      <w:r w:rsidRPr="000D2834">
        <w:rPr>
          <w:rFonts w:ascii="Times New Roman" w:hAnsi="Times New Roman" w:cs="Times New Roman"/>
          <w:sz w:val="24"/>
          <w:szCs w:val="24"/>
        </w:rPr>
        <w:t>Ö47</w:t>
      </w:r>
      <w:r w:rsidR="00B06572" w:rsidRPr="000D2834">
        <w:rPr>
          <w:rFonts w:ascii="Times New Roman" w:hAnsi="Times New Roman" w:cs="Times New Roman"/>
          <w:sz w:val="24"/>
          <w:szCs w:val="24"/>
        </w:rPr>
        <w:t xml:space="preserve">: </w:t>
      </w:r>
      <w:r w:rsidR="00B06572" w:rsidRPr="000D2834">
        <w:rPr>
          <w:rFonts w:ascii="Times New Roman" w:hAnsi="Times New Roman" w:cs="Times New Roman"/>
          <w:i/>
          <w:sz w:val="24"/>
          <w:szCs w:val="24"/>
        </w:rPr>
        <w:t>Etkinlikler bize yeni bilgiler öğre</w:t>
      </w:r>
      <w:r w:rsidR="00344850" w:rsidRPr="000D2834">
        <w:rPr>
          <w:rFonts w:ascii="Times New Roman" w:hAnsi="Times New Roman" w:cs="Times New Roman"/>
          <w:i/>
          <w:sz w:val="24"/>
          <w:szCs w:val="24"/>
        </w:rPr>
        <w:t>tti. Günlük hayatta kullanacağım</w:t>
      </w:r>
      <w:r w:rsidR="00B06572" w:rsidRPr="000D2834">
        <w:rPr>
          <w:rFonts w:ascii="Times New Roman" w:hAnsi="Times New Roman" w:cs="Times New Roman"/>
          <w:i/>
          <w:sz w:val="24"/>
          <w:szCs w:val="24"/>
        </w:rPr>
        <w:t xml:space="preserve"> yeni bilgiler öğrendim.</w:t>
      </w:r>
    </w:p>
    <w:p w:rsidR="00C85EC6" w:rsidRDefault="00CA55CB" w:rsidP="00004460">
      <w:pPr>
        <w:spacing w:line="480" w:lineRule="auto"/>
        <w:ind w:firstLine="567"/>
        <w:jc w:val="both"/>
        <w:rPr>
          <w:rFonts w:ascii="Times New Roman" w:hAnsi="Times New Roman" w:cs="Times New Roman"/>
          <w:sz w:val="24"/>
          <w:szCs w:val="24"/>
        </w:rPr>
      </w:pPr>
      <w:r w:rsidRPr="000D2834">
        <w:rPr>
          <w:rFonts w:ascii="Times New Roman" w:hAnsi="Times New Roman" w:cs="Times New Roman"/>
          <w:sz w:val="24"/>
          <w:szCs w:val="24"/>
        </w:rPr>
        <w:t>Ö</w:t>
      </w:r>
      <w:r w:rsidR="00007395" w:rsidRPr="000D2834">
        <w:rPr>
          <w:rFonts w:ascii="Times New Roman" w:hAnsi="Times New Roman" w:cs="Times New Roman"/>
          <w:sz w:val="24"/>
          <w:szCs w:val="24"/>
        </w:rPr>
        <w:t xml:space="preserve">ğrenciler etkinliklerin doğayı sevmelerini sağladığını, bilgilerinin pekiştiğini ve kalıcı bilgiler edindiklerini belirtmişlerdir. Bazı öğrenciler etkinliklerin bilimi sevmelerini ve kendilerine güven duymalarını sağladığını vurgulamışlardır. Buna karşın bazı öğrenciler etkinliklerin hiçbir şey kazandırmadığını ifade etmişlerdir. </w:t>
      </w:r>
    </w:p>
    <w:p w:rsidR="007525C3" w:rsidRPr="000D2834" w:rsidRDefault="007525C3" w:rsidP="00004460">
      <w:pPr>
        <w:spacing w:line="480" w:lineRule="auto"/>
        <w:ind w:firstLine="567"/>
        <w:jc w:val="both"/>
        <w:rPr>
          <w:rFonts w:ascii="Times New Roman" w:hAnsi="Times New Roman" w:cs="Times New Roman"/>
          <w:sz w:val="24"/>
          <w:szCs w:val="24"/>
        </w:rPr>
      </w:pPr>
    </w:p>
    <w:p w:rsidR="00131D35" w:rsidRPr="000D2834" w:rsidRDefault="00131D35" w:rsidP="00004460">
      <w:pPr>
        <w:spacing w:line="480" w:lineRule="auto"/>
        <w:jc w:val="both"/>
        <w:rPr>
          <w:rFonts w:ascii="Times New Roman" w:hAnsi="Times New Roman" w:cs="Times New Roman"/>
          <w:b/>
          <w:sz w:val="24"/>
          <w:szCs w:val="24"/>
        </w:rPr>
      </w:pPr>
      <w:r w:rsidRPr="000D2834">
        <w:rPr>
          <w:rFonts w:ascii="Times New Roman" w:hAnsi="Times New Roman" w:cs="Times New Roman"/>
          <w:b/>
          <w:sz w:val="24"/>
          <w:szCs w:val="24"/>
        </w:rPr>
        <w:lastRenderedPageBreak/>
        <w:t>İki</w:t>
      </w:r>
      <w:r w:rsidR="00703F66" w:rsidRPr="000D2834">
        <w:rPr>
          <w:rFonts w:ascii="Times New Roman" w:hAnsi="Times New Roman" w:cs="Times New Roman"/>
          <w:b/>
          <w:sz w:val="24"/>
          <w:szCs w:val="24"/>
        </w:rPr>
        <w:t>nci Araştırma Sorusuna Yönelik B</w:t>
      </w:r>
      <w:r w:rsidRPr="000D2834">
        <w:rPr>
          <w:rFonts w:ascii="Times New Roman" w:hAnsi="Times New Roman" w:cs="Times New Roman"/>
          <w:b/>
          <w:sz w:val="24"/>
          <w:szCs w:val="24"/>
        </w:rPr>
        <w:t>ulgular</w:t>
      </w:r>
    </w:p>
    <w:p w:rsidR="006B52BD" w:rsidRPr="000D2834" w:rsidRDefault="001A75D1" w:rsidP="00004460">
      <w:pPr>
        <w:spacing w:line="480" w:lineRule="auto"/>
        <w:ind w:firstLine="567"/>
        <w:jc w:val="both"/>
        <w:rPr>
          <w:rFonts w:ascii="Times New Roman" w:hAnsi="Times New Roman" w:cs="Times New Roman"/>
          <w:sz w:val="24"/>
          <w:szCs w:val="24"/>
        </w:rPr>
      </w:pPr>
      <w:r w:rsidRPr="000D2834">
        <w:rPr>
          <w:rFonts w:ascii="Times New Roman" w:hAnsi="Times New Roman" w:cs="Times New Roman"/>
          <w:sz w:val="24"/>
          <w:szCs w:val="24"/>
        </w:rPr>
        <w:t>Öğrencilerin</w:t>
      </w:r>
      <w:r w:rsidR="00D1675A" w:rsidRPr="000D2834">
        <w:rPr>
          <w:rFonts w:ascii="Times New Roman" w:hAnsi="Times New Roman" w:cs="Times New Roman"/>
          <w:sz w:val="24"/>
          <w:szCs w:val="24"/>
        </w:rPr>
        <w:t xml:space="preserve"> </w:t>
      </w:r>
      <w:r w:rsidR="00B923A9" w:rsidRPr="000D2834">
        <w:rPr>
          <w:rFonts w:ascii="Times New Roman" w:hAnsi="Times New Roman" w:cs="Times New Roman"/>
          <w:sz w:val="24"/>
          <w:szCs w:val="24"/>
        </w:rPr>
        <w:t xml:space="preserve">yaptıkları etkinliklerin kendilerini bilim insanı gibi hissetmelerine etkisi ile ilgili </w:t>
      </w:r>
      <w:r w:rsidR="00720FAB" w:rsidRPr="000D2834">
        <w:rPr>
          <w:rFonts w:ascii="Times New Roman" w:hAnsi="Times New Roman" w:cs="Times New Roman"/>
          <w:sz w:val="24"/>
          <w:szCs w:val="24"/>
        </w:rPr>
        <w:t>düşünceleri</w:t>
      </w:r>
      <w:r w:rsidR="0054772A" w:rsidRPr="000D2834">
        <w:rPr>
          <w:rFonts w:ascii="Times New Roman" w:hAnsi="Times New Roman" w:cs="Times New Roman"/>
          <w:sz w:val="24"/>
          <w:szCs w:val="24"/>
        </w:rPr>
        <w:t xml:space="preserve"> T</w:t>
      </w:r>
      <w:r w:rsidRPr="000D2834">
        <w:rPr>
          <w:rFonts w:ascii="Times New Roman" w:hAnsi="Times New Roman" w:cs="Times New Roman"/>
          <w:sz w:val="24"/>
          <w:szCs w:val="24"/>
        </w:rPr>
        <w:t>ablo</w:t>
      </w:r>
      <w:r w:rsidR="00D1675A" w:rsidRPr="000D2834">
        <w:rPr>
          <w:rFonts w:ascii="Times New Roman" w:hAnsi="Times New Roman" w:cs="Times New Roman"/>
          <w:sz w:val="24"/>
          <w:szCs w:val="24"/>
        </w:rPr>
        <w:t xml:space="preserve"> 4</w:t>
      </w:r>
      <w:r w:rsidR="00B923A9" w:rsidRPr="000D2834">
        <w:rPr>
          <w:rFonts w:ascii="Times New Roman" w:hAnsi="Times New Roman" w:cs="Times New Roman"/>
          <w:sz w:val="24"/>
          <w:szCs w:val="24"/>
        </w:rPr>
        <w:t>’te sunulmuştur.</w:t>
      </w:r>
    </w:p>
    <w:p w:rsidR="00233ECE" w:rsidRPr="000D2834" w:rsidRDefault="00086993" w:rsidP="00004460">
      <w:pPr>
        <w:pStyle w:val="ListeParagraf"/>
        <w:spacing w:after="0" w:line="240" w:lineRule="auto"/>
        <w:ind w:left="0"/>
        <w:jc w:val="both"/>
        <w:rPr>
          <w:rFonts w:ascii="Times New Roman" w:hAnsi="Times New Roman" w:cs="Times New Roman"/>
          <w:b/>
          <w:sz w:val="24"/>
          <w:szCs w:val="24"/>
        </w:rPr>
      </w:pPr>
      <w:r w:rsidRPr="000D2834">
        <w:rPr>
          <w:rFonts w:ascii="Times New Roman" w:hAnsi="Times New Roman" w:cs="Times New Roman"/>
          <w:i/>
          <w:sz w:val="24"/>
          <w:szCs w:val="24"/>
        </w:rPr>
        <w:t xml:space="preserve">Tablo </w:t>
      </w:r>
      <w:r w:rsidR="00546B4D" w:rsidRPr="000D2834">
        <w:rPr>
          <w:rFonts w:ascii="Times New Roman" w:hAnsi="Times New Roman" w:cs="Times New Roman"/>
          <w:i/>
          <w:sz w:val="24"/>
          <w:szCs w:val="24"/>
        </w:rPr>
        <w:t>4</w:t>
      </w:r>
      <w:r w:rsidR="007D49D7" w:rsidRPr="000D2834">
        <w:rPr>
          <w:rFonts w:ascii="Times New Roman" w:hAnsi="Times New Roman" w:cs="Times New Roman"/>
          <w:i/>
          <w:sz w:val="24"/>
          <w:szCs w:val="24"/>
        </w:rPr>
        <w:t>:</w:t>
      </w:r>
    </w:p>
    <w:p w:rsidR="001A75D1" w:rsidRPr="000D2834" w:rsidRDefault="00720FAB" w:rsidP="00004460">
      <w:pPr>
        <w:pStyle w:val="ListeParagraf"/>
        <w:spacing w:after="0" w:line="240" w:lineRule="auto"/>
        <w:ind w:left="0"/>
        <w:jc w:val="both"/>
        <w:rPr>
          <w:rFonts w:ascii="Times New Roman" w:hAnsi="Times New Roman" w:cs="Times New Roman"/>
          <w:sz w:val="24"/>
          <w:szCs w:val="24"/>
        </w:rPr>
      </w:pPr>
      <w:r w:rsidRPr="000D2834">
        <w:rPr>
          <w:rFonts w:ascii="Times New Roman" w:hAnsi="Times New Roman" w:cs="Times New Roman"/>
          <w:sz w:val="24"/>
          <w:szCs w:val="24"/>
        </w:rPr>
        <w:t xml:space="preserve">Öğrencilerin yaptıkları etkinliklerden sonraki bilim </w:t>
      </w:r>
      <w:r w:rsidR="00D329F1" w:rsidRPr="000D2834">
        <w:rPr>
          <w:rFonts w:ascii="Times New Roman" w:hAnsi="Times New Roman" w:cs="Times New Roman"/>
          <w:sz w:val="24"/>
          <w:szCs w:val="24"/>
        </w:rPr>
        <w:t>insanı düşünceleri</w:t>
      </w:r>
    </w:p>
    <w:tbl>
      <w:tblPr>
        <w:tblW w:w="8363" w:type="dxa"/>
        <w:tblLayout w:type="fixed"/>
        <w:tblLook w:val="04A0"/>
      </w:tblPr>
      <w:tblGrid>
        <w:gridCol w:w="426"/>
        <w:gridCol w:w="5669"/>
        <w:gridCol w:w="1134"/>
        <w:gridCol w:w="1134"/>
      </w:tblGrid>
      <w:tr w:rsidR="0071284F" w:rsidRPr="000D2834" w:rsidTr="00C949AB">
        <w:tc>
          <w:tcPr>
            <w:tcW w:w="426" w:type="dxa"/>
            <w:vMerge w:val="restart"/>
            <w:tcBorders>
              <w:top w:val="single" w:sz="4" w:space="0" w:color="auto"/>
            </w:tcBorders>
            <w:textDirection w:val="btLr"/>
          </w:tcPr>
          <w:p w:rsidR="0071284F" w:rsidRPr="000D2834" w:rsidRDefault="0071284F" w:rsidP="00004460">
            <w:pPr>
              <w:spacing w:after="0" w:line="240" w:lineRule="auto"/>
              <w:ind w:left="113" w:right="113"/>
              <w:jc w:val="center"/>
              <w:rPr>
                <w:rFonts w:ascii="Times New Roman" w:hAnsi="Times New Roman" w:cs="Times New Roman"/>
                <w:b/>
                <w:sz w:val="20"/>
                <w:szCs w:val="20"/>
              </w:rPr>
            </w:pPr>
            <w:r w:rsidRPr="000D2834">
              <w:rPr>
                <w:rFonts w:ascii="Times New Roman" w:hAnsi="Times New Roman" w:cs="Times New Roman"/>
                <w:b/>
                <w:sz w:val="20"/>
                <w:szCs w:val="20"/>
              </w:rPr>
              <w:t>Evet</w:t>
            </w:r>
          </w:p>
        </w:tc>
        <w:tc>
          <w:tcPr>
            <w:tcW w:w="5669" w:type="dxa"/>
            <w:tcBorders>
              <w:top w:val="single" w:sz="4" w:space="0" w:color="auto"/>
            </w:tcBorders>
          </w:tcPr>
          <w:p w:rsidR="0071284F" w:rsidRPr="000D2834" w:rsidRDefault="0071284F" w:rsidP="00004460">
            <w:pPr>
              <w:spacing w:after="0" w:line="240" w:lineRule="auto"/>
              <w:rPr>
                <w:rFonts w:ascii="Times New Roman" w:hAnsi="Times New Roman" w:cs="Times New Roman"/>
                <w:sz w:val="20"/>
                <w:szCs w:val="20"/>
              </w:rPr>
            </w:pPr>
          </w:p>
        </w:tc>
        <w:tc>
          <w:tcPr>
            <w:tcW w:w="1134" w:type="dxa"/>
            <w:tcBorders>
              <w:top w:val="single" w:sz="4" w:space="0" w:color="auto"/>
              <w:bottom w:val="single" w:sz="4" w:space="0" w:color="auto"/>
            </w:tcBorders>
          </w:tcPr>
          <w:p w:rsidR="0071284F" w:rsidRPr="000D2834" w:rsidRDefault="0071284F" w:rsidP="00004460">
            <w:pPr>
              <w:spacing w:after="0" w:line="240" w:lineRule="auto"/>
              <w:jc w:val="center"/>
              <w:rPr>
                <w:rFonts w:ascii="Times New Roman" w:hAnsi="Times New Roman" w:cs="Times New Roman"/>
                <w:sz w:val="20"/>
                <w:szCs w:val="20"/>
              </w:rPr>
            </w:pPr>
            <w:proofErr w:type="gramStart"/>
            <w:r w:rsidRPr="000D2834">
              <w:rPr>
                <w:rFonts w:ascii="Times New Roman" w:hAnsi="Times New Roman" w:cs="Times New Roman"/>
                <w:sz w:val="20"/>
                <w:szCs w:val="20"/>
              </w:rPr>
              <w:t>f</w:t>
            </w:r>
            <w:proofErr w:type="gramEnd"/>
          </w:p>
        </w:tc>
        <w:tc>
          <w:tcPr>
            <w:tcW w:w="1134" w:type="dxa"/>
            <w:tcBorders>
              <w:top w:val="single" w:sz="4" w:space="0" w:color="auto"/>
              <w:bottom w:val="single" w:sz="4" w:space="0" w:color="auto"/>
            </w:tcBorders>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w:t>
            </w:r>
          </w:p>
        </w:tc>
      </w:tr>
      <w:tr w:rsidR="0071284F" w:rsidRPr="000D2834" w:rsidTr="00C949AB">
        <w:tc>
          <w:tcPr>
            <w:tcW w:w="426" w:type="dxa"/>
            <w:vMerge/>
            <w:tcBorders>
              <w:top w:val="single" w:sz="4" w:space="0" w:color="auto"/>
            </w:tcBorders>
            <w:textDirection w:val="btLr"/>
          </w:tcPr>
          <w:p w:rsidR="0071284F" w:rsidRPr="000D2834" w:rsidRDefault="0071284F" w:rsidP="00004460">
            <w:pPr>
              <w:spacing w:after="0" w:line="240" w:lineRule="auto"/>
              <w:ind w:left="113" w:right="113"/>
              <w:jc w:val="center"/>
              <w:rPr>
                <w:rFonts w:ascii="Times New Roman" w:hAnsi="Times New Roman" w:cs="Times New Roman"/>
                <w:b/>
                <w:sz w:val="20"/>
                <w:szCs w:val="20"/>
              </w:rPr>
            </w:pPr>
          </w:p>
        </w:tc>
        <w:tc>
          <w:tcPr>
            <w:tcW w:w="5669" w:type="dxa"/>
          </w:tcPr>
          <w:p w:rsidR="0071284F" w:rsidRPr="000D2834" w:rsidRDefault="0071284F"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 xml:space="preserve">Deneyleri kendimiz yaptığımız için </w:t>
            </w:r>
          </w:p>
        </w:tc>
        <w:tc>
          <w:tcPr>
            <w:tcW w:w="1134" w:type="dxa"/>
            <w:tcBorders>
              <w:top w:val="single" w:sz="4" w:space="0" w:color="auto"/>
            </w:tcBorders>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27</w:t>
            </w:r>
          </w:p>
        </w:tc>
        <w:tc>
          <w:tcPr>
            <w:tcW w:w="1134" w:type="dxa"/>
            <w:tcBorders>
              <w:top w:val="single" w:sz="4" w:space="0" w:color="auto"/>
            </w:tcBorders>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25,4</w:t>
            </w:r>
          </w:p>
        </w:tc>
      </w:tr>
      <w:tr w:rsidR="0071284F" w:rsidRPr="000D2834" w:rsidTr="00C949AB">
        <w:tc>
          <w:tcPr>
            <w:tcW w:w="426" w:type="dxa"/>
            <w:vMerge/>
            <w:tcBorders>
              <w:top w:val="single" w:sz="4" w:space="0" w:color="auto"/>
            </w:tcBorders>
            <w:textDirection w:val="btLr"/>
          </w:tcPr>
          <w:p w:rsidR="0071284F" w:rsidRPr="000D2834" w:rsidRDefault="0071284F" w:rsidP="00004460">
            <w:pPr>
              <w:spacing w:after="0" w:line="240" w:lineRule="auto"/>
              <w:ind w:left="113" w:right="113"/>
              <w:jc w:val="center"/>
              <w:rPr>
                <w:rFonts w:ascii="Times New Roman" w:hAnsi="Times New Roman" w:cs="Times New Roman"/>
                <w:b/>
                <w:sz w:val="20"/>
                <w:szCs w:val="20"/>
              </w:rPr>
            </w:pPr>
          </w:p>
        </w:tc>
        <w:tc>
          <w:tcPr>
            <w:tcW w:w="5669" w:type="dxa"/>
          </w:tcPr>
          <w:p w:rsidR="0071284F" w:rsidRPr="000D2834" w:rsidRDefault="0071284F"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 xml:space="preserve">Gerçek bir laboratuvar ortamında olduğum için </w:t>
            </w:r>
          </w:p>
        </w:tc>
        <w:tc>
          <w:tcPr>
            <w:tcW w:w="1134" w:type="dxa"/>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16</w:t>
            </w:r>
          </w:p>
        </w:tc>
        <w:tc>
          <w:tcPr>
            <w:tcW w:w="1134" w:type="dxa"/>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15,1</w:t>
            </w:r>
          </w:p>
        </w:tc>
      </w:tr>
      <w:tr w:rsidR="0071284F" w:rsidRPr="000D2834" w:rsidTr="00C949AB">
        <w:tc>
          <w:tcPr>
            <w:tcW w:w="426" w:type="dxa"/>
            <w:vMerge/>
            <w:tcBorders>
              <w:top w:val="single" w:sz="4" w:space="0" w:color="auto"/>
            </w:tcBorders>
            <w:textDirection w:val="btLr"/>
          </w:tcPr>
          <w:p w:rsidR="0071284F" w:rsidRPr="000D2834" w:rsidRDefault="0071284F" w:rsidP="00004460">
            <w:pPr>
              <w:spacing w:after="0" w:line="240" w:lineRule="auto"/>
              <w:ind w:left="113" w:right="113"/>
              <w:jc w:val="center"/>
              <w:rPr>
                <w:rFonts w:ascii="Times New Roman" w:hAnsi="Times New Roman" w:cs="Times New Roman"/>
                <w:b/>
                <w:sz w:val="20"/>
                <w:szCs w:val="20"/>
              </w:rPr>
            </w:pPr>
          </w:p>
        </w:tc>
        <w:tc>
          <w:tcPr>
            <w:tcW w:w="5669" w:type="dxa"/>
          </w:tcPr>
          <w:p w:rsidR="0071284F" w:rsidRPr="000D2834" w:rsidRDefault="0071284F"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Bir şeyler keşfettiğimi hissettiğim için</w:t>
            </w:r>
          </w:p>
        </w:tc>
        <w:tc>
          <w:tcPr>
            <w:tcW w:w="1134" w:type="dxa"/>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15</w:t>
            </w:r>
          </w:p>
        </w:tc>
        <w:tc>
          <w:tcPr>
            <w:tcW w:w="1134" w:type="dxa"/>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14</w:t>
            </w:r>
          </w:p>
        </w:tc>
      </w:tr>
      <w:tr w:rsidR="0071284F" w:rsidRPr="000D2834" w:rsidTr="00C949AB">
        <w:tc>
          <w:tcPr>
            <w:tcW w:w="426" w:type="dxa"/>
            <w:vMerge/>
            <w:tcBorders>
              <w:top w:val="single" w:sz="4" w:space="0" w:color="auto"/>
            </w:tcBorders>
            <w:textDirection w:val="btLr"/>
          </w:tcPr>
          <w:p w:rsidR="0071284F" w:rsidRPr="000D2834" w:rsidRDefault="0071284F" w:rsidP="00004460">
            <w:pPr>
              <w:spacing w:after="0" w:line="240" w:lineRule="auto"/>
              <w:ind w:left="113" w:right="113"/>
              <w:jc w:val="center"/>
              <w:rPr>
                <w:rFonts w:ascii="Times New Roman" w:hAnsi="Times New Roman" w:cs="Times New Roman"/>
                <w:b/>
                <w:sz w:val="20"/>
                <w:szCs w:val="20"/>
              </w:rPr>
            </w:pPr>
          </w:p>
        </w:tc>
        <w:tc>
          <w:tcPr>
            <w:tcW w:w="5669" w:type="dxa"/>
          </w:tcPr>
          <w:p w:rsidR="0071284F" w:rsidRPr="000D2834" w:rsidRDefault="0071284F"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İyi şeyler öğrendiğim için</w:t>
            </w:r>
          </w:p>
        </w:tc>
        <w:tc>
          <w:tcPr>
            <w:tcW w:w="1134" w:type="dxa"/>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10</w:t>
            </w:r>
          </w:p>
        </w:tc>
        <w:tc>
          <w:tcPr>
            <w:tcW w:w="1134" w:type="dxa"/>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9,4</w:t>
            </w:r>
          </w:p>
        </w:tc>
      </w:tr>
      <w:tr w:rsidR="0071284F" w:rsidRPr="000D2834" w:rsidTr="00C949AB">
        <w:tc>
          <w:tcPr>
            <w:tcW w:w="426" w:type="dxa"/>
            <w:vMerge/>
            <w:tcBorders>
              <w:top w:val="single" w:sz="4" w:space="0" w:color="auto"/>
            </w:tcBorders>
            <w:textDirection w:val="btLr"/>
          </w:tcPr>
          <w:p w:rsidR="0071284F" w:rsidRPr="000D2834" w:rsidRDefault="0071284F" w:rsidP="00004460">
            <w:pPr>
              <w:spacing w:after="0" w:line="240" w:lineRule="auto"/>
              <w:ind w:left="113" w:right="113"/>
              <w:jc w:val="center"/>
              <w:rPr>
                <w:rFonts w:ascii="Times New Roman" w:hAnsi="Times New Roman" w:cs="Times New Roman"/>
                <w:b/>
                <w:sz w:val="20"/>
                <w:szCs w:val="20"/>
              </w:rPr>
            </w:pPr>
          </w:p>
        </w:tc>
        <w:tc>
          <w:tcPr>
            <w:tcW w:w="5669" w:type="dxa"/>
          </w:tcPr>
          <w:p w:rsidR="0071284F" w:rsidRPr="000D2834" w:rsidRDefault="0071284F"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Yeni bilgiler öğrendiğim için</w:t>
            </w:r>
          </w:p>
        </w:tc>
        <w:tc>
          <w:tcPr>
            <w:tcW w:w="1134" w:type="dxa"/>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9</w:t>
            </w:r>
          </w:p>
        </w:tc>
        <w:tc>
          <w:tcPr>
            <w:tcW w:w="1134" w:type="dxa"/>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8,5</w:t>
            </w:r>
          </w:p>
        </w:tc>
      </w:tr>
      <w:tr w:rsidR="0071284F" w:rsidRPr="000D2834" w:rsidTr="00C949AB">
        <w:tc>
          <w:tcPr>
            <w:tcW w:w="426" w:type="dxa"/>
            <w:vMerge/>
            <w:tcBorders>
              <w:top w:val="single" w:sz="4" w:space="0" w:color="auto"/>
            </w:tcBorders>
            <w:textDirection w:val="btLr"/>
          </w:tcPr>
          <w:p w:rsidR="0071284F" w:rsidRPr="000D2834" w:rsidRDefault="0071284F" w:rsidP="00004460">
            <w:pPr>
              <w:spacing w:after="0" w:line="240" w:lineRule="auto"/>
              <w:ind w:left="113" w:right="113"/>
              <w:jc w:val="center"/>
              <w:rPr>
                <w:rFonts w:ascii="Times New Roman" w:hAnsi="Times New Roman" w:cs="Times New Roman"/>
                <w:b/>
                <w:sz w:val="20"/>
                <w:szCs w:val="20"/>
              </w:rPr>
            </w:pPr>
          </w:p>
        </w:tc>
        <w:tc>
          <w:tcPr>
            <w:tcW w:w="5669" w:type="dxa"/>
          </w:tcPr>
          <w:p w:rsidR="0071284F" w:rsidRPr="000D2834" w:rsidRDefault="0071284F"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Ürün çıkardığımız için</w:t>
            </w:r>
          </w:p>
        </w:tc>
        <w:tc>
          <w:tcPr>
            <w:tcW w:w="1134" w:type="dxa"/>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5</w:t>
            </w:r>
          </w:p>
        </w:tc>
        <w:tc>
          <w:tcPr>
            <w:tcW w:w="1134" w:type="dxa"/>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4,7</w:t>
            </w:r>
          </w:p>
        </w:tc>
      </w:tr>
      <w:tr w:rsidR="0071284F" w:rsidRPr="000D2834" w:rsidTr="00C949AB">
        <w:tc>
          <w:tcPr>
            <w:tcW w:w="426" w:type="dxa"/>
            <w:vMerge/>
            <w:tcBorders>
              <w:top w:val="single" w:sz="4" w:space="0" w:color="auto"/>
            </w:tcBorders>
            <w:textDirection w:val="btLr"/>
          </w:tcPr>
          <w:p w:rsidR="0071284F" w:rsidRPr="000D2834" w:rsidRDefault="0071284F" w:rsidP="00004460">
            <w:pPr>
              <w:spacing w:after="0" w:line="240" w:lineRule="auto"/>
              <w:ind w:left="113" w:right="113"/>
              <w:jc w:val="center"/>
              <w:rPr>
                <w:rFonts w:ascii="Times New Roman" w:hAnsi="Times New Roman" w:cs="Times New Roman"/>
                <w:b/>
                <w:sz w:val="20"/>
                <w:szCs w:val="20"/>
              </w:rPr>
            </w:pPr>
          </w:p>
        </w:tc>
        <w:tc>
          <w:tcPr>
            <w:tcW w:w="5669" w:type="dxa"/>
          </w:tcPr>
          <w:p w:rsidR="0071284F" w:rsidRPr="000D2834" w:rsidRDefault="0071284F"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Çok eğlenceli olduğu için</w:t>
            </w:r>
          </w:p>
        </w:tc>
        <w:tc>
          <w:tcPr>
            <w:tcW w:w="1134" w:type="dxa"/>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4</w:t>
            </w:r>
          </w:p>
        </w:tc>
        <w:tc>
          <w:tcPr>
            <w:tcW w:w="1134" w:type="dxa"/>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3,7</w:t>
            </w:r>
          </w:p>
        </w:tc>
      </w:tr>
      <w:tr w:rsidR="0071284F" w:rsidRPr="000D2834" w:rsidTr="00C949AB">
        <w:tc>
          <w:tcPr>
            <w:tcW w:w="426" w:type="dxa"/>
            <w:vMerge/>
            <w:tcBorders>
              <w:top w:val="single" w:sz="4" w:space="0" w:color="auto"/>
            </w:tcBorders>
            <w:textDirection w:val="btLr"/>
          </w:tcPr>
          <w:p w:rsidR="0071284F" w:rsidRPr="000D2834" w:rsidRDefault="0071284F" w:rsidP="00004460">
            <w:pPr>
              <w:spacing w:after="0" w:line="240" w:lineRule="auto"/>
              <w:ind w:left="113" w:right="113"/>
              <w:jc w:val="center"/>
              <w:rPr>
                <w:rFonts w:ascii="Times New Roman" w:hAnsi="Times New Roman" w:cs="Times New Roman"/>
                <w:b/>
                <w:sz w:val="20"/>
                <w:szCs w:val="20"/>
              </w:rPr>
            </w:pPr>
          </w:p>
        </w:tc>
        <w:tc>
          <w:tcPr>
            <w:tcW w:w="5669" w:type="dxa"/>
          </w:tcPr>
          <w:p w:rsidR="0071284F" w:rsidRPr="000D2834" w:rsidRDefault="0071284F"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Yeni icatlar yapmama yol açabileceği için</w:t>
            </w:r>
          </w:p>
        </w:tc>
        <w:tc>
          <w:tcPr>
            <w:tcW w:w="1134" w:type="dxa"/>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3</w:t>
            </w:r>
          </w:p>
        </w:tc>
        <w:tc>
          <w:tcPr>
            <w:tcW w:w="1134" w:type="dxa"/>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2,8</w:t>
            </w:r>
          </w:p>
        </w:tc>
      </w:tr>
      <w:tr w:rsidR="0071284F" w:rsidRPr="000D2834" w:rsidTr="00C949AB">
        <w:tc>
          <w:tcPr>
            <w:tcW w:w="426" w:type="dxa"/>
            <w:vMerge w:val="restart"/>
            <w:tcBorders>
              <w:top w:val="single" w:sz="4" w:space="0" w:color="auto"/>
            </w:tcBorders>
            <w:textDirection w:val="btLr"/>
          </w:tcPr>
          <w:p w:rsidR="0071284F" w:rsidRPr="000D2834" w:rsidRDefault="00C949AB" w:rsidP="00004460">
            <w:pPr>
              <w:spacing w:after="0" w:line="240" w:lineRule="auto"/>
              <w:ind w:left="113" w:right="113"/>
              <w:rPr>
                <w:rFonts w:ascii="Times New Roman" w:hAnsi="Times New Roman" w:cs="Times New Roman"/>
                <w:b/>
                <w:sz w:val="20"/>
                <w:szCs w:val="20"/>
              </w:rPr>
            </w:pPr>
            <w:r w:rsidRPr="000D2834">
              <w:rPr>
                <w:rFonts w:ascii="Times New Roman" w:hAnsi="Times New Roman" w:cs="Times New Roman"/>
                <w:b/>
                <w:sz w:val="20"/>
                <w:szCs w:val="20"/>
              </w:rPr>
              <w:t xml:space="preserve">   </w:t>
            </w:r>
            <w:r w:rsidR="0071284F" w:rsidRPr="000D2834">
              <w:rPr>
                <w:rFonts w:ascii="Times New Roman" w:hAnsi="Times New Roman" w:cs="Times New Roman"/>
                <w:b/>
                <w:sz w:val="20"/>
                <w:szCs w:val="20"/>
              </w:rPr>
              <w:t>Hayır</w:t>
            </w:r>
          </w:p>
        </w:tc>
        <w:tc>
          <w:tcPr>
            <w:tcW w:w="5669" w:type="dxa"/>
            <w:tcBorders>
              <w:top w:val="single" w:sz="4" w:space="0" w:color="auto"/>
            </w:tcBorders>
          </w:tcPr>
          <w:p w:rsidR="0071284F" w:rsidRPr="000D2834" w:rsidRDefault="0071284F"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Bilim adamları daha farklı deneyler yapar</w:t>
            </w:r>
          </w:p>
        </w:tc>
        <w:tc>
          <w:tcPr>
            <w:tcW w:w="1134" w:type="dxa"/>
            <w:tcBorders>
              <w:top w:val="single" w:sz="4" w:space="0" w:color="auto"/>
            </w:tcBorders>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9</w:t>
            </w:r>
          </w:p>
        </w:tc>
        <w:tc>
          <w:tcPr>
            <w:tcW w:w="1134" w:type="dxa"/>
            <w:tcBorders>
              <w:top w:val="single" w:sz="4" w:space="0" w:color="auto"/>
            </w:tcBorders>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8,5</w:t>
            </w:r>
          </w:p>
        </w:tc>
      </w:tr>
      <w:tr w:rsidR="0071284F" w:rsidRPr="000D2834" w:rsidTr="00C949AB">
        <w:tc>
          <w:tcPr>
            <w:tcW w:w="426" w:type="dxa"/>
            <w:vMerge/>
            <w:textDirection w:val="btLr"/>
          </w:tcPr>
          <w:p w:rsidR="0071284F" w:rsidRPr="000D2834" w:rsidRDefault="0071284F" w:rsidP="00004460">
            <w:pPr>
              <w:spacing w:after="0" w:line="240" w:lineRule="auto"/>
              <w:ind w:left="113" w:right="113"/>
              <w:rPr>
                <w:rFonts w:ascii="Times New Roman" w:hAnsi="Times New Roman" w:cs="Times New Roman"/>
                <w:b/>
                <w:sz w:val="20"/>
                <w:szCs w:val="20"/>
              </w:rPr>
            </w:pPr>
          </w:p>
        </w:tc>
        <w:tc>
          <w:tcPr>
            <w:tcW w:w="5669" w:type="dxa"/>
          </w:tcPr>
          <w:p w:rsidR="0071284F" w:rsidRPr="000D2834" w:rsidRDefault="0071284F"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Yapılmış bir şeyi tekrar yapmak buluş değildir</w:t>
            </w:r>
          </w:p>
        </w:tc>
        <w:tc>
          <w:tcPr>
            <w:tcW w:w="1134" w:type="dxa"/>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5</w:t>
            </w:r>
          </w:p>
        </w:tc>
        <w:tc>
          <w:tcPr>
            <w:tcW w:w="1134" w:type="dxa"/>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4,7</w:t>
            </w:r>
          </w:p>
        </w:tc>
      </w:tr>
      <w:tr w:rsidR="0071284F" w:rsidRPr="000D2834" w:rsidTr="00406DE2">
        <w:tc>
          <w:tcPr>
            <w:tcW w:w="426" w:type="dxa"/>
            <w:vMerge/>
            <w:tcBorders>
              <w:top w:val="single" w:sz="4" w:space="0" w:color="auto"/>
            </w:tcBorders>
            <w:textDirection w:val="btLr"/>
          </w:tcPr>
          <w:p w:rsidR="0071284F" w:rsidRPr="000D2834" w:rsidRDefault="0071284F" w:rsidP="00004460">
            <w:pPr>
              <w:spacing w:after="0" w:line="240" w:lineRule="auto"/>
              <w:ind w:left="113" w:right="113"/>
              <w:rPr>
                <w:rFonts w:ascii="Times New Roman" w:hAnsi="Times New Roman" w:cs="Times New Roman"/>
                <w:b/>
                <w:sz w:val="20"/>
                <w:szCs w:val="20"/>
              </w:rPr>
            </w:pPr>
          </w:p>
        </w:tc>
        <w:tc>
          <w:tcPr>
            <w:tcW w:w="5669" w:type="dxa"/>
          </w:tcPr>
          <w:p w:rsidR="0071284F" w:rsidRPr="000D2834" w:rsidRDefault="0071284F"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 xml:space="preserve">Çok farklı etkinlikler değildi </w:t>
            </w:r>
          </w:p>
        </w:tc>
        <w:tc>
          <w:tcPr>
            <w:tcW w:w="1134" w:type="dxa"/>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4</w:t>
            </w:r>
          </w:p>
        </w:tc>
        <w:tc>
          <w:tcPr>
            <w:tcW w:w="1134" w:type="dxa"/>
          </w:tcPr>
          <w:p w:rsidR="0071284F" w:rsidRPr="000D2834" w:rsidRDefault="0071284F"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3,7</w:t>
            </w:r>
          </w:p>
        </w:tc>
      </w:tr>
      <w:tr w:rsidR="0071284F" w:rsidRPr="000D2834" w:rsidTr="00406DE2">
        <w:tc>
          <w:tcPr>
            <w:tcW w:w="426" w:type="dxa"/>
            <w:vMerge/>
            <w:tcBorders>
              <w:top w:val="single" w:sz="4" w:space="0" w:color="auto"/>
              <w:bottom w:val="single" w:sz="4" w:space="0" w:color="auto"/>
            </w:tcBorders>
            <w:textDirection w:val="btLr"/>
          </w:tcPr>
          <w:p w:rsidR="0071284F" w:rsidRPr="000D2834" w:rsidRDefault="0071284F" w:rsidP="00004460">
            <w:pPr>
              <w:spacing w:after="0" w:line="240" w:lineRule="auto"/>
              <w:ind w:left="113" w:right="113"/>
              <w:rPr>
                <w:rFonts w:ascii="Times New Roman" w:hAnsi="Times New Roman" w:cs="Times New Roman"/>
                <w:b/>
                <w:sz w:val="20"/>
                <w:szCs w:val="20"/>
              </w:rPr>
            </w:pPr>
          </w:p>
        </w:tc>
        <w:tc>
          <w:tcPr>
            <w:tcW w:w="5669" w:type="dxa"/>
            <w:tcBorders>
              <w:bottom w:val="single" w:sz="4" w:space="0" w:color="auto"/>
            </w:tcBorders>
          </w:tcPr>
          <w:p w:rsidR="0071284F" w:rsidRPr="000D2834" w:rsidRDefault="0071284F" w:rsidP="00004460">
            <w:pPr>
              <w:spacing w:after="0" w:line="240" w:lineRule="auto"/>
              <w:rPr>
                <w:rFonts w:ascii="Times New Roman" w:hAnsi="Times New Roman" w:cs="Times New Roman"/>
                <w:b/>
                <w:sz w:val="20"/>
                <w:szCs w:val="20"/>
              </w:rPr>
            </w:pPr>
            <w:r w:rsidRPr="000D2834">
              <w:rPr>
                <w:rFonts w:ascii="Times New Roman" w:hAnsi="Times New Roman" w:cs="Times New Roman"/>
                <w:b/>
                <w:sz w:val="20"/>
                <w:szCs w:val="20"/>
              </w:rPr>
              <w:t>Toplam</w:t>
            </w:r>
          </w:p>
        </w:tc>
        <w:tc>
          <w:tcPr>
            <w:tcW w:w="1134" w:type="dxa"/>
            <w:tcBorders>
              <w:bottom w:val="single" w:sz="4" w:space="0" w:color="auto"/>
            </w:tcBorders>
          </w:tcPr>
          <w:p w:rsidR="0071284F" w:rsidRPr="000D2834" w:rsidRDefault="0071284F" w:rsidP="00004460">
            <w:pPr>
              <w:spacing w:after="0" w:line="240" w:lineRule="auto"/>
              <w:jc w:val="center"/>
              <w:rPr>
                <w:rFonts w:ascii="Times New Roman" w:hAnsi="Times New Roman" w:cs="Times New Roman"/>
                <w:sz w:val="20"/>
                <w:szCs w:val="20"/>
              </w:rPr>
            </w:pPr>
          </w:p>
        </w:tc>
        <w:tc>
          <w:tcPr>
            <w:tcW w:w="1134" w:type="dxa"/>
            <w:tcBorders>
              <w:bottom w:val="single" w:sz="4" w:space="0" w:color="auto"/>
            </w:tcBorders>
          </w:tcPr>
          <w:p w:rsidR="0071284F" w:rsidRPr="000D2834" w:rsidRDefault="0071284F" w:rsidP="00004460">
            <w:pPr>
              <w:spacing w:after="0" w:line="240" w:lineRule="auto"/>
              <w:jc w:val="center"/>
              <w:rPr>
                <w:rFonts w:ascii="Times New Roman" w:hAnsi="Times New Roman" w:cs="Times New Roman"/>
                <w:b/>
                <w:sz w:val="20"/>
                <w:szCs w:val="20"/>
              </w:rPr>
            </w:pPr>
            <w:r w:rsidRPr="000D2834">
              <w:rPr>
                <w:rFonts w:ascii="Times New Roman" w:hAnsi="Times New Roman" w:cs="Times New Roman"/>
                <w:b/>
                <w:sz w:val="20"/>
                <w:szCs w:val="20"/>
              </w:rPr>
              <w:t>100</w:t>
            </w:r>
          </w:p>
        </w:tc>
      </w:tr>
    </w:tbl>
    <w:p w:rsidR="003C3287" w:rsidRPr="000D2834" w:rsidRDefault="003C3287" w:rsidP="00004460">
      <w:pPr>
        <w:rPr>
          <w:rFonts w:ascii="Times New Roman" w:hAnsi="Times New Roman" w:cs="Times New Roman"/>
        </w:rPr>
      </w:pPr>
    </w:p>
    <w:p w:rsidR="000F41D6" w:rsidRPr="000D2834" w:rsidRDefault="001A5F50" w:rsidP="00004460">
      <w:pPr>
        <w:spacing w:line="480" w:lineRule="auto"/>
        <w:ind w:firstLine="567"/>
        <w:jc w:val="both"/>
        <w:rPr>
          <w:rFonts w:ascii="Times New Roman" w:hAnsi="Times New Roman" w:cs="Times New Roman"/>
          <w:sz w:val="24"/>
          <w:szCs w:val="24"/>
        </w:rPr>
      </w:pPr>
      <w:r w:rsidRPr="000D2834">
        <w:rPr>
          <w:rFonts w:ascii="Times New Roman" w:hAnsi="Times New Roman" w:cs="Times New Roman"/>
          <w:sz w:val="24"/>
          <w:szCs w:val="24"/>
        </w:rPr>
        <w:t>Tablo 4’e göre ö</w:t>
      </w:r>
      <w:r w:rsidR="00A23E33" w:rsidRPr="000D2834">
        <w:rPr>
          <w:rFonts w:ascii="Times New Roman" w:hAnsi="Times New Roman" w:cs="Times New Roman"/>
          <w:sz w:val="24"/>
          <w:szCs w:val="24"/>
        </w:rPr>
        <w:t xml:space="preserve">ğrencilerin bilim </w:t>
      </w:r>
      <w:r w:rsidR="00106823" w:rsidRPr="000D2834">
        <w:rPr>
          <w:rFonts w:ascii="Times New Roman" w:hAnsi="Times New Roman" w:cs="Times New Roman"/>
          <w:sz w:val="24"/>
          <w:szCs w:val="24"/>
        </w:rPr>
        <w:t xml:space="preserve">insanı gibi hissetmelerine yönelik düşüncelerini </w:t>
      </w:r>
      <w:r w:rsidR="00A23E33" w:rsidRPr="000D2834">
        <w:rPr>
          <w:rFonts w:ascii="Times New Roman" w:hAnsi="Times New Roman" w:cs="Times New Roman"/>
          <w:sz w:val="24"/>
          <w:szCs w:val="24"/>
        </w:rPr>
        <w:t xml:space="preserve">belirlemek </w:t>
      </w:r>
      <w:r w:rsidR="004E59C4" w:rsidRPr="000D2834">
        <w:rPr>
          <w:rFonts w:ascii="Times New Roman" w:hAnsi="Times New Roman" w:cs="Times New Roman"/>
          <w:sz w:val="24"/>
          <w:szCs w:val="24"/>
        </w:rPr>
        <w:t>amacıyla</w:t>
      </w:r>
      <w:r w:rsidR="00A23E33" w:rsidRPr="000D2834">
        <w:rPr>
          <w:rFonts w:ascii="Times New Roman" w:hAnsi="Times New Roman" w:cs="Times New Roman"/>
          <w:sz w:val="24"/>
          <w:szCs w:val="24"/>
        </w:rPr>
        <w:t xml:space="preserve"> sorulan kendinizi bilim </w:t>
      </w:r>
      <w:r w:rsidR="00106823" w:rsidRPr="000D2834">
        <w:rPr>
          <w:rFonts w:ascii="Times New Roman" w:hAnsi="Times New Roman" w:cs="Times New Roman"/>
          <w:sz w:val="24"/>
          <w:szCs w:val="24"/>
        </w:rPr>
        <w:t xml:space="preserve">insanı </w:t>
      </w:r>
      <w:r w:rsidR="00A23E33" w:rsidRPr="000D2834">
        <w:rPr>
          <w:rFonts w:ascii="Times New Roman" w:hAnsi="Times New Roman" w:cs="Times New Roman"/>
          <w:sz w:val="24"/>
          <w:szCs w:val="24"/>
        </w:rPr>
        <w:t xml:space="preserve">gibi hissediyor musunuz sorusuna öğrencilerin </w:t>
      </w:r>
      <w:r w:rsidR="00B71530" w:rsidRPr="000D2834">
        <w:rPr>
          <w:rFonts w:ascii="Times New Roman" w:hAnsi="Times New Roman" w:cs="Times New Roman"/>
          <w:sz w:val="24"/>
          <w:szCs w:val="24"/>
        </w:rPr>
        <w:t>verdiği cevaplara bakıldığında etkinl</w:t>
      </w:r>
      <w:r w:rsidR="00344850" w:rsidRPr="000D2834">
        <w:rPr>
          <w:rFonts w:ascii="Times New Roman" w:hAnsi="Times New Roman" w:cs="Times New Roman"/>
          <w:sz w:val="24"/>
          <w:szCs w:val="24"/>
        </w:rPr>
        <w:t>ikleri kendilerinin yaptıkları</w:t>
      </w:r>
      <w:r w:rsidR="00B71530" w:rsidRPr="000D2834">
        <w:rPr>
          <w:rFonts w:ascii="Times New Roman" w:hAnsi="Times New Roman" w:cs="Times New Roman"/>
          <w:sz w:val="24"/>
          <w:szCs w:val="24"/>
        </w:rPr>
        <w:t xml:space="preserve"> ve gerçek bir laboratuvar ortamınd</w:t>
      </w:r>
      <w:r w:rsidR="007A247D" w:rsidRPr="000D2834">
        <w:rPr>
          <w:rFonts w:ascii="Times New Roman" w:hAnsi="Times New Roman" w:cs="Times New Roman"/>
          <w:sz w:val="24"/>
          <w:szCs w:val="24"/>
        </w:rPr>
        <w:t xml:space="preserve">a </w:t>
      </w:r>
      <w:r w:rsidR="00106823" w:rsidRPr="000D2834">
        <w:rPr>
          <w:rFonts w:ascii="Times New Roman" w:hAnsi="Times New Roman" w:cs="Times New Roman"/>
          <w:sz w:val="24"/>
          <w:szCs w:val="24"/>
        </w:rPr>
        <w:t xml:space="preserve">bulundukları </w:t>
      </w:r>
      <w:r w:rsidR="007A247D" w:rsidRPr="000D2834">
        <w:rPr>
          <w:rFonts w:ascii="Times New Roman" w:hAnsi="Times New Roman" w:cs="Times New Roman"/>
          <w:sz w:val="24"/>
          <w:szCs w:val="24"/>
        </w:rPr>
        <w:t xml:space="preserve">için bilim </w:t>
      </w:r>
      <w:r w:rsidR="00106823" w:rsidRPr="000D2834">
        <w:rPr>
          <w:rFonts w:ascii="Times New Roman" w:hAnsi="Times New Roman" w:cs="Times New Roman"/>
          <w:sz w:val="24"/>
          <w:szCs w:val="24"/>
        </w:rPr>
        <w:t xml:space="preserve">insanı </w:t>
      </w:r>
      <w:r w:rsidR="007A247D" w:rsidRPr="000D2834">
        <w:rPr>
          <w:rFonts w:ascii="Times New Roman" w:hAnsi="Times New Roman" w:cs="Times New Roman"/>
          <w:sz w:val="24"/>
          <w:szCs w:val="24"/>
        </w:rPr>
        <w:t>gi</w:t>
      </w:r>
      <w:r w:rsidR="00344850" w:rsidRPr="000D2834">
        <w:rPr>
          <w:rFonts w:ascii="Times New Roman" w:hAnsi="Times New Roman" w:cs="Times New Roman"/>
          <w:sz w:val="24"/>
          <w:szCs w:val="24"/>
        </w:rPr>
        <w:t>bi hissettiklerini ifade etmişlerdir.</w:t>
      </w:r>
      <w:r w:rsidR="00B71530" w:rsidRPr="000D2834">
        <w:rPr>
          <w:rFonts w:ascii="Times New Roman" w:hAnsi="Times New Roman" w:cs="Times New Roman"/>
          <w:sz w:val="24"/>
          <w:szCs w:val="24"/>
        </w:rPr>
        <w:t xml:space="preserve"> </w:t>
      </w:r>
    </w:p>
    <w:p w:rsidR="000F41D6" w:rsidRPr="000D2834" w:rsidRDefault="001A5F50" w:rsidP="00004460">
      <w:pPr>
        <w:spacing w:line="480" w:lineRule="auto"/>
        <w:ind w:firstLine="567"/>
        <w:rPr>
          <w:rFonts w:ascii="Times New Roman" w:hAnsi="Times New Roman" w:cs="Times New Roman"/>
          <w:sz w:val="24"/>
          <w:szCs w:val="24"/>
        </w:rPr>
      </w:pPr>
      <w:r w:rsidRPr="000D2834">
        <w:rPr>
          <w:rFonts w:ascii="Times New Roman" w:hAnsi="Times New Roman" w:cs="Times New Roman"/>
          <w:sz w:val="24"/>
          <w:szCs w:val="24"/>
        </w:rPr>
        <w:t>Ö53 ve Ö17</w:t>
      </w:r>
      <w:r w:rsidR="00792202" w:rsidRPr="000D2834">
        <w:rPr>
          <w:rFonts w:ascii="Times New Roman" w:hAnsi="Times New Roman" w:cs="Times New Roman"/>
          <w:sz w:val="24"/>
          <w:szCs w:val="24"/>
        </w:rPr>
        <w:t xml:space="preserve"> kodlu</w:t>
      </w:r>
      <w:r w:rsidR="000F41D6" w:rsidRPr="000D2834">
        <w:rPr>
          <w:rFonts w:ascii="Times New Roman" w:hAnsi="Times New Roman" w:cs="Times New Roman"/>
          <w:sz w:val="24"/>
          <w:szCs w:val="24"/>
        </w:rPr>
        <w:t xml:space="preserve"> öğrenciler düşüncelerini belirtirken şu ifadeleri kullanm</w:t>
      </w:r>
      <w:r w:rsidR="00344850" w:rsidRPr="000D2834">
        <w:rPr>
          <w:rFonts w:ascii="Times New Roman" w:hAnsi="Times New Roman" w:cs="Times New Roman"/>
          <w:sz w:val="24"/>
          <w:szCs w:val="24"/>
        </w:rPr>
        <w:t>ışlardır:</w:t>
      </w:r>
    </w:p>
    <w:p w:rsidR="000F41D6" w:rsidRPr="000D2834" w:rsidRDefault="001A5F50" w:rsidP="00004460">
      <w:pPr>
        <w:spacing w:line="480" w:lineRule="auto"/>
        <w:ind w:firstLine="567"/>
        <w:jc w:val="both"/>
        <w:rPr>
          <w:rFonts w:ascii="Times New Roman" w:hAnsi="Times New Roman" w:cs="Times New Roman"/>
          <w:i/>
          <w:sz w:val="24"/>
          <w:szCs w:val="24"/>
        </w:rPr>
      </w:pPr>
      <w:r w:rsidRPr="000D2834">
        <w:rPr>
          <w:rFonts w:ascii="Times New Roman" w:hAnsi="Times New Roman" w:cs="Times New Roman"/>
          <w:sz w:val="24"/>
          <w:szCs w:val="24"/>
        </w:rPr>
        <w:t>Ö53</w:t>
      </w:r>
      <w:r w:rsidR="000F41D6" w:rsidRPr="000D2834">
        <w:rPr>
          <w:rFonts w:ascii="Times New Roman" w:hAnsi="Times New Roman" w:cs="Times New Roman"/>
          <w:sz w:val="24"/>
          <w:szCs w:val="24"/>
        </w:rPr>
        <w:t>:</w:t>
      </w:r>
      <w:r w:rsidR="000F41D6" w:rsidRPr="000D2834">
        <w:rPr>
          <w:rFonts w:ascii="Times New Roman" w:hAnsi="Times New Roman" w:cs="Times New Roman"/>
          <w:i/>
          <w:sz w:val="24"/>
          <w:szCs w:val="24"/>
        </w:rPr>
        <w:t xml:space="preserve"> Evet hissettim. Çünkü hocalarımız </w:t>
      </w:r>
      <w:r w:rsidR="007B5079" w:rsidRPr="000D2834">
        <w:rPr>
          <w:rFonts w:ascii="Times New Roman" w:hAnsi="Times New Roman" w:cs="Times New Roman"/>
          <w:i/>
          <w:sz w:val="24"/>
          <w:szCs w:val="24"/>
        </w:rPr>
        <w:t xml:space="preserve">araç-gereçleri bize vererek bizim yapmamızı sağladı. </w:t>
      </w:r>
    </w:p>
    <w:p w:rsidR="000F41D6" w:rsidRPr="000D2834" w:rsidRDefault="001A5F50" w:rsidP="00004460">
      <w:pPr>
        <w:spacing w:line="480" w:lineRule="auto"/>
        <w:ind w:firstLine="567"/>
        <w:jc w:val="both"/>
        <w:rPr>
          <w:rFonts w:ascii="Times New Roman" w:hAnsi="Times New Roman" w:cs="Times New Roman"/>
          <w:i/>
          <w:sz w:val="24"/>
          <w:szCs w:val="24"/>
        </w:rPr>
      </w:pPr>
      <w:r w:rsidRPr="000D2834">
        <w:rPr>
          <w:rFonts w:ascii="Times New Roman" w:hAnsi="Times New Roman" w:cs="Times New Roman"/>
          <w:sz w:val="24"/>
          <w:szCs w:val="24"/>
        </w:rPr>
        <w:t>Ö17</w:t>
      </w:r>
      <w:r w:rsidR="000F41D6" w:rsidRPr="000D2834">
        <w:rPr>
          <w:rFonts w:ascii="Times New Roman" w:hAnsi="Times New Roman" w:cs="Times New Roman"/>
          <w:sz w:val="24"/>
          <w:szCs w:val="24"/>
        </w:rPr>
        <w:t xml:space="preserve">: </w:t>
      </w:r>
      <w:r w:rsidR="00281464" w:rsidRPr="000D2834">
        <w:rPr>
          <w:rFonts w:ascii="Times New Roman" w:hAnsi="Times New Roman" w:cs="Times New Roman"/>
          <w:i/>
          <w:sz w:val="24"/>
          <w:szCs w:val="24"/>
        </w:rPr>
        <w:t>Hem</w:t>
      </w:r>
      <w:r w:rsidRPr="000D2834">
        <w:rPr>
          <w:rFonts w:ascii="Times New Roman" w:hAnsi="Times New Roman" w:cs="Times New Roman"/>
          <w:i/>
          <w:sz w:val="24"/>
          <w:szCs w:val="24"/>
        </w:rPr>
        <w:t xml:space="preserve"> </w:t>
      </w:r>
      <w:r w:rsidR="00281464" w:rsidRPr="000D2834">
        <w:rPr>
          <w:rFonts w:ascii="Times New Roman" w:hAnsi="Times New Roman" w:cs="Times New Roman"/>
          <w:i/>
          <w:sz w:val="24"/>
          <w:szCs w:val="24"/>
        </w:rPr>
        <w:t>de çok. Gerçek laboratuvar ortamında deneyler yaptığımız için hissettim.</w:t>
      </w:r>
    </w:p>
    <w:p w:rsidR="003C3287" w:rsidRPr="000D2834" w:rsidRDefault="00CA55CB" w:rsidP="00004460">
      <w:pPr>
        <w:spacing w:line="480" w:lineRule="auto"/>
        <w:ind w:firstLine="567"/>
        <w:jc w:val="both"/>
        <w:rPr>
          <w:rFonts w:ascii="Times New Roman" w:hAnsi="Times New Roman" w:cs="Times New Roman"/>
          <w:sz w:val="24"/>
          <w:szCs w:val="24"/>
        </w:rPr>
      </w:pPr>
      <w:r w:rsidRPr="000D2834">
        <w:rPr>
          <w:rFonts w:ascii="Times New Roman" w:hAnsi="Times New Roman" w:cs="Times New Roman"/>
          <w:sz w:val="24"/>
          <w:szCs w:val="24"/>
        </w:rPr>
        <w:t>Ö</w:t>
      </w:r>
      <w:r w:rsidR="003C71A6" w:rsidRPr="000D2834">
        <w:rPr>
          <w:rFonts w:ascii="Times New Roman" w:hAnsi="Times New Roman" w:cs="Times New Roman"/>
          <w:sz w:val="24"/>
          <w:szCs w:val="24"/>
        </w:rPr>
        <w:t xml:space="preserve">ğrencilerin </w:t>
      </w:r>
      <w:r w:rsidR="00344850" w:rsidRPr="000D2834">
        <w:rPr>
          <w:rFonts w:ascii="Times New Roman" w:hAnsi="Times New Roman" w:cs="Times New Roman"/>
          <w:sz w:val="24"/>
          <w:szCs w:val="24"/>
        </w:rPr>
        <w:t>önemli bir kısmı</w:t>
      </w:r>
      <w:r w:rsidR="003C71A6" w:rsidRPr="000D2834">
        <w:rPr>
          <w:rFonts w:ascii="Times New Roman" w:hAnsi="Times New Roman" w:cs="Times New Roman"/>
          <w:sz w:val="24"/>
          <w:szCs w:val="24"/>
        </w:rPr>
        <w:t xml:space="preserve"> ise bir şeyler keşfettiklerini hissettikleri için, yararlı ve yeni bilgiler öğrendikleri için </w:t>
      </w:r>
      <w:r w:rsidR="001A5F50" w:rsidRPr="000D2834">
        <w:rPr>
          <w:rFonts w:ascii="Times New Roman" w:hAnsi="Times New Roman" w:cs="Times New Roman"/>
          <w:sz w:val="24"/>
          <w:szCs w:val="24"/>
        </w:rPr>
        <w:t xml:space="preserve">kendilerini </w:t>
      </w:r>
      <w:r w:rsidR="003C71A6" w:rsidRPr="000D2834">
        <w:rPr>
          <w:rFonts w:ascii="Times New Roman" w:hAnsi="Times New Roman" w:cs="Times New Roman"/>
          <w:sz w:val="24"/>
          <w:szCs w:val="24"/>
        </w:rPr>
        <w:t xml:space="preserve">bilim </w:t>
      </w:r>
      <w:r w:rsidR="00106823" w:rsidRPr="000D2834">
        <w:rPr>
          <w:rFonts w:ascii="Times New Roman" w:hAnsi="Times New Roman" w:cs="Times New Roman"/>
          <w:sz w:val="24"/>
          <w:szCs w:val="24"/>
        </w:rPr>
        <w:t xml:space="preserve">insanı </w:t>
      </w:r>
      <w:r w:rsidR="003C71A6" w:rsidRPr="000D2834">
        <w:rPr>
          <w:rFonts w:ascii="Times New Roman" w:hAnsi="Times New Roman" w:cs="Times New Roman"/>
          <w:sz w:val="24"/>
          <w:szCs w:val="24"/>
        </w:rPr>
        <w:t>gibi hissettiklerini ifade etmişlerdir.</w:t>
      </w:r>
      <w:r w:rsidR="00A426F7" w:rsidRPr="000D2834">
        <w:rPr>
          <w:rFonts w:ascii="Times New Roman" w:hAnsi="Times New Roman" w:cs="Times New Roman"/>
          <w:sz w:val="24"/>
          <w:szCs w:val="24"/>
        </w:rPr>
        <w:t xml:space="preserve"> Buna karşın bazı öğrenciler bilim </w:t>
      </w:r>
      <w:r w:rsidR="00106823" w:rsidRPr="000D2834">
        <w:rPr>
          <w:rFonts w:ascii="Times New Roman" w:hAnsi="Times New Roman" w:cs="Times New Roman"/>
          <w:sz w:val="24"/>
          <w:szCs w:val="24"/>
        </w:rPr>
        <w:t xml:space="preserve">insanlarının </w:t>
      </w:r>
      <w:r w:rsidR="00A426F7" w:rsidRPr="000D2834">
        <w:rPr>
          <w:rFonts w:ascii="Times New Roman" w:hAnsi="Times New Roman" w:cs="Times New Roman"/>
          <w:sz w:val="24"/>
          <w:szCs w:val="24"/>
        </w:rPr>
        <w:t xml:space="preserve">farklı deneyler yaptığını, yapılan şeylerin tekrar yapılmasının buluş </w:t>
      </w:r>
      <w:r w:rsidR="006A4753" w:rsidRPr="000D2834">
        <w:rPr>
          <w:rFonts w:ascii="Times New Roman" w:hAnsi="Times New Roman" w:cs="Times New Roman"/>
          <w:sz w:val="24"/>
          <w:szCs w:val="24"/>
        </w:rPr>
        <w:t>olmadığını</w:t>
      </w:r>
      <w:r w:rsidR="00A426F7" w:rsidRPr="000D2834">
        <w:rPr>
          <w:rFonts w:ascii="Times New Roman" w:hAnsi="Times New Roman" w:cs="Times New Roman"/>
          <w:sz w:val="24"/>
          <w:szCs w:val="24"/>
        </w:rPr>
        <w:t xml:space="preserve"> ve farklı etkinlikler olmadığını belirtmişlerdir.</w:t>
      </w:r>
    </w:p>
    <w:p w:rsidR="00131D35" w:rsidRPr="000D2834" w:rsidRDefault="00131D35" w:rsidP="00004460">
      <w:pPr>
        <w:spacing w:line="480" w:lineRule="auto"/>
        <w:jc w:val="both"/>
        <w:rPr>
          <w:rFonts w:ascii="Times New Roman" w:hAnsi="Times New Roman" w:cs="Times New Roman"/>
          <w:b/>
          <w:sz w:val="24"/>
          <w:szCs w:val="24"/>
        </w:rPr>
      </w:pPr>
      <w:r w:rsidRPr="000D2834">
        <w:rPr>
          <w:rFonts w:ascii="Times New Roman" w:hAnsi="Times New Roman" w:cs="Times New Roman"/>
          <w:b/>
          <w:sz w:val="24"/>
          <w:szCs w:val="24"/>
        </w:rPr>
        <w:lastRenderedPageBreak/>
        <w:t xml:space="preserve">Üçüncü </w:t>
      </w:r>
      <w:r w:rsidR="00FA2948" w:rsidRPr="000D2834">
        <w:rPr>
          <w:rFonts w:ascii="Times New Roman" w:hAnsi="Times New Roman" w:cs="Times New Roman"/>
          <w:b/>
          <w:sz w:val="24"/>
          <w:szCs w:val="24"/>
        </w:rPr>
        <w:t>A</w:t>
      </w:r>
      <w:r w:rsidRPr="000D2834">
        <w:rPr>
          <w:rFonts w:ascii="Times New Roman" w:hAnsi="Times New Roman" w:cs="Times New Roman"/>
          <w:b/>
          <w:sz w:val="24"/>
          <w:szCs w:val="24"/>
        </w:rPr>
        <w:t xml:space="preserve">raştırma </w:t>
      </w:r>
      <w:r w:rsidR="00FA2948" w:rsidRPr="000D2834">
        <w:rPr>
          <w:rFonts w:ascii="Times New Roman" w:hAnsi="Times New Roman" w:cs="Times New Roman"/>
          <w:b/>
          <w:sz w:val="24"/>
          <w:szCs w:val="24"/>
        </w:rPr>
        <w:t>Sorusuna Yönelik B</w:t>
      </w:r>
      <w:r w:rsidRPr="000D2834">
        <w:rPr>
          <w:rFonts w:ascii="Times New Roman" w:hAnsi="Times New Roman" w:cs="Times New Roman"/>
          <w:b/>
          <w:sz w:val="24"/>
          <w:szCs w:val="24"/>
        </w:rPr>
        <w:t>ulgular</w:t>
      </w:r>
    </w:p>
    <w:p w:rsidR="00447B22" w:rsidRPr="000D2834" w:rsidRDefault="001A5F50" w:rsidP="00004460">
      <w:pPr>
        <w:spacing w:line="480" w:lineRule="auto"/>
        <w:ind w:firstLine="567"/>
        <w:jc w:val="both"/>
        <w:rPr>
          <w:rFonts w:ascii="Times New Roman" w:hAnsi="Times New Roman" w:cs="Times New Roman"/>
          <w:sz w:val="24"/>
          <w:szCs w:val="24"/>
        </w:rPr>
      </w:pPr>
      <w:r w:rsidRPr="000D2834">
        <w:rPr>
          <w:rFonts w:ascii="Times New Roman" w:hAnsi="Times New Roman" w:cs="Times New Roman"/>
          <w:sz w:val="24"/>
          <w:szCs w:val="24"/>
        </w:rPr>
        <w:t xml:space="preserve">Öğrencilerin yaptıkları etkinliklerin okulda yaptıkları etkinliklerden farkları ilgili düşüncelerine </w:t>
      </w:r>
      <w:r w:rsidR="00447B22" w:rsidRPr="000D2834">
        <w:rPr>
          <w:rFonts w:ascii="Times New Roman" w:hAnsi="Times New Roman" w:cs="Times New Roman"/>
          <w:sz w:val="24"/>
          <w:szCs w:val="24"/>
        </w:rPr>
        <w:t xml:space="preserve">ilişkin verilerin analizi </w:t>
      </w:r>
      <w:r w:rsidR="0054772A" w:rsidRPr="000D2834">
        <w:rPr>
          <w:rFonts w:ascii="Times New Roman" w:hAnsi="Times New Roman" w:cs="Times New Roman"/>
          <w:sz w:val="24"/>
          <w:szCs w:val="24"/>
        </w:rPr>
        <w:t>T</w:t>
      </w:r>
      <w:r w:rsidR="0003664F" w:rsidRPr="000D2834">
        <w:rPr>
          <w:rFonts w:ascii="Times New Roman" w:hAnsi="Times New Roman" w:cs="Times New Roman"/>
          <w:sz w:val="24"/>
          <w:szCs w:val="24"/>
        </w:rPr>
        <w:t>ablo 5</w:t>
      </w:r>
      <w:r w:rsidR="00447B22" w:rsidRPr="000D2834">
        <w:rPr>
          <w:rFonts w:ascii="Times New Roman" w:hAnsi="Times New Roman" w:cs="Times New Roman"/>
          <w:sz w:val="24"/>
          <w:szCs w:val="24"/>
        </w:rPr>
        <w:t xml:space="preserve">’de sunulmuştur. </w:t>
      </w:r>
    </w:p>
    <w:p w:rsidR="00233ECE" w:rsidRPr="000D2834" w:rsidRDefault="00086993" w:rsidP="00004460">
      <w:pPr>
        <w:pStyle w:val="ListeParagraf"/>
        <w:spacing w:after="0" w:line="240" w:lineRule="auto"/>
        <w:ind w:left="0"/>
        <w:jc w:val="both"/>
        <w:rPr>
          <w:rFonts w:ascii="Times New Roman" w:hAnsi="Times New Roman" w:cs="Times New Roman"/>
          <w:i/>
          <w:sz w:val="24"/>
          <w:szCs w:val="24"/>
        </w:rPr>
      </w:pPr>
      <w:r w:rsidRPr="000D2834">
        <w:rPr>
          <w:rFonts w:ascii="Times New Roman" w:hAnsi="Times New Roman" w:cs="Times New Roman"/>
          <w:i/>
          <w:sz w:val="24"/>
          <w:szCs w:val="24"/>
        </w:rPr>
        <w:t xml:space="preserve">Tablo </w:t>
      </w:r>
      <w:r w:rsidR="00546B4D" w:rsidRPr="000D2834">
        <w:rPr>
          <w:rFonts w:ascii="Times New Roman" w:hAnsi="Times New Roman" w:cs="Times New Roman"/>
          <w:i/>
          <w:sz w:val="24"/>
          <w:szCs w:val="24"/>
        </w:rPr>
        <w:t>5</w:t>
      </w:r>
      <w:r w:rsidR="007D49D7" w:rsidRPr="000D2834">
        <w:rPr>
          <w:rFonts w:ascii="Times New Roman" w:hAnsi="Times New Roman" w:cs="Times New Roman"/>
          <w:i/>
          <w:sz w:val="24"/>
          <w:szCs w:val="24"/>
        </w:rPr>
        <w:t>:</w:t>
      </w:r>
    </w:p>
    <w:p w:rsidR="00447B22" w:rsidRPr="000D2834" w:rsidRDefault="00720FAB" w:rsidP="00004460">
      <w:pPr>
        <w:pStyle w:val="ListeParagraf"/>
        <w:spacing w:after="0" w:line="240" w:lineRule="auto"/>
        <w:ind w:left="0"/>
        <w:jc w:val="both"/>
        <w:rPr>
          <w:rFonts w:ascii="Times New Roman" w:eastAsia="Calibri" w:hAnsi="Times New Roman" w:cs="Times New Roman"/>
          <w:sz w:val="24"/>
          <w:szCs w:val="24"/>
        </w:rPr>
      </w:pPr>
      <w:r w:rsidRPr="000D2834">
        <w:rPr>
          <w:rFonts w:ascii="Times New Roman" w:hAnsi="Times New Roman" w:cs="Times New Roman"/>
          <w:sz w:val="24"/>
          <w:szCs w:val="24"/>
        </w:rPr>
        <w:t>Öğrencilerin yaptıkları etkinliklerin okulda yaptıkları etkinliklerden farkları</w:t>
      </w:r>
      <w:r w:rsidR="00344850" w:rsidRPr="000D2834">
        <w:rPr>
          <w:rFonts w:ascii="Times New Roman" w:hAnsi="Times New Roman" w:cs="Times New Roman"/>
          <w:sz w:val="24"/>
          <w:szCs w:val="24"/>
        </w:rPr>
        <w:t xml:space="preserve"> ile</w:t>
      </w:r>
      <w:r w:rsidRPr="000D2834">
        <w:rPr>
          <w:rFonts w:ascii="Times New Roman" w:hAnsi="Times New Roman" w:cs="Times New Roman"/>
          <w:sz w:val="24"/>
          <w:szCs w:val="24"/>
        </w:rPr>
        <w:t xml:space="preserve"> ilgili düşünceleri</w:t>
      </w:r>
    </w:p>
    <w:tbl>
      <w:tblPr>
        <w:tblW w:w="0" w:type="auto"/>
        <w:tblBorders>
          <w:top w:val="single" w:sz="4" w:space="0" w:color="auto"/>
          <w:bottom w:val="single" w:sz="4" w:space="0" w:color="auto"/>
        </w:tblBorders>
        <w:tblLook w:val="04A0"/>
      </w:tblPr>
      <w:tblGrid>
        <w:gridCol w:w="5669"/>
        <w:gridCol w:w="1134"/>
        <w:gridCol w:w="1134"/>
      </w:tblGrid>
      <w:tr w:rsidR="00E22DC6" w:rsidRPr="000D2834" w:rsidTr="00131D35">
        <w:tc>
          <w:tcPr>
            <w:tcW w:w="5669" w:type="dxa"/>
            <w:tcBorders>
              <w:top w:val="single" w:sz="4" w:space="0" w:color="auto"/>
              <w:bottom w:val="nil"/>
              <w:right w:val="nil"/>
            </w:tcBorders>
          </w:tcPr>
          <w:p w:rsidR="00E22DC6" w:rsidRPr="000D2834" w:rsidRDefault="00E22DC6" w:rsidP="00004460">
            <w:pPr>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nil"/>
            </w:tcBorders>
          </w:tcPr>
          <w:p w:rsidR="00E22DC6" w:rsidRPr="000D2834" w:rsidRDefault="00E22DC6" w:rsidP="00004460">
            <w:pPr>
              <w:spacing w:after="0" w:line="240" w:lineRule="auto"/>
              <w:jc w:val="center"/>
              <w:rPr>
                <w:rFonts w:ascii="Times New Roman" w:hAnsi="Times New Roman" w:cs="Times New Roman"/>
                <w:sz w:val="20"/>
                <w:szCs w:val="20"/>
              </w:rPr>
            </w:pPr>
            <w:proofErr w:type="gramStart"/>
            <w:r w:rsidRPr="000D2834">
              <w:rPr>
                <w:rFonts w:ascii="Times New Roman" w:hAnsi="Times New Roman" w:cs="Times New Roman"/>
                <w:sz w:val="20"/>
                <w:szCs w:val="20"/>
              </w:rPr>
              <w:t>f</w:t>
            </w:r>
            <w:proofErr w:type="gramEnd"/>
          </w:p>
        </w:tc>
        <w:tc>
          <w:tcPr>
            <w:tcW w:w="1134" w:type="dxa"/>
            <w:tcBorders>
              <w:top w:val="single" w:sz="4" w:space="0" w:color="auto"/>
              <w:left w:val="nil"/>
              <w:bottom w:val="single" w:sz="4" w:space="0" w:color="auto"/>
              <w:right w:val="nil"/>
            </w:tcBorders>
          </w:tcPr>
          <w:p w:rsidR="00E22DC6" w:rsidRPr="000D2834" w:rsidRDefault="00E22DC6"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w:t>
            </w:r>
          </w:p>
        </w:tc>
      </w:tr>
      <w:tr w:rsidR="00E72E84" w:rsidRPr="000D2834" w:rsidTr="00131D35">
        <w:tc>
          <w:tcPr>
            <w:tcW w:w="5669" w:type="dxa"/>
            <w:tcBorders>
              <w:top w:val="nil"/>
              <w:right w:val="nil"/>
            </w:tcBorders>
          </w:tcPr>
          <w:p w:rsidR="00E72E84" w:rsidRPr="000D2834" w:rsidRDefault="00E72E84"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 xml:space="preserve"> Okulda böyle etkinlikler yapmıyoruz</w:t>
            </w:r>
          </w:p>
        </w:tc>
        <w:tc>
          <w:tcPr>
            <w:tcW w:w="1134" w:type="dxa"/>
            <w:tcBorders>
              <w:top w:val="single" w:sz="4" w:space="0" w:color="auto"/>
              <w:left w:val="nil"/>
              <w:bottom w:val="nil"/>
              <w:right w:val="nil"/>
            </w:tcBorders>
          </w:tcPr>
          <w:p w:rsidR="00E72E84" w:rsidRPr="000D2834" w:rsidRDefault="00E72E84"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38</w:t>
            </w:r>
          </w:p>
        </w:tc>
        <w:tc>
          <w:tcPr>
            <w:tcW w:w="1134" w:type="dxa"/>
            <w:tcBorders>
              <w:top w:val="single" w:sz="4" w:space="0" w:color="auto"/>
              <w:left w:val="nil"/>
              <w:bottom w:val="nil"/>
              <w:right w:val="nil"/>
            </w:tcBorders>
          </w:tcPr>
          <w:p w:rsidR="00E72E84" w:rsidRPr="000D2834" w:rsidRDefault="00E72E84"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27,3</w:t>
            </w:r>
          </w:p>
        </w:tc>
      </w:tr>
      <w:tr w:rsidR="00E72E84" w:rsidRPr="000D2834" w:rsidTr="00131D35">
        <w:tc>
          <w:tcPr>
            <w:tcW w:w="5669" w:type="dxa"/>
            <w:tcBorders>
              <w:top w:val="nil"/>
              <w:right w:val="nil"/>
            </w:tcBorders>
          </w:tcPr>
          <w:p w:rsidR="00E72E84" w:rsidRPr="000D2834" w:rsidRDefault="00E72E84"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 xml:space="preserve"> Daha eğlenceli</w:t>
            </w:r>
          </w:p>
        </w:tc>
        <w:tc>
          <w:tcPr>
            <w:tcW w:w="1134" w:type="dxa"/>
            <w:tcBorders>
              <w:top w:val="nil"/>
              <w:left w:val="nil"/>
              <w:bottom w:val="nil"/>
              <w:right w:val="nil"/>
            </w:tcBorders>
          </w:tcPr>
          <w:p w:rsidR="00E72E84" w:rsidRPr="000D2834" w:rsidRDefault="00E72E84"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24</w:t>
            </w:r>
          </w:p>
        </w:tc>
        <w:tc>
          <w:tcPr>
            <w:tcW w:w="1134" w:type="dxa"/>
            <w:tcBorders>
              <w:top w:val="nil"/>
              <w:left w:val="nil"/>
              <w:bottom w:val="nil"/>
              <w:right w:val="nil"/>
            </w:tcBorders>
          </w:tcPr>
          <w:p w:rsidR="00E72E84" w:rsidRPr="000D2834" w:rsidRDefault="00E72E84"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17,3</w:t>
            </w:r>
          </w:p>
        </w:tc>
      </w:tr>
      <w:tr w:rsidR="00E72E84" w:rsidRPr="000D2834" w:rsidTr="00131D35">
        <w:tc>
          <w:tcPr>
            <w:tcW w:w="5669" w:type="dxa"/>
            <w:tcBorders>
              <w:right w:val="nil"/>
            </w:tcBorders>
          </w:tcPr>
          <w:p w:rsidR="00E72E84" w:rsidRPr="000D2834" w:rsidRDefault="00E72E84"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 xml:space="preserve"> Burada etkinlikleri kendimiz yapıyoruz</w:t>
            </w:r>
          </w:p>
        </w:tc>
        <w:tc>
          <w:tcPr>
            <w:tcW w:w="1134" w:type="dxa"/>
            <w:tcBorders>
              <w:top w:val="nil"/>
              <w:left w:val="nil"/>
              <w:bottom w:val="nil"/>
              <w:right w:val="nil"/>
            </w:tcBorders>
          </w:tcPr>
          <w:p w:rsidR="00E72E84" w:rsidRPr="000D2834" w:rsidRDefault="00E72E84"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15</w:t>
            </w:r>
          </w:p>
        </w:tc>
        <w:tc>
          <w:tcPr>
            <w:tcW w:w="1134" w:type="dxa"/>
            <w:tcBorders>
              <w:top w:val="nil"/>
              <w:left w:val="nil"/>
              <w:bottom w:val="nil"/>
              <w:right w:val="nil"/>
            </w:tcBorders>
          </w:tcPr>
          <w:p w:rsidR="00E72E84" w:rsidRPr="000D2834" w:rsidRDefault="00E72E84"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10,8</w:t>
            </w:r>
          </w:p>
        </w:tc>
      </w:tr>
      <w:tr w:rsidR="00E72E84" w:rsidRPr="000D2834" w:rsidTr="00131D35">
        <w:tc>
          <w:tcPr>
            <w:tcW w:w="5669" w:type="dxa"/>
            <w:tcBorders>
              <w:right w:val="nil"/>
            </w:tcBorders>
          </w:tcPr>
          <w:p w:rsidR="00E72E84" w:rsidRPr="000D2834" w:rsidRDefault="00E72E84" w:rsidP="00004460">
            <w:pPr>
              <w:spacing w:after="0" w:line="240" w:lineRule="auto"/>
              <w:rPr>
                <w:rFonts w:ascii="Times New Roman" w:hAnsi="Times New Roman" w:cs="Times New Roman"/>
                <w:sz w:val="20"/>
                <w:szCs w:val="20"/>
              </w:rPr>
            </w:pPr>
            <w:r w:rsidRPr="000D2834">
              <w:rPr>
                <w:rFonts w:ascii="Times New Roman" w:hAnsi="Times New Roman" w:cs="Times New Roman"/>
                <w:color w:val="FF0000"/>
                <w:sz w:val="20"/>
                <w:szCs w:val="20"/>
              </w:rPr>
              <w:t xml:space="preserve"> </w:t>
            </w:r>
            <w:r w:rsidRPr="000D2834">
              <w:rPr>
                <w:rFonts w:ascii="Times New Roman" w:hAnsi="Times New Roman" w:cs="Times New Roman"/>
                <w:sz w:val="20"/>
                <w:szCs w:val="20"/>
              </w:rPr>
              <w:t>Bence hiçbir farkı yok</w:t>
            </w:r>
          </w:p>
        </w:tc>
        <w:tc>
          <w:tcPr>
            <w:tcW w:w="1134" w:type="dxa"/>
            <w:tcBorders>
              <w:top w:val="nil"/>
              <w:left w:val="nil"/>
              <w:bottom w:val="nil"/>
              <w:right w:val="nil"/>
            </w:tcBorders>
          </w:tcPr>
          <w:p w:rsidR="00E72E84" w:rsidRPr="000D2834" w:rsidRDefault="00E72E84"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12</w:t>
            </w:r>
          </w:p>
        </w:tc>
        <w:tc>
          <w:tcPr>
            <w:tcW w:w="1134" w:type="dxa"/>
            <w:tcBorders>
              <w:top w:val="nil"/>
              <w:left w:val="nil"/>
              <w:bottom w:val="nil"/>
              <w:right w:val="nil"/>
            </w:tcBorders>
          </w:tcPr>
          <w:p w:rsidR="00E72E84" w:rsidRPr="000D2834" w:rsidRDefault="00E72E84"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8,6</w:t>
            </w:r>
          </w:p>
        </w:tc>
      </w:tr>
      <w:tr w:rsidR="00E72E84" w:rsidRPr="000D2834" w:rsidTr="00131D35">
        <w:tc>
          <w:tcPr>
            <w:tcW w:w="5669" w:type="dxa"/>
            <w:tcBorders>
              <w:right w:val="nil"/>
            </w:tcBorders>
          </w:tcPr>
          <w:p w:rsidR="00E72E84" w:rsidRPr="000D2834" w:rsidRDefault="00E72E84"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 xml:space="preserve"> Daha güzel</w:t>
            </w:r>
          </w:p>
        </w:tc>
        <w:tc>
          <w:tcPr>
            <w:tcW w:w="1134" w:type="dxa"/>
            <w:tcBorders>
              <w:top w:val="nil"/>
              <w:left w:val="nil"/>
              <w:bottom w:val="nil"/>
              <w:right w:val="nil"/>
            </w:tcBorders>
          </w:tcPr>
          <w:p w:rsidR="00E72E84" w:rsidRPr="000D2834" w:rsidRDefault="00E72E84"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10</w:t>
            </w:r>
          </w:p>
        </w:tc>
        <w:tc>
          <w:tcPr>
            <w:tcW w:w="1134" w:type="dxa"/>
            <w:tcBorders>
              <w:top w:val="nil"/>
              <w:left w:val="nil"/>
              <w:bottom w:val="nil"/>
              <w:right w:val="nil"/>
            </w:tcBorders>
          </w:tcPr>
          <w:p w:rsidR="00E72E84" w:rsidRPr="000D2834" w:rsidRDefault="00E72E84"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7,2</w:t>
            </w:r>
          </w:p>
        </w:tc>
      </w:tr>
      <w:tr w:rsidR="00E72E84" w:rsidRPr="000D2834" w:rsidTr="00131D35">
        <w:tc>
          <w:tcPr>
            <w:tcW w:w="5669" w:type="dxa"/>
            <w:tcBorders>
              <w:right w:val="nil"/>
            </w:tcBorders>
          </w:tcPr>
          <w:p w:rsidR="00E72E84" w:rsidRPr="000D2834" w:rsidRDefault="00E72E84"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 xml:space="preserve"> Daha ayrıntılı</w:t>
            </w:r>
          </w:p>
        </w:tc>
        <w:tc>
          <w:tcPr>
            <w:tcW w:w="1134" w:type="dxa"/>
            <w:tcBorders>
              <w:top w:val="nil"/>
              <w:left w:val="nil"/>
              <w:bottom w:val="nil"/>
              <w:right w:val="nil"/>
            </w:tcBorders>
          </w:tcPr>
          <w:p w:rsidR="00E72E84" w:rsidRPr="000D2834" w:rsidRDefault="00E72E84"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9</w:t>
            </w:r>
          </w:p>
        </w:tc>
        <w:tc>
          <w:tcPr>
            <w:tcW w:w="1134" w:type="dxa"/>
            <w:tcBorders>
              <w:top w:val="nil"/>
              <w:left w:val="nil"/>
              <w:bottom w:val="nil"/>
              <w:right w:val="nil"/>
            </w:tcBorders>
          </w:tcPr>
          <w:p w:rsidR="00E72E84" w:rsidRPr="000D2834" w:rsidRDefault="00E72E84"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6,5</w:t>
            </w:r>
          </w:p>
        </w:tc>
      </w:tr>
      <w:tr w:rsidR="00131D35" w:rsidRPr="000D2834" w:rsidTr="00131D35">
        <w:tc>
          <w:tcPr>
            <w:tcW w:w="5669" w:type="dxa"/>
            <w:tcBorders>
              <w:right w:val="nil"/>
            </w:tcBorders>
          </w:tcPr>
          <w:p w:rsidR="00131D35" w:rsidRPr="000D2834" w:rsidRDefault="00131D35"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 xml:space="preserve"> Daha kolay ve anlaşılır</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9</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6,5</w:t>
            </w:r>
          </w:p>
        </w:tc>
      </w:tr>
      <w:tr w:rsidR="00131D35" w:rsidRPr="000D2834" w:rsidTr="00131D35">
        <w:tc>
          <w:tcPr>
            <w:tcW w:w="5669" w:type="dxa"/>
            <w:tcBorders>
              <w:right w:val="nil"/>
            </w:tcBorders>
          </w:tcPr>
          <w:p w:rsidR="00131D35" w:rsidRPr="000D2834" w:rsidRDefault="00131D35"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 xml:space="preserve"> Okulda sözel olarak burada ise daha somut</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7</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5,0</w:t>
            </w:r>
          </w:p>
        </w:tc>
      </w:tr>
      <w:tr w:rsidR="00131D35" w:rsidRPr="000D2834" w:rsidTr="00131D35">
        <w:tc>
          <w:tcPr>
            <w:tcW w:w="5669" w:type="dxa"/>
            <w:tcBorders>
              <w:right w:val="nil"/>
            </w:tcBorders>
          </w:tcPr>
          <w:p w:rsidR="00131D35" w:rsidRPr="000D2834" w:rsidRDefault="00131D35" w:rsidP="00004460">
            <w:pPr>
              <w:spacing w:after="0" w:line="240" w:lineRule="auto"/>
              <w:rPr>
                <w:rFonts w:ascii="Times New Roman" w:hAnsi="Times New Roman" w:cs="Times New Roman"/>
                <w:color w:val="FF0000"/>
                <w:sz w:val="20"/>
                <w:szCs w:val="20"/>
              </w:rPr>
            </w:pPr>
            <w:r w:rsidRPr="000D2834">
              <w:rPr>
                <w:rFonts w:ascii="Times New Roman" w:hAnsi="Times New Roman" w:cs="Times New Roman"/>
                <w:sz w:val="20"/>
                <w:szCs w:val="20"/>
              </w:rPr>
              <w:t xml:space="preserve"> Daha fazla etkinlik yaptık</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5</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3,6</w:t>
            </w:r>
          </w:p>
        </w:tc>
      </w:tr>
      <w:tr w:rsidR="00131D35" w:rsidRPr="000D2834" w:rsidTr="00131D35">
        <w:tc>
          <w:tcPr>
            <w:tcW w:w="5669" w:type="dxa"/>
            <w:tcBorders>
              <w:right w:val="nil"/>
            </w:tcBorders>
          </w:tcPr>
          <w:p w:rsidR="00131D35" w:rsidRPr="000D2834" w:rsidRDefault="00131D35"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 xml:space="preserve"> Daha fazla bilgi öğreniyoruz</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3</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2,2</w:t>
            </w:r>
          </w:p>
        </w:tc>
      </w:tr>
      <w:tr w:rsidR="00131D35" w:rsidRPr="000D2834" w:rsidTr="00131D35">
        <w:tc>
          <w:tcPr>
            <w:tcW w:w="5669" w:type="dxa"/>
            <w:tcBorders>
              <w:right w:val="nil"/>
            </w:tcBorders>
          </w:tcPr>
          <w:p w:rsidR="00131D35" w:rsidRPr="000D2834" w:rsidRDefault="00131D35"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 xml:space="preserve"> Daha bilimsel</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3</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2,2</w:t>
            </w:r>
          </w:p>
        </w:tc>
      </w:tr>
      <w:tr w:rsidR="00131D35" w:rsidRPr="000D2834" w:rsidTr="00406DE2">
        <w:tc>
          <w:tcPr>
            <w:tcW w:w="5669" w:type="dxa"/>
            <w:tcBorders>
              <w:bottom w:val="nil"/>
              <w:right w:val="nil"/>
            </w:tcBorders>
          </w:tcPr>
          <w:p w:rsidR="00131D35" w:rsidRPr="000D2834" w:rsidRDefault="00131D35"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 xml:space="preserve"> Okulda laboratuvar olmadığı için yapamıyoruz</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4</w:t>
            </w:r>
          </w:p>
        </w:tc>
        <w:tc>
          <w:tcPr>
            <w:tcW w:w="1134" w:type="dxa"/>
            <w:tcBorders>
              <w:top w:val="nil"/>
              <w:left w:val="nil"/>
              <w:bottom w:val="nil"/>
              <w:right w:val="nil"/>
            </w:tcBorders>
          </w:tcPr>
          <w:p w:rsidR="00131D35" w:rsidRPr="000D2834" w:rsidRDefault="00131D35"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2,9</w:t>
            </w:r>
          </w:p>
        </w:tc>
      </w:tr>
      <w:tr w:rsidR="00E043BD" w:rsidRPr="000D2834" w:rsidTr="00406DE2">
        <w:tc>
          <w:tcPr>
            <w:tcW w:w="5669" w:type="dxa"/>
            <w:tcBorders>
              <w:top w:val="nil"/>
              <w:bottom w:val="single" w:sz="4" w:space="0" w:color="auto"/>
              <w:right w:val="nil"/>
            </w:tcBorders>
          </w:tcPr>
          <w:p w:rsidR="00E043BD" w:rsidRPr="000D2834" w:rsidRDefault="00E043BD" w:rsidP="00004460">
            <w:pPr>
              <w:spacing w:after="0" w:line="240" w:lineRule="auto"/>
              <w:rPr>
                <w:rFonts w:ascii="Times New Roman" w:hAnsi="Times New Roman" w:cs="Times New Roman"/>
                <w:b/>
                <w:sz w:val="20"/>
                <w:szCs w:val="20"/>
              </w:rPr>
            </w:pPr>
            <w:r w:rsidRPr="000D2834">
              <w:rPr>
                <w:rFonts w:ascii="Times New Roman" w:hAnsi="Times New Roman" w:cs="Times New Roman"/>
                <w:b/>
                <w:sz w:val="20"/>
                <w:szCs w:val="20"/>
              </w:rPr>
              <w:t>Toplam</w:t>
            </w:r>
          </w:p>
        </w:tc>
        <w:tc>
          <w:tcPr>
            <w:tcW w:w="1134" w:type="dxa"/>
            <w:tcBorders>
              <w:top w:val="nil"/>
              <w:left w:val="nil"/>
              <w:bottom w:val="single" w:sz="4" w:space="0" w:color="auto"/>
              <w:right w:val="nil"/>
            </w:tcBorders>
          </w:tcPr>
          <w:p w:rsidR="00E043BD" w:rsidRPr="000D2834" w:rsidRDefault="00E043BD" w:rsidP="00004460">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nil"/>
            </w:tcBorders>
          </w:tcPr>
          <w:p w:rsidR="00E043BD" w:rsidRPr="000D2834" w:rsidRDefault="00E043BD" w:rsidP="00004460">
            <w:pPr>
              <w:spacing w:after="0" w:line="240" w:lineRule="auto"/>
              <w:jc w:val="center"/>
              <w:rPr>
                <w:rFonts w:ascii="Times New Roman" w:hAnsi="Times New Roman" w:cs="Times New Roman"/>
                <w:b/>
                <w:sz w:val="20"/>
                <w:szCs w:val="20"/>
              </w:rPr>
            </w:pPr>
            <w:r w:rsidRPr="000D2834">
              <w:rPr>
                <w:rFonts w:ascii="Times New Roman" w:hAnsi="Times New Roman" w:cs="Times New Roman"/>
                <w:b/>
                <w:sz w:val="20"/>
                <w:szCs w:val="20"/>
              </w:rPr>
              <w:t>100</w:t>
            </w:r>
          </w:p>
        </w:tc>
      </w:tr>
    </w:tbl>
    <w:p w:rsidR="00447B22" w:rsidRPr="000D2834" w:rsidRDefault="00447B22" w:rsidP="00004460">
      <w:pPr>
        <w:rPr>
          <w:rFonts w:ascii="Times New Roman" w:hAnsi="Times New Roman" w:cs="Times New Roman"/>
        </w:rPr>
      </w:pPr>
    </w:p>
    <w:p w:rsidR="00447B22" w:rsidRPr="000D2834" w:rsidRDefault="001A5F50" w:rsidP="00004460">
      <w:pPr>
        <w:spacing w:line="480" w:lineRule="auto"/>
        <w:ind w:firstLine="567"/>
        <w:jc w:val="both"/>
        <w:rPr>
          <w:rFonts w:ascii="Times New Roman" w:hAnsi="Times New Roman" w:cs="Times New Roman"/>
          <w:sz w:val="24"/>
          <w:szCs w:val="24"/>
        </w:rPr>
      </w:pPr>
      <w:r w:rsidRPr="000D2834">
        <w:rPr>
          <w:rFonts w:ascii="Times New Roman" w:hAnsi="Times New Roman" w:cs="Times New Roman"/>
          <w:sz w:val="24"/>
          <w:szCs w:val="24"/>
        </w:rPr>
        <w:t>Tablo 5’e göre</w:t>
      </w:r>
      <w:r w:rsidR="00106823" w:rsidRPr="000D2834">
        <w:rPr>
          <w:rFonts w:ascii="Times New Roman" w:hAnsi="Times New Roman" w:cs="Times New Roman"/>
          <w:sz w:val="24"/>
          <w:szCs w:val="24"/>
        </w:rPr>
        <w:t xml:space="preserve"> projede</w:t>
      </w:r>
      <w:r w:rsidRPr="000D2834">
        <w:rPr>
          <w:rFonts w:ascii="Times New Roman" w:hAnsi="Times New Roman" w:cs="Times New Roman"/>
          <w:sz w:val="24"/>
          <w:szCs w:val="24"/>
        </w:rPr>
        <w:t xml:space="preserve"> y</w:t>
      </w:r>
      <w:r w:rsidR="00447B22" w:rsidRPr="000D2834">
        <w:rPr>
          <w:rFonts w:ascii="Times New Roman" w:hAnsi="Times New Roman" w:cs="Times New Roman"/>
          <w:sz w:val="24"/>
          <w:szCs w:val="24"/>
        </w:rPr>
        <w:t>apılan etkinlikler</w:t>
      </w:r>
      <w:r w:rsidR="00D329F1" w:rsidRPr="000D2834">
        <w:rPr>
          <w:rFonts w:ascii="Times New Roman" w:hAnsi="Times New Roman" w:cs="Times New Roman"/>
          <w:sz w:val="24"/>
          <w:szCs w:val="24"/>
        </w:rPr>
        <w:t xml:space="preserve"> ile</w:t>
      </w:r>
      <w:r w:rsidR="00447B22" w:rsidRPr="000D2834">
        <w:rPr>
          <w:rFonts w:ascii="Times New Roman" w:hAnsi="Times New Roman" w:cs="Times New Roman"/>
          <w:sz w:val="24"/>
          <w:szCs w:val="24"/>
        </w:rPr>
        <w:t xml:space="preserve"> okulda yapılan etkinlikler arasındaki farklılıklar hakkında öğrencilerin düşünceleri</w:t>
      </w:r>
      <w:r w:rsidR="00106823" w:rsidRPr="000D2834">
        <w:rPr>
          <w:rFonts w:ascii="Times New Roman" w:hAnsi="Times New Roman" w:cs="Times New Roman"/>
          <w:sz w:val="24"/>
          <w:szCs w:val="24"/>
        </w:rPr>
        <w:t xml:space="preserve"> incelendiğinde</w:t>
      </w:r>
      <w:r w:rsidR="00447B22" w:rsidRPr="000D2834">
        <w:rPr>
          <w:rFonts w:ascii="Times New Roman" w:hAnsi="Times New Roman" w:cs="Times New Roman"/>
          <w:sz w:val="24"/>
          <w:szCs w:val="24"/>
        </w:rPr>
        <w:t xml:space="preserve">, öğrenciler etkinliklerin </w:t>
      </w:r>
      <w:r w:rsidR="006B52BD" w:rsidRPr="000D2834">
        <w:rPr>
          <w:rFonts w:ascii="Times New Roman" w:hAnsi="Times New Roman" w:cs="Times New Roman"/>
          <w:sz w:val="24"/>
          <w:szCs w:val="24"/>
        </w:rPr>
        <w:t xml:space="preserve">daha </w:t>
      </w:r>
      <w:r w:rsidR="00447B22" w:rsidRPr="000D2834">
        <w:rPr>
          <w:rFonts w:ascii="Times New Roman" w:hAnsi="Times New Roman" w:cs="Times New Roman"/>
          <w:sz w:val="24"/>
          <w:szCs w:val="24"/>
        </w:rPr>
        <w:t xml:space="preserve">eğlenceli olduğunu, okulda böyle </w:t>
      </w:r>
      <w:r w:rsidR="00106823" w:rsidRPr="000D2834">
        <w:rPr>
          <w:rFonts w:ascii="Times New Roman" w:hAnsi="Times New Roman" w:cs="Times New Roman"/>
          <w:sz w:val="24"/>
          <w:szCs w:val="24"/>
        </w:rPr>
        <w:t xml:space="preserve">etkinlikler </w:t>
      </w:r>
      <w:r w:rsidR="00447B22" w:rsidRPr="000D2834">
        <w:rPr>
          <w:rFonts w:ascii="Times New Roman" w:hAnsi="Times New Roman" w:cs="Times New Roman"/>
          <w:sz w:val="24"/>
          <w:szCs w:val="24"/>
        </w:rPr>
        <w:t xml:space="preserve">yapmadıklarını ve </w:t>
      </w:r>
      <w:r w:rsidRPr="000D2834">
        <w:rPr>
          <w:rFonts w:ascii="Times New Roman" w:hAnsi="Times New Roman" w:cs="Times New Roman"/>
          <w:sz w:val="24"/>
          <w:szCs w:val="24"/>
        </w:rPr>
        <w:t>proje kapsamında</w:t>
      </w:r>
      <w:r w:rsidR="00447B22" w:rsidRPr="000D2834">
        <w:rPr>
          <w:rFonts w:ascii="Times New Roman" w:hAnsi="Times New Roman" w:cs="Times New Roman"/>
          <w:sz w:val="24"/>
          <w:szCs w:val="24"/>
        </w:rPr>
        <w:t xml:space="preserve"> yaptıkları etkinlikleri kendilerinin </w:t>
      </w:r>
      <w:r w:rsidR="00106823" w:rsidRPr="000D2834">
        <w:rPr>
          <w:rFonts w:ascii="Times New Roman" w:hAnsi="Times New Roman" w:cs="Times New Roman"/>
          <w:sz w:val="24"/>
          <w:szCs w:val="24"/>
        </w:rPr>
        <w:t xml:space="preserve">yaptıklarını </w:t>
      </w:r>
      <w:r w:rsidR="00447B22" w:rsidRPr="000D2834">
        <w:rPr>
          <w:rFonts w:ascii="Times New Roman" w:hAnsi="Times New Roman" w:cs="Times New Roman"/>
          <w:sz w:val="24"/>
          <w:szCs w:val="24"/>
        </w:rPr>
        <w:t>belirterek farklılıkları vurgulam</w:t>
      </w:r>
      <w:r w:rsidR="00344850" w:rsidRPr="000D2834">
        <w:rPr>
          <w:rFonts w:ascii="Times New Roman" w:hAnsi="Times New Roman" w:cs="Times New Roman"/>
          <w:sz w:val="24"/>
          <w:szCs w:val="24"/>
        </w:rPr>
        <w:t>ışlardır</w:t>
      </w:r>
      <w:r w:rsidR="00447B22" w:rsidRPr="000D2834">
        <w:rPr>
          <w:rFonts w:ascii="Times New Roman" w:hAnsi="Times New Roman" w:cs="Times New Roman"/>
          <w:sz w:val="24"/>
          <w:szCs w:val="24"/>
        </w:rPr>
        <w:t xml:space="preserve">. </w:t>
      </w:r>
    </w:p>
    <w:p w:rsidR="00447B22" w:rsidRPr="000D2834" w:rsidRDefault="001A5F50" w:rsidP="00004460">
      <w:pPr>
        <w:spacing w:line="480" w:lineRule="auto"/>
        <w:ind w:firstLine="567"/>
        <w:rPr>
          <w:rFonts w:ascii="Times New Roman" w:hAnsi="Times New Roman" w:cs="Times New Roman"/>
          <w:sz w:val="24"/>
          <w:szCs w:val="24"/>
        </w:rPr>
      </w:pPr>
      <w:r w:rsidRPr="000D2834">
        <w:rPr>
          <w:rFonts w:ascii="Times New Roman" w:hAnsi="Times New Roman" w:cs="Times New Roman"/>
          <w:sz w:val="24"/>
          <w:szCs w:val="24"/>
        </w:rPr>
        <w:t>Ö56 ve Ö9</w:t>
      </w:r>
      <w:r w:rsidR="00792202" w:rsidRPr="000D2834">
        <w:rPr>
          <w:rFonts w:ascii="Times New Roman" w:hAnsi="Times New Roman" w:cs="Times New Roman"/>
          <w:sz w:val="24"/>
          <w:szCs w:val="24"/>
        </w:rPr>
        <w:t xml:space="preserve"> kodlu</w:t>
      </w:r>
      <w:r w:rsidR="00447B22" w:rsidRPr="000D2834">
        <w:rPr>
          <w:rFonts w:ascii="Times New Roman" w:hAnsi="Times New Roman" w:cs="Times New Roman"/>
          <w:sz w:val="24"/>
          <w:szCs w:val="24"/>
        </w:rPr>
        <w:t xml:space="preserve"> öğrenciler düşüncelerini belirtirken şu ifadeleri kullanm</w:t>
      </w:r>
      <w:r w:rsidR="00344850" w:rsidRPr="000D2834">
        <w:rPr>
          <w:rFonts w:ascii="Times New Roman" w:hAnsi="Times New Roman" w:cs="Times New Roman"/>
          <w:sz w:val="24"/>
          <w:szCs w:val="24"/>
        </w:rPr>
        <w:t>ışlardır:</w:t>
      </w:r>
    </w:p>
    <w:p w:rsidR="00447B22" w:rsidRPr="000D2834" w:rsidRDefault="001A5F50" w:rsidP="00004460">
      <w:pPr>
        <w:spacing w:line="480" w:lineRule="auto"/>
        <w:ind w:firstLine="567"/>
        <w:rPr>
          <w:rFonts w:ascii="Times New Roman" w:hAnsi="Times New Roman" w:cs="Times New Roman"/>
          <w:i/>
          <w:sz w:val="24"/>
          <w:szCs w:val="24"/>
        </w:rPr>
      </w:pPr>
      <w:r w:rsidRPr="000D2834">
        <w:rPr>
          <w:rFonts w:ascii="Times New Roman" w:hAnsi="Times New Roman" w:cs="Times New Roman"/>
          <w:sz w:val="24"/>
          <w:szCs w:val="24"/>
        </w:rPr>
        <w:t>Ö56</w:t>
      </w:r>
      <w:r w:rsidR="004F03BD" w:rsidRPr="000D2834">
        <w:rPr>
          <w:rFonts w:ascii="Times New Roman" w:hAnsi="Times New Roman" w:cs="Times New Roman"/>
          <w:i/>
          <w:sz w:val="24"/>
          <w:szCs w:val="24"/>
        </w:rPr>
        <w:t xml:space="preserve">: </w:t>
      </w:r>
      <w:r w:rsidR="00447B22" w:rsidRPr="000D2834">
        <w:rPr>
          <w:rFonts w:ascii="Times New Roman" w:hAnsi="Times New Roman" w:cs="Times New Roman"/>
          <w:i/>
          <w:sz w:val="24"/>
          <w:szCs w:val="24"/>
        </w:rPr>
        <w:t>Burada yaparak yaşayarak yani</w:t>
      </w:r>
      <w:r w:rsidR="008C709D" w:rsidRPr="000D2834">
        <w:rPr>
          <w:rFonts w:ascii="Times New Roman" w:hAnsi="Times New Roman" w:cs="Times New Roman"/>
          <w:i/>
          <w:sz w:val="24"/>
          <w:szCs w:val="24"/>
        </w:rPr>
        <w:t xml:space="preserve">, </w:t>
      </w:r>
      <w:r w:rsidR="00447B22" w:rsidRPr="000D2834">
        <w:rPr>
          <w:rFonts w:ascii="Times New Roman" w:hAnsi="Times New Roman" w:cs="Times New Roman"/>
          <w:i/>
          <w:sz w:val="24"/>
          <w:szCs w:val="24"/>
        </w:rPr>
        <w:t>biz</w:t>
      </w:r>
      <w:r w:rsidR="008C709D" w:rsidRPr="000D2834">
        <w:rPr>
          <w:rFonts w:ascii="Times New Roman" w:hAnsi="Times New Roman" w:cs="Times New Roman"/>
          <w:i/>
          <w:sz w:val="24"/>
          <w:szCs w:val="24"/>
        </w:rPr>
        <w:t>im</w:t>
      </w:r>
      <w:r w:rsidR="00447B22" w:rsidRPr="000D2834">
        <w:rPr>
          <w:rFonts w:ascii="Times New Roman" w:hAnsi="Times New Roman" w:cs="Times New Roman"/>
          <w:i/>
          <w:sz w:val="24"/>
          <w:szCs w:val="24"/>
        </w:rPr>
        <w:t xml:space="preserve"> gibi çocukların anlayabileceği </w:t>
      </w:r>
      <w:r w:rsidR="008C709D" w:rsidRPr="000D2834">
        <w:rPr>
          <w:rFonts w:ascii="Times New Roman" w:hAnsi="Times New Roman" w:cs="Times New Roman"/>
          <w:i/>
          <w:sz w:val="24"/>
          <w:szCs w:val="24"/>
        </w:rPr>
        <w:t xml:space="preserve">(yapabileceği) </w:t>
      </w:r>
      <w:r w:rsidR="00447B22" w:rsidRPr="000D2834">
        <w:rPr>
          <w:rFonts w:ascii="Times New Roman" w:hAnsi="Times New Roman" w:cs="Times New Roman"/>
          <w:i/>
          <w:sz w:val="24"/>
          <w:szCs w:val="24"/>
        </w:rPr>
        <w:t>etkinlikler yapıldığı için farklı.</w:t>
      </w:r>
    </w:p>
    <w:p w:rsidR="00447B22" w:rsidRPr="000D2834" w:rsidRDefault="001A5F50" w:rsidP="00004460">
      <w:pPr>
        <w:spacing w:line="480" w:lineRule="auto"/>
        <w:ind w:firstLine="567"/>
        <w:rPr>
          <w:rFonts w:ascii="Times New Roman" w:hAnsi="Times New Roman" w:cs="Times New Roman"/>
          <w:sz w:val="24"/>
          <w:szCs w:val="24"/>
        </w:rPr>
      </w:pPr>
      <w:r w:rsidRPr="000D2834">
        <w:rPr>
          <w:rFonts w:ascii="Times New Roman" w:hAnsi="Times New Roman" w:cs="Times New Roman"/>
          <w:sz w:val="24"/>
          <w:szCs w:val="24"/>
        </w:rPr>
        <w:t>Ö9</w:t>
      </w:r>
      <w:r w:rsidR="00447B22" w:rsidRPr="000D2834">
        <w:rPr>
          <w:rFonts w:ascii="Times New Roman" w:hAnsi="Times New Roman" w:cs="Times New Roman"/>
          <w:sz w:val="24"/>
          <w:szCs w:val="24"/>
        </w:rPr>
        <w:t>:</w:t>
      </w:r>
      <w:r w:rsidR="00447B22" w:rsidRPr="000D2834">
        <w:rPr>
          <w:rFonts w:ascii="Times New Roman" w:hAnsi="Times New Roman" w:cs="Times New Roman"/>
          <w:i/>
          <w:sz w:val="24"/>
          <w:szCs w:val="24"/>
        </w:rPr>
        <w:t xml:space="preserve"> Okulda yaptığımız etkinlikler çok heyecanlı değil fakat sizin yaptıklarınız çok daha heyecan verici.</w:t>
      </w:r>
    </w:p>
    <w:p w:rsidR="00447B22" w:rsidRPr="000D2834" w:rsidRDefault="008C709D" w:rsidP="00004460">
      <w:pPr>
        <w:spacing w:line="480" w:lineRule="auto"/>
        <w:ind w:firstLine="567"/>
        <w:jc w:val="both"/>
        <w:rPr>
          <w:sz w:val="24"/>
          <w:szCs w:val="24"/>
        </w:rPr>
      </w:pPr>
      <w:r w:rsidRPr="000D2834">
        <w:rPr>
          <w:rFonts w:ascii="Times New Roman" w:hAnsi="Times New Roman" w:cs="Times New Roman"/>
          <w:sz w:val="24"/>
          <w:szCs w:val="24"/>
        </w:rPr>
        <w:t>Buna karşın</w:t>
      </w:r>
      <w:r w:rsidR="00106823" w:rsidRPr="000D2834">
        <w:rPr>
          <w:rFonts w:ascii="Times New Roman" w:hAnsi="Times New Roman" w:cs="Times New Roman"/>
          <w:sz w:val="24"/>
          <w:szCs w:val="24"/>
        </w:rPr>
        <w:t xml:space="preserve"> bazı</w:t>
      </w:r>
      <w:r w:rsidRPr="000D2834">
        <w:rPr>
          <w:rFonts w:ascii="Times New Roman" w:hAnsi="Times New Roman" w:cs="Times New Roman"/>
          <w:sz w:val="24"/>
          <w:szCs w:val="24"/>
        </w:rPr>
        <w:t xml:space="preserve"> </w:t>
      </w:r>
      <w:r w:rsidR="00447B22" w:rsidRPr="000D2834">
        <w:rPr>
          <w:rFonts w:ascii="Times New Roman" w:hAnsi="Times New Roman" w:cs="Times New Roman"/>
          <w:sz w:val="24"/>
          <w:szCs w:val="24"/>
        </w:rPr>
        <w:t>öğrenciler</w:t>
      </w:r>
      <w:r w:rsidR="00106823" w:rsidRPr="000D2834">
        <w:rPr>
          <w:rFonts w:ascii="Times New Roman" w:hAnsi="Times New Roman" w:cs="Times New Roman"/>
          <w:sz w:val="24"/>
          <w:szCs w:val="24"/>
        </w:rPr>
        <w:t xml:space="preserve"> projedeki etkinliklerin</w:t>
      </w:r>
      <w:r w:rsidR="00447B22" w:rsidRPr="000D2834">
        <w:rPr>
          <w:rFonts w:ascii="Times New Roman" w:hAnsi="Times New Roman" w:cs="Times New Roman"/>
          <w:sz w:val="24"/>
          <w:szCs w:val="24"/>
        </w:rPr>
        <w:t xml:space="preserve"> okuldaki etkinliklerden farklı olmadığını belirtmişlerdir. Bazı öğrenciler etkinliklerin okuldakilerden daha somut olduğunu, yeterli malzeme bulunduğunu ve daha fazla deney yaptıklarını vurgulamıştır. Bazıları ise </w:t>
      </w:r>
      <w:r w:rsidR="00447B22" w:rsidRPr="000D2834">
        <w:rPr>
          <w:rFonts w:ascii="Times New Roman" w:hAnsi="Times New Roman" w:cs="Times New Roman"/>
          <w:sz w:val="24"/>
          <w:szCs w:val="24"/>
        </w:rPr>
        <w:lastRenderedPageBreak/>
        <w:t>okul</w:t>
      </w:r>
      <w:r w:rsidR="004F03BD" w:rsidRPr="000D2834">
        <w:rPr>
          <w:rFonts w:ascii="Times New Roman" w:hAnsi="Times New Roman" w:cs="Times New Roman"/>
          <w:sz w:val="24"/>
          <w:szCs w:val="24"/>
        </w:rPr>
        <w:t>ların</w:t>
      </w:r>
      <w:r w:rsidR="00447B22" w:rsidRPr="000D2834">
        <w:rPr>
          <w:rFonts w:ascii="Times New Roman" w:hAnsi="Times New Roman" w:cs="Times New Roman"/>
          <w:sz w:val="24"/>
          <w:szCs w:val="24"/>
        </w:rPr>
        <w:t xml:space="preserve">da laboratuvar ve malzeme olmadığını ve </w:t>
      </w:r>
      <w:r w:rsidRPr="000D2834">
        <w:rPr>
          <w:rFonts w:ascii="Times New Roman" w:hAnsi="Times New Roman" w:cs="Times New Roman"/>
          <w:sz w:val="24"/>
          <w:szCs w:val="24"/>
        </w:rPr>
        <w:t>projede</w:t>
      </w:r>
      <w:r w:rsidR="004F03BD" w:rsidRPr="000D2834">
        <w:rPr>
          <w:rFonts w:ascii="Times New Roman" w:hAnsi="Times New Roman" w:cs="Times New Roman"/>
          <w:sz w:val="24"/>
          <w:szCs w:val="24"/>
        </w:rPr>
        <w:t xml:space="preserve"> </w:t>
      </w:r>
      <w:r w:rsidR="00447B22" w:rsidRPr="000D2834">
        <w:rPr>
          <w:rFonts w:ascii="Times New Roman" w:hAnsi="Times New Roman" w:cs="Times New Roman"/>
          <w:sz w:val="24"/>
          <w:szCs w:val="24"/>
        </w:rPr>
        <w:t>yapılan etkinliklerin daha heyecan verici olduğunu ifade etm</w:t>
      </w:r>
      <w:r w:rsidR="00344850" w:rsidRPr="000D2834">
        <w:rPr>
          <w:rFonts w:ascii="Times New Roman" w:hAnsi="Times New Roman" w:cs="Times New Roman"/>
          <w:sz w:val="24"/>
          <w:szCs w:val="24"/>
        </w:rPr>
        <w:t>işlerdir</w:t>
      </w:r>
      <w:r w:rsidR="00447B22" w:rsidRPr="000D2834">
        <w:rPr>
          <w:rFonts w:ascii="Times New Roman" w:hAnsi="Times New Roman" w:cs="Times New Roman"/>
          <w:sz w:val="24"/>
          <w:szCs w:val="24"/>
        </w:rPr>
        <w:t>.</w:t>
      </w:r>
    </w:p>
    <w:p w:rsidR="00131D35" w:rsidRPr="000D2834" w:rsidRDefault="00131D35" w:rsidP="00004460">
      <w:pPr>
        <w:spacing w:line="480" w:lineRule="auto"/>
        <w:jc w:val="both"/>
        <w:rPr>
          <w:rFonts w:ascii="Times New Roman" w:hAnsi="Times New Roman" w:cs="Times New Roman"/>
          <w:b/>
          <w:sz w:val="24"/>
          <w:szCs w:val="24"/>
        </w:rPr>
      </w:pPr>
      <w:r w:rsidRPr="000D2834">
        <w:rPr>
          <w:rFonts w:ascii="Times New Roman" w:hAnsi="Times New Roman" w:cs="Times New Roman"/>
          <w:b/>
          <w:sz w:val="24"/>
          <w:szCs w:val="24"/>
        </w:rPr>
        <w:t>Dördüncü</w:t>
      </w:r>
      <w:r w:rsidR="00FA2948" w:rsidRPr="000D2834">
        <w:rPr>
          <w:rFonts w:ascii="Times New Roman" w:hAnsi="Times New Roman" w:cs="Times New Roman"/>
          <w:b/>
          <w:sz w:val="24"/>
          <w:szCs w:val="24"/>
        </w:rPr>
        <w:t xml:space="preserve"> Araştırma Sorusuna Yönelik B</w:t>
      </w:r>
      <w:r w:rsidRPr="000D2834">
        <w:rPr>
          <w:rFonts w:ascii="Times New Roman" w:hAnsi="Times New Roman" w:cs="Times New Roman"/>
          <w:b/>
          <w:sz w:val="24"/>
          <w:szCs w:val="24"/>
        </w:rPr>
        <w:t>ulgular</w:t>
      </w:r>
    </w:p>
    <w:p w:rsidR="00744538" w:rsidRPr="000D2834" w:rsidRDefault="00744538" w:rsidP="00004460">
      <w:pPr>
        <w:spacing w:line="480" w:lineRule="auto"/>
        <w:ind w:firstLine="567"/>
        <w:jc w:val="both"/>
        <w:rPr>
          <w:rFonts w:ascii="Times New Roman" w:hAnsi="Times New Roman" w:cs="Times New Roman"/>
          <w:sz w:val="24"/>
          <w:szCs w:val="24"/>
        </w:rPr>
      </w:pPr>
      <w:r w:rsidRPr="000D2834">
        <w:rPr>
          <w:rFonts w:ascii="Times New Roman" w:hAnsi="Times New Roman" w:cs="Times New Roman"/>
          <w:sz w:val="24"/>
          <w:szCs w:val="24"/>
        </w:rPr>
        <w:t xml:space="preserve">Öğrencilerin </w:t>
      </w:r>
      <w:r w:rsidR="004946DF" w:rsidRPr="000D2834">
        <w:rPr>
          <w:rFonts w:ascii="Times New Roman" w:hAnsi="Times New Roman" w:cs="Times New Roman"/>
          <w:sz w:val="24"/>
          <w:szCs w:val="24"/>
        </w:rPr>
        <w:t>okulda fen b</w:t>
      </w:r>
      <w:r w:rsidR="00344850" w:rsidRPr="000D2834">
        <w:rPr>
          <w:rFonts w:ascii="Times New Roman" w:hAnsi="Times New Roman" w:cs="Times New Roman"/>
          <w:sz w:val="24"/>
          <w:szCs w:val="24"/>
        </w:rPr>
        <w:t>ilimleri</w:t>
      </w:r>
      <w:r w:rsidR="004946DF" w:rsidRPr="000D2834">
        <w:rPr>
          <w:rFonts w:ascii="Times New Roman" w:hAnsi="Times New Roman" w:cs="Times New Roman"/>
          <w:sz w:val="24"/>
          <w:szCs w:val="24"/>
        </w:rPr>
        <w:t xml:space="preserve"> derslerinin işlenişi ile ilgili</w:t>
      </w:r>
      <w:r w:rsidR="004946DF" w:rsidRPr="000D2834">
        <w:rPr>
          <w:rFonts w:ascii="Times New Roman" w:hAnsi="Times New Roman" w:cs="Times New Roman"/>
          <w:i/>
          <w:sz w:val="24"/>
          <w:szCs w:val="24"/>
        </w:rPr>
        <w:t xml:space="preserve"> </w:t>
      </w:r>
      <w:r w:rsidRPr="000D2834">
        <w:rPr>
          <w:rFonts w:ascii="Times New Roman" w:hAnsi="Times New Roman" w:cs="Times New Roman"/>
          <w:sz w:val="24"/>
          <w:szCs w:val="24"/>
        </w:rPr>
        <w:t>düşüncele</w:t>
      </w:r>
      <w:r w:rsidR="0054772A" w:rsidRPr="000D2834">
        <w:rPr>
          <w:rFonts w:ascii="Times New Roman" w:hAnsi="Times New Roman" w:cs="Times New Roman"/>
          <w:sz w:val="24"/>
          <w:szCs w:val="24"/>
        </w:rPr>
        <w:t>rine ilişkin verilerin analizi T</w:t>
      </w:r>
      <w:r w:rsidRPr="000D2834">
        <w:rPr>
          <w:rFonts w:ascii="Times New Roman" w:hAnsi="Times New Roman" w:cs="Times New Roman"/>
          <w:sz w:val="24"/>
          <w:szCs w:val="24"/>
        </w:rPr>
        <w:t>ablo 6</w:t>
      </w:r>
      <w:r w:rsidR="004E59C4" w:rsidRPr="000D2834">
        <w:rPr>
          <w:rFonts w:ascii="Times New Roman" w:hAnsi="Times New Roman" w:cs="Times New Roman"/>
          <w:sz w:val="24"/>
          <w:szCs w:val="24"/>
        </w:rPr>
        <w:t>’da</w:t>
      </w:r>
      <w:r w:rsidRPr="000D2834">
        <w:rPr>
          <w:rFonts w:ascii="Times New Roman" w:hAnsi="Times New Roman" w:cs="Times New Roman"/>
          <w:sz w:val="24"/>
          <w:szCs w:val="24"/>
        </w:rPr>
        <w:t xml:space="preserve"> sunulmuştur. </w:t>
      </w:r>
    </w:p>
    <w:p w:rsidR="00233ECE" w:rsidRPr="000D2834" w:rsidRDefault="00086993" w:rsidP="00004460">
      <w:pPr>
        <w:spacing w:after="0"/>
        <w:rPr>
          <w:rFonts w:ascii="Times New Roman" w:hAnsi="Times New Roman" w:cs="Times New Roman"/>
          <w:i/>
          <w:sz w:val="24"/>
          <w:szCs w:val="24"/>
        </w:rPr>
      </w:pPr>
      <w:r w:rsidRPr="000D2834">
        <w:rPr>
          <w:rFonts w:ascii="Times New Roman" w:hAnsi="Times New Roman" w:cs="Times New Roman"/>
          <w:i/>
          <w:sz w:val="24"/>
          <w:szCs w:val="24"/>
        </w:rPr>
        <w:t xml:space="preserve">Tablo </w:t>
      </w:r>
      <w:r w:rsidR="00546B4D" w:rsidRPr="000D2834">
        <w:rPr>
          <w:rFonts w:ascii="Times New Roman" w:hAnsi="Times New Roman" w:cs="Times New Roman"/>
          <w:i/>
          <w:sz w:val="24"/>
          <w:szCs w:val="24"/>
        </w:rPr>
        <w:t>6</w:t>
      </w:r>
      <w:r w:rsidR="007D49D7" w:rsidRPr="000D2834">
        <w:rPr>
          <w:rFonts w:ascii="Times New Roman" w:hAnsi="Times New Roman" w:cs="Times New Roman"/>
          <w:i/>
          <w:sz w:val="24"/>
          <w:szCs w:val="24"/>
        </w:rPr>
        <w:t>:</w:t>
      </w:r>
    </w:p>
    <w:p w:rsidR="006E23FA" w:rsidRPr="000D2834" w:rsidRDefault="00720FAB" w:rsidP="00004460">
      <w:pPr>
        <w:spacing w:after="0"/>
        <w:rPr>
          <w:rFonts w:ascii="Times New Roman" w:hAnsi="Times New Roman" w:cs="Times New Roman"/>
          <w:sz w:val="24"/>
          <w:szCs w:val="24"/>
        </w:rPr>
      </w:pPr>
      <w:r w:rsidRPr="000D2834">
        <w:rPr>
          <w:rFonts w:ascii="Times New Roman" w:hAnsi="Times New Roman" w:cs="Times New Roman"/>
          <w:sz w:val="24"/>
          <w:szCs w:val="24"/>
        </w:rPr>
        <w:t>Ö</w:t>
      </w:r>
      <w:r w:rsidR="0053519E" w:rsidRPr="000D2834">
        <w:rPr>
          <w:rFonts w:ascii="Times New Roman" w:hAnsi="Times New Roman" w:cs="Times New Roman"/>
          <w:sz w:val="24"/>
          <w:szCs w:val="24"/>
        </w:rPr>
        <w:t>ğrencilerin okulda fen</w:t>
      </w:r>
      <w:r w:rsidR="0093433B" w:rsidRPr="000D2834">
        <w:rPr>
          <w:rFonts w:ascii="Times New Roman" w:hAnsi="Times New Roman" w:cs="Times New Roman"/>
          <w:sz w:val="24"/>
          <w:szCs w:val="24"/>
        </w:rPr>
        <w:t xml:space="preserve"> </w:t>
      </w:r>
      <w:r w:rsidR="00344850" w:rsidRPr="000D2834">
        <w:rPr>
          <w:rFonts w:ascii="Times New Roman" w:hAnsi="Times New Roman" w:cs="Times New Roman"/>
          <w:sz w:val="24"/>
          <w:szCs w:val="24"/>
        </w:rPr>
        <w:t xml:space="preserve">bilimleri </w:t>
      </w:r>
      <w:r w:rsidRPr="000D2834">
        <w:rPr>
          <w:rFonts w:ascii="Times New Roman" w:hAnsi="Times New Roman" w:cs="Times New Roman"/>
          <w:sz w:val="24"/>
          <w:szCs w:val="24"/>
        </w:rPr>
        <w:t>derslerinin işlenişi ile ilgili düşünceleri</w:t>
      </w:r>
    </w:p>
    <w:tbl>
      <w:tblPr>
        <w:tblW w:w="7937" w:type="dxa"/>
        <w:tblBorders>
          <w:top w:val="single" w:sz="4" w:space="0" w:color="auto"/>
          <w:bottom w:val="single" w:sz="4" w:space="0" w:color="auto"/>
        </w:tblBorders>
        <w:tblLayout w:type="fixed"/>
        <w:tblLook w:val="04A0"/>
      </w:tblPr>
      <w:tblGrid>
        <w:gridCol w:w="5669"/>
        <w:gridCol w:w="1134"/>
        <w:gridCol w:w="1134"/>
      </w:tblGrid>
      <w:tr w:rsidR="00E22DC6" w:rsidRPr="000D2834" w:rsidTr="000B55C9">
        <w:tc>
          <w:tcPr>
            <w:tcW w:w="5669" w:type="dxa"/>
            <w:tcBorders>
              <w:top w:val="single" w:sz="4" w:space="0" w:color="auto"/>
              <w:bottom w:val="nil"/>
              <w:right w:val="nil"/>
            </w:tcBorders>
          </w:tcPr>
          <w:p w:rsidR="00E22DC6" w:rsidRPr="000D2834" w:rsidRDefault="00E22DC6" w:rsidP="00004460">
            <w:pPr>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nil"/>
            </w:tcBorders>
          </w:tcPr>
          <w:p w:rsidR="00E22DC6" w:rsidRPr="000D2834" w:rsidRDefault="00E22DC6" w:rsidP="00004460">
            <w:pPr>
              <w:spacing w:after="0" w:line="240" w:lineRule="auto"/>
              <w:jc w:val="center"/>
              <w:rPr>
                <w:rFonts w:ascii="Times New Roman" w:hAnsi="Times New Roman" w:cs="Times New Roman"/>
                <w:sz w:val="20"/>
                <w:szCs w:val="20"/>
              </w:rPr>
            </w:pPr>
            <w:proofErr w:type="gramStart"/>
            <w:r w:rsidRPr="000D2834">
              <w:rPr>
                <w:rFonts w:ascii="Times New Roman" w:hAnsi="Times New Roman" w:cs="Times New Roman"/>
                <w:sz w:val="20"/>
                <w:szCs w:val="20"/>
              </w:rPr>
              <w:t>f</w:t>
            </w:r>
            <w:proofErr w:type="gramEnd"/>
          </w:p>
        </w:tc>
        <w:tc>
          <w:tcPr>
            <w:tcW w:w="1134" w:type="dxa"/>
            <w:tcBorders>
              <w:top w:val="single" w:sz="4" w:space="0" w:color="auto"/>
              <w:left w:val="nil"/>
              <w:bottom w:val="single" w:sz="4" w:space="0" w:color="auto"/>
              <w:right w:val="nil"/>
            </w:tcBorders>
          </w:tcPr>
          <w:p w:rsidR="00E22DC6" w:rsidRPr="000D2834" w:rsidRDefault="00E22DC6"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w:t>
            </w:r>
          </w:p>
        </w:tc>
      </w:tr>
      <w:tr w:rsidR="008145BB" w:rsidRPr="000D2834" w:rsidTr="000B55C9">
        <w:tc>
          <w:tcPr>
            <w:tcW w:w="5669" w:type="dxa"/>
            <w:tcBorders>
              <w:right w:val="nil"/>
            </w:tcBorders>
          </w:tcPr>
          <w:p w:rsidR="008145BB" w:rsidRPr="000D2834" w:rsidRDefault="008145BB"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 xml:space="preserve">Daha çok </w:t>
            </w:r>
            <w:r w:rsidR="00B923A9" w:rsidRPr="000D2834">
              <w:rPr>
                <w:rFonts w:ascii="Times New Roman" w:hAnsi="Times New Roman" w:cs="Times New Roman"/>
                <w:sz w:val="20"/>
                <w:szCs w:val="20"/>
              </w:rPr>
              <w:t xml:space="preserve">etkinlik ve </w:t>
            </w:r>
            <w:r w:rsidRPr="000D2834">
              <w:rPr>
                <w:rFonts w:ascii="Times New Roman" w:hAnsi="Times New Roman" w:cs="Times New Roman"/>
                <w:sz w:val="20"/>
                <w:szCs w:val="20"/>
              </w:rPr>
              <w:t>deney yapılsın</w:t>
            </w:r>
          </w:p>
        </w:tc>
        <w:tc>
          <w:tcPr>
            <w:tcW w:w="1134" w:type="dxa"/>
            <w:tcBorders>
              <w:top w:val="nil"/>
              <w:left w:val="nil"/>
              <w:bottom w:val="nil"/>
              <w:right w:val="nil"/>
            </w:tcBorders>
          </w:tcPr>
          <w:p w:rsidR="008145BB" w:rsidRPr="000D2834" w:rsidRDefault="00B923A9"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5</w:t>
            </w:r>
            <w:r w:rsidR="008145BB" w:rsidRPr="000D2834">
              <w:rPr>
                <w:rFonts w:ascii="Times New Roman" w:hAnsi="Times New Roman" w:cs="Times New Roman"/>
                <w:sz w:val="20"/>
                <w:szCs w:val="20"/>
              </w:rPr>
              <w:t>0</w:t>
            </w:r>
          </w:p>
        </w:tc>
        <w:tc>
          <w:tcPr>
            <w:tcW w:w="1134" w:type="dxa"/>
            <w:tcBorders>
              <w:top w:val="nil"/>
              <w:left w:val="nil"/>
              <w:bottom w:val="nil"/>
              <w:right w:val="nil"/>
            </w:tcBorders>
          </w:tcPr>
          <w:p w:rsidR="008145BB" w:rsidRPr="000D2834" w:rsidRDefault="00B923A9"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3</w:t>
            </w:r>
            <w:r w:rsidR="008145BB" w:rsidRPr="000D2834">
              <w:rPr>
                <w:rFonts w:ascii="Times New Roman" w:hAnsi="Times New Roman" w:cs="Times New Roman"/>
                <w:sz w:val="20"/>
                <w:szCs w:val="20"/>
              </w:rPr>
              <w:t>6</w:t>
            </w:r>
          </w:p>
        </w:tc>
      </w:tr>
      <w:tr w:rsidR="00B923A9" w:rsidRPr="000D2834" w:rsidTr="000B55C9">
        <w:tc>
          <w:tcPr>
            <w:tcW w:w="5669" w:type="dxa"/>
            <w:tcBorders>
              <w:right w:val="nil"/>
            </w:tcBorders>
          </w:tcPr>
          <w:p w:rsidR="00B923A9" w:rsidRPr="000D2834" w:rsidRDefault="00B923A9"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 xml:space="preserve">Böyle bilgi verici ve eğlenceli deneylerle işlensin </w:t>
            </w:r>
          </w:p>
        </w:tc>
        <w:tc>
          <w:tcPr>
            <w:tcW w:w="1134" w:type="dxa"/>
            <w:tcBorders>
              <w:top w:val="nil"/>
              <w:left w:val="nil"/>
              <w:bottom w:val="nil"/>
              <w:right w:val="nil"/>
            </w:tcBorders>
          </w:tcPr>
          <w:p w:rsidR="00B923A9" w:rsidRPr="000D2834" w:rsidRDefault="00B923A9"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47</w:t>
            </w:r>
          </w:p>
        </w:tc>
        <w:tc>
          <w:tcPr>
            <w:tcW w:w="1134" w:type="dxa"/>
            <w:tcBorders>
              <w:top w:val="nil"/>
              <w:left w:val="nil"/>
              <w:bottom w:val="nil"/>
              <w:right w:val="nil"/>
            </w:tcBorders>
          </w:tcPr>
          <w:p w:rsidR="00B923A9" w:rsidRPr="000D2834" w:rsidRDefault="00B923A9"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33,8</w:t>
            </w:r>
          </w:p>
        </w:tc>
      </w:tr>
      <w:tr w:rsidR="00B923A9" w:rsidRPr="000D2834" w:rsidTr="000B55C9">
        <w:tc>
          <w:tcPr>
            <w:tcW w:w="5669" w:type="dxa"/>
            <w:tcBorders>
              <w:right w:val="nil"/>
            </w:tcBorders>
          </w:tcPr>
          <w:p w:rsidR="00B923A9" w:rsidRPr="000D2834" w:rsidRDefault="00B923A9"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Doğa gezisi gibi açık hava etkinlikleri olmasını isterim</w:t>
            </w:r>
          </w:p>
        </w:tc>
        <w:tc>
          <w:tcPr>
            <w:tcW w:w="1134" w:type="dxa"/>
            <w:tcBorders>
              <w:top w:val="nil"/>
              <w:left w:val="nil"/>
              <w:bottom w:val="nil"/>
              <w:right w:val="nil"/>
            </w:tcBorders>
          </w:tcPr>
          <w:p w:rsidR="00B923A9" w:rsidRPr="000D2834" w:rsidRDefault="00B923A9"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14</w:t>
            </w:r>
          </w:p>
        </w:tc>
        <w:tc>
          <w:tcPr>
            <w:tcW w:w="1134" w:type="dxa"/>
            <w:tcBorders>
              <w:top w:val="nil"/>
              <w:left w:val="nil"/>
              <w:bottom w:val="nil"/>
              <w:right w:val="nil"/>
            </w:tcBorders>
          </w:tcPr>
          <w:p w:rsidR="00B923A9" w:rsidRPr="000D2834" w:rsidRDefault="00B923A9"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10,1</w:t>
            </w:r>
          </w:p>
        </w:tc>
      </w:tr>
      <w:tr w:rsidR="00B923A9" w:rsidRPr="000D2834" w:rsidTr="000B55C9">
        <w:tc>
          <w:tcPr>
            <w:tcW w:w="5669" w:type="dxa"/>
            <w:tcBorders>
              <w:right w:val="nil"/>
            </w:tcBorders>
          </w:tcPr>
          <w:p w:rsidR="00B923A9" w:rsidRPr="000D2834" w:rsidRDefault="00B923A9"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 xml:space="preserve">Somut ve görsel olmasını isterim böyle akılda </w:t>
            </w:r>
            <w:r w:rsidR="00344850" w:rsidRPr="000D2834">
              <w:rPr>
                <w:rFonts w:ascii="Times New Roman" w:hAnsi="Times New Roman" w:cs="Times New Roman"/>
                <w:sz w:val="20"/>
                <w:szCs w:val="20"/>
              </w:rPr>
              <w:t xml:space="preserve">daha </w:t>
            </w:r>
            <w:r w:rsidRPr="000D2834">
              <w:rPr>
                <w:rFonts w:ascii="Times New Roman" w:hAnsi="Times New Roman" w:cs="Times New Roman"/>
                <w:sz w:val="20"/>
                <w:szCs w:val="20"/>
              </w:rPr>
              <w:t>kalıcı oluyor</w:t>
            </w:r>
          </w:p>
        </w:tc>
        <w:tc>
          <w:tcPr>
            <w:tcW w:w="1134" w:type="dxa"/>
            <w:tcBorders>
              <w:top w:val="nil"/>
              <w:left w:val="nil"/>
              <w:bottom w:val="nil"/>
              <w:right w:val="nil"/>
            </w:tcBorders>
          </w:tcPr>
          <w:p w:rsidR="00B923A9" w:rsidRPr="000D2834" w:rsidRDefault="00B923A9"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11</w:t>
            </w:r>
          </w:p>
        </w:tc>
        <w:tc>
          <w:tcPr>
            <w:tcW w:w="1134" w:type="dxa"/>
            <w:tcBorders>
              <w:top w:val="nil"/>
              <w:left w:val="nil"/>
              <w:bottom w:val="nil"/>
              <w:right w:val="nil"/>
            </w:tcBorders>
          </w:tcPr>
          <w:p w:rsidR="00B923A9" w:rsidRPr="000D2834" w:rsidRDefault="00B923A9"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7,9</w:t>
            </w:r>
          </w:p>
        </w:tc>
      </w:tr>
      <w:tr w:rsidR="00B923A9" w:rsidRPr="000D2834" w:rsidTr="000B55C9">
        <w:tc>
          <w:tcPr>
            <w:tcW w:w="5669" w:type="dxa"/>
            <w:tcBorders>
              <w:right w:val="nil"/>
            </w:tcBorders>
          </w:tcPr>
          <w:p w:rsidR="00B923A9" w:rsidRPr="000D2834" w:rsidRDefault="00B923A9"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Önce ders sonra deney yapılmasını isterim</w:t>
            </w:r>
          </w:p>
        </w:tc>
        <w:tc>
          <w:tcPr>
            <w:tcW w:w="1134" w:type="dxa"/>
            <w:tcBorders>
              <w:top w:val="nil"/>
              <w:left w:val="nil"/>
              <w:bottom w:val="nil"/>
              <w:right w:val="nil"/>
            </w:tcBorders>
          </w:tcPr>
          <w:p w:rsidR="00B923A9" w:rsidRPr="000D2834" w:rsidRDefault="00B923A9"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6</w:t>
            </w:r>
          </w:p>
        </w:tc>
        <w:tc>
          <w:tcPr>
            <w:tcW w:w="1134" w:type="dxa"/>
            <w:tcBorders>
              <w:top w:val="nil"/>
              <w:left w:val="nil"/>
              <w:bottom w:val="nil"/>
              <w:right w:val="nil"/>
            </w:tcBorders>
          </w:tcPr>
          <w:p w:rsidR="00B923A9" w:rsidRPr="000D2834" w:rsidRDefault="00B923A9"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4,3</w:t>
            </w:r>
          </w:p>
        </w:tc>
      </w:tr>
      <w:tr w:rsidR="00B923A9" w:rsidRPr="000D2834" w:rsidTr="000B55C9">
        <w:tc>
          <w:tcPr>
            <w:tcW w:w="5669" w:type="dxa"/>
            <w:tcBorders>
              <w:right w:val="nil"/>
            </w:tcBorders>
          </w:tcPr>
          <w:p w:rsidR="00B923A9" w:rsidRPr="000D2834" w:rsidRDefault="00B923A9"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Okuldaki gibi olmasını isterim</w:t>
            </w:r>
          </w:p>
        </w:tc>
        <w:tc>
          <w:tcPr>
            <w:tcW w:w="1134" w:type="dxa"/>
            <w:tcBorders>
              <w:top w:val="nil"/>
              <w:left w:val="nil"/>
              <w:bottom w:val="nil"/>
              <w:right w:val="nil"/>
            </w:tcBorders>
          </w:tcPr>
          <w:p w:rsidR="00B923A9" w:rsidRPr="000D2834" w:rsidRDefault="00B923A9"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5</w:t>
            </w:r>
          </w:p>
        </w:tc>
        <w:tc>
          <w:tcPr>
            <w:tcW w:w="1134" w:type="dxa"/>
            <w:tcBorders>
              <w:top w:val="nil"/>
              <w:left w:val="nil"/>
              <w:bottom w:val="nil"/>
              <w:right w:val="nil"/>
            </w:tcBorders>
          </w:tcPr>
          <w:p w:rsidR="00B923A9" w:rsidRPr="000D2834" w:rsidRDefault="00B923A9"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3,6</w:t>
            </w:r>
          </w:p>
        </w:tc>
      </w:tr>
      <w:tr w:rsidR="00B923A9" w:rsidRPr="000D2834" w:rsidTr="000B55C9">
        <w:tc>
          <w:tcPr>
            <w:tcW w:w="5669" w:type="dxa"/>
            <w:tcBorders>
              <w:right w:val="nil"/>
            </w:tcBorders>
          </w:tcPr>
          <w:p w:rsidR="00B923A9" w:rsidRPr="000D2834" w:rsidRDefault="00B923A9"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Laboratuvarda işlemek isterim</w:t>
            </w:r>
          </w:p>
        </w:tc>
        <w:tc>
          <w:tcPr>
            <w:tcW w:w="1134" w:type="dxa"/>
            <w:tcBorders>
              <w:top w:val="nil"/>
              <w:left w:val="nil"/>
              <w:bottom w:val="nil"/>
              <w:right w:val="nil"/>
            </w:tcBorders>
          </w:tcPr>
          <w:p w:rsidR="00B923A9" w:rsidRPr="000D2834" w:rsidRDefault="00B923A9"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3</w:t>
            </w:r>
          </w:p>
        </w:tc>
        <w:tc>
          <w:tcPr>
            <w:tcW w:w="1134" w:type="dxa"/>
            <w:tcBorders>
              <w:top w:val="nil"/>
              <w:left w:val="nil"/>
              <w:bottom w:val="nil"/>
              <w:right w:val="nil"/>
            </w:tcBorders>
          </w:tcPr>
          <w:p w:rsidR="00B923A9" w:rsidRPr="000D2834" w:rsidRDefault="00B923A9"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2,1</w:t>
            </w:r>
          </w:p>
        </w:tc>
      </w:tr>
      <w:tr w:rsidR="00B923A9" w:rsidRPr="000D2834" w:rsidTr="00C949AB">
        <w:tc>
          <w:tcPr>
            <w:tcW w:w="5669" w:type="dxa"/>
            <w:tcBorders>
              <w:bottom w:val="nil"/>
              <w:right w:val="nil"/>
            </w:tcBorders>
          </w:tcPr>
          <w:p w:rsidR="00B923A9" w:rsidRPr="000D2834" w:rsidRDefault="00B923A9"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İki ders bilim yapmak için ayrılmalıdır</w:t>
            </w:r>
          </w:p>
        </w:tc>
        <w:tc>
          <w:tcPr>
            <w:tcW w:w="1134" w:type="dxa"/>
            <w:tcBorders>
              <w:top w:val="nil"/>
              <w:left w:val="nil"/>
              <w:bottom w:val="nil"/>
              <w:right w:val="nil"/>
            </w:tcBorders>
          </w:tcPr>
          <w:p w:rsidR="00B923A9" w:rsidRPr="000D2834" w:rsidRDefault="00B923A9"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2</w:t>
            </w:r>
          </w:p>
        </w:tc>
        <w:tc>
          <w:tcPr>
            <w:tcW w:w="1134" w:type="dxa"/>
            <w:tcBorders>
              <w:top w:val="nil"/>
              <w:left w:val="nil"/>
              <w:bottom w:val="nil"/>
              <w:right w:val="nil"/>
            </w:tcBorders>
          </w:tcPr>
          <w:p w:rsidR="00B923A9" w:rsidRPr="000D2834" w:rsidRDefault="00B923A9"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1,4</w:t>
            </w:r>
          </w:p>
        </w:tc>
      </w:tr>
      <w:tr w:rsidR="00B923A9" w:rsidRPr="000D2834" w:rsidTr="00406DE2">
        <w:tc>
          <w:tcPr>
            <w:tcW w:w="5669" w:type="dxa"/>
            <w:tcBorders>
              <w:top w:val="nil"/>
              <w:bottom w:val="nil"/>
              <w:right w:val="nil"/>
            </w:tcBorders>
          </w:tcPr>
          <w:p w:rsidR="00B923A9" w:rsidRPr="000D2834" w:rsidRDefault="00B923A9" w:rsidP="00004460">
            <w:pPr>
              <w:spacing w:after="0" w:line="240" w:lineRule="auto"/>
              <w:rPr>
                <w:rFonts w:ascii="Times New Roman" w:hAnsi="Times New Roman" w:cs="Times New Roman"/>
                <w:sz w:val="20"/>
                <w:szCs w:val="20"/>
              </w:rPr>
            </w:pPr>
            <w:r w:rsidRPr="000D2834">
              <w:rPr>
                <w:rFonts w:ascii="Times New Roman" w:hAnsi="Times New Roman" w:cs="Times New Roman"/>
                <w:sz w:val="20"/>
                <w:szCs w:val="20"/>
              </w:rPr>
              <w:t>Herkesin deneyi kendisinin yapmasını isterim</w:t>
            </w:r>
          </w:p>
        </w:tc>
        <w:tc>
          <w:tcPr>
            <w:tcW w:w="1134" w:type="dxa"/>
            <w:tcBorders>
              <w:top w:val="nil"/>
              <w:left w:val="nil"/>
              <w:bottom w:val="nil"/>
              <w:right w:val="nil"/>
            </w:tcBorders>
          </w:tcPr>
          <w:p w:rsidR="00B923A9" w:rsidRPr="000D2834" w:rsidRDefault="00B923A9"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1</w:t>
            </w:r>
          </w:p>
        </w:tc>
        <w:tc>
          <w:tcPr>
            <w:tcW w:w="1134" w:type="dxa"/>
            <w:tcBorders>
              <w:top w:val="nil"/>
              <w:left w:val="nil"/>
              <w:bottom w:val="nil"/>
              <w:right w:val="nil"/>
            </w:tcBorders>
          </w:tcPr>
          <w:p w:rsidR="00B923A9" w:rsidRPr="000D2834" w:rsidRDefault="00B923A9" w:rsidP="00004460">
            <w:pPr>
              <w:spacing w:after="0" w:line="240" w:lineRule="auto"/>
              <w:jc w:val="center"/>
              <w:rPr>
                <w:rFonts w:ascii="Times New Roman" w:hAnsi="Times New Roman" w:cs="Times New Roman"/>
                <w:sz w:val="20"/>
                <w:szCs w:val="20"/>
              </w:rPr>
            </w:pPr>
            <w:r w:rsidRPr="000D2834">
              <w:rPr>
                <w:rFonts w:ascii="Times New Roman" w:hAnsi="Times New Roman" w:cs="Times New Roman"/>
                <w:sz w:val="20"/>
                <w:szCs w:val="20"/>
              </w:rPr>
              <w:t>0,7</w:t>
            </w:r>
          </w:p>
        </w:tc>
      </w:tr>
      <w:tr w:rsidR="004969DE" w:rsidRPr="000D2834" w:rsidTr="00406DE2">
        <w:tc>
          <w:tcPr>
            <w:tcW w:w="5669" w:type="dxa"/>
            <w:tcBorders>
              <w:top w:val="nil"/>
              <w:bottom w:val="single" w:sz="4" w:space="0" w:color="auto"/>
              <w:right w:val="nil"/>
            </w:tcBorders>
          </w:tcPr>
          <w:p w:rsidR="004969DE" w:rsidRPr="000D2834" w:rsidRDefault="004969DE" w:rsidP="00004460">
            <w:pPr>
              <w:spacing w:after="0" w:line="240" w:lineRule="auto"/>
              <w:rPr>
                <w:rFonts w:ascii="Times New Roman" w:hAnsi="Times New Roman" w:cs="Times New Roman"/>
                <w:b/>
                <w:sz w:val="20"/>
                <w:szCs w:val="20"/>
              </w:rPr>
            </w:pPr>
            <w:r w:rsidRPr="000D2834">
              <w:rPr>
                <w:rFonts w:ascii="Times New Roman" w:hAnsi="Times New Roman" w:cs="Times New Roman"/>
                <w:b/>
                <w:sz w:val="20"/>
                <w:szCs w:val="20"/>
              </w:rPr>
              <w:t>Toplam</w:t>
            </w:r>
          </w:p>
        </w:tc>
        <w:tc>
          <w:tcPr>
            <w:tcW w:w="1134" w:type="dxa"/>
            <w:tcBorders>
              <w:top w:val="nil"/>
              <w:left w:val="nil"/>
              <w:bottom w:val="single" w:sz="4" w:space="0" w:color="auto"/>
              <w:right w:val="nil"/>
            </w:tcBorders>
          </w:tcPr>
          <w:p w:rsidR="004969DE" w:rsidRPr="000D2834" w:rsidRDefault="004969DE" w:rsidP="00004460">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nil"/>
            </w:tcBorders>
          </w:tcPr>
          <w:p w:rsidR="004969DE" w:rsidRPr="000D2834" w:rsidRDefault="004969DE" w:rsidP="00004460">
            <w:pPr>
              <w:spacing w:after="0" w:line="240" w:lineRule="auto"/>
              <w:jc w:val="center"/>
              <w:rPr>
                <w:rFonts w:ascii="Times New Roman" w:hAnsi="Times New Roman" w:cs="Times New Roman"/>
                <w:b/>
                <w:sz w:val="20"/>
                <w:szCs w:val="20"/>
              </w:rPr>
            </w:pPr>
            <w:r w:rsidRPr="000D2834">
              <w:rPr>
                <w:rFonts w:ascii="Times New Roman" w:hAnsi="Times New Roman" w:cs="Times New Roman"/>
                <w:b/>
                <w:sz w:val="20"/>
                <w:szCs w:val="20"/>
              </w:rPr>
              <w:t>100</w:t>
            </w:r>
          </w:p>
        </w:tc>
      </w:tr>
    </w:tbl>
    <w:p w:rsidR="006E23FA" w:rsidRPr="000D2834" w:rsidRDefault="006E23FA" w:rsidP="00004460"/>
    <w:p w:rsidR="00565FDA" w:rsidRPr="000D2834" w:rsidRDefault="00546B4D" w:rsidP="00004460">
      <w:pPr>
        <w:spacing w:line="480" w:lineRule="auto"/>
        <w:ind w:firstLine="567"/>
        <w:jc w:val="both"/>
        <w:rPr>
          <w:rFonts w:ascii="Times New Roman" w:hAnsi="Times New Roman" w:cs="Times New Roman"/>
          <w:sz w:val="24"/>
          <w:szCs w:val="24"/>
        </w:rPr>
      </w:pPr>
      <w:r w:rsidRPr="000D2834">
        <w:rPr>
          <w:rFonts w:ascii="Times New Roman" w:hAnsi="Times New Roman" w:cs="Times New Roman"/>
          <w:sz w:val="24"/>
          <w:szCs w:val="24"/>
        </w:rPr>
        <w:t>Tablo 6</w:t>
      </w:r>
      <w:r w:rsidR="0053519E" w:rsidRPr="000D2834">
        <w:rPr>
          <w:rFonts w:ascii="Times New Roman" w:hAnsi="Times New Roman" w:cs="Times New Roman"/>
          <w:sz w:val="24"/>
          <w:szCs w:val="24"/>
        </w:rPr>
        <w:t>’da,</w:t>
      </w:r>
      <w:r w:rsidRPr="000D2834">
        <w:rPr>
          <w:rFonts w:ascii="Times New Roman" w:hAnsi="Times New Roman" w:cs="Times New Roman"/>
          <w:sz w:val="24"/>
          <w:szCs w:val="24"/>
        </w:rPr>
        <w:t xml:space="preserve"> </w:t>
      </w:r>
      <w:r w:rsidR="0053519E" w:rsidRPr="000D2834">
        <w:rPr>
          <w:rFonts w:ascii="Times New Roman" w:hAnsi="Times New Roman" w:cs="Times New Roman"/>
          <w:sz w:val="24"/>
          <w:szCs w:val="24"/>
        </w:rPr>
        <w:t>o</w:t>
      </w:r>
      <w:r w:rsidR="00CA55CB" w:rsidRPr="000D2834">
        <w:rPr>
          <w:rFonts w:ascii="Times New Roman" w:hAnsi="Times New Roman" w:cs="Times New Roman"/>
          <w:sz w:val="24"/>
          <w:szCs w:val="24"/>
        </w:rPr>
        <w:t>kulda fen bilimleri</w:t>
      </w:r>
      <w:r w:rsidR="009267F1" w:rsidRPr="000D2834">
        <w:rPr>
          <w:rFonts w:ascii="Times New Roman" w:hAnsi="Times New Roman" w:cs="Times New Roman"/>
          <w:sz w:val="24"/>
          <w:szCs w:val="24"/>
        </w:rPr>
        <w:t xml:space="preserve"> derslerinin nasıl işlenmesini isterdiniz</w:t>
      </w:r>
      <w:r w:rsidR="008C709D" w:rsidRPr="000D2834">
        <w:rPr>
          <w:rFonts w:ascii="Times New Roman" w:hAnsi="Times New Roman" w:cs="Times New Roman"/>
          <w:sz w:val="24"/>
          <w:szCs w:val="24"/>
        </w:rPr>
        <w:t xml:space="preserve"> sorusuna </w:t>
      </w:r>
      <w:r w:rsidR="009267F1" w:rsidRPr="000D2834">
        <w:rPr>
          <w:rFonts w:ascii="Times New Roman" w:hAnsi="Times New Roman" w:cs="Times New Roman"/>
          <w:sz w:val="24"/>
          <w:szCs w:val="24"/>
        </w:rPr>
        <w:t>öğrenciler</w:t>
      </w:r>
      <w:r w:rsidR="004F03BD" w:rsidRPr="000D2834">
        <w:rPr>
          <w:rFonts w:ascii="Times New Roman" w:hAnsi="Times New Roman" w:cs="Times New Roman"/>
          <w:sz w:val="24"/>
          <w:szCs w:val="24"/>
        </w:rPr>
        <w:t>,</w:t>
      </w:r>
      <w:r w:rsidR="009267F1" w:rsidRPr="000D2834">
        <w:rPr>
          <w:rFonts w:ascii="Times New Roman" w:hAnsi="Times New Roman" w:cs="Times New Roman"/>
          <w:sz w:val="24"/>
          <w:szCs w:val="24"/>
        </w:rPr>
        <w:t xml:space="preserve"> fen bilimleri dersinde daha çok deney yapılmasını</w:t>
      </w:r>
      <w:r w:rsidR="009D37E5" w:rsidRPr="000D2834">
        <w:rPr>
          <w:rFonts w:ascii="Times New Roman" w:hAnsi="Times New Roman" w:cs="Times New Roman"/>
          <w:sz w:val="24"/>
          <w:szCs w:val="24"/>
        </w:rPr>
        <w:t xml:space="preserve">, bu şekilde daha bilgi verici ve eğlenceli olduğunu vurgulamışlardır. </w:t>
      </w:r>
    </w:p>
    <w:p w:rsidR="00565FDA" w:rsidRPr="000D2834" w:rsidRDefault="008C709D" w:rsidP="00004460">
      <w:pPr>
        <w:spacing w:line="480" w:lineRule="auto"/>
        <w:ind w:firstLine="567"/>
        <w:rPr>
          <w:rFonts w:ascii="Times New Roman" w:hAnsi="Times New Roman" w:cs="Times New Roman"/>
          <w:sz w:val="24"/>
          <w:szCs w:val="24"/>
        </w:rPr>
      </w:pPr>
      <w:r w:rsidRPr="000D2834">
        <w:rPr>
          <w:rFonts w:ascii="Times New Roman" w:hAnsi="Times New Roman" w:cs="Times New Roman"/>
          <w:sz w:val="24"/>
          <w:szCs w:val="24"/>
        </w:rPr>
        <w:t>Ö3</w:t>
      </w:r>
      <w:r w:rsidR="00565FDA" w:rsidRPr="000D2834">
        <w:rPr>
          <w:rFonts w:ascii="Times New Roman" w:hAnsi="Times New Roman" w:cs="Times New Roman"/>
          <w:sz w:val="24"/>
          <w:szCs w:val="24"/>
        </w:rPr>
        <w:t xml:space="preserve"> </w:t>
      </w:r>
      <w:r w:rsidRPr="000D2834">
        <w:rPr>
          <w:rFonts w:ascii="Times New Roman" w:hAnsi="Times New Roman" w:cs="Times New Roman"/>
          <w:sz w:val="24"/>
          <w:szCs w:val="24"/>
        </w:rPr>
        <w:t>ve Ö81</w:t>
      </w:r>
      <w:r w:rsidR="00B059BB" w:rsidRPr="000D2834">
        <w:rPr>
          <w:rFonts w:ascii="Times New Roman" w:hAnsi="Times New Roman" w:cs="Times New Roman"/>
          <w:sz w:val="24"/>
          <w:szCs w:val="24"/>
        </w:rPr>
        <w:t xml:space="preserve"> </w:t>
      </w:r>
      <w:r w:rsidR="00792202" w:rsidRPr="000D2834">
        <w:rPr>
          <w:rFonts w:ascii="Times New Roman" w:hAnsi="Times New Roman" w:cs="Times New Roman"/>
          <w:sz w:val="24"/>
          <w:szCs w:val="24"/>
        </w:rPr>
        <w:t>kodlu</w:t>
      </w:r>
      <w:r w:rsidR="00565FDA" w:rsidRPr="000D2834">
        <w:rPr>
          <w:rFonts w:ascii="Times New Roman" w:hAnsi="Times New Roman" w:cs="Times New Roman"/>
          <w:sz w:val="24"/>
          <w:szCs w:val="24"/>
        </w:rPr>
        <w:t xml:space="preserve"> öğrenci</w:t>
      </w:r>
      <w:r w:rsidR="00B059BB" w:rsidRPr="000D2834">
        <w:rPr>
          <w:rFonts w:ascii="Times New Roman" w:hAnsi="Times New Roman" w:cs="Times New Roman"/>
          <w:sz w:val="24"/>
          <w:szCs w:val="24"/>
        </w:rPr>
        <w:t>ler</w:t>
      </w:r>
      <w:r w:rsidR="00565FDA" w:rsidRPr="000D2834">
        <w:rPr>
          <w:rFonts w:ascii="Times New Roman" w:hAnsi="Times New Roman" w:cs="Times New Roman"/>
          <w:sz w:val="24"/>
          <w:szCs w:val="24"/>
        </w:rPr>
        <w:t xml:space="preserve"> düşüncelerini belirtirken şu ifadeleri kullanm</w:t>
      </w:r>
      <w:r w:rsidR="007A45F7" w:rsidRPr="000D2834">
        <w:rPr>
          <w:rFonts w:ascii="Times New Roman" w:hAnsi="Times New Roman" w:cs="Times New Roman"/>
          <w:sz w:val="24"/>
          <w:szCs w:val="24"/>
        </w:rPr>
        <w:t>ışlardır</w:t>
      </w:r>
      <w:r w:rsidR="00565FDA" w:rsidRPr="000D2834">
        <w:rPr>
          <w:rFonts w:ascii="Times New Roman" w:hAnsi="Times New Roman" w:cs="Times New Roman"/>
          <w:sz w:val="24"/>
          <w:szCs w:val="24"/>
        </w:rPr>
        <w:t>:</w:t>
      </w:r>
    </w:p>
    <w:p w:rsidR="00565FDA" w:rsidRPr="000D2834" w:rsidRDefault="008C709D" w:rsidP="00004460">
      <w:pPr>
        <w:spacing w:line="480" w:lineRule="auto"/>
        <w:ind w:firstLine="567"/>
        <w:jc w:val="both"/>
        <w:rPr>
          <w:rFonts w:ascii="Times New Roman" w:hAnsi="Times New Roman" w:cs="Times New Roman"/>
          <w:i/>
          <w:sz w:val="24"/>
          <w:szCs w:val="24"/>
        </w:rPr>
      </w:pPr>
      <w:r w:rsidRPr="000D2834">
        <w:rPr>
          <w:rFonts w:ascii="Times New Roman" w:hAnsi="Times New Roman" w:cs="Times New Roman"/>
          <w:sz w:val="24"/>
          <w:szCs w:val="24"/>
        </w:rPr>
        <w:t>Ö3</w:t>
      </w:r>
      <w:r w:rsidR="00B059BB" w:rsidRPr="000D2834">
        <w:rPr>
          <w:rFonts w:ascii="Times New Roman" w:hAnsi="Times New Roman" w:cs="Times New Roman"/>
          <w:sz w:val="24"/>
          <w:szCs w:val="24"/>
        </w:rPr>
        <w:t>:</w:t>
      </w:r>
      <w:r w:rsidR="00B059BB" w:rsidRPr="000D2834">
        <w:rPr>
          <w:rFonts w:ascii="Times New Roman" w:hAnsi="Times New Roman" w:cs="Times New Roman"/>
          <w:i/>
          <w:sz w:val="24"/>
          <w:szCs w:val="24"/>
        </w:rPr>
        <w:t xml:space="preserve"> </w:t>
      </w:r>
      <w:r w:rsidR="007A45F7" w:rsidRPr="000D2834">
        <w:rPr>
          <w:rFonts w:ascii="Times New Roman" w:hAnsi="Times New Roman" w:cs="Times New Roman"/>
          <w:i/>
          <w:sz w:val="24"/>
          <w:szCs w:val="24"/>
        </w:rPr>
        <w:t>Fen bilimleri</w:t>
      </w:r>
      <w:r w:rsidR="00565FDA" w:rsidRPr="000D2834">
        <w:rPr>
          <w:rFonts w:ascii="Times New Roman" w:hAnsi="Times New Roman" w:cs="Times New Roman"/>
          <w:i/>
          <w:sz w:val="24"/>
          <w:szCs w:val="24"/>
        </w:rPr>
        <w:t xml:space="preserve"> dersinin böyle çok fazla etkinlik yaparak daha eğlenceli ve bilgili geçmesini isterim.</w:t>
      </w:r>
    </w:p>
    <w:p w:rsidR="00B059BB" w:rsidRPr="000D2834" w:rsidRDefault="008C709D" w:rsidP="00004460">
      <w:pPr>
        <w:spacing w:line="480" w:lineRule="auto"/>
        <w:ind w:firstLine="567"/>
        <w:jc w:val="both"/>
        <w:rPr>
          <w:rFonts w:ascii="Times New Roman" w:hAnsi="Times New Roman" w:cs="Times New Roman"/>
          <w:i/>
          <w:sz w:val="24"/>
          <w:szCs w:val="24"/>
        </w:rPr>
      </w:pPr>
      <w:r w:rsidRPr="000D2834">
        <w:rPr>
          <w:rFonts w:ascii="Times New Roman" w:hAnsi="Times New Roman" w:cs="Times New Roman"/>
          <w:sz w:val="24"/>
          <w:szCs w:val="24"/>
        </w:rPr>
        <w:t>Ö81</w:t>
      </w:r>
      <w:r w:rsidR="00B059BB" w:rsidRPr="000D2834">
        <w:rPr>
          <w:rFonts w:ascii="Times New Roman" w:hAnsi="Times New Roman" w:cs="Times New Roman"/>
          <w:sz w:val="24"/>
          <w:szCs w:val="24"/>
        </w:rPr>
        <w:t xml:space="preserve">: </w:t>
      </w:r>
      <w:r w:rsidR="00B059BB" w:rsidRPr="000D2834">
        <w:rPr>
          <w:rFonts w:ascii="Times New Roman" w:hAnsi="Times New Roman" w:cs="Times New Roman"/>
          <w:i/>
          <w:sz w:val="24"/>
          <w:szCs w:val="24"/>
        </w:rPr>
        <w:t>Böyle deneylerle bilgili, eğlenceli ve güzel geçmesini isterim.</w:t>
      </w:r>
    </w:p>
    <w:p w:rsidR="009267F1" w:rsidRPr="000D2834" w:rsidRDefault="009D37E5" w:rsidP="00004460">
      <w:pPr>
        <w:spacing w:line="480" w:lineRule="auto"/>
        <w:ind w:firstLine="567"/>
        <w:jc w:val="both"/>
        <w:rPr>
          <w:rFonts w:ascii="Times New Roman" w:hAnsi="Times New Roman" w:cs="Times New Roman"/>
          <w:sz w:val="24"/>
          <w:szCs w:val="24"/>
        </w:rPr>
      </w:pPr>
      <w:r w:rsidRPr="000D2834">
        <w:rPr>
          <w:rFonts w:ascii="Times New Roman" w:hAnsi="Times New Roman" w:cs="Times New Roman"/>
          <w:sz w:val="24"/>
          <w:szCs w:val="24"/>
        </w:rPr>
        <w:t>Ayrıca birçok öğrenci sürekli etkinlik yapılmasını ve doğa gezisi gibi açık hava etkinliklerine yer ve</w:t>
      </w:r>
      <w:r w:rsidR="008C709D" w:rsidRPr="000D2834">
        <w:rPr>
          <w:rFonts w:ascii="Times New Roman" w:hAnsi="Times New Roman" w:cs="Times New Roman"/>
          <w:sz w:val="24"/>
          <w:szCs w:val="24"/>
        </w:rPr>
        <w:t>rilmesini istemektedir</w:t>
      </w:r>
      <w:r w:rsidRPr="000D2834">
        <w:rPr>
          <w:rFonts w:ascii="Times New Roman" w:hAnsi="Times New Roman" w:cs="Times New Roman"/>
          <w:sz w:val="24"/>
          <w:szCs w:val="24"/>
        </w:rPr>
        <w:t>. Bazı öğrenciler fen bilimleri dersinin bu şekilde somut ve görsel olduğunu böylece daha akılda kalı</w:t>
      </w:r>
      <w:r w:rsidR="009F5FAD" w:rsidRPr="000D2834">
        <w:rPr>
          <w:rFonts w:ascii="Times New Roman" w:hAnsi="Times New Roman" w:cs="Times New Roman"/>
          <w:sz w:val="24"/>
          <w:szCs w:val="24"/>
        </w:rPr>
        <w:t>cı olduğunu belirtmektedirler.</w:t>
      </w:r>
      <w:r w:rsidR="008C709D" w:rsidRPr="000D2834">
        <w:rPr>
          <w:rFonts w:ascii="Times New Roman" w:hAnsi="Times New Roman" w:cs="Times New Roman"/>
          <w:sz w:val="24"/>
          <w:szCs w:val="24"/>
        </w:rPr>
        <w:t xml:space="preserve"> </w:t>
      </w:r>
      <w:r w:rsidR="009F5FAD" w:rsidRPr="000D2834">
        <w:rPr>
          <w:rFonts w:ascii="Times New Roman" w:hAnsi="Times New Roman" w:cs="Times New Roman"/>
          <w:sz w:val="24"/>
          <w:szCs w:val="24"/>
        </w:rPr>
        <w:t xml:space="preserve">Birkaç </w:t>
      </w:r>
      <w:r w:rsidR="009F5FAD" w:rsidRPr="000D2834">
        <w:rPr>
          <w:rFonts w:ascii="Times New Roman" w:hAnsi="Times New Roman" w:cs="Times New Roman"/>
          <w:sz w:val="24"/>
          <w:szCs w:val="24"/>
        </w:rPr>
        <w:lastRenderedPageBreak/>
        <w:t xml:space="preserve">öğrenci ise bilimsel aktiviteler yapmak için ayrı bir dersin olmasını ve deneyleri öğrencilerin kendilerinin yapması gerektiğini </w:t>
      </w:r>
      <w:r w:rsidR="00CA55CB" w:rsidRPr="000D2834">
        <w:rPr>
          <w:rFonts w:ascii="Times New Roman" w:hAnsi="Times New Roman" w:cs="Times New Roman"/>
          <w:sz w:val="24"/>
          <w:szCs w:val="24"/>
        </w:rPr>
        <w:t>vurgulamışlardır.</w:t>
      </w:r>
      <w:r w:rsidRPr="000D2834">
        <w:rPr>
          <w:rFonts w:ascii="Times New Roman" w:hAnsi="Times New Roman" w:cs="Times New Roman"/>
          <w:sz w:val="24"/>
          <w:szCs w:val="24"/>
        </w:rPr>
        <w:t xml:space="preserve"> </w:t>
      </w:r>
    </w:p>
    <w:p w:rsidR="006E23FA" w:rsidRPr="000D2834" w:rsidRDefault="00FA2948" w:rsidP="00004460">
      <w:pPr>
        <w:spacing w:line="480" w:lineRule="auto"/>
        <w:jc w:val="center"/>
        <w:rPr>
          <w:rFonts w:ascii="Times New Roman" w:hAnsi="Times New Roman" w:cs="Times New Roman"/>
          <w:b/>
          <w:sz w:val="24"/>
          <w:szCs w:val="24"/>
        </w:rPr>
      </w:pPr>
      <w:r w:rsidRPr="000D2834">
        <w:rPr>
          <w:rFonts w:ascii="Times New Roman" w:hAnsi="Times New Roman" w:cs="Times New Roman"/>
          <w:b/>
          <w:sz w:val="24"/>
          <w:szCs w:val="24"/>
        </w:rPr>
        <w:t>Sonuç ve Tartışma</w:t>
      </w:r>
    </w:p>
    <w:p w:rsidR="00B923A9" w:rsidRPr="000D2834" w:rsidRDefault="00B923A9" w:rsidP="00004460">
      <w:pPr>
        <w:autoSpaceDE w:val="0"/>
        <w:autoSpaceDN w:val="0"/>
        <w:adjustRightInd w:val="0"/>
        <w:spacing w:after="0" w:line="480" w:lineRule="auto"/>
        <w:ind w:firstLine="567"/>
        <w:jc w:val="both"/>
        <w:rPr>
          <w:rFonts w:ascii="Times New Roman" w:hAnsi="Times New Roman" w:cs="Times New Roman"/>
          <w:sz w:val="20"/>
          <w:szCs w:val="20"/>
        </w:rPr>
      </w:pPr>
      <w:r w:rsidRPr="000D2834">
        <w:rPr>
          <w:rFonts w:ascii="Times New Roman" w:hAnsi="Times New Roman" w:cs="Times New Roman"/>
          <w:bCs/>
          <w:sz w:val="24"/>
          <w:szCs w:val="24"/>
        </w:rPr>
        <w:t>Bu çalışmada, TÜBİTAK 4004 Doğa Eğitimi ve Bilim Okulları programı kapsamında gerçekleştirilen “Küçük Bilim Adamları K</w:t>
      </w:r>
      <w:r w:rsidR="007A45F7" w:rsidRPr="000D2834">
        <w:rPr>
          <w:rFonts w:ascii="Times New Roman" w:hAnsi="Times New Roman" w:cs="Times New Roman"/>
          <w:bCs/>
          <w:sz w:val="24"/>
          <w:szCs w:val="24"/>
        </w:rPr>
        <w:t>eşifte” projesinde yapılan fen b</w:t>
      </w:r>
      <w:r w:rsidRPr="000D2834">
        <w:rPr>
          <w:rFonts w:ascii="Times New Roman" w:hAnsi="Times New Roman" w:cs="Times New Roman"/>
          <w:bCs/>
          <w:sz w:val="24"/>
          <w:szCs w:val="24"/>
        </w:rPr>
        <w:t>ilimleri etkinliklerine yönelik öğrenci düşüncelerini belirlemek amaçlanmıştır.</w:t>
      </w:r>
      <w:r w:rsidRPr="000D2834">
        <w:rPr>
          <w:rFonts w:ascii="Times New Roman" w:hAnsi="Times New Roman" w:cs="Times New Roman"/>
          <w:bCs/>
          <w:sz w:val="20"/>
          <w:szCs w:val="20"/>
        </w:rPr>
        <w:t xml:space="preserve"> </w:t>
      </w:r>
      <w:r w:rsidRPr="000D2834">
        <w:rPr>
          <w:rFonts w:ascii="Times New Roman" w:eastAsia="Times New Roman" w:hAnsi="Times New Roman" w:cs="Times New Roman"/>
          <w:sz w:val="24"/>
          <w:szCs w:val="24"/>
          <w:lang w:eastAsia="tr-TR"/>
        </w:rPr>
        <w:t>Bu kapsamda, etkinlikler</w:t>
      </w:r>
      <w:r w:rsidRPr="000D2834">
        <w:rPr>
          <w:rStyle w:val="A4"/>
          <w:rFonts w:ascii="Times New Roman" w:hAnsi="Times New Roman" w:cs="Times New Roman"/>
          <w:color w:val="auto"/>
          <w:sz w:val="24"/>
          <w:szCs w:val="24"/>
        </w:rPr>
        <w:t xml:space="preserve"> </w:t>
      </w:r>
      <w:r w:rsidRPr="000D2834">
        <w:rPr>
          <w:rFonts w:ascii="Times New Roman" w:hAnsi="Times New Roman" w:cs="Times New Roman"/>
          <w:sz w:val="24"/>
          <w:szCs w:val="24"/>
        </w:rPr>
        <w:t>katılımcıların, çok fazla bilgi öğrenmeleri yerine basit bilimsel olguların farkına varmalarını böylece merak duygularının, araştırma, sorgulama ve öğrenme isteklerinin tetiklenmesini sağlayacak biçimde hazırlanmıştır.</w:t>
      </w:r>
    </w:p>
    <w:p w:rsidR="004F0F69" w:rsidRPr="000D2834" w:rsidRDefault="004F0F69" w:rsidP="00004460">
      <w:pPr>
        <w:autoSpaceDE w:val="0"/>
        <w:autoSpaceDN w:val="0"/>
        <w:adjustRightInd w:val="0"/>
        <w:spacing w:after="0" w:line="480" w:lineRule="auto"/>
        <w:ind w:firstLine="567"/>
        <w:jc w:val="both"/>
        <w:rPr>
          <w:rFonts w:ascii="Times New Roman" w:hAnsi="Times New Roman" w:cs="Times New Roman"/>
          <w:sz w:val="24"/>
          <w:szCs w:val="24"/>
        </w:rPr>
      </w:pPr>
      <w:r w:rsidRPr="000D2834">
        <w:rPr>
          <w:rFonts w:ascii="Times New Roman" w:hAnsi="Times New Roman" w:cs="Times New Roman"/>
          <w:sz w:val="24"/>
          <w:szCs w:val="24"/>
        </w:rPr>
        <w:t>Öğrenciler yapılan etkinlikleri güzel ve eğlenceli bulmuşlar</w:t>
      </w:r>
      <w:r w:rsidR="00A700D7" w:rsidRPr="000D2834">
        <w:rPr>
          <w:rFonts w:ascii="Times New Roman" w:hAnsi="Times New Roman" w:cs="Times New Roman"/>
          <w:sz w:val="24"/>
          <w:szCs w:val="24"/>
        </w:rPr>
        <w:t>,</w:t>
      </w:r>
      <w:r w:rsidRPr="000D2834">
        <w:rPr>
          <w:rFonts w:ascii="Times New Roman" w:hAnsi="Times New Roman" w:cs="Times New Roman"/>
          <w:sz w:val="24"/>
          <w:szCs w:val="24"/>
        </w:rPr>
        <w:t xml:space="preserve"> birçok yeni bilgi öğrendikleri</w:t>
      </w:r>
      <w:r w:rsidR="005765A3" w:rsidRPr="000D2834">
        <w:rPr>
          <w:rFonts w:ascii="Times New Roman" w:hAnsi="Times New Roman" w:cs="Times New Roman"/>
          <w:sz w:val="24"/>
          <w:szCs w:val="24"/>
        </w:rPr>
        <w:t>ni ifade etmişlerdir</w:t>
      </w:r>
      <w:r w:rsidR="009F6481" w:rsidRPr="000D2834">
        <w:rPr>
          <w:rFonts w:ascii="Times New Roman" w:hAnsi="Times New Roman" w:cs="Times New Roman"/>
          <w:sz w:val="24"/>
          <w:szCs w:val="24"/>
        </w:rPr>
        <w:t xml:space="preserve">. </w:t>
      </w:r>
      <w:proofErr w:type="spellStart"/>
      <w:r w:rsidRPr="000D2834">
        <w:rPr>
          <w:rFonts w:ascii="Times New Roman" w:hAnsi="Times New Roman" w:cs="Times New Roman"/>
          <w:sz w:val="24"/>
          <w:szCs w:val="24"/>
        </w:rPr>
        <w:t>Tekbıyık</w:t>
      </w:r>
      <w:proofErr w:type="spellEnd"/>
      <w:r w:rsidRPr="000D2834">
        <w:rPr>
          <w:rFonts w:ascii="Times New Roman" w:hAnsi="Times New Roman" w:cs="Times New Roman"/>
          <w:sz w:val="24"/>
          <w:szCs w:val="24"/>
        </w:rPr>
        <w:t xml:space="preserve"> v</w:t>
      </w:r>
      <w:r w:rsidR="001E6ABF" w:rsidRPr="000D2834">
        <w:rPr>
          <w:rFonts w:ascii="Times New Roman" w:hAnsi="Times New Roman" w:cs="Times New Roman"/>
          <w:sz w:val="24"/>
          <w:szCs w:val="24"/>
        </w:rPr>
        <w:t xml:space="preserve">e </w:t>
      </w:r>
      <w:r w:rsidRPr="000D2834">
        <w:rPr>
          <w:rFonts w:ascii="Times New Roman" w:hAnsi="Times New Roman" w:cs="Times New Roman"/>
          <w:sz w:val="24"/>
          <w:szCs w:val="24"/>
        </w:rPr>
        <w:t>d</w:t>
      </w:r>
      <w:r w:rsidR="001E6ABF" w:rsidRPr="000D2834">
        <w:rPr>
          <w:rFonts w:ascii="Times New Roman" w:hAnsi="Times New Roman" w:cs="Times New Roman"/>
          <w:sz w:val="24"/>
          <w:szCs w:val="24"/>
        </w:rPr>
        <w:t>iğ</w:t>
      </w:r>
      <w:r w:rsidR="00602B3A" w:rsidRPr="000D2834">
        <w:rPr>
          <w:rFonts w:ascii="Times New Roman" w:hAnsi="Times New Roman" w:cs="Times New Roman"/>
          <w:sz w:val="24"/>
          <w:szCs w:val="24"/>
        </w:rPr>
        <w:t>er.</w:t>
      </w:r>
      <w:r w:rsidRPr="000D2834">
        <w:rPr>
          <w:rFonts w:ascii="Times New Roman" w:hAnsi="Times New Roman" w:cs="Times New Roman"/>
          <w:sz w:val="24"/>
          <w:szCs w:val="24"/>
        </w:rPr>
        <w:t xml:space="preserve"> (2013)</w:t>
      </w:r>
      <w:r w:rsidR="009B43FE" w:rsidRPr="000D2834">
        <w:rPr>
          <w:rFonts w:ascii="Times New Roman" w:hAnsi="Times New Roman" w:cs="Times New Roman"/>
          <w:sz w:val="24"/>
          <w:szCs w:val="24"/>
        </w:rPr>
        <w:t xml:space="preserve"> çalışmalarında</w:t>
      </w:r>
      <w:r w:rsidR="008619FE" w:rsidRPr="000D2834">
        <w:rPr>
          <w:rFonts w:ascii="Times New Roman" w:hAnsi="Times New Roman" w:cs="Times New Roman"/>
          <w:sz w:val="24"/>
          <w:szCs w:val="24"/>
        </w:rPr>
        <w:t xml:space="preserve"> </w:t>
      </w:r>
      <w:r w:rsidR="00744D03" w:rsidRPr="000D2834">
        <w:rPr>
          <w:rFonts w:ascii="Times New Roman" w:hAnsi="Times New Roman" w:cs="Times New Roman"/>
          <w:sz w:val="24"/>
          <w:szCs w:val="24"/>
        </w:rPr>
        <w:t>ö</w:t>
      </w:r>
      <w:r w:rsidRPr="000D2834">
        <w:rPr>
          <w:rFonts w:ascii="Times New Roman" w:hAnsi="Times New Roman" w:cs="Times New Roman"/>
          <w:sz w:val="24"/>
          <w:szCs w:val="24"/>
        </w:rPr>
        <w:t xml:space="preserve">ğrencilerin bilim kampında eğlenceli zaman geçirdiklerini, yapılan etkinliklerden dolayı mutlu olduklarını, beklentilerine cevap bulduklarını ve çok faydalı bilgiler öğrendiklerini ifade ettiklerini belirlemişlerdir. </w:t>
      </w:r>
    </w:p>
    <w:p w:rsidR="00744D03" w:rsidRPr="000D2834" w:rsidRDefault="004F0F69" w:rsidP="00004460">
      <w:pPr>
        <w:spacing w:after="0" w:line="480" w:lineRule="auto"/>
        <w:ind w:firstLine="567"/>
        <w:jc w:val="both"/>
        <w:rPr>
          <w:rFonts w:ascii="Times New Roman" w:hAnsi="Times New Roman" w:cs="Times New Roman"/>
          <w:color w:val="FF0000"/>
          <w:sz w:val="24"/>
          <w:szCs w:val="24"/>
        </w:rPr>
      </w:pPr>
      <w:r w:rsidRPr="000D2834">
        <w:rPr>
          <w:rFonts w:ascii="Times New Roman" w:hAnsi="Times New Roman" w:cs="Times New Roman"/>
          <w:sz w:val="24"/>
          <w:szCs w:val="24"/>
        </w:rPr>
        <w:t>Öğrencilerin önemli bir bölümü projede yapılan etkinlikleri okulda yapılan etkinliklerden daha eğlenceli ve daha güzel bulmuşlardır. Ayrıca projedeki etkinlikleri kendilerinin yaptıkları</w:t>
      </w:r>
      <w:r w:rsidR="004723E1" w:rsidRPr="000D2834">
        <w:rPr>
          <w:rFonts w:ascii="Times New Roman" w:hAnsi="Times New Roman" w:cs="Times New Roman"/>
          <w:sz w:val="24"/>
          <w:szCs w:val="24"/>
        </w:rPr>
        <w:t>,</w:t>
      </w:r>
      <w:r w:rsidR="008619FE" w:rsidRPr="000D2834">
        <w:rPr>
          <w:rFonts w:ascii="Times New Roman" w:hAnsi="Times New Roman" w:cs="Times New Roman"/>
          <w:sz w:val="24"/>
          <w:szCs w:val="24"/>
        </w:rPr>
        <w:t xml:space="preserve"> okulda bu şekilde etkinlikler yapmadıklarını</w:t>
      </w:r>
      <w:r w:rsidRPr="000D2834">
        <w:rPr>
          <w:rFonts w:ascii="Times New Roman" w:hAnsi="Times New Roman" w:cs="Times New Roman"/>
          <w:sz w:val="24"/>
          <w:szCs w:val="24"/>
        </w:rPr>
        <w:t xml:space="preserve"> ifade etmişlerdir. Bu bulgular öğrencilerin öğrenme sürecinde aktif olmak istedikleri sonucunu ortaya çıkarmaktadır. Okulda derslerin nasıl işlenmesi gere</w:t>
      </w:r>
      <w:r w:rsidR="00720FAB" w:rsidRPr="000D2834">
        <w:rPr>
          <w:rFonts w:ascii="Times New Roman" w:hAnsi="Times New Roman" w:cs="Times New Roman"/>
          <w:sz w:val="24"/>
          <w:szCs w:val="24"/>
        </w:rPr>
        <w:t>ktiğine yönelik öğrenci düşünceleri</w:t>
      </w:r>
      <w:r w:rsidRPr="000D2834">
        <w:rPr>
          <w:rFonts w:ascii="Times New Roman" w:hAnsi="Times New Roman" w:cs="Times New Roman"/>
          <w:sz w:val="24"/>
          <w:szCs w:val="24"/>
        </w:rPr>
        <w:t xml:space="preserve"> bu sonucu desteklemektedir. Öğrenciler </w:t>
      </w:r>
      <w:r w:rsidR="003C1F39" w:rsidRPr="000D2834">
        <w:rPr>
          <w:rFonts w:ascii="Times New Roman" w:hAnsi="Times New Roman" w:cs="Times New Roman"/>
          <w:sz w:val="24"/>
          <w:szCs w:val="24"/>
        </w:rPr>
        <w:t xml:space="preserve">derslerde </w:t>
      </w:r>
      <w:r w:rsidRPr="000D2834">
        <w:rPr>
          <w:rFonts w:ascii="Times New Roman" w:hAnsi="Times New Roman" w:cs="Times New Roman"/>
          <w:sz w:val="24"/>
          <w:szCs w:val="24"/>
        </w:rPr>
        <w:t>daha çok deney yapılmasını</w:t>
      </w:r>
      <w:r w:rsidR="003C1F39" w:rsidRPr="000D2834">
        <w:rPr>
          <w:rFonts w:ascii="Times New Roman" w:hAnsi="Times New Roman" w:cs="Times New Roman"/>
          <w:sz w:val="24"/>
          <w:szCs w:val="24"/>
        </w:rPr>
        <w:t xml:space="preserve"> ve doğa gezilerinin düzenl</w:t>
      </w:r>
      <w:r w:rsidRPr="000D2834">
        <w:rPr>
          <w:rFonts w:ascii="Times New Roman" w:hAnsi="Times New Roman" w:cs="Times New Roman"/>
          <w:sz w:val="24"/>
          <w:szCs w:val="24"/>
        </w:rPr>
        <w:t>enmesini istemektedirler.</w:t>
      </w:r>
      <w:r w:rsidR="004723E1" w:rsidRPr="000D2834">
        <w:rPr>
          <w:rFonts w:ascii="Times New Roman" w:hAnsi="Times New Roman" w:cs="Times New Roman"/>
          <w:sz w:val="24"/>
          <w:szCs w:val="24"/>
        </w:rPr>
        <w:t xml:space="preserve"> </w:t>
      </w:r>
      <w:r w:rsidR="00F84A41" w:rsidRPr="000D2834">
        <w:rPr>
          <w:rFonts w:ascii="Times New Roman" w:hAnsi="Times New Roman" w:cs="Times New Roman"/>
          <w:sz w:val="24"/>
          <w:szCs w:val="24"/>
        </w:rPr>
        <w:t xml:space="preserve">Akay (2013) </w:t>
      </w:r>
      <w:r w:rsidR="009C1AC3" w:rsidRPr="000D2834">
        <w:rPr>
          <w:rFonts w:ascii="Times New Roman" w:hAnsi="Times New Roman" w:cs="Times New Roman"/>
          <w:sz w:val="24"/>
          <w:szCs w:val="24"/>
        </w:rPr>
        <w:t>bu tür projelerde yapılan etkinliklerin</w:t>
      </w:r>
      <w:r w:rsidR="00F84A41" w:rsidRPr="000D2834">
        <w:rPr>
          <w:rFonts w:ascii="Times New Roman" w:hAnsi="Times New Roman" w:cs="Times New Roman"/>
          <w:sz w:val="24"/>
          <w:szCs w:val="24"/>
        </w:rPr>
        <w:t>, öğrenciler</w:t>
      </w:r>
      <w:r w:rsidR="009B43FE" w:rsidRPr="000D2834">
        <w:rPr>
          <w:rFonts w:ascii="Times New Roman" w:hAnsi="Times New Roman" w:cs="Times New Roman"/>
          <w:sz w:val="24"/>
          <w:szCs w:val="24"/>
        </w:rPr>
        <w:t>in</w:t>
      </w:r>
      <w:r w:rsidR="00F84A41" w:rsidRPr="000D2834">
        <w:rPr>
          <w:rFonts w:ascii="Times New Roman" w:hAnsi="Times New Roman" w:cs="Times New Roman"/>
          <w:sz w:val="24"/>
          <w:szCs w:val="24"/>
        </w:rPr>
        <w:t xml:space="preserve"> aktif öğrenme ortamlarında gerçekleştirdiklerinden dolayı bilimi eğlenerek öğrenilen bir bilgi kaynağı ol</w:t>
      </w:r>
      <w:r w:rsidR="007A45F7" w:rsidRPr="000D2834">
        <w:rPr>
          <w:rFonts w:ascii="Times New Roman" w:hAnsi="Times New Roman" w:cs="Times New Roman"/>
          <w:sz w:val="24"/>
          <w:szCs w:val="24"/>
        </w:rPr>
        <w:t>arak gördüklerini</w:t>
      </w:r>
      <w:r w:rsidR="00F84A41" w:rsidRPr="000D2834">
        <w:rPr>
          <w:rFonts w:ascii="Times New Roman" w:hAnsi="Times New Roman" w:cs="Times New Roman"/>
          <w:sz w:val="24"/>
          <w:szCs w:val="24"/>
        </w:rPr>
        <w:t xml:space="preserve"> ve</w:t>
      </w:r>
      <w:r w:rsidR="009C1AC3" w:rsidRPr="000D2834">
        <w:rPr>
          <w:rFonts w:ascii="Times New Roman" w:hAnsi="Times New Roman" w:cs="Times New Roman"/>
          <w:sz w:val="24"/>
          <w:szCs w:val="24"/>
        </w:rPr>
        <w:t xml:space="preserve"> öğrencilerin yaşamlarını</w:t>
      </w:r>
      <w:r w:rsidR="00F84A41" w:rsidRPr="000D2834">
        <w:rPr>
          <w:rFonts w:ascii="Times New Roman" w:hAnsi="Times New Roman" w:cs="Times New Roman"/>
          <w:sz w:val="24"/>
          <w:szCs w:val="24"/>
        </w:rPr>
        <w:t xml:space="preserve"> kolaylaştırdığı görüşünü benimsediklerini ortaya koymuştur.</w:t>
      </w:r>
    </w:p>
    <w:p w:rsidR="00FF160F" w:rsidRPr="000D2834" w:rsidRDefault="008619FE" w:rsidP="00004460">
      <w:pPr>
        <w:autoSpaceDE w:val="0"/>
        <w:autoSpaceDN w:val="0"/>
        <w:adjustRightInd w:val="0"/>
        <w:spacing w:after="0" w:line="480" w:lineRule="auto"/>
        <w:ind w:firstLine="567"/>
        <w:jc w:val="both"/>
        <w:rPr>
          <w:rFonts w:ascii="Times New Roman" w:hAnsi="Times New Roman" w:cs="Times New Roman"/>
          <w:sz w:val="24"/>
          <w:szCs w:val="24"/>
        </w:rPr>
      </w:pPr>
      <w:r w:rsidRPr="000D2834">
        <w:rPr>
          <w:rFonts w:ascii="Times New Roman" w:hAnsi="Times New Roman" w:cs="Times New Roman"/>
          <w:sz w:val="24"/>
          <w:szCs w:val="24"/>
        </w:rPr>
        <w:lastRenderedPageBreak/>
        <w:t>Araştırmada ö</w:t>
      </w:r>
      <w:r w:rsidR="004F0F69" w:rsidRPr="000D2834">
        <w:rPr>
          <w:rFonts w:ascii="Times New Roman" w:hAnsi="Times New Roman" w:cs="Times New Roman"/>
          <w:sz w:val="24"/>
          <w:szCs w:val="24"/>
        </w:rPr>
        <w:t>ğrenciler</w:t>
      </w:r>
      <w:r w:rsidR="00A700D7" w:rsidRPr="000D2834">
        <w:rPr>
          <w:rFonts w:ascii="Times New Roman" w:hAnsi="Times New Roman" w:cs="Times New Roman"/>
          <w:sz w:val="24"/>
          <w:szCs w:val="24"/>
        </w:rPr>
        <w:t>in</w:t>
      </w:r>
      <w:r w:rsidR="004F0F69" w:rsidRPr="000D2834">
        <w:rPr>
          <w:rFonts w:ascii="Times New Roman" w:hAnsi="Times New Roman" w:cs="Times New Roman"/>
          <w:sz w:val="24"/>
          <w:szCs w:val="24"/>
        </w:rPr>
        <w:t xml:space="preserve"> deney yaptıkları, laborat</w:t>
      </w:r>
      <w:r w:rsidR="00A700D7" w:rsidRPr="000D2834">
        <w:rPr>
          <w:rFonts w:ascii="Times New Roman" w:hAnsi="Times New Roman" w:cs="Times New Roman"/>
          <w:sz w:val="24"/>
          <w:szCs w:val="24"/>
        </w:rPr>
        <w:t>uvar ortamında bulundukları, yeni</w:t>
      </w:r>
      <w:r w:rsidR="004F0F69" w:rsidRPr="000D2834">
        <w:rPr>
          <w:rFonts w:ascii="Times New Roman" w:hAnsi="Times New Roman" w:cs="Times New Roman"/>
          <w:sz w:val="24"/>
          <w:szCs w:val="24"/>
        </w:rPr>
        <w:t xml:space="preserve"> şeyler keşfetme hissini </w:t>
      </w:r>
      <w:r w:rsidR="00A700D7" w:rsidRPr="000D2834">
        <w:rPr>
          <w:rFonts w:ascii="Times New Roman" w:hAnsi="Times New Roman" w:cs="Times New Roman"/>
          <w:sz w:val="24"/>
          <w:szCs w:val="24"/>
        </w:rPr>
        <w:t>yaşadıkları,</w:t>
      </w:r>
      <w:r w:rsidR="004F0F69" w:rsidRPr="000D2834">
        <w:rPr>
          <w:rFonts w:ascii="Times New Roman" w:hAnsi="Times New Roman" w:cs="Times New Roman"/>
          <w:sz w:val="24"/>
          <w:szCs w:val="24"/>
        </w:rPr>
        <w:t xml:space="preserve"> yeni bilgiler öğrendikleri için kendilerini </w:t>
      </w:r>
      <w:r w:rsidR="0053519E" w:rsidRPr="000D2834">
        <w:rPr>
          <w:rFonts w:ascii="Times New Roman" w:hAnsi="Times New Roman" w:cs="Times New Roman"/>
          <w:sz w:val="24"/>
          <w:szCs w:val="24"/>
        </w:rPr>
        <w:t>bilim insanı</w:t>
      </w:r>
      <w:r w:rsidR="00A700D7" w:rsidRPr="000D2834">
        <w:rPr>
          <w:rFonts w:ascii="Times New Roman" w:hAnsi="Times New Roman" w:cs="Times New Roman"/>
          <w:sz w:val="24"/>
          <w:szCs w:val="24"/>
        </w:rPr>
        <w:t xml:space="preserve"> gibi hissettikleri sonucuna ulaşılmıştır. </w:t>
      </w:r>
      <w:proofErr w:type="spellStart"/>
      <w:r w:rsidR="006F0DD9" w:rsidRPr="000D2834">
        <w:rPr>
          <w:rFonts w:ascii="Times New Roman" w:hAnsi="Times New Roman" w:cs="Times New Roman"/>
          <w:sz w:val="24"/>
          <w:szCs w:val="24"/>
        </w:rPr>
        <w:t>Tekbıyık</w:t>
      </w:r>
      <w:proofErr w:type="spellEnd"/>
      <w:r w:rsidR="006F0DD9" w:rsidRPr="000D2834">
        <w:rPr>
          <w:rFonts w:ascii="Times New Roman" w:hAnsi="Times New Roman" w:cs="Times New Roman"/>
          <w:sz w:val="24"/>
          <w:szCs w:val="24"/>
        </w:rPr>
        <w:t xml:space="preserve"> v</w:t>
      </w:r>
      <w:r w:rsidR="001E6ABF" w:rsidRPr="000D2834">
        <w:rPr>
          <w:rFonts w:ascii="Times New Roman" w:hAnsi="Times New Roman" w:cs="Times New Roman"/>
          <w:sz w:val="24"/>
          <w:szCs w:val="24"/>
        </w:rPr>
        <w:t xml:space="preserve">e </w:t>
      </w:r>
      <w:r w:rsidR="006F0DD9" w:rsidRPr="000D2834">
        <w:rPr>
          <w:rFonts w:ascii="Times New Roman" w:hAnsi="Times New Roman" w:cs="Times New Roman"/>
          <w:sz w:val="24"/>
          <w:szCs w:val="24"/>
        </w:rPr>
        <w:t>d</w:t>
      </w:r>
      <w:r w:rsidR="001E6ABF" w:rsidRPr="000D2834">
        <w:rPr>
          <w:rFonts w:ascii="Times New Roman" w:hAnsi="Times New Roman" w:cs="Times New Roman"/>
          <w:sz w:val="24"/>
          <w:szCs w:val="24"/>
        </w:rPr>
        <w:t>iğ</w:t>
      </w:r>
      <w:r w:rsidR="00602B3A" w:rsidRPr="000D2834">
        <w:rPr>
          <w:rFonts w:ascii="Times New Roman" w:hAnsi="Times New Roman" w:cs="Times New Roman"/>
          <w:sz w:val="24"/>
          <w:szCs w:val="24"/>
        </w:rPr>
        <w:t>er.</w:t>
      </w:r>
      <w:r w:rsidR="006F0DD9" w:rsidRPr="000D2834">
        <w:rPr>
          <w:rFonts w:ascii="Times New Roman" w:hAnsi="Times New Roman" w:cs="Times New Roman"/>
          <w:sz w:val="24"/>
          <w:szCs w:val="24"/>
        </w:rPr>
        <w:t xml:space="preserve"> (2013) çalışmalarında </w:t>
      </w:r>
      <w:r w:rsidR="009836DE" w:rsidRPr="000D2834">
        <w:rPr>
          <w:rFonts w:ascii="Times New Roman" w:hAnsi="Times New Roman" w:cs="Times New Roman"/>
          <w:sz w:val="24"/>
          <w:szCs w:val="24"/>
        </w:rPr>
        <w:t>y</w:t>
      </w:r>
      <w:r w:rsidR="006F0DD9" w:rsidRPr="000D2834">
        <w:rPr>
          <w:rFonts w:ascii="Times New Roman" w:hAnsi="Times New Roman" w:cs="Times New Roman"/>
          <w:sz w:val="24"/>
          <w:szCs w:val="24"/>
        </w:rPr>
        <w:t xml:space="preserve">az bilim kampına katılan ilköğretim öğrencilerinin bilime karşı tutumlarının kamp sonrasında, anlamlı </w:t>
      </w:r>
      <w:r w:rsidR="003B3F92" w:rsidRPr="000D2834">
        <w:rPr>
          <w:rFonts w:ascii="Times New Roman" w:hAnsi="Times New Roman" w:cs="Times New Roman"/>
          <w:sz w:val="24"/>
          <w:szCs w:val="24"/>
        </w:rPr>
        <w:t>düzeyde yükseldiği</w:t>
      </w:r>
      <w:r w:rsidR="006F0DD9" w:rsidRPr="000D2834">
        <w:rPr>
          <w:rFonts w:ascii="Times New Roman" w:hAnsi="Times New Roman" w:cs="Times New Roman"/>
          <w:sz w:val="24"/>
          <w:szCs w:val="24"/>
        </w:rPr>
        <w:t xml:space="preserve">, öğrencilerin, bilime, bilimsel bilgiye ve bilimsel ortama olan bakış açılarında değişiklik gerçekleştiği sonucuna varmışlardır. </w:t>
      </w:r>
      <w:r w:rsidR="00961E58" w:rsidRPr="000D2834">
        <w:rPr>
          <w:rFonts w:ascii="Times New Roman" w:hAnsi="Times New Roman" w:cs="Times New Roman"/>
          <w:sz w:val="24"/>
          <w:szCs w:val="24"/>
        </w:rPr>
        <w:t>Bunun yanı sıra araştırmacılar Doğa Eğitimi ve Bilim Okulları projelerinin gerçekleştirilmesinin bireylerin bilime ve bilimin doğasına olan bakış açılarının olumlu yönde gelişmesini sağlayacağını belirtmişlerdir (Balım v</w:t>
      </w:r>
      <w:r w:rsidR="001E6ABF" w:rsidRPr="000D2834">
        <w:rPr>
          <w:rFonts w:ascii="Times New Roman" w:hAnsi="Times New Roman" w:cs="Times New Roman"/>
          <w:sz w:val="24"/>
          <w:szCs w:val="24"/>
        </w:rPr>
        <w:t xml:space="preserve">e </w:t>
      </w:r>
      <w:r w:rsidR="00961E58" w:rsidRPr="000D2834">
        <w:rPr>
          <w:rFonts w:ascii="Times New Roman" w:hAnsi="Times New Roman" w:cs="Times New Roman"/>
          <w:sz w:val="24"/>
          <w:szCs w:val="24"/>
        </w:rPr>
        <w:t>d</w:t>
      </w:r>
      <w:r w:rsidR="001E6ABF" w:rsidRPr="000D2834">
        <w:rPr>
          <w:rFonts w:ascii="Times New Roman" w:hAnsi="Times New Roman" w:cs="Times New Roman"/>
          <w:sz w:val="24"/>
          <w:szCs w:val="24"/>
        </w:rPr>
        <w:t>iğ</w:t>
      </w:r>
      <w:r w:rsidR="00602B3A" w:rsidRPr="000D2834">
        <w:rPr>
          <w:rFonts w:ascii="Times New Roman" w:hAnsi="Times New Roman" w:cs="Times New Roman"/>
          <w:sz w:val="24"/>
          <w:szCs w:val="24"/>
        </w:rPr>
        <w:t>er</w:t>
      </w:r>
      <w:proofErr w:type="gramStart"/>
      <w:r w:rsidR="00961E58" w:rsidRPr="000D2834">
        <w:rPr>
          <w:rFonts w:ascii="Times New Roman" w:hAnsi="Times New Roman" w:cs="Times New Roman"/>
          <w:sz w:val="24"/>
          <w:szCs w:val="24"/>
        </w:rPr>
        <w:t>.,</w:t>
      </w:r>
      <w:proofErr w:type="gramEnd"/>
      <w:r w:rsidR="00961E58" w:rsidRPr="000D2834">
        <w:rPr>
          <w:rFonts w:ascii="Times New Roman" w:hAnsi="Times New Roman" w:cs="Times New Roman"/>
          <w:sz w:val="24"/>
          <w:szCs w:val="24"/>
        </w:rPr>
        <w:t xml:space="preserve"> 2013; Birinci</w:t>
      </w:r>
      <w:r w:rsidR="009836DE" w:rsidRPr="000D2834">
        <w:rPr>
          <w:rFonts w:ascii="Times New Roman" w:hAnsi="Times New Roman" w:cs="Times New Roman"/>
          <w:sz w:val="24"/>
          <w:szCs w:val="24"/>
        </w:rPr>
        <w:t>-</w:t>
      </w:r>
      <w:r w:rsidR="001E6ABF" w:rsidRPr="000D2834">
        <w:rPr>
          <w:rFonts w:ascii="Times New Roman" w:hAnsi="Times New Roman" w:cs="Times New Roman"/>
          <w:sz w:val="24"/>
          <w:szCs w:val="24"/>
        </w:rPr>
        <w:t>Konur ve diğ</w:t>
      </w:r>
      <w:r w:rsidR="00602B3A" w:rsidRPr="000D2834">
        <w:rPr>
          <w:rFonts w:ascii="Times New Roman" w:hAnsi="Times New Roman" w:cs="Times New Roman"/>
          <w:sz w:val="24"/>
          <w:szCs w:val="24"/>
        </w:rPr>
        <w:t>er</w:t>
      </w:r>
      <w:r w:rsidR="00961E58" w:rsidRPr="000D2834">
        <w:rPr>
          <w:rFonts w:ascii="Times New Roman" w:hAnsi="Times New Roman" w:cs="Times New Roman"/>
          <w:sz w:val="24"/>
          <w:szCs w:val="24"/>
        </w:rPr>
        <w:t xml:space="preserve">., 2011). </w:t>
      </w:r>
      <w:r w:rsidR="009B43FE" w:rsidRPr="000D2834">
        <w:rPr>
          <w:rFonts w:ascii="Times New Roman" w:hAnsi="Times New Roman" w:cs="Times New Roman"/>
          <w:sz w:val="24"/>
          <w:szCs w:val="24"/>
        </w:rPr>
        <w:t>Bu tür projelerin amaçlarından</w:t>
      </w:r>
      <w:r w:rsidR="009B43FE" w:rsidRPr="000D2834">
        <w:rPr>
          <w:rFonts w:ascii="Times New Roman" w:hAnsi="Times New Roman" w:cs="Times New Roman"/>
          <w:color w:val="FF0000"/>
          <w:sz w:val="24"/>
          <w:szCs w:val="24"/>
        </w:rPr>
        <w:t xml:space="preserve"> </w:t>
      </w:r>
      <w:r w:rsidR="009B43FE" w:rsidRPr="000D2834">
        <w:rPr>
          <w:rFonts w:ascii="Times New Roman" w:hAnsi="Times New Roman" w:cs="Times New Roman"/>
          <w:sz w:val="24"/>
          <w:szCs w:val="24"/>
        </w:rPr>
        <w:t>biri</w:t>
      </w:r>
      <w:r w:rsidR="004F0F69" w:rsidRPr="000D2834">
        <w:rPr>
          <w:rFonts w:ascii="Times New Roman" w:hAnsi="Times New Roman" w:cs="Times New Roman"/>
          <w:sz w:val="24"/>
          <w:szCs w:val="24"/>
        </w:rPr>
        <w:t>; öğrenciler</w:t>
      </w:r>
      <w:r w:rsidR="009B43FE" w:rsidRPr="000D2834">
        <w:rPr>
          <w:rFonts w:ascii="Times New Roman" w:hAnsi="Times New Roman" w:cs="Times New Roman"/>
          <w:sz w:val="24"/>
          <w:szCs w:val="24"/>
        </w:rPr>
        <w:t>in</w:t>
      </w:r>
      <w:r w:rsidR="004F0F69" w:rsidRPr="000D2834">
        <w:rPr>
          <w:rFonts w:ascii="Times New Roman" w:hAnsi="Times New Roman" w:cs="Times New Roman"/>
          <w:sz w:val="24"/>
          <w:szCs w:val="24"/>
        </w:rPr>
        <w:t xml:space="preserve"> etkinlikleri </w:t>
      </w:r>
      <w:r w:rsidR="009B43FE" w:rsidRPr="000D2834">
        <w:rPr>
          <w:rFonts w:ascii="Times New Roman" w:hAnsi="Times New Roman" w:cs="Times New Roman"/>
          <w:sz w:val="24"/>
          <w:szCs w:val="24"/>
        </w:rPr>
        <w:t>aktif öğrenme ortamlarında yaparak-yaşayarak gerçekleştirerek,</w:t>
      </w:r>
      <w:r w:rsidR="00073BF3" w:rsidRPr="000D2834">
        <w:rPr>
          <w:rFonts w:ascii="Times New Roman" w:hAnsi="Times New Roman" w:cs="Times New Roman"/>
          <w:sz w:val="24"/>
          <w:szCs w:val="24"/>
        </w:rPr>
        <w:t xml:space="preserve"> bilimi</w:t>
      </w:r>
      <w:r w:rsidR="004F0F69" w:rsidRPr="000D2834">
        <w:rPr>
          <w:rFonts w:ascii="Times New Roman" w:hAnsi="Times New Roman" w:cs="Times New Roman"/>
          <w:sz w:val="24"/>
          <w:szCs w:val="24"/>
        </w:rPr>
        <w:t xml:space="preserve"> </w:t>
      </w:r>
      <w:r w:rsidR="009E3A28" w:rsidRPr="000D2834">
        <w:rPr>
          <w:rFonts w:ascii="Times New Roman" w:hAnsi="Times New Roman" w:cs="Times New Roman"/>
          <w:sz w:val="24"/>
          <w:szCs w:val="24"/>
        </w:rPr>
        <w:t>sevmeleri</w:t>
      </w:r>
      <w:r w:rsidR="009B43FE" w:rsidRPr="000D2834">
        <w:rPr>
          <w:rFonts w:ascii="Times New Roman" w:hAnsi="Times New Roman" w:cs="Times New Roman"/>
          <w:sz w:val="24"/>
          <w:szCs w:val="24"/>
        </w:rPr>
        <w:t xml:space="preserve"> ve fenle günlük yaşam arsındaki ilişkiyi kurabilmelerini sağlamaktır.</w:t>
      </w:r>
      <w:r w:rsidR="00073BF3" w:rsidRPr="000D2834">
        <w:rPr>
          <w:rFonts w:ascii="Times New Roman" w:hAnsi="Times New Roman" w:cs="Times New Roman"/>
          <w:sz w:val="24"/>
          <w:szCs w:val="24"/>
        </w:rPr>
        <w:t xml:space="preserve"> </w:t>
      </w:r>
      <w:r w:rsidR="009E3A28" w:rsidRPr="000D2834">
        <w:rPr>
          <w:rFonts w:ascii="Times New Roman" w:hAnsi="Times New Roman" w:cs="Times New Roman"/>
          <w:sz w:val="24"/>
          <w:szCs w:val="24"/>
        </w:rPr>
        <w:t>A</w:t>
      </w:r>
      <w:r w:rsidR="00FF160F" w:rsidRPr="000D2834">
        <w:rPr>
          <w:rFonts w:ascii="Times New Roman" w:hAnsi="Times New Roman" w:cs="Times New Roman"/>
          <w:sz w:val="24"/>
          <w:szCs w:val="24"/>
        </w:rPr>
        <w:t>raştırma bulgularında öğrenciler</w:t>
      </w:r>
      <w:r w:rsidRPr="000D2834">
        <w:rPr>
          <w:rFonts w:ascii="Times New Roman" w:hAnsi="Times New Roman" w:cs="Times New Roman"/>
          <w:sz w:val="24"/>
          <w:szCs w:val="24"/>
        </w:rPr>
        <w:t>,</w:t>
      </w:r>
      <w:r w:rsidR="00FF160F" w:rsidRPr="000D2834">
        <w:rPr>
          <w:rFonts w:ascii="Times New Roman" w:hAnsi="Times New Roman" w:cs="Times New Roman"/>
          <w:sz w:val="24"/>
          <w:szCs w:val="24"/>
        </w:rPr>
        <w:t xml:space="preserve"> yaparak ve yaşayarak öğrendiklerini </w:t>
      </w:r>
      <w:r w:rsidR="007A45F7" w:rsidRPr="000D2834">
        <w:rPr>
          <w:rFonts w:ascii="Times New Roman" w:hAnsi="Times New Roman" w:cs="Times New Roman"/>
          <w:sz w:val="24"/>
          <w:szCs w:val="24"/>
        </w:rPr>
        <w:t>ifade etmişlerdir.</w:t>
      </w:r>
      <w:r w:rsidR="00FF160F" w:rsidRPr="000D2834">
        <w:rPr>
          <w:rFonts w:ascii="Times New Roman" w:hAnsi="Times New Roman" w:cs="Times New Roman"/>
          <w:sz w:val="24"/>
          <w:szCs w:val="24"/>
        </w:rPr>
        <w:t xml:space="preserve"> </w:t>
      </w:r>
      <w:r w:rsidR="00F91EFF" w:rsidRPr="000D2834">
        <w:rPr>
          <w:rFonts w:ascii="Times New Roman" w:hAnsi="Times New Roman" w:cs="Times New Roman"/>
          <w:sz w:val="24"/>
          <w:szCs w:val="24"/>
        </w:rPr>
        <w:t>Bunun sonucu olarak</w:t>
      </w:r>
      <w:r w:rsidR="00FF160F" w:rsidRPr="000D2834">
        <w:rPr>
          <w:rFonts w:ascii="Times New Roman" w:hAnsi="Times New Roman" w:cs="Times New Roman"/>
          <w:sz w:val="24"/>
          <w:szCs w:val="24"/>
        </w:rPr>
        <w:t xml:space="preserve"> bilimsel kavramları kendileri yaşayarak keşfederler ve </w:t>
      </w:r>
      <w:r w:rsidR="007A45F7" w:rsidRPr="000D2834">
        <w:rPr>
          <w:rFonts w:ascii="Times New Roman" w:hAnsi="Times New Roman" w:cs="Times New Roman"/>
          <w:sz w:val="24"/>
          <w:szCs w:val="24"/>
        </w:rPr>
        <w:t>keşfetme yoluyla kazanılan</w:t>
      </w:r>
      <w:r w:rsidR="00F21234" w:rsidRPr="000D2834">
        <w:rPr>
          <w:rFonts w:ascii="Times New Roman" w:hAnsi="Times New Roman" w:cs="Times New Roman"/>
          <w:sz w:val="24"/>
          <w:szCs w:val="24"/>
        </w:rPr>
        <w:t xml:space="preserve"> </w:t>
      </w:r>
      <w:r w:rsidR="00FF160F" w:rsidRPr="000D2834">
        <w:rPr>
          <w:rFonts w:ascii="Times New Roman" w:hAnsi="Times New Roman" w:cs="Times New Roman"/>
          <w:sz w:val="24"/>
          <w:szCs w:val="24"/>
        </w:rPr>
        <w:t>yeni bilgiler çok daha kalıcı hale gelir (</w:t>
      </w:r>
      <w:proofErr w:type="spellStart"/>
      <w:r w:rsidR="001E6ABF" w:rsidRPr="000D2834">
        <w:rPr>
          <w:rFonts w:ascii="Times New Roman" w:hAnsi="Times New Roman" w:cs="Times New Roman"/>
          <w:sz w:val="24"/>
          <w:szCs w:val="24"/>
        </w:rPr>
        <w:t>Uzal</w:t>
      </w:r>
      <w:proofErr w:type="spellEnd"/>
      <w:r w:rsidR="001E6ABF" w:rsidRPr="000D2834">
        <w:rPr>
          <w:rFonts w:ascii="Times New Roman" w:hAnsi="Times New Roman" w:cs="Times New Roman"/>
          <w:sz w:val="24"/>
          <w:szCs w:val="24"/>
        </w:rPr>
        <w:t>, Erdem, Önen ve Gürdal</w:t>
      </w:r>
      <w:r w:rsidR="004F4747" w:rsidRPr="000D2834">
        <w:rPr>
          <w:rFonts w:ascii="Times New Roman" w:hAnsi="Times New Roman" w:cs="Times New Roman"/>
          <w:sz w:val="24"/>
          <w:szCs w:val="24"/>
        </w:rPr>
        <w:t>,</w:t>
      </w:r>
      <w:r w:rsidR="00FF160F" w:rsidRPr="000D2834">
        <w:rPr>
          <w:rFonts w:ascii="Times New Roman" w:hAnsi="Times New Roman" w:cs="Times New Roman"/>
          <w:sz w:val="24"/>
          <w:szCs w:val="24"/>
        </w:rPr>
        <w:t xml:space="preserve"> 2010).</w:t>
      </w:r>
    </w:p>
    <w:p w:rsidR="009620EC" w:rsidRPr="000D2834" w:rsidRDefault="00FA2948" w:rsidP="00004460">
      <w:pPr>
        <w:spacing w:before="240" w:after="240" w:line="480" w:lineRule="auto"/>
        <w:jc w:val="center"/>
        <w:rPr>
          <w:rFonts w:ascii="Times New Roman" w:hAnsi="Times New Roman" w:cs="Times New Roman"/>
          <w:b/>
          <w:bCs/>
          <w:sz w:val="24"/>
          <w:szCs w:val="24"/>
        </w:rPr>
      </w:pPr>
      <w:r w:rsidRPr="000D2834">
        <w:rPr>
          <w:rFonts w:ascii="Times New Roman" w:hAnsi="Times New Roman" w:cs="Times New Roman"/>
          <w:b/>
          <w:bCs/>
          <w:sz w:val="24"/>
          <w:szCs w:val="24"/>
        </w:rPr>
        <w:t>Öneriler</w:t>
      </w:r>
    </w:p>
    <w:p w:rsidR="009620EC" w:rsidRPr="000D2834" w:rsidRDefault="009620EC" w:rsidP="00004460">
      <w:pPr>
        <w:spacing w:before="240" w:after="240" w:line="480" w:lineRule="auto"/>
        <w:ind w:firstLine="567"/>
        <w:jc w:val="both"/>
        <w:rPr>
          <w:rFonts w:ascii="Times New Roman" w:hAnsi="Times New Roman" w:cs="Times New Roman"/>
          <w:sz w:val="24"/>
          <w:szCs w:val="24"/>
        </w:rPr>
      </w:pPr>
      <w:r w:rsidRPr="000D2834">
        <w:rPr>
          <w:rFonts w:ascii="Times New Roman" w:hAnsi="Times New Roman" w:cs="Times New Roman"/>
          <w:sz w:val="24"/>
          <w:szCs w:val="24"/>
        </w:rPr>
        <w:t>Bu tür etkinlikler öğrencilerde merak duygusu oluşturarak fen bilimlerine karşı ilgilerini artırabilir. Dolayısıy</w:t>
      </w:r>
      <w:r w:rsidR="006F4EEF" w:rsidRPr="000D2834">
        <w:rPr>
          <w:rFonts w:ascii="Times New Roman" w:hAnsi="Times New Roman" w:cs="Times New Roman"/>
          <w:sz w:val="24"/>
          <w:szCs w:val="24"/>
        </w:rPr>
        <w:t>la üniversitelerin ME</w:t>
      </w:r>
      <w:r w:rsidRPr="000D2834">
        <w:rPr>
          <w:rFonts w:ascii="Times New Roman" w:hAnsi="Times New Roman" w:cs="Times New Roman"/>
          <w:sz w:val="24"/>
          <w:szCs w:val="24"/>
        </w:rPr>
        <w:t>B ile işbirliğine giderek ortaokullarında bu tür projelere daha fazla yer verilmesi öğrencilerin fen bilimlerine karşı olumlu tutum ge</w:t>
      </w:r>
      <w:r w:rsidR="00B009C6" w:rsidRPr="000D2834">
        <w:rPr>
          <w:rFonts w:ascii="Times New Roman" w:hAnsi="Times New Roman" w:cs="Times New Roman"/>
          <w:sz w:val="24"/>
          <w:szCs w:val="24"/>
        </w:rPr>
        <w:t xml:space="preserve">liştirmelerine imkân verebilir. </w:t>
      </w:r>
      <w:r w:rsidR="00A831F0" w:rsidRPr="000D2834">
        <w:rPr>
          <w:rFonts w:ascii="Times New Roman" w:hAnsi="Times New Roman" w:cs="Times New Roman"/>
          <w:bCs/>
          <w:sz w:val="24"/>
          <w:szCs w:val="24"/>
        </w:rPr>
        <w:t>Bu tür etkinliklerin birçoğu okullarda fen bilimleri dersleri kapsamında kolaylıkla öğretmenler tarafından gerçekleştirilebilir etkinliklerdir. Ö</w:t>
      </w:r>
      <w:r w:rsidR="00A831F0" w:rsidRPr="000D2834">
        <w:rPr>
          <w:rFonts w:ascii="Times New Roman" w:hAnsi="Times New Roman" w:cs="Times New Roman"/>
          <w:sz w:val="24"/>
          <w:szCs w:val="24"/>
        </w:rPr>
        <w:t xml:space="preserve">ğretmenlerinde bu tür projelerde yer alması öğrencilerde meydana gelen değişmeleri gözlemlemelerini ve böylece öğretmenlerin kendi derslerinde bu tür etkinliklere yer vermelerini sağlayabilir. </w:t>
      </w:r>
      <w:r w:rsidRPr="000D2834">
        <w:rPr>
          <w:rFonts w:ascii="Times New Roman" w:hAnsi="Times New Roman" w:cs="Times New Roman"/>
          <w:sz w:val="24"/>
          <w:szCs w:val="24"/>
        </w:rPr>
        <w:t xml:space="preserve">Bu projede yer alan etkinliklerin çeşitlendirilerek öğrencileri daha fazla bilişsel aktiviteye katılmaları gelecekte bilim okuryazarı insanların yetişmesinde etkili </w:t>
      </w:r>
      <w:r w:rsidRPr="000D2834">
        <w:rPr>
          <w:rFonts w:ascii="Times New Roman" w:hAnsi="Times New Roman" w:cs="Times New Roman"/>
          <w:sz w:val="24"/>
          <w:szCs w:val="24"/>
        </w:rPr>
        <w:lastRenderedPageBreak/>
        <w:t xml:space="preserve">olabilir. Bu nedenle, fen bilimleri öğretim programında bu tür etkinliklere daha fazla yer verilmelidir. </w:t>
      </w:r>
    </w:p>
    <w:p w:rsidR="00C34DCD" w:rsidRPr="000D2834" w:rsidRDefault="000339BB" w:rsidP="00004460">
      <w:pPr>
        <w:spacing w:line="480" w:lineRule="auto"/>
        <w:jc w:val="center"/>
        <w:rPr>
          <w:rFonts w:ascii="Times New Roman" w:hAnsi="Times New Roman" w:cs="Times New Roman"/>
          <w:b/>
          <w:sz w:val="24"/>
          <w:szCs w:val="24"/>
        </w:rPr>
      </w:pPr>
      <w:r w:rsidRPr="000D2834">
        <w:rPr>
          <w:rFonts w:ascii="Times New Roman" w:hAnsi="Times New Roman" w:cs="Times New Roman"/>
          <w:b/>
          <w:sz w:val="24"/>
          <w:szCs w:val="24"/>
        </w:rPr>
        <w:t>Makalenin Bilimdeki Konumu</w:t>
      </w:r>
      <w:r w:rsidR="00C34DCD" w:rsidRPr="000D2834">
        <w:rPr>
          <w:rFonts w:ascii="Times New Roman" w:hAnsi="Times New Roman" w:cs="Times New Roman"/>
          <w:b/>
          <w:sz w:val="24"/>
          <w:szCs w:val="24"/>
        </w:rPr>
        <w:t xml:space="preserve"> </w:t>
      </w:r>
    </w:p>
    <w:p w:rsidR="00C34DCD" w:rsidRPr="000D2834" w:rsidRDefault="00C34DCD" w:rsidP="00004460">
      <w:pPr>
        <w:spacing w:line="480" w:lineRule="auto"/>
        <w:rPr>
          <w:rFonts w:ascii="Times New Roman" w:hAnsi="Times New Roman" w:cs="Times New Roman"/>
          <w:sz w:val="24"/>
          <w:szCs w:val="24"/>
        </w:rPr>
      </w:pPr>
      <w:r w:rsidRPr="000D2834">
        <w:rPr>
          <w:rFonts w:ascii="Times New Roman" w:hAnsi="Times New Roman" w:cs="Times New Roman"/>
          <w:sz w:val="24"/>
          <w:szCs w:val="24"/>
        </w:rPr>
        <w:t xml:space="preserve"> İlköğretim Fen Bilgisi Eğitimi Anabilim Dalı </w:t>
      </w:r>
    </w:p>
    <w:p w:rsidR="00C34DCD" w:rsidRPr="000D2834" w:rsidRDefault="000339BB" w:rsidP="00004460">
      <w:pPr>
        <w:spacing w:line="480" w:lineRule="auto"/>
        <w:jc w:val="center"/>
        <w:rPr>
          <w:rFonts w:ascii="Times New Roman" w:hAnsi="Times New Roman" w:cs="Times New Roman"/>
          <w:b/>
          <w:sz w:val="24"/>
          <w:szCs w:val="24"/>
        </w:rPr>
      </w:pPr>
      <w:r w:rsidRPr="000D2834">
        <w:rPr>
          <w:rFonts w:ascii="Times New Roman" w:hAnsi="Times New Roman" w:cs="Times New Roman"/>
          <w:b/>
          <w:sz w:val="24"/>
          <w:szCs w:val="24"/>
        </w:rPr>
        <w:t>Makalenin Bilimdeki Özgünlüğü</w:t>
      </w:r>
    </w:p>
    <w:p w:rsidR="00703F66" w:rsidRPr="000D2834" w:rsidRDefault="000339BB" w:rsidP="00004460">
      <w:pPr>
        <w:spacing w:line="480" w:lineRule="auto"/>
        <w:ind w:firstLine="567"/>
        <w:jc w:val="both"/>
        <w:rPr>
          <w:rFonts w:ascii="Times New Roman" w:hAnsi="Times New Roman" w:cs="Times New Roman"/>
          <w:b/>
          <w:sz w:val="24"/>
          <w:szCs w:val="24"/>
          <w:lang w:eastAsia="tr-TR"/>
        </w:rPr>
      </w:pPr>
      <w:r w:rsidRPr="000D2834">
        <w:rPr>
          <w:rStyle w:val="A4"/>
          <w:rFonts w:ascii="Times New Roman" w:hAnsi="Times New Roman" w:cs="Times New Roman"/>
          <w:sz w:val="24"/>
          <w:szCs w:val="24"/>
        </w:rPr>
        <w:t>Ortaokul düzeyindeki öğrencilere yönelik bilim kampları ve bu kampların değerlendirilmesine yönelik araştırmalar az sayıdadır</w:t>
      </w:r>
      <w:r w:rsidRPr="000D2834">
        <w:rPr>
          <w:rFonts w:ascii="Times New Roman" w:hAnsi="Times New Roman" w:cs="Times New Roman"/>
          <w:sz w:val="24"/>
          <w:szCs w:val="24"/>
        </w:rPr>
        <w:t xml:space="preserve"> (Birinci-Konur ve diğ</w:t>
      </w:r>
      <w:r w:rsidR="00602B3A" w:rsidRPr="000D2834">
        <w:rPr>
          <w:rFonts w:ascii="Times New Roman" w:hAnsi="Times New Roman" w:cs="Times New Roman"/>
          <w:sz w:val="24"/>
          <w:szCs w:val="24"/>
        </w:rPr>
        <w:t>er</w:t>
      </w:r>
      <w:proofErr w:type="gramStart"/>
      <w:r w:rsidRPr="000D2834">
        <w:rPr>
          <w:rFonts w:ascii="Times New Roman" w:hAnsi="Times New Roman" w:cs="Times New Roman"/>
          <w:sz w:val="24"/>
          <w:szCs w:val="24"/>
        </w:rPr>
        <w:t>.,</w:t>
      </w:r>
      <w:proofErr w:type="gramEnd"/>
      <w:r w:rsidRPr="000D2834">
        <w:rPr>
          <w:rFonts w:ascii="Times New Roman" w:hAnsi="Times New Roman" w:cs="Times New Roman"/>
          <w:sz w:val="24"/>
          <w:szCs w:val="24"/>
        </w:rPr>
        <w:t xml:space="preserve"> 2011; Marulcu, Saylan ve Güven, 2014</w:t>
      </w:r>
      <w:r w:rsidRPr="000D2834">
        <w:rPr>
          <w:rFonts w:ascii="Times New Roman" w:eastAsia="Times New Roman" w:hAnsi="Times New Roman" w:cs="Times New Roman"/>
          <w:sz w:val="24"/>
          <w:szCs w:val="24"/>
          <w:lang w:eastAsia="tr-TR"/>
        </w:rPr>
        <w:t>)</w:t>
      </w:r>
      <w:r w:rsidRPr="000D2834">
        <w:rPr>
          <w:rStyle w:val="A4"/>
          <w:rFonts w:ascii="Times New Roman" w:hAnsi="Times New Roman" w:cs="Times New Roman"/>
          <w:sz w:val="24"/>
          <w:szCs w:val="24"/>
        </w:rPr>
        <w:t xml:space="preserve">. </w:t>
      </w:r>
      <w:r w:rsidRPr="000D2834">
        <w:rPr>
          <w:rFonts w:ascii="Times New Roman" w:hAnsi="Times New Roman" w:cs="Times New Roman"/>
          <w:sz w:val="24"/>
          <w:szCs w:val="24"/>
        </w:rPr>
        <w:t xml:space="preserve">Gerçekleştirilen bu projelere ilişkin öğrencilerin görüşlerinin belirlenmesi bundan sonra </w:t>
      </w:r>
      <w:r w:rsidRPr="000D2834">
        <w:rPr>
          <w:rStyle w:val="A4"/>
          <w:rFonts w:ascii="Times New Roman" w:hAnsi="Times New Roman" w:cs="Times New Roman"/>
          <w:color w:val="auto"/>
          <w:sz w:val="24"/>
          <w:szCs w:val="24"/>
        </w:rPr>
        <w:t xml:space="preserve">yapılacak projelere ışık tutacaktır. </w:t>
      </w:r>
      <w:r w:rsidR="00295D76" w:rsidRPr="000D2834">
        <w:rPr>
          <w:rStyle w:val="A4"/>
          <w:rFonts w:ascii="Times New Roman" w:hAnsi="Times New Roman" w:cs="Times New Roman"/>
          <w:color w:val="auto"/>
          <w:sz w:val="24"/>
          <w:szCs w:val="24"/>
        </w:rPr>
        <w:t>Ayrıca b</w:t>
      </w:r>
      <w:r w:rsidRPr="000D2834">
        <w:rPr>
          <w:rFonts w:ascii="Times New Roman" w:hAnsi="Times New Roman" w:cs="Times New Roman"/>
          <w:sz w:val="24"/>
          <w:szCs w:val="24"/>
        </w:rPr>
        <w:t>u tür çalışmalar yapılacak bilim okulları projelerinin geliştirilmesine imkân sağlaması açısından önem arz etmektedir.</w:t>
      </w:r>
      <w:r w:rsidRPr="000D2834">
        <w:rPr>
          <w:rFonts w:ascii="Times New Roman" w:hAnsi="Times New Roman" w:cs="Times New Roman"/>
          <w:bCs/>
          <w:sz w:val="24"/>
          <w:szCs w:val="24"/>
        </w:rPr>
        <w:t xml:space="preserve"> Bu gerekçelerle TÜBİTAK destekli olarak gerçekleştirilen “Küçük Bilim Adamları Keşifte” projesinde, laboratuvar ve okul dışı ortamlarda gerçekleştirilen Fen Bilimleri etkinlikleri hakkında öğrencilerin düşüncelerinin belirlenmesi amaçlanmıştır.</w:t>
      </w:r>
      <w:r w:rsidR="00703F66" w:rsidRPr="000D2834">
        <w:rPr>
          <w:rFonts w:ascii="Times New Roman" w:hAnsi="Times New Roman" w:cs="Times New Roman"/>
          <w:b/>
          <w:sz w:val="24"/>
          <w:szCs w:val="24"/>
          <w:lang w:eastAsia="tr-TR"/>
        </w:rPr>
        <w:br w:type="page"/>
      </w:r>
    </w:p>
    <w:p w:rsidR="00996560" w:rsidRPr="000D2834" w:rsidRDefault="00FA2948" w:rsidP="00004460">
      <w:pPr>
        <w:autoSpaceDE w:val="0"/>
        <w:autoSpaceDN w:val="0"/>
        <w:adjustRightInd w:val="0"/>
        <w:spacing w:after="0" w:line="240" w:lineRule="auto"/>
        <w:jc w:val="center"/>
        <w:rPr>
          <w:rFonts w:ascii="Times New Roman" w:hAnsi="Times New Roman" w:cs="Times New Roman"/>
          <w:b/>
          <w:sz w:val="24"/>
          <w:szCs w:val="24"/>
          <w:lang w:eastAsia="tr-TR"/>
        </w:rPr>
      </w:pPr>
      <w:r w:rsidRPr="000D2834">
        <w:rPr>
          <w:rFonts w:ascii="Times New Roman" w:hAnsi="Times New Roman" w:cs="Times New Roman"/>
          <w:b/>
          <w:sz w:val="24"/>
          <w:szCs w:val="24"/>
          <w:lang w:eastAsia="tr-TR"/>
        </w:rPr>
        <w:lastRenderedPageBreak/>
        <w:t>Kaynaklar</w:t>
      </w:r>
    </w:p>
    <w:p w:rsidR="00A009B7" w:rsidRPr="000D2834" w:rsidRDefault="00A009B7" w:rsidP="00004460">
      <w:pPr>
        <w:autoSpaceDE w:val="0"/>
        <w:autoSpaceDN w:val="0"/>
        <w:adjustRightInd w:val="0"/>
        <w:spacing w:after="0" w:line="360" w:lineRule="auto"/>
        <w:rPr>
          <w:rFonts w:ascii="Times New Roman" w:hAnsi="Times New Roman" w:cs="Times New Roman"/>
          <w:sz w:val="20"/>
          <w:szCs w:val="20"/>
        </w:rPr>
      </w:pPr>
    </w:p>
    <w:p w:rsidR="009F0540" w:rsidRPr="000D2834" w:rsidRDefault="004E73A2" w:rsidP="00004460">
      <w:pPr>
        <w:autoSpaceDE w:val="0"/>
        <w:autoSpaceDN w:val="0"/>
        <w:adjustRightInd w:val="0"/>
        <w:spacing w:before="120" w:after="120" w:line="240" w:lineRule="auto"/>
        <w:ind w:left="709" w:hanging="709"/>
        <w:jc w:val="both"/>
        <w:rPr>
          <w:rFonts w:ascii="Times New Roman" w:hAnsi="Times New Roman" w:cs="Times New Roman"/>
          <w:iCs/>
          <w:sz w:val="20"/>
          <w:szCs w:val="20"/>
        </w:rPr>
      </w:pPr>
      <w:r w:rsidRPr="000D2834">
        <w:rPr>
          <w:rFonts w:ascii="Times New Roman" w:hAnsi="Times New Roman" w:cs="Times New Roman"/>
          <w:sz w:val="20"/>
          <w:szCs w:val="20"/>
        </w:rPr>
        <w:t xml:space="preserve">Akay, C. </w:t>
      </w:r>
      <w:r w:rsidR="0036144C" w:rsidRPr="000D2834">
        <w:rPr>
          <w:rFonts w:ascii="Times New Roman" w:hAnsi="Times New Roman" w:cs="Times New Roman"/>
          <w:sz w:val="20"/>
          <w:szCs w:val="20"/>
        </w:rPr>
        <w:t>(</w:t>
      </w:r>
      <w:r w:rsidRPr="000D2834">
        <w:rPr>
          <w:rFonts w:ascii="Times New Roman" w:hAnsi="Times New Roman" w:cs="Times New Roman"/>
          <w:sz w:val="20"/>
          <w:szCs w:val="20"/>
        </w:rPr>
        <w:t>2013</w:t>
      </w:r>
      <w:r w:rsidR="0036144C" w:rsidRPr="000D2834">
        <w:rPr>
          <w:rFonts w:ascii="Times New Roman" w:hAnsi="Times New Roman" w:cs="Times New Roman"/>
          <w:sz w:val="20"/>
          <w:szCs w:val="20"/>
        </w:rPr>
        <w:t>)</w:t>
      </w:r>
      <w:r w:rsidR="009F0540" w:rsidRPr="000D2834">
        <w:rPr>
          <w:rFonts w:ascii="Times New Roman" w:hAnsi="Times New Roman" w:cs="Times New Roman"/>
          <w:sz w:val="20"/>
          <w:szCs w:val="20"/>
        </w:rPr>
        <w:t xml:space="preserve">. </w:t>
      </w:r>
      <w:r w:rsidR="009F0540" w:rsidRPr="000D2834">
        <w:rPr>
          <w:rFonts w:ascii="Times New Roman" w:hAnsi="Times New Roman" w:cs="Times New Roman"/>
          <w:bCs/>
          <w:sz w:val="20"/>
          <w:szCs w:val="20"/>
        </w:rPr>
        <w:t>Ortaokul öğrencilerinin yaparak-yaşayarak öğrenme temelli TÜBİTAK 4004 Bilim Okulu Projesi sonrası bi</w:t>
      </w:r>
      <w:r w:rsidR="00F34EDE" w:rsidRPr="000D2834">
        <w:rPr>
          <w:rFonts w:ascii="Times New Roman" w:hAnsi="Times New Roman" w:cs="Times New Roman"/>
          <w:bCs/>
          <w:sz w:val="20"/>
          <w:szCs w:val="20"/>
        </w:rPr>
        <w:t>lim kavramına yönelik görüşleri.</w:t>
      </w:r>
      <w:r w:rsidR="009F0540" w:rsidRPr="000D2834">
        <w:rPr>
          <w:rFonts w:ascii="Times New Roman" w:hAnsi="Times New Roman" w:cs="Times New Roman"/>
          <w:bCs/>
          <w:sz w:val="20"/>
          <w:szCs w:val="20"/>
        </w:rPr>
        <w:t xml:space="preserve"> </w:t>
      </w:r>
      <w:r w:rsidR="009F0540" w:rsidRPr="000D2834">
        <w:rPr>
          <w:rFonts w:ascii="Times New Roman" w:hAnsi="Times New Roman" w:cs="Times New Roman"/>
          <w:i/>
          <w:iCs/>
          <w:sz w:val="20"/>
          <w:szCs w:val="20"/>
        </w:rPr>
        <w:t>Mersin Üniversitesi Eğitim Fakültesi Dergisi, 9</w:t>
      </w:r>
      <w:r w:rsidR="009F0540" w:rsidRPr="000D2834">
        <w:rPr>
          <w:rFonts w:ascii="Times New Roman" w:hAnsi="Times New Roman" w:cs="Times New Roman"/>
          <w:iCs/>
          <w:sz w:val="20"/>
          <w:szCs w:val="20"/>
        </w:rPr>
        <w:t>(2),</w:t>
      </w:r>
      <w:r w:rsidR="0054518B" w:rsidRPr="000D2834">
        <w:rPr>
          <w:rFonts w:ascii="Times New Roman" w:hAnsi="Times New Roman" w:cs="Times New Roman"/>
          <w:iCs/>
          <w:sz w:val="20"/>
          <w:szCs w:val="20"/>
        </w:rPr>
        <w:t xml:space="preserve"> </w:t>
      </w:r>
      <w:r w:rsidR="009F0540" w:rsidRPr="000D2834">
        <w:rPr>
          <w:rFonts w:ascii="Times New Roman" w:hAnsi="Times New Roman" w:cs="Times New Roman"/>
          <w:iCs/>
          <w:sz w:val="20"/>
          <w:szCs w:val="20"/>
        </w:rPr>
        <w:t>326-338.</w:t>
      </w:r>
    </w:p>
    <w:p w:rsidR="009B589C" w:rsidRPr="000D2834" w:rsidRDefault="009B589C" w:rsidP="00004460">
      <w:pPr>
        <w:autoSpaceDE w:val="0"/>
        <w:autoSpaceDN w:val="0"/>
        <w:adjustRightInd w:val="0"/>
        <w:spacing w:before="120" w:after="120" w:line="240" w:lineRule="auto"/>
        <w:ind w:left="709" w:hanging="709"/>
        <w:jc w:val="both"/>
        <w:rPr>
          <w:rFonts w:ascii="Times New Roman" w:hAnsi="Times New Roman" w:cs="Times New Roman"/>
          <w:sz w:val="20"/>
          <w:szCs w:val="20"/>
        </w:rPr>
      </w:pPr>
      <w:proofErr w:type="spellStart"/>
      <w:r w:rsidRPr="000D2834">
        <w:rPr>
          <w:rFonts w:ascii="Times New Roman" w:hAnsi="Times New Roman" w:cs="Times New Roman"/>
          <w:sz w:val="20"/>
          <w:szCs w:val="20"/>
        </w:rPr>
        <w:t>Anagün</w:t>
      </w:r>
      <w:proofErr w:type="spellEnd"/>
      <w:r w:rsidRPr="000D2834">
        <w:rPr>
          <w:rFonts w:ascii="Times New Roman" w:hAnsi="Times New Roman" w:cs="Times New Roman"/>
          <w:sz w:val="20"/>
          <w:szCs w:val="20"/>
        </w:rPr>
        <w:t xml:space="preserve">, Ş.S. (2011). PISA 2006 sonuçlarına göre öğretme öğrenme süreci değişkenlerinin öğrencilerin fen okuryazarlıklarına etkisi. </w:t>
      </w:r>
      <w:r w:rsidRPr="000D2834">
        <w:rPr>
          <w:rFonts w:ascii="Times New Roman" w:hAnsi="Times New Roman" w:cs="Times New Roman"/>
          <w:i/>
          <w:sz w:val="20"/>
          <w:szCs w:val="20"/>
        </w:rPr>
        <w:t>Eğitim ve Bilim</w:t>
      </w:r>
      <w:r w:rsidRPr="000D2834">
        <w:rPr>
          <w:rFonts w:ascii="Times New Roman" w:hAnsi="Times New Roman" w:cs="Times New Roman"/>
          <w:sz w:val="20"/>
          <w:szCs w:val="20"/>
        </w:rPr>
        <w:t xml:space="preserve">, </w:t>
      </w:r>
      <w:r w:rsidRPr="000D2834">
        <w:rPr>
          <w:rFonts w:ascii="Times New Roman" w:hAnsi="Times New Roman" w:cs="Times New Roman"/>
          <w:i/>
          <w:sz w:val="20"/>
          <w:szCs w:val="20"/>
        </w:rPr>
        <w:t>36</w:t>
      </w:r>
      <w:r w:rsidRPr="000D2834">
        <w:rPr>
          <w:rFonts w:ascii="Times New Roman" w:hAnsi="Times New Roman" w:cs="Times New Roman"/>
          <w:sz w:val="20"/>
          <w:szCs w:val="20"/>
        </w:rPr>
        <w:t>(162)</w:t>
      </w:r>
      <w:r w:rsidR="0054518B" w:rsidRPr="000D2834">
        <w:rPr>
          <w:rFonts w:ascii="Times New Roman" w:hAnsi="Times New Roman" w:cs="Times New Roman"/>
          <w:sz w:val="20"/>
          <w:szCs w:val="20"/>
        </w:rPr>
        <w:t>, 84-102</w:t>
      </w:r>
      <w:r w:rsidRPr="000D2834">
        <w:rPr>
          <w:rFonts w:ascii="Times New Roman" w:hAnsi="Times New Roman" w:cs="Times New Roman"/>
          <w:sz w:val="20"/>
          <w:szCs w:val="20"/>
        </w:rPr>
        <w:t>.</w:t>
      </w:r>
    </w:p>
    <w:p w:rsidR="005E29D4" w:rsidRPr="000D2834" w:rsidRDefault="005E29D4" w:rsidP="00004460">
      <w:pPr>
        <w:pStyle w:val="Default"/>
        <w:ind w:left="709" w:hanging="709"/>
        <w:jc w:val="both"/>
        <w:rPr>
          <w:color w:val="auto"/>
          <w:sz w:val="20"/>
          <w:szCs w:val="20"/>
        </w:rPr>
      </w:pPr>
      <w:r w:rsidRPr="000D2834">
        <w:rPr>
          <w:color w:val="auto"/>
          <w:sz w:val="20"/>
          <w:szCs w:val="20"/>
        </w:rPr>
        <w:t>Balım, A. G</w:t>
      </w:r>
      <w:proofErr w:type="gramStart"/>
      <w:r w:rsidRPr="000D2834">
        <w:rPr>
          <w:color w:val="auto"/>
          <w:sz w:val="20"/>
          <w:szCs w:val="20"/>
        </w:rPr>
        <w:t>.,</w:t>
      </w:r>
      <w:proofErr w:type="gramEnd"/>
      <w:r w:rsidRPr="000D2834">
        <w:rPr>
          <w:color w:val="auto"/>
          <w:sz w:val="20"/>
          <w:szCs w:val="20"/>
        </w:rPr>
        <w:t xml:space="preserve"> </w:t>
      </w:r>
      <w:proofErr w:type="spellStart"/>
      <w:r w:rsidRPr="000D2834">
        <w:rPr>
          <w:color w:val="auto"/>
          <w:sz w:val="20"/>
          <w:szCs w:val="20"/>
        </w:rPr>
        <w:t>Çeliker</w:t>
      </w:r>
      <w:proofErr w:type="spellEnd"/>
      <w:r w:rsidRPr="000D2834">
        <w:rPr>
          <w:color w:val="auto"/>
          <w:sz w:val="20"/>
          <w:szCs w:val="20"/>
        </w:rPr>
        <w:t xml:space="preserve">, H.D., </w:t>
      </w:r>
      <w:proofErr w:type="spellStart"/>
      <w:r w:rsidRPr="000D2834">
        <w:rPr>
          <w:color w:val="auto"/>
          <w:sz w:val="20"/>
          <w:szCs w:val="20"/>
        </w:rPr>
        <w:t>Türkoğuz</w:t>
      </w:r>
      <w:proofErr w:type="spellEnd"/>
      <w:r w:rsidRPr="000D2834">
        <w:rPr>
          <w:color w:val="auto"/>
          <w:sz w:val="20"/>
          <w:szCs w:val="20"/>
        </w:rPr>
        <w:t>, S. ve Kaçar,</w:t>
      </w:r>
      <w:r w:rsidR="00166FE3" w:rsidRPr="000D2834">
        <w:rPr>
          <w:color w:val="auto"/>
          <w:sz w:val="20"/>
          <w:szCs w:val="20"/>
        </w:rPr>
        <w:t xml:space="preserve"> S.</w:t>
      </w:r>
      <w:r w:rsidRPr="000D2834">
        <w:rPr>
          <w:color w:val="auto"/>
          <w:sz w:val="20"/>
          <w:szCs w:val="20"/>
        </w:rPr>
        <w:t xml:space="preserve"> </w:t>
      </w:r>
      <w:r w:rsidR="00166FE3" w:rsidRPr="000D2834">
        <w:rPr>
          <w:color w:val="auto"/>
          <w:sz w:val="20"/>
          <w:szCs w:val="20"/>
        </w:rPr>
        <w:t>(</w:t>
      </w:r>
      <w:r w:rsidRPr="000D2834">
        <w:rPr>
          <w:color w:val="auto"/>
          <w:sz w:val="20"/>
          <w:szCs w:val="20"/>
        </w:rPr>
        <w:t>2013).</w:t>
      </w:r>
      <w:r w:rsidR="00166FE3" w:rsidRPr="000D2834">
        <w:rPr>
          <w:color w:val="auto"/>
          <w:sz w:val="20"/>
          <w:szCs w:val="20"/>
        </w:rPr>
        <w:t xml:space="preserve"> </w:t>
      </w:r>
      <w:proofErr w:type="gramStart"/>
      <w:r w:rsidR="00166FE3" w:rsidRPr="000D2834">
        <w:rPr>
          <w:bCs/>
          <w:color w:val="auto"/>
          <w:sz w:val="18"/>
          <w:szCs w:val="18"/>
        </w:rPr>
        <w:t>Bilimin doğaya yansımaları projesinin öğrencilerin bilimsel süreç becerilerine etkisi</w:t>
      </w:r>
      <w:r w:rsidR="0054518B" w:rsidRPr="000D2834">
        <w:rPr>
          <w:bCs/>
          <w:color w:val="auto"/>
          <w:sz w:val="18"/>
          <w:szCs w:val="18"/>
        </w:rPr>
        <w:t>.</w:t>
      </w:r>
      <w:r w:rsidR="00166FE3" w:rsidRPr="000D2834">
        <w:rPr>
          <w:bCs/>
          <w:color w:val="auto"/>
          <w:sz w:val="18"/>
          <w:szCs w:val="18"/>
        </w:rPr>
        <w:t xml:space="preserve"> </w:t>
      </w:r>
      <w:proofErr w:type="gramEnd"/>
      <w:r w:rsidR="00166FE3" w:rsidRPr="000D2834">
        <w:rPr>
          <w:i/>
          <w:color w:val="auto"/>
          <w:sz w:val="20"/>
          <w:szCs w:val="20"/>
        </w:rPr>
        <w:t>Eğitim ve Öğretim Araştırmaları Dergisi</w:t>
      </w:r>
      <w:r w:rsidR="00166FE3" w:rsidRPr="000D2834">
        <w:rPr>
          <w:color w:val="auto"/>
          <w:sz w:val="20"/>
          <w:szCs w:val="20"/>
        </w:rPr>
        <w:t xml:space="preserve">, </w:t>
      </w:r>
      <w:r w:rsidR="009671B3" w:rsidRPr="000D2834">
        <w:rPr>
          <w:i/>
          <w:color w:val="auto"/>
          <w:sz w:val="20"/>
          <w:szCs w:val="20"/>
        </w:rPr>
        <w:t>2</w:t>
      </w:r>
      <w:r w:rsidR="009671B3" w:rsidRPr="000D2834">
        <w:rPr>
          <w:color w:val="auto"/>
          <w:sz w:val="20"/>
          <w:szCs w:val="20"/>
        </w:rPr>
        <w:t>(1), 149-157.</w:t>
      </w:r>
    </w:p>
    <w:p w:rsidR="00F54757" w:rsidRPr="000D2834" w:rsidRDefault="00F54757" w:rsidP="00004460">
      <w:pPr>
        <w:autoSpaceDE w:val="0"/>
        <w:autoSpaceDN w:val="0"/>
        <w:adjustRightInd w:val="0"/>
        <w:spacing w:before="120" w:after="120" w:line="240" w:lineRule="auto"/>
        <w:ind w:left="709" w:hanging="709"/>
        <w:jc w:val="both"/>
        <w:rPr>
          <w:rFonts w:ascii="Times New Roman" w:hAnsi="Times New Roman" w:cs="Times New Roman"/>
          <w:sz w:val="20"/>
          <w:szCs w:val="20"/>
        </w:rPr>
      </w:pPr>
      <w:r w:rsidRPr="000D2834">
        <w:rPr>
          <w:rFonts w:ascii="Times New Roman" w:hAnsi="Times New Roman" w:cs="Times New Roman"/>
          <w:sz w:val="20"/>
          <w:szCs w:val="20"/>
        </w:rPr>
        <w:t>Birinci-Konur</w:t>
      </w:r>
      <w:r w:rsidR="004D0ED6" w:rsidRPr="000D2834">
        <w:rPr>
          <w:rFonts w:ascii="Times New Roman" w:hAnsi="Times New Roman" w:cs="Times New Roman"/>
          <w:sz w:val="20"/>
          <w:szCs w:val="20"/>
        </w:rPr>
        <w:t>, K</w:t>
      </w:r>
      <w:proofErr w:type="gramStart"/>
      <w:r w:rsidR="004D0ED6" w:rsidRPr="000D2834">
        <w:rPr>
          <w:rFonts w:ascii="Times New Roman" w:hAnsi="Times New Roman" w:cs="Times New Roman"/>
          <w:sz w:val="20"/>
          <w:szCs w:val="20"/>
        </w:rPr>
        <w:t>.,</w:t>
      </w:r>
      <w:proofErr w:type="gramEnd"/>
      <w:r w:rsidR="004D0ED6" w:rsidRPr="000D2834">
        <w:rPr>
          <w:rFonts w:ascii="Times New Roman" w:hAnsi="Times New Roman" w:cs="Times New Roman"/>
          <w:sz w:val="20"/>
          <w:szCs w:val="20"/>
        </w:rPr>
        <w:t xml:space="preserve"> </w:t>
      </w:r>
      <w:proofErr w:type="spellStart"/>
      <w:r w:rsidR="004D0ED6" w:rsidRPr="000D2834">
        <w:rPr>
          <w:rFonts w:ascii="Times New Roman" w:hAnsi="Times New Roman" w:cs="Times New Roman"/>
          <w:sz w:val="20"/>
          <w:szCs w:val="20"/>
        </w:rPr>
        <w:t>Şeyihoğlu</w:t>
      </w:r>
      <w:proofErr w:type="spellEnd"/>
      <w:r w:rsidR="004D0ED6" w:rsidRPr="000D2834">
        <w:rPr>
          <w:rFonts w:ascii="Times New Roman" w:hAnsi="Times New Roman" w:cs="Times New Roman"/>
          <w:sz w:val="20"/>
          <w:szCs w:val="20"/>
        </w:rPr>
        <w:t>, A., Sezen, G. ve</w:t>
      </w:r>
      <w:r w:rsidR="004E73A2" w:rsidRPr="000D2834">
        <w:rPr>
          <w:rFonts w:ascii="Times New Roman" w:hAnsi="Times New Roman" w:cs="Times New Roman"/>
          <w:sz w:val="20"/>
          <w:szCs w:val="20"/>
        </w:rPr>
        <w:t xml:space="preserve"> </w:t>
      </w:r>
      <w:proofErr w:type="spellStart"/>
      <w:r w:rsidR="004E73A2" w:rsidRPr="000D2834">
        <w:rPr>
          <w:rFonts w:ascii="Times New Roman" w:hAnsi="Times New Roman" w:cs="Times New Roman"/>
          <w:sz w:val="20"/>
          <w:szCs w:val="20"/>
        </w:rPr>
        <w:t>Tekbıyık</w:t>
      </w:r>
      <w:proofErr w:type="spellEnd"/>
      <w:r w:rsidR="004E73A2" w:rsidRPr="000D2834">
        <w:rPr>
          <w:rFonts w:ascii="Times New Roman" w:hAnsi="Times New Roman" w:cs="Times New Roman"/>
          <w:sz w:val="20"/>
          <w:szCs w:val="20"/>
        </w:rPr>
        <w:t xml:space="preserve">, A. </w:t>
      </w:r>
      <w:r w:rsidR="0036144C" w:rsidRPr="000D2834">
        <w:rPr>
          <w:rFonts w:ascii="Times New Roman" w:hAnsi="Times New Roman" w:cs="Times New Roman"/>
          <w:sz w:val="20"/>
          <w:szCs w:val="20"/>
        </w:rPr>
        <w:t>(</w:t>
      </w:r>
      <w:r w:rsidRPr="000D2834">
        <w:rPr>
          <w:rFonts w:ascii="Times New Roman" w:hAnsi="Times New Roman" w:cs="Times New Roman"/>
          <w:sz w:val="20"/>
          <w:szCs w:val="20"/>
        </w:rPr>
        <w:t>2011</w:t>
      </w:r>
      <w:r w:rsidR="0036144C" w:rsidRPr="000D2834">
        <w:rPr>
          <w:rFonts w:ascii="Times New Roman" w:hAnsi="Times New Roman" w:cs="Times New Roman"/>
          <w:sz w:val="20"/>
          <w:szCs w:val="20"/>
        </w:rPr>
        <w:t>)</w:t>
      </w:r>
      <w:r w:rsidRPr="000D2834">
        <w:rPr>
          <w:rFonts w:ascii="Times New Roman" w:hAnsi="Times New Roman" w:cs="Times New Roman"/>
          <w:sz w:val="20"/>
          <w:szCs w:val="20"/>
        </w:rPr>
        <w:t xml:space="preserve">. Bir yaz bilim kampı uygulamasının değerlendirilmesi, gizemli dünyanın eğlenceli keşfi. </w:t>
      </w:r>
      <w:r w:rsidRPr="000D2834">
        <w:rPr>
          <w:rFonts w:ascii="Times New Roman" w:hAnsi="Times New Roman" w:cs="Times New Roman"/>
          <w:i/>
          <w:sz w:val="20"/>
          <w:szCs w:val="20"/>
        </w:rPr>
        <w:t>Kuram ve Uygulamada Eğitim Bilimleri,</w:t>
      </w:r>
      <w:r w:rsidRPr="000D2834">
        <w:rPr>
          <w:rFonts w:ascii="Times New Roman" w:hAnsi="Times New Roman" w:cs="Times New Roman"/>
          <w:sz w:val="20"/>
          <w:szCs w:val="20"/>
        </w:rPr>
        <w:t xml:space="preserve"> </w:t>
      </w:r>
      <w:r w:rsidRPr="000D2834">
        <w:rPr>
          <w:rFonts w:ascii="Times New Roman" w:hAnsi="Times New Roman" w:cs="Times New Roman"/>
          <w:i/>
          <w:sz w:val="20"/>
          <w:szCs w:val="20"/>
        </w:rPr>
        <w:t>11</w:t>
      </w:r>
      <w:r w:rsidRPr="000D2834">
        <w:rPr>
          <w:rFonts w:ascii="Times New Roman" w:hAnsi="Times New Roman" w:cs="Times New Roman"/>
          <w:sz w:val="20"/>
          <w:szCs w:val="20"/>
        </w:rPr>
        <w:t>(3), 1589-1608.</w:t>
      </w:r>
    </w:p>
    <w:p w:rsidR="009F0540" w:rsidRPr="000D2834" w:rsidRDefault="009F0540" w:rsidP="00004460">
      <w:pPr>
        <w:autoSpaceDE w:val="0"/>
        <w:autoSpaceDN w:val="0"/>
        <w:adjustRightInd w:val="0"/>
        <w:spacing w:before="120" w:after="120" w:line="240" w:lineRule="auto"/>
        <w:ind w:left="709" w:hanging="709"/>
        <w:jc w:val="both"/>
        <w:rPr>
          <w:rFonts w:ascii="Times New Roman" w:hAnsi="Times New Roman" w:cs="Times New Roman"/>
          <w:sz w:val="20"/>
          <w:szCs w:val="20"/>
        </w:rPr>
      </w:pPr>
      <w:r w:rsidRPr="000D2834">
        <w:rPr>
          <w:rFonts w:ascii="Times New Roman" w:hAnsi="Times New Roman" w:cs="Times New Roman"/>
          <w:sz w:val="20"/>
          <w:szCs w:val="20"/>
        </w:rPr>
        <w:t>Çelen, F.</w:t>
      </w:r>
      <w:r w:rsidR="001F6EA2" w:rsidRPr="000D2834">
        <w:rPr>
          <w:rFonts w:ascii="Times New Roman" w:hAnsi="Times New Roman" w:cs="Times New Roman"/>
          <w:sz w:val="20"/>
          <w:szCs w:val="20"/>
        </w:rPr>
        <w:t xml:space="preserve"> </w:t>
      </w:r>
      <w:r w:rsidRPr="000D2834">
        <w:rPr>
          <w:rFonts w:ascii="Times New Roman" w:hAnsi="Times New Roman" w:cs="Times New Roman"/>
          <w:sz w:val="20"/>
          <w:szCs w:val="20"/>
        </w:rPr>
        <w:t>K</w:t>
      </w:r>
      <w:proofErr w:type="gramStart"/>
      <w:r w:rsidRPr="000D2834">
        <w:rPr>
          <w:rFonts w:ascii="Times New Roman" w:hAnsi="Times New Roman" w:cs="Times New Roman"/>
          <w:sz w:val="20"/>
          <w:szCs w:val="20"/>
        </w:rPr>
        <w:t>.,</w:t>
      </w:r>
      <w:proofErr w:type="gramEnd"/>
      <w:r w:rsidRPr="000D2834">
        <w:rPr>
          <w:rFonts w:ascii="Times New Roman" w:hAnsi="Times New Roman" w:cs="Times New Roman"/>
          <w:sz w:val="20"/>
          <w:szCs w:val="20"/>
        </w:rPr>
        <w:t xml:space="preserve"> Çel</w:t>
      </w:r>
      <w:r w:rsidR="004E73A2" w:rsidRPr="000D2834">
        <w:rPr>
          <w:rFonts w:ascii="Times New Roman" w:hAnsi="Times New Roman" w:cs="Times New Roman"/>
          <w:sz w:val="20"/>
          <w:szCs w:val="20"/>
        </w:rPr>
        <w:t xml:space="preserve">ik, A. ve Seferoğlu, S.S. </w:t>
      </w:r>
      <w:r w:rsidR="0036144C" w:rsidRPr="000D2834">
        <w:rPr>
          <w:rFonts w:ascii="Times New Roman" w:hAnsi="Times New Roman" w:cs="Times New Roman"/>
          <w:sz w:val="20"/>
          <w:szCs w:val="20"/>
        </w:rPr>
        <w:t>(</w:t>
      </w:r>
      <w:r w:rsidR="004E73A2" w:rsidRPr="000D2834">
        <w:rPr>
          <w:rFonts w:ascii="Times New Roman" w:hAnsi="Times New Roman" w:cs="Times New Roman"/>
          <w:sz w:val="20"/>
          <w:szCs w:val="20"/>
        </w:rPr>
        <w:t>2011</w:t>
      </w:r>
      <w:r w:rsidR="0036144C" w:rsidRPr="000D2834">
        <w:rPr>
          <w:rFonts w:ascii="Times New Roman" w:hAnsi="Times New Roman" w:cs="Times New Roman"/>
          <w:sz w:val="20"/>
          <w:szCs w:val="20"/>
        </w:rPr>
        <w:t>)</w:t>
      </w:r>
      <w:r w:rsidRPr="000D2834">
        <w:rPr>
          <w:rFonts w:ascii="Times New Roman" w:hAnsi="Times New Roman" w:cs="Times New Roman"/>
          <w:sz w:val="20"/>
          <w:szCs w:val="20"/>
        </w:rPr>
        <w:t>. Türk E</w:t>
      </w:r>
      <w:r w:rsidR="002326E1" w:rsidRPr="000D2834">
        <w:rPr>
          <w:rFonts w:ascii="Times New Roman" w:hAnsi="Times New Roman" w:cs="Times New Roman"/>
          <w:sz w:val="20"/>
          <w:szCs w:val="20"/>
        </w:rPr>
        <w:t xml:space="preserve">ğitim Sistemi ve PISA Sonuçları </w:t>
      </w:r>
      <w:r w:rsidRPr="000D2834">
        <w:rPr>
          <w:rFonts w:ascii="Times New Roman" w:hAnsi="Times New Roman" w:cs="Times New Roman"/>
          <w:sz w:val="20"/>
          <w:szCs w:val="20"/>
        </w:rPr>
        <w:t xml:space="preserve">XIII. </w:t>
      </w:r>
      <w:r w:rsidR="002326E1" w:rsidRPr="000D2834">
        <w:rPr>
          <w:rFonts w:ascii="Times New Roman" w:hAnsi="Times New Roman" w:cs="Times New Roman"/>
          <w:sz w:val="20"/>
          <w:szCs w:val="20"/>
        </w:rPr>
        <w:t xml:space="preserve"> </w:t>
      </w:r>
      <w:r w:rsidRPr="000D2834">
        <w:rPr>
          <w:rFonts w:ascii="Times New Roman" w:hAnsi="Times New Roman" w:cs="Times New Roman"/>
          <w:sz w:val="20"/>
          <w:szCs w:val="20"/>
        </w:rPr>
        <w:t>Akademik Bilişim Konferansı,</w:t>
      </w:r>
      <w:r w:rsidR="00694FC9" w:rsidRPr="000D2834">
        <w:rPr>
          <w:rFonts w:ascii="Times New Roman" w:hAnsi="Times New Roman" w:cs="Times New Roman"/>
          <w:sz w:val="20"/>
          <w:szCs w:val="20"/>
        </w:rPr>
        <w:t xml:space="preserve"> </w:t>
      </w:r>
      <w:r w:rsidRPr="000D2834">
        <w:rPr>
          <w:rFonts w:ascii="Times New Roman" w:hAnsi="Times New Roman" w:cs="Times New Roman"/>
          <w:sz w:val="20"/>
          <w:szCs w:val="20"/>
        </w:rPr>
        <w:t>2-4</w:t>
      </w:r>
      <w:r w:rsidR="00694FC9" w:rsidRPr="000D2834">
        <w:rPr>
          <w:rFonts w:ascii="Times New Roman" w:hAnsi="Times New Roman" w:cs="Times New Roman"/>
          <w:sz w:val="20"/>
          <w:szCs w:val="20"/>
        </w:rPr>
        <w:t xml:space="preserve"> </w:t>
      </w:r>
      <w:r w:rsidRPr="000D2834">
        <w:rPr>
          <w:rFonts w:ascii="Times New Roman" w:hAnsi="Times New Roman" w:cs="Times New Roman"/>
          <w:sz w:val="20"/>
          <w:szCs w:val="20"/>
        </w:rPr>
        <w:t>Şuba</w:t>
      </w:r>
      <w:r w:rsidR="004D0ED6" w:rsidRPr="000D2834">
        <w:rPr>
          <w:rFonts w:ascii="Times New Roman" w:hAnsi="Times New Roman" w:cs="Times New Roman"/>
          <w:sz w:val="20"/>
          <w:szCs w:val="20"/>
        </w:rPr>
        <w:t>t, İnönü Üniversitesi, Malatya,</w:t>
      </w:r>
      <w:r w:rsidR="00694FC9" w:rsidRPr="000D2834">
        <w:rPr>
          <w:rFonts w:ascii="Times New Roman" w:hAnsi="Times New Roman" w:cs="Times New Roman"/>
          <w:sz w:val="20"/>
          <w:szCs w:val="20"/>
        </w:rPr>
        <w:t xml:space="preserve"> </w:t>
      </w:r>
      <w:hyperlink r:id="rId8" w:history="1">
        <w:r w:rsidR="00694FC9" w:rsidRPr="000D2834">
          <w:rPr>
            <w:rStyle w:val="Kpr"/>
            <w:rFonts w:ascii="Times New Roman" w:hAnsi="Times New Roman" w:cs="Times New Roman"/>
            <w:color w:val="auto"/>
            <w:sz w:val="20"/>
            <w:szCs w:val="20"/>
          </w:rPr>
          <w:t>http://yunus.hacettepe.edu.tr/~sadi/yayin/AB11_Celen-Celik_Seferoglu_PISA-Sonuclari.pdf adresinden 05.01.2014</w:t>
        </w:r>
      </w:hyperlink>
      <w:r w:rsidRPr="000D2834">
        <w:rPr>
          <w:rFonts w:ascii="Times New Roman" w:hAnsi="Times New Roman" w:cs="Times New Roman"/>
          <w:sz w:val="20"/>
          <w:szCs w:val="20"/>
        </w:rPr>
        <w:t xml:space="preserve"> tarihinde indirilmiştir.</w:t>
      </w:r>
    </w:p>
    <w:p w:rsidR="004D4F3C" w:rsidRPr="000D2834" w:rsidRDefault="004D4F3C" w:rsidP="00004460">
      <w:pPr>
        <w:pStyle w:val="Default"/>
        <w:ind w:left="709" w:hanging="709"/>
        <w:jc w:val="both"/>
        <w:rPr>
          <w:color w:val="auto"/>
          <w:sz w:val="20"/>
          <w:szCs w:val="20"/>
        </w:rPr>
      </w:pPr>
      <w:proofErr w:type="spellStart"/>
      <w:r w:rsidRPr="000D2834">
        <w:rPr>
          <w:color w:val="auto"/>
          <w:sz w:val="20"/>
          <w:szCs w:val="20"/>
        </w:rPr>
        <w:t>Foster</w:t>
      </w:r>
      <w:proofErr w:type="spellEnd"/>
      <w:r w:rsidRPr="000D2834">
        <w:rPr>
          <w:color w:val="auto"/>
          <w:sz w:val="20"/>
          <w:szCs w:val="20"/>
        </w:rPr>
        <w:t>, J.</w:t>
      </w:r>
      <w:r w:rsidR="007A45F7" w:rsidRPr="000D2834">
        <w:rPr>
          <w:color w:val="auto"/>
          <w:sz w:val="20"/>
          <w:szCs w:val="20"/>
        </w:rPr>
        <w:t xml:space="preserve"> </w:t>
      </w:r>
      <w:r w:rsidRPr="000D2834">
        <w:rPr>
          <w:color w:val="auto"/>
          <w:sz w:val="20"/>
          <w:szCs w:val="20"/>
        </w:rPr>
        <w:t xml:space="preserve">S. </w:t>
      </w:r>
      <w:r w:rsidR="0036144C" w:rsidRPr="000D2834">
        <w:rPr>
          <w:color w:val="auto"/>
          <w:sz w:val="20"/>
          <w:szCs w:val="20"/>
        </w:rPr>
        <w:t>ve</w:t>
      </w:r>
      <w:r w:rsidR="00D80439" w:rsidRPr="000D2834">
        <w:rPr>
          <w:color w:val="auto"/>
          <w:sz w:val="20"/>
          <w:szCs w:val="20"/>
        </w:rPr>
        <w:t xml:space="preserve"> </w:t>
      </w:r>
      <w:proofErr w:type="spellStart"/>
      <w:r w:rsidRPr="000D2834">
        <w:rPr>
          <w:color w:val="auto"/>
          <w:sz w:val="20"/>
          <w:szCs w:val="20"/>
        </w:rPr>
        <w:t>Shiel</w:t>
      </w:r>
      <w:proofErr w:type="spellEnd"/>
      <w:r w:rsidRPr="000D2834">
        <w:rPr>
          <w:color w:val="auto"/>
          <w:sz w:val="20"/>
          <w:szCs w:val="20"/>
        </w:rPr>
        <w:t>-Rolle</w:t>
      </w:r>
      <w:r w:rsidR="00D80439" w:rsidRPr="000D2834">
        <w:rPr>
          <w:color w:val="auto"/>
          <w:sz w:val="20"/>
          <w:szCs w:val="20"/>
        </w:rPr>
        <w:t>,</w:t>
      </w:r>
      <w:r w:rsidRPr="000D2834">
        <w:rPr>
          <w:color w:val="auto"/>
          <w:sz w:val="20"/>
          <w:szCs w:val="20"/>
        </w:rPr>
        <w:t xml:space="preserve"> </w:t>
      </w:r>
      <w:r w:rsidR="00D80439" w:rsidRPr="000D2834">
        <w:rPr>
          <w:color w:val="auto"/>
          <w:sz w:val="20"/>
          <w:szCs w:val="20"/>
        </w:rPr>
        <w:t xml:space="preserve">N. </w:t>
      </w:r>
      <w:r w:rsidRPr="000D2834">
        <w:rPr>
          <w:color w:val="auto"/>
          <w:sz w:val="20"/>
          <w:szCs w:val="20"/>
        </w:rPr>
        <w:t xml:space="preserve">(2011). </w:t>
      </w:r>
      <w:proofErr w:type="spellStart"/>
      <w:r w:rsidRPr="000D2834">
        <w:rPr>
          <w:bCs/>
          <w:color w:val="auto"/>
          <w:sz w:val="20"/>
          <w:szCs w:val="20"/>
        </w:rPr>
        <w:t>Building</w:t>
      </w:r>
      <w:proofErr w:type="spellEnd"/>
      <w:r w:rsidRPr="000D2834">
        <w:rPr>
          <w:bCs/>
          <w:color w:val="auto"/>
          <w:sz w:val="20"/>
          <w:szCs w:val="20"/>
        </w:rPr>
        <w:t xml:space="preserve"> </w:t>
      </w:r>
      <w:proofErr w:type="spellStart"/>
      <w:r w:rsidRPr="000D2834">
        <w:rPr>
          <w:bCs/>
          <w:color w:val="auto"/>
          <w:sz w:val="20"/>
          <w:szCs w:val="20"/>
        </w:rPr>
        <w:t>scientific</w:t>
      </w:r>
      <w:proofErr w:type="spellEnd"/>
      <w:r w:rsidRPr="000D2834">
        <w:rPr>
          <w:bCs/>
          <w:color w:val="auto"/>
          <w:sz w:val="20"/>
          <w:szCs w:val="20"/>
        </w:rPr>
        <w:t xml:space="preserve"> </w:t>
      </w:r>
      <w:proofErr w:type="spellStart"/>
      <w:r w:rsidRPr="000D2834">
        <w:rPr>
          <w:bCs/>
          <w:color w:val="auto"/>
          <w:sz w:val="20"/>
          <w:szCs w:val="20"/>
        </w:rPr>
        <w:t>literacy</w:t>
      </w:r>
      <w:proofErr w:type="spellEnd"/>
      <w:r w:rsidRPr="000D2834">
        <w:rPr>
          <w:bCs/>
          <w:color w:val="auto"/>
          <w:sz w:val="20"/>
          <w:szCs w:val="20"/>
        </w:rPr>
        <w:t xml:space="preserve"> </w:t>
      </w:r>
      <w:proofErr w:type="spellStart"/>
      <w:r w:rsidRPr="000D2834">
        <w:rPr>
          <w:bCs/>
          <w:color w:val="auto"/>
          <w:sz w:val="20"/>
          <w:szCs w:val="20"/>
        </w:rPr>
        <w:t>through</w:t>
      </w:r>
      <w:proofErr w:type="spellEnd"/>
      <w:r w:rsidRPr="000D2834">
        <w:rPr>
          <w:bCs/>
          <w:color w:val="auto"/>
          <w:sz w:val="20"/>
          <w:szCs w:val="20"/>
        </w:rPr>
        <w:t xml:space="preserve"> </w:t>
      </w:r>
      <w:proofErr w:type="spellStart"/>
      <w:r w:rsidRPr="000D2834">
        <w:rPr>
          <w:bCs/>
          <w:color w:val="auto"/>
          <w:sz w:val="20"/>
          <w:szCs w:val="20"/>
        </w:rPr>
        <w:t>summer</w:t>
      </w:r>
      <w:proofErr w:type="spellEnd"/>
      <w:r w:rsidRPr="000D2834">
        <w:rPr>
          <w:bCs/>
          <w:color w:val="auto"/>
          <w:sz w:val="20"/>
          <w:szCs w:val="20"/>
        </w:rPr>
        <w:t xml:space="preserve"> </w:t>
      </w:r>
      <w:proofErr w:type="spellStart"/>
      <w:r w:rsidRPr="000D2834">
        <w:rPr>
          <w:bCs/>
          <w:color w:val="auto"/>
          <w:sz w:val="20"/>
          <w:szCs w:val="20"/>
        </w:rPr>
        <w:t>science</w:t>
      </w:r>
      <w:proofErr w:type="spellEnd"/>
      <w:r w:rsidRPr="000D2834">
        <w:rPr>
          <w:bCs/>
          <w:color w:val="auto"/>
          <w:sz w:val="20"/>
          <w:szCs w:val="20"/>
        </w:rPr>
        <w:t xml:space="preserve"> </w:t>
      </w:r>
      <w:proofErr w:type="spellStart"/>
      <w:r w:rsidRPr="000D2834">
        <w:rPr>
          <w:bCs/>
          <w:color w:val="auto"/>
          <w:sz w:val="20"/>
          <w:szCs w:val="20"/>
        </w:rPr>
        <w:t>camps</w:t>
      </w:r>
      <w:proofErr w:type="spellEnd"/>
      <w:r w:rsidRPr="000D2834">
        <w:rPr>
          <w:bCs/>
          <w:color w:val="auto"/>
          <w:sz w:val="20"/>
          <w:szCs w:val="20"/>
        </w:rPr>
        <w:t xml:space="preserve">: a </w:t>
      </w:r>
      <w:proofErr w:type="spellStart"/>
      <w:r w:rsidRPr="000D2834">
        <w:rPr>
          <w:bCs/>
          <w:color w:val="auto"/>
          <w:sz w:val="20"/>
          <w:szCs w:val="20"/>
        </w:rPr>
        <w:t>strategy</w:t>
      </w:r>
      <w:proofErr w:type="spellEnd"/>
      <w:r w:rsidRPr="000D2834">
        <w:rPr>
          <w:bCs/>
          <w:color w:val="auto"/>
          <w:sz w:val="20"/>
          <w:szCs w:val="20"/>
        </w:rPr>
        <w:t xml:space="preserve"> </w:t>
      </w:r>
      <w:proofErr w:type="spellStart"/>
      <w:r w:rsidRPr="000D2834">
        <w:rPr>
          <w:bCs/>
          <w:color w:val="auto"/>
          <w:sz w:val="20"/>
          <w:szCs w:val="20"/>
        </w:rPr>
        <w:t>for</w:t>
      </w:r>
      <w:proofErr w:type="spellEnd"/>
      <w:r w:rsidRPr="000D2834">
        <w:rPr>
          <w:bCs/>
          <w:color w:val="auto"/>
          <w:sz w:val="20"/>
          <w:szCs w:val="20"/>
        </w:rPr>
        <w:t xml:space="preserve"> </w:t>
      </w:r>
      <w:proofErr w:type="spellStart"/>
      <w:r w:rsidRPr="000D2834">
        <w:rPr>
          <w:bCs/>
          <w:color w:val="auto"/>
          <w:sz w:val="20"/>
          <w:szCs w:val="20"/>
        </w:rPr>
        <w:t>design</w:t>
      </w:r>
      <w:proofErr w:type="spellEnd"/>
      <w:r w:rsidRPr="000D2834">
        <w:rPr>
          <w:bCs/>
          <w:color w:val="auto"/>
          <w:sz w:val="20"/>
          <w:szCs w:val="20"/>
        </w:rPr>
        <w:t xml:space="preserve">, </w:t>
      </w:r>
      <w:proofErr w:type="spellStart"/>
      <w:r w:rsidRPr="000D2834">
        <w:rPr>
          <w:bCs/>
          <w:color w:val="auto"/>
          <w:sz w:val="20"/>
          <w:szCs w:val="20"/>
        </w:rPr>
        <w:t>implementation</w:t>
      </w:r>
      <w:proofErr w:type="spellEnd"/>
      <w:r w:rsidRPr="000D2834">
        <w:rPr>
          <w:bCs/>
          <w:color w:val="auto"/>
          <w:sz w:val="20"/>
          <w:szCs w:val="20"/>
        </w:rPr>
        <w:t xml:space="preserve"> </w:t>
      </w:r>
      <w:proofErr w:type="spellStart"/>
      <w:r w:rsidRPr="000D2834">
        <w:rPr>
          <w:bCs/>
          <w:color w:val="auto"/>
          <w:sz w:val="20"/>
          <w:szCs w:val="20"/>
        </w:rPr>
        <w:t>and</w:t>
      </w:r>
      <w:proofErr w:type="spellEnd"/>
      <w:r w:rsidRPr="000D2834">
        <w:rPr>
          <w:bCs/>
          <w:color w:val="auto"/>
          <w:sz w:val="20"/>
          <w:szCs w:val="20"/>
        </w:rPr>
        <w:t xml:space="preserve"> </w:t>
      </w:r>
      <w:proofErr w:type="spellStart"/>
      <w:r w:rsidRPr="000D2834">
        <w:rPr>
          <w:bCs/>
          <w:color w:val="auto"/>
          <w:sz w:val="20"/>
          <w:szCs w:val="20"/>
        </w:rPr>
        <w:t>assessment</w:t>
      </w:r>
      <w:proofErr w:type="spellEnd"/>
      <w:r w:rsidR="0054518B" w:rsidRPr="000D2834">
        <w:rPr>
          <w:bCs/>
          <w:color w:val="auto"/>
          <w:sz w:val="20"/>
          <w:szCs w:val="20"/>
        </w:rPr>
        <w:t>.</w:t>
      </w:r>
      <w:r w:rsidRPr="000D2834">
        <w:rPr>
          <w:bCs/>
          <w:color w:val="auto"/>
          <w:sz w:val="20"/>
          <w:szCs w:val="20"/>
        </w:rPr>
        <w:t xml:space="preserve"> </w:t>
      </w:r>
      <w:proofErr w:type="spellStart"/>
      <w:r w:rsidRPr="000D2834">
        <w:rPr>
          <w:bCs/>
          <w:i/>
          <w:iCs/>
          <w:color w:val="auto"/>
          <w:sz w:val="20"/>
          <w:szCs w:val="20"/>
        </w:rPr>
        <w:t>Science</w:t>
      </w:r>
      <w:proofErr w:type="spellEnd"/>
      <w:r w:rsidRPr="000D2834">
        <w:rPr>
          <w:bCs/>
          <w:i/>
          <w:iCs/>
          <w:color w:val="auto"/>
          <w:sz w:val="20"/>
          <w:szCs w:val="20"/>
        </w:rPr>
        <w:t xml:space="preserve"> </w:t>
      </w:r>
      <w:proofErr w:type="spellStart"/>
      <w:r w:rsidRPr="000D2834">
        <w:rPr>
          <w:bCs/>
          <w:i/>
          <w:iCs/>
          <w:color w:val="auto"/>
          <w:sz w:val="20"/>
          <w:szCs w:val="20"/>
        </w:rPr>
        <w:t>Education</w:t>
      </w:r>
      <w:proofErr w:type="spellEnd"/>
      <w:r w:rsidRPr="000D2834">
        <w:rPr>
          <w:bCs/>
          <w:i/>
          <w:iCs/>
          <w:color w:val="auto"/>
          <w:sz w:val="20"/>
          <w:szCs w:val="20"/>
        </w:rPr>
        <w:t xml:space="preserve"> </w:t>
      </w:r>
      <w:proofErr w:type="spellStart"/>
      <w:r w:rsidRPr="000D2834">
        <w:rPr>
          <w:bCs/>
          <w:i/>
          <w:iCs/>
          <w:color w:val="auto"/>
          <w:sz w:val="20"/>
          <w:szCs w:val="20"/>
        </w:rPr>
        <w:t>International</w:t>
      </w:r>
      <w:proofErr w:type="spellEnd"/>
      <w:r w:rsidR="00D80439" w:rsidRPr="000D2834">
        <w:rPr>
          <w:bCs/>
          <w:i/>
          <w:iCs/>
          <w:color w:val="auto"/>
          <w:sz w:val="20"/>
          <w:szCs w:val="20"/>
        </w:rPr>
        <w:t>,</w:t>
      </w:r>
      <w:r w:rsidRPr="000D2834">
        <w:rPr>
          <w:bCs/>
          <w:i/>
          <w:iCs/>
          <w:color w:val="auto"/>
          <w:sz w:val="20"/>
          <w:szCs w:val="20"/>
        </w:rPr>
        <w:t xml:space="preserve"> </w:t>
      </w:r>
      <w:r w:rsidR="00D80439" w:rsidRPr="000D2834">
        <w:rPr>
          <w:i/>
          <w:color w:val="auto"/>
          <w:sz w:val="20"/>
          <w:szCs w:val="20"/>
        </w:rPr>
        <w:t>22</w:t>
      </w:r>
      <w:r w:rsidR="00D80439" w:rsidRPr="000D2834">
        <w:rPr>
          <w:color w:val="auto"/>
          <w:sz w:val="20"/>
          <w:szCs w:val="20"/>
        </w:rPr>
        <w:t>(</w:t>
      </w:r>
      <w:r w:rsidRPr="000D2834">
        <w:rPr>
          <w:color w:val="auto"/>
          <w:sz w:val="20"/>
          <w:szCs w:val="20"/>
        </w:rPr>
        <w:t>2</w:t>
      </w:r>
      <w:r w:rsidR="00D80439" w:rsidRPr="000D2834">
        <w:rPr>
          <w:color w:val="auto"/>
          <w:sz w:val="20"/>
          <w:szCs w:val="20"/>
        </w:rPr>
        <w:t>)</w:t>
      </w:r>
      <w:r w:rsidRPr="000D2834">
        <w:rPr>
          <w:color w:val="auto"/>
          <w:sz w:val="20"/>
          <w:szCs w:val="20"/>
        </w:rPr>
        <w:t xml:space="preserve">, </w:t>
      </w:r>
      <w:r w:rsidR="00D80439" w:rsidRPr="000D2834">
        <w:rPr>
          <w:color w:val="auto"/>
          <w:sz w:val="20"/>
          <w:szCs w:val="20"/>
        </w:rPr>
        <w:t>85-98.</w:t>
      </w:r>
    </w:p>
    <w:p w:rsidR="008D6BEF" w:rsidRPr="000D2834" w:rsidRDefault="007A45F7" w:rsidP="00004460">
      <w:pPr>
        <w:autoSpaceDE w:val="0"/>
        <w:autoSpaceDN w:val="0"/>
        <w:adjustRightInd w:val="0"/>
        <w:spacing w:before="120" w:after="120" w:line="240" w:lineRule="auto"/>
        <w:ind w:left="709" w:hanging="709"/>
        <w:jc w:val="both"/>
        <w:rPr>
          <w:rFonts w:ascii="Times New Roman" w:hAnsi="Times New Roman" w:cs="Times New Roman"/>
          <w:sz w:val="20"/>
          <w:szCs w:val="20"/>
        </w:rPr>
      </w:pPr>
      <w:proofErr w:type="spellStart"/>
      <w:r w:rsidRPr="000D2834">
        <w:rPr>
          <w:rStyle w:val="A8"/>
          <w:rFonts w:ascii="Times New Roman" w:hAnsi="Times New Roman" w:cs="Times New Roman"/>
          <w:color w:val="auto"/>
          <w:sz w:val="20"/>
          <w:szCs w:val="20"/>
        </w:rPr>
        <w:t>Gibson</w:t>
      </w:r>
      <w:proofErr w:type="spellEnd"/>
      <w:r w:rsidRPr="000D2834">
        <w:rPr>
          <w:rStyle w:val="A8"/>
          <w:rFonts w:ascii="Times New Roman" w:hAnsi="Times New Roman" w:cs="Times New Roman"/>
          <w:color w:val="auto"/>
          <w:sz w:val="20"/>
          <w:szCs w:val="20"/>
        </w:rPr>
        <w:t>, H. L.</w:t>
      </w:r>
      <w:r w:rsidR="0036144C" w:rsidRPr="000D2834">
        <w:rPr>
          <w:rStyle w:val="A8"/>
          <w:rFonts w:ascii="Times New Roman" w:hAnsi="Times New Roman" w:cs="Times New Roman"/>
          <w:color w:val="auto"/>
          <w:sz w:val="20"/>
          <w:szCs w:val="20"/>
        </w:rPr>
        <w:t xml:space="preserve"> ve</w:t>
      </w:r>
      <w:r w:rsidR="008D6BEF" w:rsidRPr="000D2834">
        <w:rPr>
          <w:rStyle w:val="A8"/>
          <w:rFonts w:ascii="Times New Roman" w:hAnsi="Times New Roman" w:cs="Times New Roman"/>
          <w:color w:val="auto"/>
          <w:sz w:val="20"/>
          <w:szCs w:val="20"/>
        </w:rPr>
        <w:t xml:space="preserve"> Chase, C. (2002). </w:t>
      </w:r>
      <w:proofErr w:type="spellStart"/>
      <w:r w:rsidR="008D6BEF" w:rsidRPr="000D2834">
        <w:rPr>
          <w:rStyle w:val="A8"/>
          <w:rFonts w:ascii="Times New Roman" w:hAnsi="Times New Roman" w:cs="Times New Roman"/>
          <w:color w:val="auto"/>
          <w:sz w:val="20"/>
          <w:szCs w:val="20"/>
        </w:rPr>
        <w:t>Longitudinal</w:t>
      </w:r>
      <w:proofErr w:type="spellEnd"/>
      <w:r w:rsidR="008D6BEF" w:rsidRPr="000D2834">
        <w:rPr>
          <w:rStyle w:val="A8"/>
          <w:rFonts w:ascii="Times New Roman" w:hAnsi="Times New Roman" w:cs="Times New Roman"/>
          <w:color w:val="auto"/>
          <w:sz w:val="20"/>
          <w:szCs w:val="20"/>
        </w:rPr>
        <w:t xml:space="preserve"> </w:t>
      </w:r>
      <w:proofErr w:type="spellStart"/>
      <w:r w:rsidR="008D6BEF" w:rsidRPr="000D2834">
        <w:rPr>
          <w:rStyle w:val="A8"/>
          <w:rFonts w:ascii="Times New Roman" w:hAnsi="Times New Roman" w:cs="Times New Roman"/>
          <w:color w:val="auto"/>
          <w:sz w:val="20"/>
          <w:szCs w:val="20"/>
        </w:rPr>
        <w:t>impact</w:t>
      </w:r>
      <w:proofErr w:type="spellEnd"/>
      <w:r w:rsidR="008D6BEF" w:rsidRPr="000D2834">
        <w:rPr>
          <w:rStyle w:val="A8"/>
          <w:rFonts w:ascii="Times New Roman" w:hAnsi="Times New Roman" w:cs="Times New Roman"/>
          <w:color w:val="auto"/>
          <w:sz w:val="20"/>
          <w:szCs w:val="20"/>
        </w:rPr>
        <w:t xml:space="preserve"> of an </w:t>
      </w:r>
      <w:proofErr w:type="spellStart"/>
      <w:r w:rsidR="008D6BEF" w:rsidRPr="000D2834">
        <w:rPr>
          <w:rStyle w:val="A8"/>
          <w:rFonts w:ascii="Times New Roman" w:hAnsi="Times New Roman" w:cs="Times New Roman"/>
          <w:color w:val="auto"/>
          <w:sz w:val="20"/>
          <w:szCs w:val="20"/>
        </w:rPr>
        <w:t>inquiry</w:t>
      </w:r>
      <w:proofErr w:type="spellEnd"/>
      <w:r w:rsidR="008D6BEF" w:rsidRPr="000D2834">
        <w:rPr>
          <w:rStyle w:val="A8"/>
          <w:rFonts w:ascii="Times New Roman" w:hAnsi="Times New Roman" w:cs="Times New Roman"/>
          <w:color w:val="auto"/>
          <w:sz w:val="20"/>
          <w:szCs w:val="20"/>
        </w:rPr>
        <w:t>-</w:t>
      </w:r>
      <w:proofErr w:type="spellStart"/>
      <w:r w:rsidR="008D6BEF" w:rsidRPr="000D2834">
        <w:rPr>
          <w:rStyle w:val="A8"/>
          <w:rFonts w:ascii="Times New Roman" w:hAnsi="Times New Roman" w:cs="Times New Roman"/>
          <w:color w:val="auto"/>
          <w:sz w:val="20"/>
          <w:szCs w:val="20"/>
        </w:rPr>
        <w:t>based</w:t>
      </w:r>
      <w:proofErr w:type="spellEnd"/>
      <w:r w:rsidR="008D6BEF" w:rsidRPr="000D2834">
        <w:rPr>
          <w:rStyle w:val="A8"/>
          <w:rFonts w:ascii="Times New Roman" w:hAnsi="Times New Roman" w:cs="Times New Roman"/>
          <w:color w:val="auto"/>
          <w:sz w:val="20"/>
          <w:szCs w:val="20"/>
        </w:rPr>
        <w:t xml:space="preserve"> </w:t>
      </w:r>
      <w:proofErr w:type="spellStart"/>
      <w:r w:rsidR="008D6BEF" w:rsidRPr="000D2834">
        <w:rPr>
          <w:rStyle w:val="A8"/>
          <w:rFonts w:ascii="Times New Roman" w:hAnsi="Times New Roman" w:cs="Times New Roman"/>
          <w:color w:val="auto"/>
          <w:sz w:val="20"/>
          <w:szCs w:val="20"/>
        </w:rPr>
        <w:t>science</w:t>
      </w:r>
      <w:proofErr w:type="spellEnd"/>
      <w:r w:rsidR="008D6BEF" w:rsidRPr="000D2834">
        <w:rPr>
          <w:rStyle w:val="A8"/>
          <w:rFonts w:ascii="Times New Roman" w:hAnsi="Times New Roman" w:cs="Times New Roman"/>
          <w:color w:val="auto"/>
          <w:sz w:val="20"/>
          <w:szCs w:val="20"/>
        </w:rPr>
        <w:t xml:space="preserve"> program on </w:t>
      </w:r>
      <w:proofErr w:type="spellStart"/>
      <w:r w:rsidR="008D6BEF" w:rsidRPr="000D2834">
        <w:rPr>
          <w:rStyle w:val="A8"/>
          <w:rFonts w:ascii="Times New Roman" w:hAnsi="Times New Roman" w:cs="Times New Roman"/>
          <w:color w:val="auto"/>
          <w:sz w:val="20"/>
          <w:szCs w:val="20"/>
        </w:rPr>
        <w:t>middle</w:t>
      </w:r>
      <w:proofErr w:type="spellEnd"/>
      <w:r w:rsidR="008D6BEF" w:rsidRPr="000D2834">
        <w:rPr>
          <w:rStyle w:val="A8"/>
          <w:rFonts w:ascii="Times New Roman" w:hAnsi="Times New Roman" w:cs="Times New Roman"/>
          <w:color w:val="auto"/>
          <w:sz w:val="20"/>
          <w:szCs w:val="20"/>
        </w:rPr>
        <w:t xml:space="preserve"> </w:t>
      </w:r>
      <w:proofErr w:type="spellStart"/>
      <w:r w:rsidR="008D6BEF" w:rsidRPr="000D2834">
        <w:rPr>
          <w:rStyle w:val="A8"/>
          <w:rFonts w:ascii="Times New Roman" w:hAnsi="Times New Roman" w:cs="Times New Roman"/>
          <w:color w:val="auto"/>
          <w:sz w:val="20"/>
          <w:szCs w:val="20"/>
        </w:rPr>
        <w:t>school</w:t>
      </w:r>
      <w:proofErr w:type="spellEnd"/>
      <w:r w:rsidR="008D6BEF" w:rsidRPr="000D2834">
        <w:rPr>
          <w:rStyle w:val="A8"/>
          <w:rFonts w:ascii="Times New Roman" w:hAnsi="Times New Roman" w:cs="Times New Roman"/>
          <w:color w:val="auto"/>
          <w:sz w:val="20"/>
          <w:szCs w:val="20"/>
        </w:rPr>
        <w:t xml:space="preserve"> </w:t>
      </w:r>
      <w:proofErr w:type="spellStart"/>
      <w:r w:rsidR="008D6BEF" w:rsidRPr="000D2834">
        <w:rPr>
          <w:rStyle w:val="A8"/>
          <w:rFonts w:ascii="Times New Roman" w:hAnsi="Times New Roman" w:cs="Times New Roman"/>
          <w:color w:val="auto"/>
          <w:sz w:val="20"/>
          <w:szCs w:val="20"/>
        </w:rPr>
        <w:t>students</w:t>
      </w:r>
      <w:proofErr w:type="spellEnd"/>
      <w:r w:rsidR="008D6BEF" w:rsidRPr="000D2834">
        <w:rPr>
          <w:rStyle w:val="A8"/>
          <w:rFonts w:ascii="Times New Roman" w:hAnsi="Times New Roman" w:cs="Times New Roman"/>
          <w:color w:val="auto"/>
          <w:sz w:val="20"/>
          <w:szCs w:val="20"/>
        </w:rPr>
        <w:t xml:space="preserve">’ </w:t>
      </w:r>
      <w:proofErr w:type="spellStart"/>
      <w:r w:rsidR="008D6BEF" w:rsidRPr="000D2834">
        <w:rPr>
          <w:rStyle w:val="A8"/>
          <w:rFonts w:ascii="Times New Roman" w:hAnsi="Times New Roman" w:cs="Times New Roman"/>
          <w:color w:val="auto"/>
          <w:sz w:val="20"/>
          <w:szCs w:val="20"/>
        </w:rPr>
        <w:t>atti</w:t>
      </w:r>
      <w:r w:rsidR="008D6BEF" w:rsidRPr="000D2834">
        <w:rPr>
          <w:rStyle w:val="A8"/>
          <w:rFonts w:ascii="Times New Roman" w:hAnsi="Times New Roman" w:cs="Times New Roman"/>
          <w:color w:val="auto"/>
          <w:sz w:val="20"/>
          <w:szCs w:val="20"/>
        </w:rPr>
        <w:softHyphen/>
        <w:t>tudes</w:t>
      </w:r>
      <w:proofErr w:type="spellEnd"/>
      <w:r w:rsidR="008D6BEF" w:rsidRPr="000D2834">
        <w:rPr>
          <w:rStyle w:val="A8"/>
          <w:rFonts w:ascii="Times New Roman" w:hAnsi="Times New Roman" w:cs="Times New Roman"/>
          <w:color w:val="auto"/>
          <w:sz w:val="20"/>
          <w:szCs w:val="20"/>
        </w:rPr>
        <w:t xml:space="preserve"> </w:t>
      </w:r>
      <w:proofErr w:type="spellStart"/>
      <w:r w:rsidR="008D6BEF" w:rsidRPr="000D2834">
        <w:rPr>
          <w:rStyle w:val="A8"/>
          <w:rFonts w:ascii="Times New Roman" w:hAnsi="Times New Roman" w:cs="Times New Roman"/>
          <w:color w:val="auto"/>
          <w:sz w:val="20"/>
          <w:szCs w:val="20"/>
        </w:rPr>
        <w:t>toward</w:t>
      </w:r>
      <w:proofErr w:type="spellEnd"/>
      <w:r w:rsidR="008D6BEF" w:rsidRPr="000D2834">
        <w:rPr>
          <w:rStyle w:val="A8"/>
          <w:rFonts w:ascii="Times New Roman" w:hAnsi="Times New Roman" w:cs="Times New Roman"/>
          <w:color w:val="auto"/>
          <w:sz w:val="20"/>
          <w:szCs w:val="20"/>
        </w:rPr>
        <w:t xml:space="preserve"> </w:t>
      </w:r>
      <w:proofErr w:type="spellStart"/>
      <w:r w:rsidR="008D6BEF" w:rsidRPr="000D2834">
        <w:rPr>
          <w:rStyle w:val="A8"/>
          <w:rFonts w:ascii="Times New Roman" w:hAnsi="Times New Roman" w:cs="Times New Roman"/>
          <w:color w:val="auto"/>
          <w:sz w:val="20"/>
          <w:szCs w:val="20"/>
        </w:rPr>
        <w:t>science</w:t>
      </w:r>
      <w:proofErr w:type="spellEnd"/>
      <w:r w:rsidR="008D6BEF" w:rsidRPr="000D2834">
        <w:rPr>
          <w:rStyle w:val="A8"/>
          <w:rFonts w:ascii="Times New Roman" w:hAnsi="Times New Roman" w:cs="Times New Roman"/>
          <w:color w:val="auto"/>
          <w:sz w:val="20"/>
          <w:szCs w:val="20"/>
        </w:rPr>
        <w:t xml:space="preserve">. </w:t>
      </w:r>
      <w:proofErr w:type="spellStart"/>
      <w:r w:rsidR="008D6BEF" w:rsidRPr="000D2834">
        <w:rPr>
          <w:rStyle w:val="A8"/>
          <w:rFonts w:ascii="Times New Roman" w:hAnsi="Times New Roman" w:cs="Times New Roman"/>
          <w:i/>
          <w:iCs/>
          <w:color w:val="auto"/>
          <w:sz w:val="20"/>
          <w:szCs w:val="20"/>
        </w:rPr>
        <w:t>Science</w:t>
      </w:r>
      <w:proofErr w:type="spellEnd"/>
      <w:r w:rsidR="008D6BEF" w:rsidRPr="000D2834">
        <w:rPr>
          <w:rStyle w:val="A8"/>
          <w:rFonts w:ascii="Times New Roman" w:hAnsi="Times New Roman" w:cs="Times New Roman"/>
          <w:i/>
          <w:iCs/>
          <w:color w:val="auto"/>
          <w:sz w:val="20"/>
          <w:szCs w:val="20"/>
        </w:rPr>
        <w:t xml:space="preserve"> </w:t>
      </w:r>
      <w:proofErr w:type="spellStart"/>
      <w:r w:rsidR="008D6BEF" w:rsidRPr="000D2834">
        <w:rPr>
          <w:rStyle w:val="A8"/>
          <w:rFonts w:ascii="Times New Roman" w:hAnsi="Times New Roman" w:cs="Times New Roman"/>
          <w:i/>
          <w:iCs/>
          <w:color w:val="auto"/>
          <w:sz w:val="20"/>
          <w:szCs w:val="20"/>
        </w:rPr>
        <w:t>Education</w:t>
      </w:r>
      <w:proofErr w:type="spellEnd"/>
      <w:r w:rsidR="008D6BEF" w:rsidRPr="000D2834">
        <w:rPr>
          <w:rStyle w:val="A8"/>
          <w:rFonts w:ascii="Times New Roman" w:hAnsi="Times New Roman" w:cs="Times New Roman"/>
          <w:color w:val="auto"/>
          <w:sz w:val="20"/>
          <w:szCs w:val="20"/>
        </w:rPr>
        <w:t xml:space="preserve">, </w:t>
      </w:r>
      <w:r w:rsidR="008D6BEF" w:rsidRPr="000D2834">
        <w:rPr>
          <w:rStyle w:val="A8"/>
          <w:rFonts w:ascii="Times New Roman" w:hAnsi="Times New Roman" w:cs="Times New Roman"/>
          <w:i/>
          <w:iCs/>
          <w:color w:val="auto"/>
          <w:sz w:val="20"/>
          <w:szCs w:val="20"/>
        </w:rPr>
        <w:t>86</w:t>
      </w:r>
      <w:r w:rsidR="008D6BEF" w:rsidRPr="000D2834">
        <w:rPr>
          <w:rStyle w:val="A8"/>
          <w:rFonts w:ascii="Times New Roman" w:hAnsi="Times New Roman" w:cs="Times New Roman"/>
          <w:color w:val="auto"/>
          <w:sz w:val="20"/>
          <w:szCs w:val="20"/>
        </w:rPr>
        <w:t>, 693-705.</w:t>
      </w:r>
    </w:p>
    <w:p w:rsidR="00714B8A" w:rsidRPr="000D2834" w:rsidRDefault="001F6EA2" w:rsidP="00004460">
      <w:pPr>
        <w:autoSpaceDE w:val="0"/>
        <w:autoSpaceDN w:val="0"/>
        <w:adjustRightInd w:val="0"/>
        <w:spacing w:before="120" w:after="120" w:line="240" w:lineRule="auto"/>
        <w:ind w:left="709" w:hanging="709"/>
        <w:jc w:val="both"/>
        <w:rPr>
          <w:rFonts w:ascii="Times New Roman" w:hAnsi="Times New Roman" w:cs="Times New Roman"/>
          <w:sz w:val="20"/>
          <w:szCs w:val="20"/>
        </w:rPr>
      </w:pPr>
      <w:proofErr w:type="spellStart"/>
      <w:r w:rsidRPr="000D2834">
        <w:rPr>
          <w:rFonts w:ascii="Times New Roman" w:hAnsi="Times New Roman" w:cs="Times New Roman"/>
          <w:bCs/>
          <w:sz w:val="20"/>
          <w:szCs w:val="20"/>
        </w:rPr>
        <w:t>Knox</w:t>
      </w:r>
      <w:proofErr w:type="spellEnd"/>
      <w:r w:rsidRPr="000D2834">
        <w:rPr>
          <w:rFonts w:ascii="Times New Roman" w:hAnsi="Times New Roman" w:cs="Times New Roman"/>
          <w:bCs/>
          <w:sz w:val="20"/>
          <w:szCs w:val="20"/>
        </w:rPr>
        <w:t>, K.</w:t>
      </w:r>
      <w:r w:rsidR="00BD6451" w:rsidRPr="000D2834">
        <w:rPr>
          <w:rFonts w:ascii="Times New Roman" w:hAnsi="Times New Roman" w:cs="Times New Roman"/>
          <w:bCs/>
          <w:sz w:val="20"/>
          <w:szCs w:val="20"/>
        </w:rPr>
        <w:t xml:space="preserve"> L</w:t>
      </w:r>
      <w:proofErr w:type="gramStart"/>
      <w:r w:rsidR="00BD6451" w:rsidRPr="000D2834">
        <w:rPr>
          <w:rFonts w:ascii="Times New Roman" w:hAnsi="Times New Roman" w:cs="Times New Roman"/>
          <w:bCs/>
          <w:sz w:val="20"/>
          <w:szCs w:val="20"/>
        </w:rPr>
        <w:t>.,</w:t>
      </w:r>
      <w:proofErr w:type="gramEnd"/>
      <w:r w:rsidR="00BD6451" w:rsidRPr="000D2834">
        <w:rPr>
          <w:rFonts w:ascii="Times New Roman" w:hAnsi="Times New Roman" w:cs="Times New Roman"/>
          <w:bCs/>
          <w:sz w:val="20"/>
          <w:szCs w:val="20"/>
        </w:rPr>
        <w:t xml:space="preserve"> </w:t>
      </w:r>
      <w:proofErr w:type="spellStart"/>
      <w:r w:rsidR="00BD6451" w:rsidRPr="000D2834">
        <w:rPr>
          <w:rFonts w:ascii="Times New Roman" w:hAnsi="Times New Roman" w:cs="Times New Roman"/>
          <w:bCs/>
          <w:sz w:val="20"/>
          <w:szCs w:val="20"/>
        </w:rPr>
        <w:t>Moynihan</w:t>
      </w:r>
      <w:proofErr w:type="spellEnd"/>
      <w:r w:rsidR="00BD6451" w:rsidRPr="000D2834">
        <w:rPr>
          <w:rFonts w:ascii="Times New Roman" w:hAnsi="Times New Roman" w:cs="Times New Roman"/>
          <w:bCs/>
          <w:sz w:val="20"/>
          <w:szCs w:val="20"/>
        </w:rPr>
        <w:t>, J.</w:t>
      </w:r>
      <w:r w:rsidR="00C34DCD" w:rsidRPr="000D2834">
        <w:rPr>
          <w:rFonts w:ascii="Times New Roman" w:hAnsi="Times New Roman" w:cs="Times New Roman"/>
          <w:bCs/>
          <w:sz w:val="20"/>
          <w:szCs w:val="20"/>
        </w:rPr>
        <w:t>,</w:t>
      </w:r>
      <w:r w:rsidR="00BD6451" w:rsidRPr="000D2834">
        <w:rPr>
          <w:rFonts w:ascii="Times New Roman" w:hAnsi="Times New Roman" w:cs="Times New Roman"/>
          <w:bCs/>
          <w:sz w:val="20"/>
          <w:szCs w:val="20"/>
        </w:rPr>
        <w:t xml:space="preserve"> A. ve </w:t>
      </w:r>
      <w:proofErr w:type="spellStart"/>
      <w:r w:rsidR="00BD6451" w:rsidRPr="000D2834">
        <w:rPr>
          <w:rFonts w:ascii="Times New Roman" w:hAnsi="Times New Roman" w:cs="Times New Roman"/>
          <w:bCs/>
          <w:sz w:val="20"/>
          <w:szCs w:val="20"/>
        </w:rPr>
        <w:t>Markowitz</w:t>
      </w:r>
      <w:proofErr w:type="spellEnd"/>
      <w:r w:rsidR="00BD6451" w:rsidRPr="000D2834">
        <w:rPr>
          <w:rFonts w:ascii="Times New Roman" w:hAnsi="Times New Roman" w:cs="Times New Roman"/>
          <w:bCs/>
          <w:sz w:val="20"/>
          <w:szCs w:val="20"/>
        </w:rPr>
        <w:t xml:space="preserve">, D. G. (2003). </w:t>
      </w:r>
      <w:proofErr w:type="spellStart"/>
      <w:r w:rsidR="00BD6451" w:rsidRPr="000D2834">
        <w:rPr>
          <w:rFonts w:ascii="Times New Roman" w:hAnsi="Times New Roman" w:cs="Times New Roman"/>
          <w:bCs/>
          <w:sz w:val="20"/>
          <w:szCs w:val="20"/>
        </w:rPr>
        <w:t>Evaluation</w:t>
      </w:r>
      <w:proofErr w:type="spellEnd"/>
      <w:r w:rsidR="00BD6451" w:rsidRPr="000D2834">
        <w:rPr>
          <w:rFonts w:ascii="Times New Roman" w:hAnsi="Times New Roman" w:cs="Times New Roman"/>
          <w:bCs/>
          <w:sz w:val="20"/>
          <w:szCs w:val="20"/>
        </w:rPr>
        <w:t xml:space="preserve"> of </w:t>
      </w:r>
      <w:proofErr w:type="spellStart"/>
      <w:r w:rsidR="00BD6451" w:rsidRPr="000D2834">
        <w:rPr>
          <w:rFonts w:ascii="Times New Roman" w:hAnsi="Times New Roman" w:cs="Times New Roman"/>
          <w:bCs/>
          <w:sz w:val="20"/>
          <w:szCs w:val="20"/>
        </w:rPr>
        <w:t>short</w:t>
      </w:r>
      <w:proofErr w:type="spellEnd"/>
      <w:r w:rsidR="00BD6451" w:rsidRPr="000D2834">
        <w:rPr>
          <w:rFonts w:ascii="Times New Roman" w:hAnsi="Times New Roman" w:cs="Times New Roman"/>
          <w:bCs/>
          <w:sz w:val="20"/>
          <w:szCs w:val="20"/>
        </w:rPr>
        <w:t>-</w:t>
      </w:r>
      <w:proofErr w:type="spellStart"/>
      <w:r w:rsidR="00BD6451" w:rsidRPr="000D2834">
        <w:rPr>
          <w:rFonts w:ascii="Times New Roman" w:hAnsi="Times New Roman" w:cs="Times New Roman"/>
          <w:bCs/>
          <w:sz w:val="20"/>
          <w:szCs w:val="20"/>
        </w:rPr>
        <w:t>term</w:t>
      </w:r>
      <w:proofErr w:type="spellEnd"/>
      <w:r w:rsidR="00BD6451" w:rsidRPr="000D2834">
        <w:rPr>
          <w:rFonts w:ascii="Times New Roman" w:hAnsi="Times New Roman" w:cs="Times New Roman"/>
          <w:bCs/>
          <w:sz w:val="20"/>
          <w:szCs w:val="20"/>
        </w:rPr>
        <w:t xml:space="preserve"> </w:t>
      </w:r>
      <w:proofErr w:type="spellStart"/>
      <w:r w:rsidR="00BD6451" w:rsidRPr="000D2834">
        <w:rPr>
          <w:rFonts w:ascii="Times New Roman" w:hAnsi="Times New Roman" w:cs="Times New Roman"/>
          <w:bCs/>
          <w:sz w:val="20"/>
          <w:szCs w:val="20"/>
        </w:rPr>
        <w:t>ımpact</w:t>
      </w:r>
      <w:proofErr w:type="spellEnd"/>
      <w:r w:rsidR="00BD6451" w:rsidRPr="000D2834">
        <w:rPr>
          <w:rFonts w:ascii="Times New Roman" w:hAnsi="Times New Roman" w:cs="Times New Roman"/>
          <w:bCs/>
          <w:sz w:val="20"/>
          <w:szCs w:val="20"/>
        </w:rPr>
        <w:t xml:space="preserve"> of a </w:t>
      </w:r>
      <w:proofErr w:type="spellStart"/>
      <w:r w:rsidR="00BD6451" w:rsidRPr="000D2834">
        <w:rPr>
          <w:rFonts w:ascii="Times New Roman" w:hAnsi="Times New Roman" w:cs="Times New Roman"/>
          <w:bCs/>
          <w:sz w:val="20"/>
          <w:szCs w:val="20"/>
        </w:rPr>
        <w:t>high</w:t>
      </w:r>
      <w:proofErr w:type="spellEnd"/>
      <w:r w:rsidR="00BD6451" w:rsidRPr="000D2834">
        <w:rPr>
          <w:rFonts w:ascii="Times New Roman" w:hAnsi="Times New Roman" w:cs="Times New Roman"/>
          <w:bCs/>
          <w:sz w:val="20"/>
          <w:szCs w:val="20"/>
        </w:rPr>
        <w:t xml:space="preserve"> </w:t>
      </w:r>
      <w:proofErr w:type="spellStart"/>
      <w:r w:rsidR="00BD6451" w:rsidRPr="000D2834">
        <w:rPr>
          <w:rFonts w:ascii="Times New Roman" w:hAnsi="Times New Roman" w:cs="Times New Roman"/>
          <w:bCs/>
          <w:sz w:val="20"/>
          <w:szCs w:val="20"/>
        </w:rPr>
        <w:t>school</w:t>
      </w:r>
      <w:proofErr w:type="spellEnd"/>
      <w:r w:rsidR="00BD6451" w:rsidRPr="000D2834">
        <w:rPr>
          <w:rFonts w:ascii="Times New Roman" w:hAnsi="Times New Roman" w:cs="Times New Roman"/>
          <w:bCs/>
          <w:sz w:val="20"/>
          <w:szCs w:val="20"/>
        </w:rPr>
        <w:t xml:space="preserve"> </w:t>
      </w:r>
      <w:proofErr w:type="spellStart"/>
      <w:r w:rsidR="00BD6451" w:rsidRPr="000D2834">
        <w:rPr>
          <w:rFonts w:ascii="Times New Roman" w:hAnsi="Times New Roman" w:cs="Times New Roman"/>
          <w:bCs/>
          <w:sz w:val="20"/>
          <w:szCs w:val="20"/>
        </w:rPr>
        <w:t>summer</w:t>
      </w:r>
      <w:proofErr w:type="spellEnd"/>
      <w:r w:rsidR="00BD6451" w:rsidRPr="000D2834">
        <w:rPr>
          <w:rFonts w:ascii="Times New Roman" w:hAnsi="Times New Roman" w:cs="Times New Roman"/>
          <w:bCs/>
          <w:sz w:val="20"/>
          <w:szCs w:val="20"/>
        </w:rPr>
        <w:t xml:space="preserve"> </w:t>
      </w:r>
      <w:proofErr w:type="spellStart"/>
      <w:r w:rsidR="00BD6451" w:rsidRPr="000D2834">
        <w:rPr>
          <w:rFonts w:ascii="Times New Roman" w:hAnsi="Times New Roman" w:cs="Times New Roman"/>
          <w:bCs/>
          <w:sz w:val="20"/>
          <w:szCs w:val="20"/>
        </w:rPr>
        <w:t>science</w:t>
      </w:r>
      <w:proofErr w:type="spellEnd"/>
      <w:r w:rsidR="00BD6451" w:rsidRPr="000D2834">
        <w:rPr>
          <w:rFonts w:ascii="Times New Roman" w:hAnsi="Times New Roman" w:cs="Times New Roman"/>
          <w:bCs/>
          <w:sz w:val="20"/>
          <w:szCs w:val="20"/>
        </w:rPr>
        <w:t xml:space="preserve"> program on </w:t>
      </w:r>
      <w:proofErr w:type="spellStart"/>
      <w:r w:rsidR="00BD6451" w:rsidRPr="000D2834">
        <w:rPr>
          <w:rFonts w:ascii="Times New Roman" w:hAnsi="Times New Roman" w:cs="Times New Roman"/>
          <w:bCs/>
          <w:sz w:val="20"/>
          <w:szCs w:val="20"/>
        </w:rPr>
        <w:t>students</w:t>
      </w:r>
      <w:proofErr w:type="spellEnd"/>
      <w:r w:rsidR="00BD6451" w:rsidRPr="000D2834">
        <w:rPr>
          <w:rFonts w:ascii="Times New Roman" w:hAnsi="Times New Roman" w:cs="Times New Roman"/>
          <w:bCs/>
          <w:sz w:val="20"/>
          <w:szCs w:val="20"/>
        </w:rPr>
        <w:t xml:space="preserve">' </w:t>
      </w:r>
      <w:proofErr w:type="spellStart"/>
      <w:r w:rsidR="00BD6451" w:rsidRPr="000D2834">
        <w:rPr>
          <w:rFonts w:ascii="Times New Roman" w:hAnsi="Times New Roman" w:cs="Times New Roman"/>
          <w:bCs/>
          <w:sz w:val="20"/>
          <w:szCs w:val="20"/>
        </w:rPr>
        <w:t>perceived</w:t>
      </w:r>
      <w:proofErr w:type="spellEnd"/>
      <w:r w:rsidR="00BD6451" w:rsidRPr="000D2834">
        <w:rPr>
          <w:rFonts w:ascii="Times New Roman" w:hAnsi="Times New Roman" w:cs="Times New Roman"/>
          <w:bCs/>
          <w:sz w:val="20"/>
          <w:szCs w:val="20"/>
        </w:rPr>
        <w:t xml:space="preserve"> </w:t>
      </w:r>
      <w:proofErr w:type="spellStart"/>
      <w:r w:rsidR="00BD6451" w:rsidRPr="000D2834">
        <w:rPr>
          <w:rFonts w:ascii="Times New Roman" w:hAnsi="Times New Roman" w:cs="Times New Roman"/>
          <w:bCs/>
          <w:sz w:val="20"/>
          <w:szCs w:val="20"/>
        </w:rPr>
        <w:t>knowledge</w:t>
      </w:r>
      <w:proofErr w:type="spellEnd"/>
      <w:r w:rsidR="00BD6451" w:rsidRPr="000D2834">
        <w:rPr>
          <w:rFonts w:ascii="Times New Roman" w:hAnsi="Times New Roman" w:cs="Times New Roman"/>
          <w:bCs/>
          <w:sz w:val="20"/>
          <w:szCs w:val="20"/>
        </w:rPr>
        <w:t xml:space="preserve"> </w:t>
      </w:r>
      <w:proofErr w:type="spellStart"/>
      <w:r w:rsidR="00BD6451" w:rsidRPr="000D2834">
        <w:rPr>
          <w:rFonts w:ascii="Times New Roman" w:hAnsi="Times New Roman" w:cs="Times New Roman"/>
          <w:bCs/>
          <w:sz w:val="20"/>
          <w:szCs w:val="20"/>
        </w:rPr>
        <w:t>and</w:t>
      </w:r>
      <w:proofErr w:type="spellEnd"/>
      <w:r w:rsidR="00BD6451" w:rsidRPr="000D2834">
        <w:rPr>
          <w:rFonts w:ascii="Times New Roman" w:hAnsi="Times New Roman" w:cs="Times New Roman"/>
          <w:bCs/>
          <w:sz w:val="20"/>
          <w:szCs w:val="20"/>
        </w:rPr>
        <w:t xml:space="preserve"> </w:t>
      </w:r>
      <w:proofErr w:type="spellStart"/>
      <w:r w:rsidR="00BD6451" w:rsidRPr="000D2834">
        <w:rPr>
          <w:rFonts w:ascii="Times New Roman" w:hAnsi="Times New Roman" w:cs="Times New Roman"/>
          <w:bCs/>
          <w:sz w:val="20"/>
          <w:szCs w:val="20"/>
        </w:rPr>
        <w:t>skills</w:t>
      </w:r>
      <w:proofErr w:type="spellEnd"/>
      <w:r w:rsidR="00F34EDE" w:rsidRPr="000D2834">
        <w:rPr>
          <w:rFonts w:ascii="Times New Roman" w:hAnsi="Times New Roman" w:cs="Times New Roman"/>
          <w:bCs/>
          <w:sz w:val="20"/>
          <w:szCs w:val="20"/>
        </w:rPr>
        <w:t>.</w:t>
      </w:r>
      <w:r w:rsidR="00714B8A" w:rsidRPr="000D2834">
        <w:rPr>
          <w:rFonts w:ascii="Times New Roman" w:hAnsi="Times New Roman" w:cs="Times New Roman"/>
          <w:bCs/>
          <w:sz w:val="20"/>
          <w:szCs w:val="20"/>
        </w:rPr>
        <w:t xml:space="preserve"> </w:t>
      </w:r>
      <w:proofErr w:type="spellStart"/>
      <w:r w:rsidR="00BD6451" w:rsidRPr="000D2834">
        <w:rPr>
          <w:rFonts w:ascii="Times New Roman" w:hAnsi="Times New Roman" w:cs="Times New Roman"/>
          <w:bCs/>
          <w:i/>
          <w:sz w:val="20"/>
          <w:szCs w:val="20"/>
        </w:rPr>
        <w:t>Journal</w:t>
      </w:r>
      <w:proofErr w:type="spellEnd"/>
      <w:r w:rsidR="00BD6451" w:rsidRPr="000D2834">
        <w:rPr>
          <w:rFonts w:ascii="Times New Roman" w:hAnsi="Times New Roman" w:cs="Times New Roman"/>
          <w:bCs/>
          <w:i/>
          <w:sz w:val="20"/>
          <w:szCs w:val="20"/>
        </w:rPr>
        <w:t xml:space="preserve"> of </w:t>
      </w:r>
      <w:proofErr w:type="spellStart"/>
      <w:r w:rsidR="00BD6451" w:rsidRPr="000D2834">
        <w:rPr>
          <w:rFonts w:ascii="Times New Roman" w:hAnsi="Times New Roman" w:cs="Times New Roman"/>
          <w:bCs/>
          <w:i/>
          <w:sz w:val="20"/>
          <w:szCs w:val="20"/>
        </w:rPr>
        <w:t>Science</w:t>
      </w:r>
      <w:proofErr w:type="spellEnd"/>
      <w:r w:rsidR="00BD6451" w:rsidRPr="000D2834">
        <w:rPr>
          <w:rFonts w:ascii="Times New Roman" w:hAnsi="Times New Roman" w:cs="Times New Roman"/>
          <w:bCs/>
          <w:i/>
          <w:sz w:val="20"/>
          <w:szCs w:val="20"/>
        </w:rPr>
        <w:t xml:space="preserve"> </w:t>
      </w:r>
      <w:proofErr w:type="spellStart"/>
      <w:r w:rsidR="00BD6451" w:rsidRPr="000D2834">
        <w:rPr>
          <w:rFonts w:ascii="Times New Roman" w:hAnsi="Times New Roman" w:cs="Times New Roman"/>
          <w:bCs/>
          <w:i/>
          <w:sz w:val="20"/>
          <w:szCs w:val="20"/>
        </w:rPr>
        <w:t>Education</w:t>
      </w:r>
      <w:proofErr w:type="spellEnd"/>
      <w:r w:rsidR="00BD6451" w:rsidRPr="000D2834">
        <w:rPr>
          <w:rFonts w:ascii="Times New Roman" w:hAnsi="Times New Roman" w:cs="Times New Roman"/>
          <w:bCs/>
          <w:i/>
          <w:sz w:val="20"/>
          <w:szCs w:val="20"/>
        </w:rPr>
        <w:t xml:space="preserve"> </w:t>
      </w:r>
      <w:proofErr w:type="spellStart"/>
      <w:r w:rsidR="00BD6451" w:rsidRPr="000D2834">
        <w:rPr>
          <w:rFonts w:ascii="Times New Roman" w:hAnsi="Times New Roman" w:cs="Times New Roman"/>
          <w:bCs/>
          <w:i/>
          <w:sz w:val="20"/>
          <w:szCs w:val="20"/>
        </w:rPr>
        <w:t>and</w:t>
      </w:r>
      <w:proofErr w:type="spellEnd"/>
      <w:r w:rsidR="00BD6451" w:rsidRPr="000D2834">
        <w:rPr>
          <w:rFonts w:ascii="Times New Roman" w:hAnsi="Times New Roman" w:cs="Times New Roman"/>
          <w:bCs/>
          <w:i/>
          <w:sz w:val="20"/>
          <w:szCs w:val="20"/>
        </w:rPr>
        <w:t xml:space="preserve"> </w:t>
      </w:r>
      <w:proofErr w:type="spellStart"/>
      <w:r w:rsidR="00BD6451" w:rsidRPr="000D2834">
        <w:rPr>
          <w:rFonts w:ascii="Times New Roman" w:hAnsi="Times New Roman" w:cs="Times New Roman"/>
          <w:bCs/>
          <w:i/>
          <w:sz w:val="20"/>
          <w:szCs w:val="20"/>
        </w:rPr>
        <w:t>Technology</w:t>
      </w:r>
      <w:proofErr w:type="spellEnd"/>
      <w:r w:rsidR="00BD6451" w:rsidRPr="000D2834">
        <w:rPr>
          <w:rFonts w:ascii="Times New Roman" w:hAnsi="Times New Roman" w:cs="Times New Roman"/>
          <w:bCs/>
          <w:i/>
          <w:sz w:val="20"/>
          <w:szCs w:val="20"/>
        </w:rPr>
        <w:t>,</w:t>
      </w:r>
      <w:r w:rsidR="00BD6451" w:rsidRPr="000D2834">
        <w:rPr>
          <w:rFonts w:ascii="Times New Roman" w:hAnsi="Times New Roman" w:cs="Times New Roman"/>
          <w:bCs/>
          <w:sz w:val="20"/>
          <w:szCs w:val="20"/>
        </w:rPr>
        <w:t xml:space="preserve"> </w:t>
      </w:r>
      <w:r w:rsidR="00BD6451" w:rsidRPr="000D2834">
        <w:rPr>
          <w:rFonts w:ascii="Times New Roman" w:hAnsi="Times New Roman" w:cs="Times New Roman"/>
          <w:bCs/>
          <w:i/>
          <w:sz w:val="20"/>
          <w:szCs w:val="20"/>
        </w:rPr>
        <w:t>12</w:t>
      </w:r>
      <w:r w:rsidR="00BD6451" w:rsidRPr="000D2834">
        <w:rPr>
          <w:rFonts w:ascii="Times New Roman" w:hAnsi="Times New Roman" w:cs="Times New Roman"/>
          <w:bCs/>
          <w:sz w:val="20"/>
          <w:szCs w:val="20"/>
        </w:rPr>
        <w:t>(4), 471-478.</w:t>
      </w:r>
    </w:p>
    <w:p w:rsidR="000A1BE1" w:rsidRPr="000D2834" w:rsidRDefault="000A1BE1" w:rsidP="00004460">
      <w:pPr>
        <w:autoSpaceDE w:val="0"/>
        <w:autoSpaceDN w:val="0"/>
        <w:adjustRightInd w:val="0"/>
        <w:spacing w:before="120" w:after="120" w:line="240" w:lineRule="auto"/>
        <w:ind w:left="709" w:hanging="709"/>
        <w:jc w:val="both"/>
        <w:rPr>
          <w:rFonts w:ascii="Times New Roman" w:hAnsi="Times New Roman" w:cs="Times New Roman"/>
          <w:sz w:val="20"/>
          <w:szCs w:val="20"/>
        </w:rPr>
      </w:pPr>
      <w:r w:rsidRPr="000D2834">
        <w:rPr>
          <w:rFonts w:ascii="Times New Roman" w:hAnsi="Times New Roman" w:cs="Times New Roman"/>
          <w:sz w:val="20"/>
          <w:szCs w:val="20"/>
        </w:rPr>
        <w:t>Marulcu, İ</w:t>
      </w:r>
      <w:proofErr w:type="gramStart"/>
      <w:r w:rsidRPr="000D2834">
        <w:rPr>
          <w:rFonts w:ascii="Times New Roman" w:hAnsi="Times New Roman" w:cs="Times New Roman"/>
          <w:sz w:val="20"/>
          <w:szCs w:val="20"/>
        </w:rPr>
        <w:t>.</w:t>
      </w:r>
      <w:r w:rsidR="004E73A2" w:rsidRPr="000D2834">
        <w:rPr>
          <w:rFonts w:ascii="Times New Roman" w:hAnsi="Times New Roman" w:cs="Times New Roman"/>
          <w:sz w:val="20"/>
          <w:szCs w:val="20"/>
        </w:rPr>
        <w:t>,</w:t>
      </w:r>
      <w:proofErr w:type="gramEnd"/>
      <w:r w:rsidR="004E73A2" w:rsidRPr="000D2834">
        <w:rPr>
          <w:rFonts w:ascii="Times New Roman" w:hAnsi="Times New Roman" w:cs="Times New Roman"/>
          <w:sz w:val="20"/>
          <w:szCs w:val="20"/>
        </w:rPr>
        <w:t xml:space="preserve"> Saylan, A. ve Güven, E. </w:t>
      </w:r>
      <w:r w:rsidR="009671B3" w:rsidRPr="000D2834">
        <w:rPr>
          <w:rFonts w:ascii="Times New Roman" w:hAnsi="Times New Roman" w:cs="Times New Roman"/>
          <w:sz w:val="20"/>
          <w:szCs w:val="20"/>
        </w:rPr>
        <w:t>(</w:t>
      </w:r>
      <w:r w:rsidR="004E73A2" w:rsidRPr="000D2834">
        <w:rPr>
          <w:rFonts w:ascii="Times New Roman" w:hAnsi="Times New Roman" w:cs="Times New Roman"/>
          <w:sz w:val="20"/>
          <w:szCs w:val="20"/>
        </w:rPr>
        <w:t>2014</w:t>
      </w:r>
      <w:r w:rsidR="009671B3" w:rsidRPr="000D2834">
        <w:rPr>
          <w:rFonts w:ascii="Times New Roman" w:hAnsi="Times New Roman" w:cs="Times New Roman"/>
          <w:sz w:val="20"/>
          <w:szCs w:val="20"/>
        </w:rPr>
        <w:t>)</w:t>
      </w:r>
      <w:r w:rsidR="007A45F7" w:rsidRPr="000D2834">
        <w:rPr>
          <w:rFonts w:ascii="Times New Roman" w:hAnsi="Times New Roman" w:cs="Times New Roman"/>
          <w:sz w:val="20"/>
          <w:szCs w:val="20"/>
        </w:rPr>
        <w:t>. 6. ve 7. s</w:t>
      </w:r>
      <w:r w:rsidRPr="000D2834">
        <w:rPr>
          <w:rFonts w:ascii="Times New Roman" w:hAnsi="Times New Roman" w:cs="Times New Roman"/>
          <w:sz w:val="20"/>
          <w:szCs w:val="20"/>
        </w:rPr>
        <w:t xml:space="preserve">ınıf öğrenciler için gerçekleştirilen “Küçük Bilginler Bilim Okulu”nun değerlendirilmesi. </w:t>
      </w:r>
      <w:r w:rsidRPr="000D2834">
        <w:rPr>
          <w:rFonts w:ascii="Times New Roman" w:hAnsi="Times New Roman" w:cs="Times New Roman"/>
          <w:i/>
          <w:sz w:val="20"/>
          <w:szCs w:val="20"/>
        </w:rPr>
        <w:t>Mustafa Kemal Üniversitesi Sosyal Bilimler Enstitüsü Dergisi.</w:t>
      </w:r>
      <w:r w:rsidRPr="000D2834">
        <w:rPr>
          <w:rFonts w:ascii="Times New Roman" w:hAnsi="Times New Roman" w:cs="Times New Roman"/>
          <w:sz w:val="20"/>
          <w:szCs w:val="20"/>
        </w:rPr>
        <w:t xml:space="preserve"> </w:t>
      </w:r>
      <w:r w:rsidRPr="000D2834">
        <w:rPr>
          <w:rFonts w:ascii="Times New Roman" w:hAnsi="Times New Roman" w:cs="Times New Roman"/>
          <w:i/>
          <w:sz w:val="20"/>
          <w:szCs w:val="20"/>
        </w:rPr>
        <w:t>11</w:t>
      </w:r>
      <w:r w:rsidRPr="000D2834">
        <w:rPr>
          <w:rFonts w:ascii="Times New Roman" w:hAnsi="Times New Roman" w:cs="Times New Roman"/>
          <w:sz w:val="20"/>
          <w:szCs w:val="20"/>
        </w:rPr>
        <w:t>(25), 341-352.</w:t>
      </w:r>
    </w:p>
    <w:p w:rsidR="00142295" w:rsidRPr="000D2834" w:rsidRDefault="00142295" w:rsidP="00004460">
      <w:pPr>
        <w:autoSpaceDE w:val="0"/>
        <w:autoSpaceDN w:val="0"/>
        <w:adjustRightInd w:val="0"/>
        <w:spacing w:before="120" w:after="120" w:line="240" w:lineRule="auto"/>
        <w:ind w:left="709" w:hanging="709"/>
        <w:jc w:val="both"/>
        <w:rPr>
          <w:rFonts w:ascii="Times New Roman" w:hAnsi="Times New Roman" w:cs="Times New Roman"/>
          <w:sz w:val="20"/>
          <w:szCs w:val="20"/>
        </w:rPr>
      </w:pPr>
      <w:r w:rsidRPr="000D2834">
        <w:rPr>
          <w:rFonts w:ascii="Times New Roman" w:hAnsi="Times New Roman" w:cs="Times New Roman"/>
          <w:sz w:val="20"/>
          <w:szCs w:val="20"/>
        </w:rPr>
        <w:t xml:space="preserve">MEB, (2010). Eğitimi Araştırma ve Geliştirme Dairesi Başkanlığı uluslararası öğrenci değerlendirme programı PISA 2009 ulusal ön raporu. </w:t>
      </w:r>
      <w:hyperlink r:id="rId9" w:history="1">
        <w:r w:rsidR="009671B3" w:rsidRPr="000D2834">
          <w:rPr>
            <w:rStyle w:val="Kpr"/>
            <w:rFonts w:ascii="Times New Roman" w:hAnsi="Times New Roman" w:cs="Times New Roman"/>
            <w:color w:val="auto"/>
            <w:sz w:val="20"/>
            <w:szCs w:val="20"/>
          </w:rPr>
          <w:t>http://pisa.meb.gov.tr/wp-content/uploads/2013/07/PISA-2009-Ulusal-On-Rapor.pdf  adresinden 15.05.2015</w:t>
        </w:r>
      </w:hyperlink>
      <w:r w:rsidRPr="000D2834">
        <w:rPr>
          <w:rFonts w:ascii="Times New Roman" w:hAnsi="Times New Roman" w:cs="Times New Roman"/>
          <w:sz w:val="20"/>
          <w:szCs w:val="20"/>
        </w:rPr>
        <w:t xml:space="preserve"> tarihinde alınmıştır.</w:t>
      </w:r>
    </w:p>
    <w:p w:rsidR="009F0540" w:rsidRPr="000D2834" w:rsidRDefault="004E73A2" w:rsidP="00004460">
      <w:pPr>
        <w:autoSpaceDE w:val="0"/>
        <w:autoSpaceDN w:val="0"/>
        <w:adjustRightInd w:val="0"/>
        <w:spacing w:before="120" w:after="120" w:line="240" w:lineRule="auto"/>
        <w:ind w:left="709" w:hanging="709"/>
        <w:jc w:val="both"/>
        <w:rPr>
          <w:rFonts w:ascii="Times New Roman" w:hAnsi="Times New Roman" w:cs="Times New Roman"/>
          <w:bCs/>
          <w:sz w:val="20"/>
          <w:szCs w:val="20"/>
        </w:rPr>
      </w:pPr>
      <w:r w:rsidRPr="000D2834">
        <w:rPr>
          <w:rFonts w:ascii="Times New Roman" w:eastAsia="Times New Roman" w:hAnsi="Times New Roman" w:cs="Times New Roman"/>
          <w:sz w:val="20"/>
          <w:szCs w:val="20"/>
          <w:lang w:eastAsia="tr-TR"/>
        </w:rPr>
        <w:t xml:space="preserve">MEB, </w:t>
      </w:r>
      <w:r w:rsidR="009671B3" w:rsidRPr="000D2834">
        <w:rPr>
          <w:rFonts w:ascii="Times New Roman" w:eastAsia="Times New Roman" w:hAnsi="Times New Roman" w:cs="Times New Roman"/>
          <w:sz w:val="20"/>
          <w:szCs w:val="20"/>
          <w:lang w:eastAsia="tr-TR"/>
        </w:rPr>
        <w:t>(</w:t>
      </w:r>
      <w:r w:rsidR="009F0540" w:rsidRPr="000D2834">
        <w:rPr>
          <w:rFonts w:ascii="Times New Roman" w:eastAsia="Times New Roman" w:hAnsi="Times New Roman" w:cs="Times New Roman"/>
          <w:sz w:val="20"/>
          <w:szCs w:val="20"/>
          <w:lang w:eastAsia="tr-TR"/>
        </w:rPr>
        <w:t>2013</w:t>
      </w:r>
      <w:r w:rsidR="009671B3" w:rsidRPr="000D2834">
        <w:rPr>
          <w:rFonts w:ascii="Times New Roman" w:eastAsia="Times New Roman" w:hAnsi="Times New Roman" w:cs="Times New Roman"/>
          <w:sz w:val="20"/>
          <w:szCs w:val="20"/>
          <w:lang w:eastAsia="tr-TR"/>
        </w:rPr>
        <w:t>)</w:t>
      </w:r>
      <w:r w:rsidR="00FA65C1" w:rsidRPr="000D2834">
        <w:rPr>
          <w:rFonts w:ascii="Times New Roman" w:eastAsia="Times New Roman" w:hAnsi="Times New Roman" w:cs="Times New Roman"/>
          <w:sz w:val="20"/>
          <w:szCs w:val="20"/>
          <w:lang w:eastAsia="tr-TR"/>
        </w:rPr>
        <w:t xml:space="preserve">. </w:t>
      </w:r>
      <w:r w:rsidR="00FA65C1" w:rsidRPr="000D2834">
        <w:rPr>
          <w:rFonts w:ascii="Times New Roman" w:eastAsia="Times New Roman" w:hAnsi="Times New Roman" w:cs="Times New Roman"/>
          <w:i/>
          <w:sz w:val="20"/>
          <w:szCs w:val="20"/>
          <w:lang w:eastAsia="tr-TR"/>
        </w:rPr>
        <w:t>İ</w:t>
      </w:r>
      <w:r w:rsidR="00FA65C1" w:rsidRPr="000D2834">
        <w:rPr>
          <w:rFonts w:ascii="Times New Roman" w:hAnsi="Times New Roman" w:cs="Times New Roman"/>
          <w:i/>
          <w:sz w:val="20"/>
          <w:szCs w:val="20"/>
        </w:rPr>
        <w:t xml:space="preserve">lköğretim kurumları (ilkokullar ve ortaokullar) fen bilimleri dersi </w:t>
      </w:r>
      <w:r w:rsidR="00FA65C1" w:rsidRPr="000D2834">
        <w:rPr>
          <w:rFonts w:ascii="Times New Roman" w:hAnsi="Times New Roman" w:cs="Times New Roman"/>
          <w:bCs/>
          <w:i/>
          <w:sz w:val="20"/>
          <w:szCs w:val="20"/>
        </w:rPr>
        <w:t>(3, 4, 5, 6, 7 ve 8. sınıflar)</w:t>
      </w:r>
      <w:r w:rsidR="00FA65C1" w:rsidRPr="000D2834">
        <w:rPr>
          <w:rFonts w:ascii="Times New Roman" w:hAnsi="Times New Roman" w:cs="Times New Roman"/>
          <w:b/>
          <w:bCs/>
          <w:i/>
          <w:sz w:val="20"/>
          <w:szCs w:val="20"/>
        </w:rPr>
        <w:t xml:space="preserve"> </w:t>
      </w:r>
      <w:r w:rsidR="00FA65C1" w:rsidRPr="000D2834">
        <w:rPr>
          <w:rFonts w:ascii="Times New Roman" w:hAnsi="Times New Roman" w:cs="Times New Roman"/>
          <w:i/>
          <w:sz w:val="20"/>
          <w:szCs w:val="20"/>
        </w:rPr>
        <w:t xml:space="preserve">öğretim programı. </w:t>
      </w:r>
      <w:proofErr w:type="gramStart"/>
      <w:r w:rsidR="00FA65C1" w:rsidRPr="000D2834">
        <w:rPr>
          <w:rFonts w:ascii="Times New Roman" w:hAnsi="Times New Roman" w:cs="Times New Roman"/>
          <w:sz w:val="20"/>
          <w:szCs w:val="20"/>
        </w:rPr>
        <w:t xml:space="preserve">Ankara: </w:t>
      </w:r>
      <w:r w:rsidR="00FA65C1" w:rsidRPr="000D2834">
        <w:rPr>
          <w:rFonts w:ascii="Times New Roman" w:hAnsi="Times New Roman" w:cs="Times New Roman"/>
          <w:bCs/>
          <w:sz w:val="20"/>
          <w:szCs w:val="20"/>
        </w:rPr>
        <w:t>Talim ve Terbiye Kurulu Başkanlığı.</w:t>
      </w:r>
      <w:proofErr w:type="gramEnd"/>
    </w:p>
    <w:p w:rsidR="009F0540" w:rsidRPr="000D2834" w:rsidRDefault="0018271F" w:rsidP="00004460">
      <w:pPr>
        <w:autoSpaceDE w:val="0"/>
        <w:autoSpaceDN w:val="0"/>
        <w:adjustRightInd w:val="0"/>
        <w:spacing w:before="120" w:after="120" w:line="240" w:lineRule="auto"/>
        <w:ind w:left="709" w:hanging="709"/>
        <w:jc w:val="both"/>
        <w:rPr>
          <w:rFonts w:ascii="Times New Roman" w:hAnsi="Times New Roman" w:cs="Times New Roman"/>
          <w:sz w:val="20"/>
          <w:szCs w:val="20"/>
        </w:rPr>
      </w:pPr>
      <w:r w:rsidRPr="000D2834">
        <w:rPr>
          <w:rFonts w:ascii="Times New Roman" w:hAnsi="Times New Roman" w:cs="Times New Roman"/>
          <w:sz w:val="20"/>
          <w:szCs w:val="20"/>
        </w:rPr>
        <w:t xml:space="preserve">Mutlu, M. ve Aydoğdu, M. </w:t>
      </w:r>
      <w:r w:rsidR="009671B3" w:rsidRPr="000D2834">
        <w:rPr>
          <w:rFonts w:ascii="Times New Roman" w:hAnsi="Times New Roman" w:cs="Times New Roman"/>
          <w:sz w:val="20"/>
          <w:szCs w:val="20"/>
        </w:rPr>
        <w:t>(</w:t>
      </w:r>
      <w:r w:rsidR="009F0540" w:rsidRPr="000D2834">
        <w:rPr>
          <w:rFonts w:ascii="Times New Roman" w:hAnsi="Times New Roman" w:cs="Times New Roman"/>
          <w:sz w:val="20"/>
          <w:szCs w:val="20"/>
        </w:rPr>
        <w:t>2003</w:t>
      </w:r>
      <w:r w:rsidR="009671B3" w:rsidRPr="000D2834">
        <w:rPr>
          <w:rFonts w:ascii="Times New Roman" w:hAnsi="Times New Roman" w:cs="Times New Roman"/>
          <w:sz w:val="20"/>
          <w:szCs w:val="20"/>
        </w:rPr>
        <w:t>)</w:t>
      </w:r>
      <w:r w:rsidR="009F0540" w:rsidRPr="000D2834">
        <w:rPr>
          <w:rFonts w:ascii="Times New Roman" w:hAnsi="Times New Roman" w:cs="Times New Roman"/>
          <w:sz w:val="20"/>
          <w:szCs w:val="20"/>
        </w:rPr>
        <w:t xml:space="preserve">. Fen bilgisi eğitiminde </w:t>
      </w:r>
      <w:proofErr w:type="spellStart"/>
      <w:r w:rsidR="009F0540" w:rsidRPr="000D2834">
        <w:rPr>
          <w:rFonts w:ascii="Times New Roman" w:hAnsi="Times New Roman" w:cs="Times New Roman"/>
          <w:sz w:val="20"/>
          <w:szCs w:val="20"/>
        </w:rPr>
        <w:t>Kolb’</w:t>
      </w:r>
      <w:r w:rsidR="006205AD" w:rsidRPr="000D2834">
        <w:rPr>
          <w:rFonts w:ascii="Times New Roman" w:hAnsi="Times New Roman" w:cs="Times New Roman"/>
          <w:sz w:val="20"/>
          <w:szCs w:val="20"/>
        </w:rPr>
        <w:t>un</w:t>
      </w:r>
      <w:proofErr w:type="spellEnd"/>
      <w:r w:rsidR="006205AD" w:rsidRPr="000D2834">
        <w:rPr>
          <w:rFonts w:ascii="Times New Roman" w:hAnsi="Times New Roman" w:cs="Times New Roman"/>
          <w:sz w:val="20"/>
          <w:szCs w:val="20"/>
        </w:rPr>
        <w:t xml:space="preserve"> yaşantısal öğrenme yaklaşımı.</w:t>
      </w:r>
      <w:r w:rsidR="009F0540" w:rsidRPr="000D2834">
        <w:rPr>
          <w:rFonts w:ascii="Times New Roman" w:hAnsi="Times New Roman" w:cs="Times New Roman"/>
          <w:sz w:val="20"/>
          <w:szCs w:val="20"/>
        </w:rPr>
        <w:t xml:space="preserve"> </w:t>
      </w:r>
      <w:r w:rsidR="009F0540" w:rsidRPr="000D2834">
        <w:rPr>
          <w:rFonts w:ascii="Times New Roman" w:hAnsi="Times New Roman" w:cs="Times New Roman"/>
          <w:i/>
          <w:sz w:val="20"/>
          <w:szCs w:val="20"/>
        </w:rPr>
        <w:t>Pamukkale Üniversitesi Eğitim Fakültesi Dergisi</w:t>
      </w:r>
      <w:r w:rsidR="009F0540" w:rsidRPr="000D2834">
        <w:rPr>
          <w:rFonts w:ascii="Times New Roman" w:hAnsi="Times New Roman" w:cs="Times New Roman"/>
          <w:sz w:val="20"/>
          <w:szCs w:val="20"/>
        </w:rPr>
        <w:t>,</w:t>
      </w:r>
      <w:r w:rsidR="00A95F19" w:rsidRPr="000D2834">
        <w:rPr>
          <w:rFonts w:ascii="Times New Roman" w:hAnsi="Times New Roman" w:cs="Times New Roman"/>
          <w:sz w:val="20"/>
          <w:szCs w:val="20"/>
        </w:rPr>
        <w:t xml:space="preserve"> </w:t>
      </w:r>
      <w:r w:rsidR="009F0540" w:rsidRPr="000D2834">
        <w:rPr>
          <w:rFonts w:ascii="Times New Roman" w:hAnsi="Times New Roman" w:cs="Times New Roman"/>
          <w:i/>
          <w:sz w:val="20"/>
          <w:szCs w:val="20"/>
        </w:rPr>
        <w:t>13,</w:t>
      </w:r>
      <w:r w:rsidR="009F0540" w:rsidRPr="000D2834">
        <w:rPr>
          <w:rFonts w:ascii="Times New Roman" w:hAnsi="Times New Roman" w:cs="Times New Roman"/>
          <w:sz w:val="20"/>
          <w:szCs w:val="20"/>
        </w:rPr>
        <w:t xml:space="preserve"> 15-29.</w:t>
      </w:r>
    </w:p>
    <w:p w:rsidR="00A002C9" w:rsidRPr="000D2834" w:rsidRDefault="00A002C9" w:rsidP="00004460">
      <w:pPr>
        <w:autoSpaceDE w:val="0"/>
        <w:autoSpaceDN w:val="0"/>
        <w:adjustRightInd w:val="0"/>
        <w:spacing w:before="120" w:after="120" w:line="240" w:lineRule="auto"/>
        <w:ind w:left="709" w:hanging="709"/>
        <w:jc w:val="both"/>
        <w:rPr>
          <w:rFonts w:ascii="Times New Roman" w:hAnsi="Times New Roman" w:cs="Times New Roman"/>
          <w:sz w:val="20"/>
          <w:szCs w:val="20"/>
        </w:rPr>
      </w:pPr>
      <w:proofErr w:type="spellStart"/>
      <w:r w:rsidRPr="000D2834">
        <w:rPr>
          <w:rFonts w:ascii="Times New Roman" w:hAnsi="Times New Roman" w:cs="Times New Roman"/>
          <w:sz w:val="20"/>
          <w:szCs w:val="20"/>
        </w:rPr>
        <w:t>Özmusul</w:t>
      </w:r>
      <w:proofErr w:type="spellEnd"/>
      <w:r w:rsidRPr="000D2834">
        <w:rPr>
          <w:rFonts w:ascii="Times New Roman" w:hAnsi="Times New Roman" w:cs="Times New Roman"/>
          <w:sz w:val="20"/>
          <w:szCs w:val="20"/>
        </w:rPr>
        <w:t xml:space="preserve">, M. ve Kaya, A. (2014). Türkiye’nin PISA 2009 ve 2012 sonuçlarına ilişkin karşılaştırmalı bir analiz. </w:t>
      </w:r>
      <w:proofErr w:type="spellStart"/>
      <w:r w:rsidRPr="000D2834">
        <w:rPr>
          <w:rFonts w:ascii="Times New Roman" w:hAnsi="Times New Roman" w:cs="Times New Roman"/>
          <w:i/>
          <w:sz w:val="20"/>
          <w:szCs w:val="20"/>
        </w:rPr>
        <w:t>Journal</w:t>
      </w:r>
      <w:proofErr w:type="spellEnd"/>
      <w:r w:rsidRPr="000D2834">
        <w:rPr>
          <w:rFonts w:ascii="Times New Roman" w:hAnsi="Times New Roman" w:cs="Times New Roman"/>
          <w:i/>
          <w:sz w:val="20"/>
          <w:szCs w:val="20"/>
        </w:rPr>
        <w:t xml:space="preserve"> of </w:t>
      </w:r>
      <w:proofErr w:type="spellStart"/>
      <w:r w:rsidRPr="000D2834">
        <w:rPr>
          <w:rFonts w:ascii="Times New Roman" w:hAnsi="Times New Roman" w:cs="Times New Roman"/>
          <w:i/>
          <w:sz w:val="20"/>
          <w:szCs w:val="20"/>
        </w:rPr>
        <w:t>European</w:t>
      </w:r>
      <w:proofErr w:type="spellEnd"/>
      <w:r w:rsidRPr="000D2834">
        <w:rPr>
          <w:rFonts w:ascii="Times New Roman" w:hAnsi="Times New Roman" w:cs="Times New Roman"/>
          <w:i/>
          <w:sz w:val="20"/>
          <w:szCs w:val="20"/>
        </w:rPr>
        <w:t xml:space="preserve"> </w:t>
      </w:r>
      <w:proofErr w:type="spellStart"/>
      <w:r w:rsidRPr="000D2834">
        <w:rPr>
          <w:rFonts w:ascii="Times New Roman" w:hAnsi="Times New Roman" w:cs="Times New Roman"/>
          <w:i/>
          <w:sz w:val="20"/>
          <w:szCs w:val="20"/>
        </w:rPr>
        <w:t>Education</w:t>
      </w:r>
      <w:proofErr w:type="spellEnd"/>
      <w:r w:rsidRPr="000D2834">
        <w:rPr>
          <w:rFonts w:ascii="Times New Roman" w:hAnsi="Times New Roman" w:cs="Times New Roman"/>
          <w:i/>
          <w:sz w:val="20"/>
          <w:szCs w:val="20"/>
        </w:rPr>
        <w:t>,</w:t>
      </w:r>
      <w:r w:rsidRPr="000D2834">
        <w:rPr>
          <w:rFonts w:ascii="Times New Roman" w:hAnsi="Times New Roman" w:cs="Times New Roman"/>
          <w:sz w:val="20"/>
          <w:szCs w:val="20"/>
        </w:rPr>
        <w:t xml:space="preserve"> </w:t>
      </w:r>
      <w:r w:rsidRPr="000D2834">
        <w:rPr>
          <w:rFonts w:ascii="Times New Roman" w:hAnsi="Times New Roman" w:cs="Times New Roman"/>
          <w:i/>
          <w:sz w:val="20"/>
          <w:szCs w:val="20"/>
        </w:rPr>
        <w:t>4</w:t>
      </w:r>
      <w:r w:rsidRPr="000D2834">
        <w:rPr>
          <w:rFonts w:ascii="Times New Roman" w:hAnsi="Times New Roman" w:cs="Times New Roman"/>
          <w:sz w:val="20"/>
          <w:szCs w:val="20"/>
        </w:rPr>
        <w:t>(1), 23-40.</w:t>
      </w:r>
    </w:p>
    <w:p w:rsidR="00BE5D0E" w:rsidRPr="000D2834" w:rsidRDefault="00BE5D0E" w:rsidP="00004460">
      <w:pPr>
        <w:autoSpaceDE w:val="0"/>
        <w:autoSpaceDN w:val="0"/>
        <w:adjustRightInd w:val="0"/>
        <w:spacing w:before="120" w:after="120" w:line="240" w:lineRule="auto"/>
        <w:ind w:left="709" w:hanging="709"/>
        <w:jc w:val="both"/>
        <w:rPr>
          <w:rFonts w:ascii="Times New Roman" w:hAnsi="Times New Roman" w:cs="Times New Roman"/>
          <w:sz w:val="20"/>
          <w:szCs w:val="20"/>
        </w:rPr>
      </w:pPr>
      <w:proofErr w:type="spellStart"/>
      <w:r w:rsidRPr="000D2834">
        <w:rPr>
          <w:rFonts w:ascii="Times New Roman" w:hAnsi="Times New Roman" w:cs="Times New Roman"/>
          <w:sz w:val="20"/>
          <w:szCs w:val="20"/>
        </w:rPr>
        <w:t>Tekbıyık</w:t>
      </w:r>
      <w:proofErr w:type="spellEnd"/>
      <w:r w:rsidRPr="000D2834">
        <w:rPr>
          <w:rFonts w:ascii="Times New Roman" w:hAnsi="Times New Roman" w:cs="Times New Roman"/>
          <w:sz w:val="20"/>
          <w:szCs w:val="20"/>
        </w:rPr>
        <w:t>, A</w:t>
      </w:r>
      <w:proofErr w:type="gramStart"/>
      <w:r w:rsidRPr="000D2834">
        <w:rPr>
          <w:rFonts w:ascii="Times New Roman" w:hAnsi="Times New Roman" w:cs="Times New Roman"/>
          <w:sz w:val="20"/>
          <w:szCs w:val="20"/>
        </w:rPr>
        <w:t>.,</w:t>
      </w:r>
      <w:proofErr w:type="gramEnd"/>
      <w:r w:rsidRPr="000D2834">
        <w:rPr>
          <w:rFonts w:ascii="Times New Roman" w:hAnsi="Times New Roman" w:cs="Times New Roman"/>
          <w:sz w:val="20"/>
          <w:szCs w:val="20"/>
        </w:rPr>
        <w:t xml:space="preserve"> </w:t>
      </w:r>
      <w:proofErr w:type="spellStart"/>
      <w:r w:rsidRPr="000D2834">
        <w:rPr>
          <w:rFonts w:ascii="Times New Roman" w:hAnsi="Times New Roman" w:cs="Times New Roman"/>
          <w:sz w:val="20"/>
          <w:szCs w:val="20"/>
        </w:rPr>
        <w:t>Şeyihoğlu</w:t>
      </w:r>
      <w:proofErr w:type="spellEnd"/>
      <w:r w:rsidRPr="000D2834">
        <w:rPr>
          <w:rFonts w:ascii="Times New Roman" w:hAnsi="Times New Roman" w:cs="Times New Roman"/>
          <w:sz w:val="20"/>
          <w:szCs w:val="20"/>
        </w:rPr>
        <w:t>, A.,</w:t>
      </w:r>
      <w:r w:rsidR="0018271F" w:rsidRPr="000D2834">
        <w:rPr>
          <w:rFonts w:ascii="Times New Roman" w:hAnsi="Times New Roman" w:cs="Times New Roman"/>
          <w:sz w:val="20"/>
          <w:szCs w:val="20"/>
        </w:rPr>
        <w:t xml:space="preserve"> Sezen, V. G.</w:t>
      </w:r>
      <w:r w:rsidR="007A45F7" w:rsidRPr="000D2834">
        <w:rPr>
          <w:rFonts w:ascii="Times New Roman" w:hAnsi="Times New Roman" w:cs="Times New Roman"/>
          <w:sz w:val="20"/>
          <w:szCs w:val="20"/>
        </w:rPr>
        <w:t xml:space="preserve"> ve Konur, B.K.</w:t>
      </w:r>
      <w:r w:rsidR="0018271F" w:rsidRPr="000D2834">
        <w:rPr>
          <w:rFonts w:ascii="Times New Roman" w:hAnsi="Times New Roman" w:cs="Times New Roman"/>
          <w:sz w:val="20"/>
          <w:szCs w:val="20"/>
        </w:rPr>
        <w:t xml:space="preserve"> </w:t>
      </w:r>
      <w:r w:rsidR="009671B3" w:rsidRPr="000D2834">
        <w:rPr>
          <w:rFonts w:ascii="Times New Roman" w:hAnsi="Times New Roman" w:cs="Times New Roman"/>
          <w:sz w:val="20"/>
          <w:szCs w:val="20"/>
        </w:rPr>
        <w:t>(</w:t>
      </w:r>
      <w:r w:rsidRPr="000D2834">
        <w:rPr>
          <w:rFonts w:ascii="Times New Roman" w:hAnsi="Times New Roman" w:cs="Times New Roman"/>
          <w:sz w:val="20"/>
          <w:szCs w:val="20"/>
        </w:rPr>
        <w:t>2013</w:t>
      </w:r>
      <w:r w:rsidR="009671B3" w:rsidRPr="000D2834">
        <w:rPr>
          <w:rFonts w:ascii="Times New Roman" w:hAnsi="Times New Roman" w:cs="Times New Roman"/>
          <w:sz w:val="20"/>
          <w:szCs w:val="20"/>
        </w:rPr>
        <w:t>)</w:t>
      </w:r>
      <w:r w:rsidRPr="000D2834">
        <w:rPr>
          <w:rFonts w:ascii="Times New Roman" w:hAnsi="Times New Roman" w:cs="Times New Roman"/>
          <w:sz w:val="20"/>
          <w:szCs w:val="20"/>
        </w:rPr>
        <w:t xml:space="preserve">. Aktif öğrenmeye dayalı bir yaz bilim kampının öğrenciler üzerindeki etkilerinin incelenmesi. </w:t>
      </w:r>
      <w:proofErr w:type="spellStart"/>
      <w:r w:rsidRPr="000D2834">
        <w:rPr>
          <w:rFonts w:ascii="Times New Roman" w:hAnsi="Times New Roman" w:cs="Times New Roman"/>
          <w:i/>
          <w:sz w:val="20"/>
          <w:szCs w:val="20"/>
        </w:rPr>
        <w:t>The</w:t>
      </w:r>
      <w:proofErr w:type="spellEnd"/>
      <w:r w:rsidRPr="000D2834">
        <w:rPr>
          <w:rFonts w:ascii="Times New Roman" w:hAnsi="Times New Roman" w:cs="Times New Roman"/>
          <w:i/>
          <w:sz w:val="20"/>
          <w:szCs w:val="20"/>
        </w:rPr>
        <w:t xml:space="preserve"> </w:t>
      </w:r>
      <w:proofErr w:type="spellStart"/>
      <w:r w:rsidRPr="000D2834">
        <w:rPr>
          <w:rFonts w:ascii="Times New Roman" w:hAnsi="Times New Roman" w:cs="Times New Roman"/>
          <w:i/>
          <w:sz w:val="20"/>
          <w:szCs w:val="20"/>
        </w:rPr>
        <w:t>Journal</w:t>
      </w:r>
      <w:proofErr w:type="spellEnd"/>
      <w:r w:rsidRPr="000D2834">
        <w:rPr>
          <w:rFonts w:ascii="Times New Roman" w:hAnsi="Times New Roman" w:cs="Times New Roman"/>
          <w:i/>
          <w:sz w:val="20"/>
          <w:szCs w:val="20"/>
        </w:rPr>
        <w:t xml:space="preserve"> of </w:t>
      </w:r>
      <w:proofErr w:type="spellStart"/>
      <w:r w:rsidRPr="000D2834">
        <w:rPr>
          <w:rFonts w:ascii="Times New Roman" w:hAnsi="Times New Roman" w:cs="Times New Roman"/>
          <w:i/>
          <w:sz w:val="20"/>
          <w:szCs w:val="20"/>
        </w:rPr>
        <w:t>Academic</w:t>
      </w:r>
      <w:proofErr w:type="spellEnd"/>
      <w:r w:rsidRPr="000D2834">
        <w:rPr>
          <w:rFonts w:ascii="Times New Roman" w:hAnsi="Times New Roman" w:cs="Times New Roman"/>
          <w:i/>
          <w:sz w:val="20"/>
          <w:szCs w:val="20"/>
        </w:rPr>
        <w:t xml:space="preserve"> </w:t>
      </w:r>
      <w:proofErr w:type="spellStart"/>
      <w:r w:rsidRPr="000D2834">
        <w:rPr>
          <w:rFonts w:ascii="Times New Roman" w:hAnsi="Times New Roman" w:cs="Times New Roman"/>
          <w:i/>
          <w:sz w:val="20"/>
          <w:szCs w:val="20"/>
        </w:rPr>
        <w:t>Social</w:t>
      </w:r>
      <w:proofErr w:type="spellEnd"/>
      <w:r w:rsidRPr="000D2834">
        <w:rPr>
          <w:rFonts w:ascii="Times New Roman" w:hAnsi="Times New Roman" w:cs="Times New Roman"/>
          <w:i/>
          <w:sz w:val="20"/>
          <w:szCs w:val="20"/>
        </w:rPr>
        <w:t xml:space="preserve"> </w:t>
      </w:r>
      <w:proofErr w:type="spellStart"/>
      <w:r w:rsidRPr="000D2834">
        <w:rPr>
          <w:rFonts w:ascii="Times New Roman" w:hAnsi="Times New Roman" w:cs="Times New Roman"/>
          <w:i/>
          <w:sz w:val="20"/>
          <w:szCs w:val="20"/>
        </w:rPr>
        <w:t>Studies</w:t>
      </w:r>
      <w:proofErr w:type="spellEnd"/>
      <w:r w:rsidRPr="000D2834">
        <w:rPr>
          <w:rFonts w:ascii="Times New Roman" w:hAnsi="Times New Roman" w:cs="Times New Roman"/>
          <w:sz w:val="20"/>
          <w:szCs w:val="20"/>
        </w:rPr>
        <w:t xml:space="preserve">, </w:t>
      </w:r>
      <w:r w:rsidRPr="000D2834">
        <w:rPr>
          <w:rFonts w:ascii="Times New Roman" w:hAnsi="Times New Roman" w:cs="Times New Roman"/>
          <w:i/>
          <w:sz w:val="20"/>
          <w:szCs w:val="20"/>
        </w:rPr>
        <w:t>6</w:t>
      </w:r>
      <w:r w:rsidRPr="000D2834">
        <w:rPr>
          <w:rFonts w:ascii="Times New Roman" w:hAnsi="Times New Roman" w:cs="Times New Roman"/>
          <w:sz w:val="20"/>
          <w:szCs w:val="20"/>
        </w:rPr>
        <w:t>(1), 1383-1406.</w:t>
      </w:r>
    </w:p>
    <w:p w:rsidR="009F0540" w:rsidRPr="000D2834" w:rsidRDefault="009F0540" w:rsidP="00004460">
      <w:pPr>
        <w:autoSpaceDE w:val="0"/>
        <w:autoSpaceDN w:val="0"/>
        <w:adjustRightInd w:val="0"/>
        <w:spacing w:before="120" w:after="120" w:line="240" w:lineRule="auto"/>
        <w:ind w:left="709" w:hanging="709"/>
        <w:jc w:val="both"/>
        <w:rPr>
          <w:rFonts w:ascii="Times New Roman" w:hAnsi="Times New Roman" w:cs="Times New Roman"/>
          <w:i/>
          <w:iCs/>
          <w:sz w:val="20"/>
          <w:szCs w:val="20"/>
        </w:rPr>
      </w:pPr>
      <w:r w:rsidRPr="000D2834">
        <w:rPr>
          <w:rFonts w:ascii="Times New Roman" w:hAnsi="Times New Roman" w:cs="Times New Roman"/>
          <w:bCs/>
          <w:sz w:val="20"/>
          <w:szCs w:val="20"/>
        </w:rPr>
        <w:t>Uzun, S</w:t>
      </w:r>
      <w:proofErr w:type="gramStart"/>
      <w:r w:rsidRPr="000D2834">
        <w:rPr>
          <w:rFonts w:ascii="Times New Roman" w:hAnsi="Times New Roman" w:cs="Times New Roman"/>
          <w:bCs/>
          <w:sz w:val="20"/>
          <w:szCs w:val="20"/>
        </w:rPr>
        <w:t>.,</w:t>
      </w:r>
      <w:proofErr w:type="gramEnd"/>
      <w:r w:rsidRPr="000D2834">
        <w:rPr>
          <w:rFonts w:ascii="Times New Roman" w:hAnsi="Times New Roman" w:cs="Times New Roman"/>
          <w:bCs/>
          <w:sz w:val="20"/>
          <w:szCs w:val="20"/>
        </w:rPr>
        <w:t xml:space="preserve"> Bü</w:t>
      </w:r>
      <w:r w:rsidR="0018271F" w:rsidRPr="000D2834">
        <w:rPr>
          <w:rFonts w:ascii="Times New Roman" w:hAnsi="Times New Roman" w:cs="Times New Roman"/>
          <w:bCs/>
          <w:sz w:val="20"/>
          <w:szCs w:val="20"/>
        </w:rPr>
        <w:t xml:space="preserve">tüner, S. Ö. ve Yiğit, N. </w:t>
      </w:r>
      <w:r w:rsidR="009671B3" w:rsidRPr="000D2834">
        <w:rPr>
          <w:rFonts w:ascii="Times New Roman" w:hAnsi="Times New Roman" w:cs="Times New Roman"/>
          <w:bCs/>
          <w:sz w:val="20"/>
          <w:szCs w:val="20"/>
        </w:rPr>
        <w:t>(</w:t>
      </w:r>
      <w:r w:rsidR="0018271F" w:rsidRPr="000D2834">
        <w:rPr>
          <w:rFonts w:ascii="Times New Roman" w:hAnsi="Times New Roman" w:cs="Times New Roman"/>
          <w:bCs/>
          <w:sz w:val="20"/>
          <w:szCs w:val="20"/>
        </w:rPr>
        <w:t>2010</w:t>
      </w:r>
      <w:r w:rsidR="009671B3" w:rsidRPr="000D2834">
        <w:rPr>
          <w:rFonts w:ascii="Times New Roman" w:hAnsi="Times New Roman" w:cs="Times New Roman"/>
          <w:bCs/>
          <w:sz w:val="20"/>
          <w:szCs w:val="20"/>
        </w:rPr>
        <w:t>)</w:t>
      </w:r>
      <w:r w:rsidRPr="000D2834">
        <w:rPr>
          <w:rFonts w:ascii="Times New Roman" w:hAnsi="Times New Roman" w:cs="Times New Roman"/>
          <w:bCs/>
          <w:sz w:val="20"/>
          <w:szCs w:val="20"/>
        </w:rPr>
        <w:t xml:space="preserve">. 1999-2007 TIMSS fen bilimleri ve matematik sonuçlarının karşılaştırılması: Sınavda en başarılı ilk beş ülke-Türkiye örneği. </w:t>
      </w:r>
      <w:r w:rsidRPr="000D2834">
        <w:rPr>
          <w:rFonts w:ascii="Times New Roman" w:hAnsi="Times New Roman" w:cs="Times New Roman"/>
          <w:bCs/>
          <w:i/>
          <w:sz w:val="20"/>
          <w:szCs w:val="20"/>
        </w:rPr>
        <w:t>İlköğretim Online</w:t>
      </w:r>
      <w:r w:rsidR="00984B27" w:rsidRPr="000D2834">
        <w:rPr>
          <w:rFonts w:ascii="Times New Roman" w:hAnsi="Times New Roman" w:cs="Times New Roman"/>
          <w:bCs/>
          <w:sz w:val="20"/>
          <w:szCs w:val="20"/>
        </w:rPr>
        <w:t>,</w:t>
      </w:r>
      <w:r w:rsidR="00984B27" w:rsidRPr="000D2834">
        <w:rPr>
          <w:rFonts w:ascii="Times New Roman" w:hAnsi="Times New Roman" w:cs="Times New Roman"/>
          <w:bCs/>
          <w:i/>
          <w:sz w:val="20"/>
          <w:szCs w:val="20"/>
        </w:rPr>
        <w:t xml:space="preserve"> 9</w:t>
      </w:r>
      <w:r w:rsidR="00984B27" w:rsidRPr="000D2834">
        <w:rPr>
          <w:rFonts w:ascii="Times New Roman" w:hAnsi="Times New Roman" w:cs="Times New Roman"/>
          <w:bCs/>
          <w:sz w:val="20"/>
          <w:szCs w:val="20"/>
        </w:rPr>
        <w:t>(3), 1174-1188.</w:t>
      </w:r>
    </w:p>
    <w:p w:rsidR="00DF0B5A" w:rsidRPr="000D2834" w:rsidRDefault="009F0540" w:rsidP="00004460">
      <w:pPr>
        <w:autoSpaceDE w:val="0"/>
        <w:autoSpaceDN w:val="0"/>
        <w:adjustRightInd w:val="0"/>
        <w:spacing w:before="120" w:after="120" w:line="240" w:lineRule="auto"/>
        <w:ind w:left="709" w:hanging="709"/>
        <w:jc w:val="both"/>
        <w:rPr>
          <w:rFonts w:ascii="Times New Roman" w:hAnsi="Times New Roman" w:cs="Times New Roman"/>
        </w:rPr>
      </w:pPr>
      <w:proofErr w:type="spellStart"/>
      <w:r w:rsidRPr="000D2834">
        <w:rPr>
          <w:rFonts w:ascii="Times New Roman" w:hAnsi="Times New Roman" w:cs="Times New Roman"/>
          <w:sz w:val="20"/>
          <w:szCs w:val="20"/>
        </w:rPr>
        <w:t>Uzal</w:t>
      </w:r>
      <w:proofErr w:type="spellEnd"/>
      <w:r w:rsidRPr="000D2834">
        <w:rPr>
          <w:rFonts w:ascii="Times New Roman" w:hAnsi="Times New Roman" w:cs="Times New Roman"/>
          <w:sz w:val="20"/>
          <w:szCs w:val="20"/>
        </w:rPr>
        <w:t>, G</w:t>
      </w:r>
      <w:proofErr w:type="gramStart"/>
      <w:r w:rsidRPr="000D2834">
        <w:rPr>
          <w:rFonts w:ascii="Times New Roman" w:hAnsi="Times New Roman" w:cs="Times New Roman"/>
          <w:sz w:val="20"/>
          <w:szCs w:val="20"/>
        </w:rPr>
        <w:t>.,</w:t>
      </w:r>
      <w:proofErr w:type="gramEnd"/>
      <w:r w:rsidRPr="000D2834">
        <w:rPr>
          <w:rFonts w:ascii="Times New Roman" w:hAnsi="Times New Roman" w:cs="Times New Roman"/>
          <w:sz w:val="20"/>
          <w:szCs w:val="20"/>
        </w:rPr>
        <w:t xml:space="preserve"> Erdem, A., Ö</w:t>
      </w:r>
      <w:r w:rsidR="0018271F" w:rsidRPr="000D2834">
        <w:rPr>
          <w:rFonts w:ascii="Times New Roman" w:hAnsi="Times New Roman" w:cs="Times New Roman"/>
          <w:sz w:val="20"/>
          <w:szCs w:val="20"/>
        </w:rPr>
        <w:t xml:space="preserve">nen, F. ve Gürdal, A. </w:t>
      </w:r>
      <w:r w:rsidR="009671B3" w:rsidRPr="000D2834">
        <w:rPr>
          <w:rFonts w:ascii="Times New Roman" w:hAnsi="Times New Roman" w:cs="Times New Roman"/>
          <w:sz w:val="20"/>
          <w:szCs w:val="20"/>
        </w:rPr>
        <w:t>(</w:t>
      </w:r>
      <w:r w:rsidR="0018271F" w:rsidRPr="000D2834">
        <w:rPr>
          <w:rFonts w:ascii="Times New Roman" w:hAnsi="Times New Roman" w:cs="Times New Roman"/>
          <w:sz w:val="20"/>
          <w:szCs w:val="20"/>
        </w:rPr>
        <w:t>2010</w:t>
      </w:r>
      <w:r w:rsidR="009671B3" w:rsidRPr="000D2834">
        <w:rPr>
          <w:rFonts w:ascii="Times New Roman" w:hAnsi="Times New Roman" w:cs="Times New Roman"/>
          <w:sz w:val="20"/>
          <w:szCs w:val="20"/>
        </w:rPr>
        <w:t>)</w:t>
      </w:r>
      <w:r w:rsidRPr="000D2834">
        <w:rPr>
          <w:rFonts w:ascii="Times New Roman" w:hAnsi="Times New Roman" w:cs="Times New Roman"/>
          <w:sz w:val="20"/>
          <w:szCs w:val="20"/>
        </w:rPr>
        <w:t xml:space="preserve">. </w:t>
      </w:r>
      <w:r w:rsidR="00E64449" w:rsidRPr="000D2834">
        <w:rPr>
          <w:rFonts w:ascii="Times New Roman" w:hAnsi="Times New Roman" w:cs="Times New Roman"/>
          <w:sz w:val="20"/>
          <w:szCs w:val="20"/>
        </w:rPr>
        <w:t>Basit araç gereçlerle yapılan fen deneyleri konusunda öğretmen görüşleri ve gerçekleştirilen hizmet içi eğitimin değerlendirilmesi</w:t>
      </w:r>
      <w:r w:rsidRPr="000D2834">
        <w:rPr>
          <w:rFonts w:ascii="Times New Roman" w:hAnsi="Times New Roman" w:cs="Times New Roman"/>
          <w:sz w:val="20"/>
          <w:szCs w:val="20"/>
        </w:rPr>
        <w:t xml:space="preserve">. </w:t>
      </w:r>
      <w:r w:rsidRPr="000D2834">
        <w:rPr>
          <w:rFonts w:ascii="Times New Roman" w:hAnsi="Times New Roman" w:cs="Times New Roman"/>
          <w:i/>
          <w:sz w:val="20"/>
          <w:szCs w:val="20"/>
        </w:rPr>
        <w:t>Necatibey Eğitim Fakültesi Elektronik Fen ve Matematik Eğitimi Dergisi,</w:t>
      </w:r>
      <w:r w:rsidRPr="000D2834">
        <w:rPr>
          <w:rFonts w:ascii="Times New Roman" w:hAnsi="Times New Roman" w:cs="Times New Roman"/>
          <w:sz w:val="20"/>
          <w:szCs w:val="20"/>
        </w:rPr>
        <w:t xml:space="preserve"> </w:t>
      </w:r>
      <w:r w:rsidRPr="000D2834">
        <w:rPr>
          <w:rFonts w:ascii="Times New Roman" w:hAnsi="Times New Roman" w:cs="Times New Roman"/>
          <w:i/>
          <w:sz w:val="20"/>
          <w:szCs w:val="20"/>
        </w:rPr>
        <w:t>4</w:t>
      </w:r>
      <w:r w:rsidRPr="000D2834">
        <w:rPr>
          <w:rFonts w:ascii="Times New Roman" w:hAnsi="Times New Roman" w:cs="Times New Roman"/>
          <w:sz w:val="20"/>
          <w:szCs w:val="20"/>
        </w:rPr>
        <w:t>(1), 64-84.</w:t>
      </w:r>
      <w:r w:rsidR="00DF0B5A" w:rsidRPr="000D2834">
        <w:rPr>
          <w:rFonts w:ascii="Times New Roman" w:hAnsi="Times New Roman" w:cs="Times New Roman"/>
        </w:rPr>
        <w:br w:type="page"/>
      </w:r>
    </w:p>
    <w:p w:rsidR="00BC4BE7" w:rsidRPr="000D2834" w:rsidRDefault="00BC4BE7" w:rsidP="00004460">
      <w:pPr>
        <w:spacing w:line="240" w:lineRule="auto"/>
        <w:rPr>
          <w:rFonts w:ascii="Times New Roman" w:hAnsi="Times New Roman" w:cs="Times New Roman"/>
          <w:b/>
        </w:rPr>
      </w:pPr>
      <w:r w:rsidRPr="000D2834">
        <w:rPr>
          <w:rFonts w:ascii="Times New Roman" w:hAnsi="Times New Roman" w:cs="Times New Roman"/>
          <w:b/>
        </w:rPr>
        <w:lastRenderedPageBreak/>
        <w:t>EKLER</w:t>
      </w:r>
    </w:p>
    <w:p w:rsidR="00BC4BE7" w:rsidRPr="000D2834" w:rsidRDefault="00C25D5A" w:rsidP="00004460">
      <w:pPr>
        <w:spacing w:line="240" w:lineRule="auto"/>
        <w:rPr>
          <w:rFonts w:ascii="Times New Roman" w:hAnsi="Times New Roman" w:cs="Times New Roman"/>
          <w:b/>
          <w:u w:val="single"/>
        </w:rPr>
      </w:pPr>
      <w:r w:rsidRPr="000D2834">
        <w:rPr>
          <w:rFonts w:ascii="Times New Roman" w:hAnsi="Times New Roman" w:cs="Times New Roman"/>
          <w:b/>
          <w:u w:val="single"/>
        </w:rPr>
        <w:t>EK A</w:t>
      </w:r>
      <w:r w:rsidR="001E2003" w:rsidRPr="000D2834">
        <w:rPr>
          <w:rFonts w:ascii="Times New Roman" w:hAnsi="Times New Roman" w:cs="Times New Roman"/>
          <w:b/>
          <w:u w:val="single"/>
        </w:rPr>
        <w:t>:</w:t>
      </w:r>
      <w:r w:rsidR="001E2003" w:rsidRPr="000D2834">
        <w:rPr>
          <w:rFonts w:ascii="Times New Roman" w:hAnsi="Times New Roman" w:cs="Times New Roman"/>
          <w:b/>
        </w:rPr>
        <w:t xml:space="preserve"> </w:t>
      </w:r>
      <w:r w:rsidR="00874328" w:rsidRPr="000D2834">
        <w:rPr>
          <w:rFonts w:ascii="Times New Roman" w:hAnsi="Times New Roman" w:cs="Times New Roman"/>
          <w:b/>
        </w:rPr>
        <w:t>Proje Kapsamında Gerçekleştirilen Etkinlik Örnekleri</w:t>
      </w:r>
      <w:r w:rsidR="00874328" w:rsidRPr="000D2834">
        <w:rPr>
          <w:rFonts w:ascii="Times New Roman" w:hAnsi="Times New Roman" w:cs="Times New Roman"/>
          <w:b/>
          <w:u w:val="single"/>
        </w:rPr>
        <w:t xml:space="preserve">  </w:t>
      </w:r>
      <w:r w:rsidR="00BC4BE7" w:rsidRPr="000D2834">
        <w:rPr>
          <w:rFonts w:ascii="Times New Roman" w:hAnsi="Times New Roman" w:cs="Times New Roman"/>
          <w:b/>
          <w:u w:val="single"/>
        </w:rPr>
        <w:t xml:space="preserve">                     </w:t>
      </w:r>
    </w:p>
    <w:p w:rsidR="00DF0B5A" w:rsidRPr="000D2834" w:rsidRDefault="00DF0B5A" w:rsidP="00004460">
      <w:pPr>
        <w:spacing w:line="240" w:lineRule="auto"/>
        <w:rPr>
          <w:rFonts w:ascii="Times New Roman" w:hAnsi="Times New Roman" w:cs="Times New Roman"/>
          <w:b/>
        </w:rPr>
      </w:pPr>
      <w:r w:rsidRPr="000D2834">
        <w:rPr>
          <w:rFonts w:ascii="Times New Roman" w:hAnsi="Times New Roman" w:cs="Times New Roman"/>
          <w:b/>
        </w:rPr>
        <w:t xml:space="preserve">Etkinlik No: </w:t>
      </w:r>
      <w:r w:rsidRPr="000D2834">
        <w:rPr>
          <w:rFonts w:ascii="Times New Roman" w:hAnsi="Times New Roman" w:cs="Times New Roman"/>
        </w:rPr>
        <w:t>1</w:t>
      </w:r>
    </w:p>
    <w:p w:rsidR="00DF0B5A" w:rsidRPr="000D2834" w:rsidRDefault="00DF0B5A" w:rsidP="00004460">
      <w:pPr>
        <w:spacing w:line="240" w:lineRule="auto"/>
        <w:rPr>
          <w:rFonts w:ascii="Times New Roman" w:hAnsi="Times New Roman" w:cs="Times New Roman"/>
          <w:b/>
        </w:rPr>
      </w:pPr>
      <w:r w:rsidRPr="000D2834">
        <w:rPr>
          <w:rFonts w:ascii="Times New Roman" w:hAnsi="Times New Roman" w:cs="Times New Roman"/>
          <w:b/>
        </w:rPr>
        <w:t xml:space="preserve">Etkinlik Tarihi (Gün/Ay/Yıl): </w:t>
      </w:r>
      <w:r w:rsidRPr="000D2834">
        <w:rPr>
          <w:rFonts w:ascii="Times New Roman" w:hAnsi="Times New Roman" w:cs="Times New Roman"/>
        </w:rPr>
        <w:t>0</w:t>
      </w:r>
      <w:r w:rsidRPr="000D2834">
        <w:rPr>
          <w:rFonts w:ascii="Times New Roman" w:hAnsi="Times New Roman" w:cs="Times New Roman"/>
          <w:szCs w:val="24"/>
          <w:lang w:eastAsia="tr-TR"/>
        </w:rPr>
        <w:t>5</w:t>
      </w:r>
      <w:r w:rsidRPr="000D2834">
        <w:rPr>
          <w:rFonts w:ascii="Times New Roman" w:hAnsi="Times New Roman" w:cs="Times New Roman"/>
          <w:color w:val="000000"/>
          <w:szCs w:val="24"/>
        </w:rPr>
        <w:t>.11. 2011</w:t>
      </w:r>
      <w:r w:rsidRPr="000D2834">
        <w:rPr>
          <w:rFonts w:ascii="Times New Roman" w:hAnsi="Times New Roman" w:cs="Times New Roman"/>
          <w:i/>
          <w:color w:val="000000"/>
          <w:sz w:val="18"/>
          <w:szCs w:val="18"/>
        </w:rPr>
        <w:t xml:space="preserve">  </w:t>
      </w:r>
    </w:p>
    <w:p w:rsidR="00DF0B5A" w:rsidRPr="000D2834" w:rsidRDefault="00DF0B5A" w:rsidP="00004460">
      <w:pPr>
        <w:spacing w:line="240" w:lineRule="auto"/>
        <w:rPr>
          <w:rFonts w:ascii="Times New Roman" w:hAnsi="Times New Roman" w:cs="Times New Roman"/>
          <w:b/>
        </w:rPr>
      </w:pPr>
      <w:r w:rsidRPr="000D2834">
        <w:rPr>
          <w:rFonts w:ascii="Times New Roman" w:hAnsi="Times New Roman" w:cs="Times New Roman"/>
          <w:b/>
        </w:rPr>
        <w:t xml:space="preserve">Etkinliğin Adı: </w:t>
      </w:r>
      <w:r w:rsidRPr="000D2834">
        <w:rPr>
          <w:rFonts w:ascii="Times New Roman" w:hAnsi="Times New Roman" w:cs="Times New Roman"/>
        </w:rPr>
        <w:t>Pusula Yapma</w:t>
      </w:r>
    </w:p>
    <w:p w:rsidR="00DF0B5A" w:rsidRPr="000D2834" w:rsidRDefault="001F6EA2" w:rsidP="00004460">
      <w:pPr>
        <w:spacing w:line="240" w:lineRule="auto"/>
        <w:rPr>
          <w:rFonts w:ascii="Times New Roman" w:hAnsi="Times New Roman" w:cs="Times New Roman"/>
        </w:rPr>
      </w:pPr>
      <w:r w:rsidRPr="000D2834">
        <w:rPr>
          <w:rFonts w:ascii="Times New Roman" w:hAnsi="Times New Roman" w:cs="Times New Roman"/>
          <w:b/>
        </w:rPr>
        <w:t>Hedef Kitle:</w:t>
      </w:r>
      <w:r w:rsidR="00852A4A" w:rsidRPr="000D2834">
        <w:rPr>
          <w:rFonts w:ascii="Times New Roman" w:hAnsi="Times New Roman" w:cs="Times New Roman"/>
        </w:rPr>
        <w:t xml:space="preserve"> 6. ve 7.</w:t>
      </w:r>
      <w:r w:rsidR="00DF0B5A" w:rsidRPr="000D2834">
        <w:rPr>
          <w:rFonts w:ascii="Times New Roman" w:hAnsi="Times New Roman" w:cs="Times New Roman"/>
        </w:rPr>
        <w:t xml:space="preserve"> sınıf öğrencileri</w:t>
      </w:r>
    </w:p>
    <w:p w:rsidR="00DF0B5A" w:rsidRPr="000D2834" w:rsidRDefault="00DF0B5A" w:rsidP="00004460">
      <w:pPr>
        <w:spacing w:line="240" w:lineRule="auto"/>
        <w:rPr>
          <w:rFonts w:ascii="Times New Roman" w:hAnsi="Times New Roman" w:cs="Times New Roman"/>
          <w:b/>
        </w:rPr>
      </w:pPr>
    </w:p>
    <w:p w:rsidR="00DF0B5A" w:rsidRPr="000D2834" w:rsidRDefault="00DF0B5A" w:rsidP="00004460">
      <w:pPr>
        <w:spacing w:line="240" w:lineRule="auto"/>
        <w:rPr>
          <w:rFonts w:ascii="Times New Roman" w:hAnsi="Times New Roman" w:cs="Times New Roman"/>
          <w:b/>
        </w:rPr>
      </w:pPr>
      <w:r w:rsidRPr="000D2834">
        <w:rPr>
          <w:rFonts w:ascii="Times New Roman" w:hAnsi="Times New Roman" w:cs="Times New Roman"/>
          <w:b/>
        </w:rPr>
        <w:t xml:space="preserve">Etkinliğin Amacı: </w:t>
      </w:r>
      <w:r w:rsidRPr="000D2834">
        <w:rPr>
          <w:rFonts w:ascii="Times New Roman" w:hAnsi="Times New Roman" w:cs="Times New Roman"/>
        </w:rPr>
        <w:t>Pusula yönü belirlemek için kullanılan bir araçtır. Bununla birlikte pusulanın hangi prensibe göre ve nasıl kullanılacağının bilinmesi önemlidir. B</w:t>
      </w:r>
      <w:r w:rsidR="0093433B" w:rsidRPr="000D2834">
        <w:rPr>
          <w:rFonts w:ascii="Times New Roman" w:hAnsi="Times New Roman" w:cs="Times New Roman"/>
        </w:rPr>
        <w:t>u</w:t>
      </w:r>
      <w:r w:rsidRPr="000D2834">
        <w:rPr>
          <w:rFonts w:ascii="Times New Roman" w:hAnsi="Times New Roman" w:cs="Times New Roman"/>
        </w:rPr>
        <w:t xml:space="preserve"> etkinlikte öğrenciler pusulanın hangi prensibe göre çalıştığını ve bir pusulanın nasıl kullanılacağını kavrayacaklardır.</w:t>
      </w:r>
    </w:p>
    <w:p w:rsidR="00DF0B5A" w:rsidRPr="000D2834" w:rsidRDefault="00DF0B5A" w:rsidP="00004460">
      <w:pPr>
        <w:spacing w:line="240" w:lineRule="auto"/>
        <w:rPr>
          <w:rFonts w:ascii="Times New Roman" w:hAnsi="Times New Roman" w:cs="Times New Roman"/>
          <w:b/>
        </w:rPr>
      </w:pPr>
    </w:p>
    <w:p w:rsidR="00DF0B5A" w:rsidRPr="000D2834" w:rsidRDefault="00DF0B5A" w:rsidP="00004460">
      <w:pPr>
        <w:spacing w:line="240" w:lineRule="auto"/>
        <w:rPr>
          <w:rFonts w:ascii="Times New Roman" w:hAnsi="Times New Roman" w:cs="Times New Roman"/>
        </w:rPr>
      </w:pPr>
      <w:r w:rsidRPr="000D2834">
        <w:rPr>
          <w:rFonts w:ascii="Times New Roman" w:hAnsi="Times New Roman" w:cs="Times New Roman"/>
          <w:b/>
        </w:rPr>
        <w:t xml:space="preserve">Etkinliğin Konusu: </w:t>
      </w:r>
      <w:r w:rsidRPr="000D2834">
        <w:rPr>
          <w:rFonts w:ascii="Times New Roman" w:hAnsi="Times New Roman" w:cs="Times New Roman"/>
        </w:rPr>
        <w:t>Yerin bir manyetik alanı vardır ve bu manyetik alan pusula iğnesine bir kuvvet uygular. Pusula iğnesi bu kuvvetin etkisinde kuzey-güney doğrultusunda hareket eder.  Bu etkinlikte öğrenciler pusula</w:t>
      </w:r>
      <w:r w:rsidR="004112E5" w:rsidRPr="000D2834">
        <w:rPr>
          <w:rFonts w:ascii="Times New Roman" w:hAnsi="Times New Roman" w:cs="Times New Roman"/>
        </w:rPr>
        <w:t>yı</w:t>
      </w:r>
      <w:r w:rsidR="001F6EA2" w:rsidRPr="000D2834">
        <w:rPr>
          <w:rFonts w:ascii="Times New Roman" w:hAnsi="Times New Roman" w:cs="Times New Roman"/>
        </w:rPr>
        <w:t xml:space="preserve"> basit malzemeler kullanarak</w:t>
      </w:r>
      <w:r w:rsidRPr="000D2834">
        <w:rPr>
          <w:rFonts w:ascii="Times New Roman" w:hAnsi="Times New Roman" w:cs="Times New Roman"/>
        </w:rPr>
        <w:t xml:space="preserve"> yapacak ve bu pusulayı yön bulmak için kullanacaklardır.</w:t>
      </w:r>
    </w:p>
    <w:p w:rsidR="00DF0B5A" w:rsidRPr="000D2834" w:rsidRDefault="00DF0B5A" w:rsidP="00004460">
      <w:pPr>
        <w:spacing w:line="240" w:lineRule="auto"/>
        <w:rPr>
          <w:rFonts w:ascii="Times New Roman" w:hAnsi="Times New Roman" w:cs="Times New Roman"/>
          <w:b/>
        </w:rPr>
      </w:pPr>
    </w:p>
    <w:p w:rsidR="00DF0B5A" w:rsidRPr="000D2834" w:rsidRDefault="00DF0B5A" w:rsidP="00004460">
      <w:pPr>
        <w:spacing w:line="240" w:lineRule="auto"/>
        <w:rPr>
          <w:rFonts w:ascii="Times New Roman" w:hAnsi="Times New Roman" w:cs="Times New Roman"/>
          <w:b/>
        </w:rPr>
      </w:pPr>
      <w:r w:rsidRPr="000D2834">
        <w:rPr>
          <w:rFonts w:ascii="Times New Roman" w:hAnsi="Times New Roman" w:cs="Times New Roman"/>
          <w:b/>
        </w:rPr>
        <w:t xml:space="preserve">Etkinliğin Süresi: </w:t>
      </w:r>
      <w:r w:rsidRPr="000D2834">
        <w:rPr>
          <w:rFonts w:ascii="Times New Roman" w:hAnsi="Times New Roman" w:cs="Times New Roman"/>
        </w:rPr>
        <w:t>45 dakika</w:t>
      </w:r>
    </w:p>
    <w:p w:rsidR="00DF0B5A" w:rsidRPr="000D2834" w:rsidRDefault="00DF0B5A" w:rsidP="00004460">
      <w:pPr>
        <w:spacing w:line="240" w:lineRule="auto"/>
        <w:rPr>
          <w:rFonts w:ascii="Times New Roman" w:hAnsi="Times New Roman" w:cs="Times New Roman"/>
          <w:b/>
        </w:rPr>
      </w:pPr>
    </w:p>
    <w:p w:rsidR="00DF0B5A" w:rsidRPr="000D2834" w:rsidRDefault="00DF0B5A" w:rsidP="00004460">
      <w:pPr>
        <w:spacing w:line="240" w:lineRule="auto"/>
        <w:rPr>
          <w:rFonts w:ascii="Times New Roman" w:hAnsi="Times New Roman" w:cs="Times New Roman"/>
        </w:rPr>
      </w:pPr>
      <w:r w:rsidRPr="000D2834">
        <w:rPr>
          <w:rFonts w:ascii="Times New Roman" w:hAnsi="Times New Roman" w:cs="Times New Roman"/>
          <w:b/>
        </w:rPr>
        <w:t xml:space="preserve">Kullanılacak Malzemeler: </w:t>
      </w:r>
      <w:r w:rsidRPr="000D2834">
        <w:rPr>
          <w:rFonts w:ascii="Times New Roman" w:hAnsi="Times New Roman" w:cs="Times New Roman"/>
        </w:rPr>
        <w:t>A4 kâğıdı, kalem,  cam kap (beher şeklin</w:t>
      </w:r>
      <w:r w:rsidR="004112E5" w:rsidRPr="000D2834">
        <w:rPr>
          <w:rFonts w:ascii="Times New Roman" w:hAnsi="Times New Roman" w:cs="Times New Roman"/>
        </w:rPr>
        <w:t>d</w:t>
      </w:r>
      <w:r w:rsidRPr="000D2834">
        <w:rPr>
          <w:rFonts w:ascii="Times New Roman" w:hAnsi="Times New Roman" w:cs="Times New Roman"/>
        </w:rPr>
        <w:t>e), toplu iğne, su, mıknatıs, mantar (tıpa mantarı).</w:t>
      </w:r>
      <w:r w:rsidRPr="000D2834">
        <w:rPr>
          <w:rFonts w:ascii="Times New Roman" w:hAnsi="Times New Roman" w:cs="Times New Roman"/>
          <w:b/>
        </w:rPr>
        <w:t xml:space="preserve"> </w:t>
      </w:r>
    </w:p>
    <w:p w:rsidR="00DF0B5A" w:rsidRPr="000D2834" w:rsidRDefault="00DF0B5A" w:rsidP="00004460">
      <w:pPr>
        <w:spacing w:line="240" w:lineRule="auto"/>
        <w:rPr>
          <w:rFonts w:ascii="Times New Roman" w:hAnsi="Times New Roman" w:cs="Times New Roman"/>
          <w:b/>
        </w:rPr>
      </w:pPr>
    </w:p>
    <w:p w:rsidR="00DF0B5A" w:rsidRPr="000D2834" w:rsidRDefault="00DF0B5A" w:rsidP="00004460">
      <w:pPr>
        <w:spacing w:line="240" w:lineRule="auto"/>
        <w:rPr>
          <w:rFonts w:ascii="Times New Roman" w:hAnsi="Times New Roman" w:cs="Times New Roman"/>
        </w:rPr>
      </w:pPr>
      <w:r w:rsidRPr="000D2834">
        <w:rPr>
          <w:rFonts w:ascii="Times New Roman" w:hAnsi="Times New Roman" w:cs="Times New Roman"/>
          <w:b/>
        </w:rPr>
        <w:t xml:space="preserve">Etkinliğin Nasıl Yapıldığı (Rehber sayısı, katılımcı sayısı, senaryolaştırılmış ayrıntılı uygulama planı vs.): </w:t>
      </w:r>
    </w:p>
    <w:p w:rsidR="00DF0B5A" w:rsidRPr="000D2834" w:rsidRDefault="00DF0B5A" w:rsidP="00004460">
      <w:pPr>
        <w:widowControl w:val="0"/>
        <w:numPr>
          <w:ilvl w:val="0"/>
          <w:numId w:val="3"/>
        </w:numPr>
        <w:suppressAutoHyphens/>
        <w:spacing w:after="0" w:line="240" w:lineRule="auto"/>
        <w:rPr>
          <w:rFonts w:ascii="Times New Roman" w:hAnsi="Times New Roman" w:cs="Times New Roman"/>
        </w:rPr>
      </w:pPr>
      <w:r w:rsidRPr="000D2834">
        <w:rPr>
          <w:rFonts w:ascii="Times New Roman" w:hAnsi="Times New Roman" w:cs="Times New Roman"/>
        </w:rPr>
        <w:t>A4 kâğıdı üzerine bir daire çizilir</w:t>
      </w:r>
      <w:r w:rsidR="001F6EA2" w:rsidRPr="000D2834">
        <w:rPr>
          <w:rFonts w:ascii="Times New Roman" w:hAnsi="Times New Roman" w:cs="Times New Roman"/>
        </w:rPr>
        <w:t>.</w:t>
      </w:r>
    </w:p>
    <w:p w:rsidR="00DF0B5A" w:rsidRPr="000D2834" w:rsidRDefault="00DF0B5A" w:rsidP="00004460">
      <w:pPr>
        <w:widowControl w:val="0"/>
        <w:numPr>
          <w:ilvl w:val="0"/>
          <w:numId w:val="3"/>
        </w:numPr>
        <w:suppressAutoHyphens/>
        <w:spacing w:after="0" w:line="240" w:lineRule="auto"/>
        <w:rPr>
          <w:rFonts w:ascii="Times New Roman" w:hAnsi="Times New Roman" w:cs="Times New Roman"/>
        </w:rPr>
      </w:pPr>
      <w:r w:rsidRPr="000D2834">
        <w:rPr>
          <w:rFonts w:ascii="Times New Roman" w:hAnsi="Times New Roman" w:cs="Times New Roman"/>
        </w:rPr>
        <w:t>Kâğıdın üzerine kuzey, güney, doğu, batı yönleri işaretlenir.</w:t>
      </w:r>
    </w:p>
    <w:p w:rsidR="00DF0B5A" w:rsidRPr="000D2834" w:rsidRDefault="00DF0B5A" w:rsidP="00004460">
      <w:pPr>
        <w:widowControl w:val="0"/>
        <w:numPr>
          <w:ilvl w:val="0"/>
          <w:numId w:val="3"/>
        </w:numPr>
        <w:suppressAutoHyphens/>
        <w:spacing w:after="0" w:line="240" w:lineRule="auto"/>
        <w:rPr>
          <w:rFonts w:ascii="Times New Roman" w:hAnsi="Times New Roman" w:cs="Times New Roman"/>
        </w:rPr>
      </w:pPr>
      <w:r w:rsidRPr="000D2834">
        <w:rPr>
          <w:rFonts w:ascii="Times New Roman" w:hAnsi="Times New Roman" w:cs="Times New Roman"/>
        </w:rPr>
        <w:t>Pusulanın çizildiği kâğıdın üzerine yuvarlak bir cam kap konur ve içi su ile doldurulur.</w:t>
      </w:r>
    </w:p>
    <w:p w:rsidR="00DF0B5A" w:rsidRPr="000D2834" w:rsidRDefault="00DF0B5A" w:rsidP="00004460">
      <w:pPr>
        <w:widowControl w:val="0"/>
        <w:numPr>
          <w:ilvl w:val="0"/>
          <w:numId w:val="3"/>
        </w:numPr>
        <w:suppressAutoHyphens/>
        <w:spacing w:after="0" w:line="240" w:lineRule="auto"/>
        <w:rPr>
          <w:rFonts w:ascii="Times New Roman" w:hAnsi="Times New Roman" w:cs="Times New Roman"/>
        </w:rPr>
      </w:pPr>
      <w:r w:rsidRPr="000D2834">
        <w:rPr>
          <w:rFonts w:ascii="Times New Roman" w:hAnsi="Times New Roman" w:cs="Times New Roman"/>
        </w:rPr>
        <w:t>Bir mıknatıs alınır ve toplu iğne bu mıknatısa defalarca sürtülür.</w:t>
      </w:r>
    </w:p>
    <w:p w:rsidR="00DF0B5A" w:rsidRPr="000D2834" w:rsidRDefault="00DF0B5A" w:rsidP="00004460">
      <w:pPr>
        <w:widowControl w:val="0"/>
        <w:numPr>
          <w:ilvl w:val="0"/>
          <w:numId w:val="3"/>
        </w:numPr>
        <w:suppressAutoHyphens/>
        <w:spacing w:after="0" w:line="240" w:lineRule="auto"/>
        <w:rPr>
          <w:rFonts w:ascii="Times New Roman" w:hAnsi="Times New Roman" w:cs="Times New Roman"/>
        </w:rPr>
      </w:pPr>
      <w:r w:rsidRPr="000D2834">
        <w:rPr>
          <w:rFonts w:ascii="Times New Roman" w:hAnsi="Times New Roman" w:cs="Times New Roman"/>
        </w:rPr>
        <w:t>İğne küçük bir mantara batırılır ve suyun içerisine atılır.</w:t>
      </w:r>
    </w:p>
    <w:p w:rsidR="00DF0B5A" w:rsidRPr="000D2834" w:rsidRDefault="00DF0B5A" w:rsidP="00004460">
      <w:pPr>
        <w:widowControl w:val="0"/>
        <w:numPr>
          <w:ilvl w:val="0"/>
          <w:numId w:val="3"/>
        </w:numPr>
        <w:suppressAutoHyphens/>
        <w:spacing w:after="0" w:line="240" w:lineRule="auto"/>
        <w:rPr>
          <w:rFonts w:ascii="Times New Roman" w:hAnsi="Times New Roman" w:cs="Times New Roman"/>
        </w:rPr>
      </w:pPr>
      <w:r w:rsidRPr="000D2834">
        <w:rPr>
          <w:rFonts w:ascii="Times New Roman" w:hAnsi="Times New Roman" w:cs="Times New Roman"/>
        </w:rPr>
        <w:t>İğnenin ucu kuzeyi gösterinceye kadar döner.</w:t>
      </w:r>
    </w:p>
    <w:p w:rsidR="00DF0B5A" w:rsidRPr="000D2834" w:rsidRDefault="00DF0B5A" w:rsidP="00004460">
      <w:pPr>
        <w:widowControl w:val="0"/>
        <w:numPr>
          <w:ilvl w:val="0"/>
          <w:numId w:val="3"/>
        </w:numPr>
        <w:suppressAutoHyphens/>
        <w:spacing w:after="0" w:line="240" w:lineRule="auto"/>
        <w:rPr>
          <w:rFonts w:ascii="Times New Roman" w:hAnsi="Times New Roman" w:cs="Times New Roman"/>
        </w:rPr>
      </w:pPr>
      <w:r w:rsidRPr="000D2834">
        <w:rPr>
          <w:rFonts w:ascii="Times New Roman" w:hAnsi="Times New Roman" w:cs="Times New Roman"/>
        </w:rPr>
        <w:t>Kâğıt parçasının kuzey kısmı iğnenin ucuyla aynı hizaya gelinceye kadar çevrilir</w:t>
      </w:r>
      <w:r w:rsidR="001F6EA2" w:rsidRPr="000D2834">
        <w:rPr>
          <w:rFonts w:ascii="Times New Roman" w:hAnsi="Times New Roman" w:cs="Times New Roman"/>
        </w:rPr>
        <w:t>.</w:t>
      </w:r>
      <w:r w:rsidRPr="000D2834">
        <w:rPr>
          <w:rFonts w:ascii="Times New Roman" w:hAnsi="Times New Roman" w:cs="Times New Roman"/>
        </w:rPr>
        <w:t xml:space="preserve"> </w:t>
      </w:r>
    </w:p>
    <w:p w:rsidR="00DF0B5A" w:rsidRPr="000D2834" w:rsidRDefault="00DF0B5A" w:rsidP="00004460">
      <w:pPr>
        <w:widowControl w:val="0"/>
        <w:numPr>
          <w:ilvl w:val="0"/>
          <w:numId w:val="3"/>
        </w:numPr>
        <w:suppressAutoHyphens/>
        <w:spacing w:after="0" w:line="240" w:lineRule="auto"/>
        <w:rPr>
          <w:rFonts w:ascii="Times New Roman" w:hAnsi="Times New Roman" w:cs="Times New Roman"/>
        </w:rPr>
      </w:pPr>
      <w:r w:rsidRPr="000D2834">
        <w:rPr>
          <w:rFonts w:ascii="Times New Roman" w:hAnsi="Times New Roman" w:cs="Times New Roman"/>
        </w:rPr>
        <w:t xml:space="preserve">Herhangi bir eşya bulunulan ortam içerisinde bir yere saklanır ve bulunduğu yerle ilgili basit bir harita hazırlanır. Pusula yardımı ile eşya bulunur.  </w:t>
      </w:r>
    </w:p>
    <w:p w:rsidR="00BC4BE7" w:rsidRPr="000D2834" w:rsidRDefault="00BC4BE7" w:rsidP="00004460">
      <w:pPr>
        <w:rPr>
          <w:rFonts w:ascii="Times New Roman" w:hAnsi="Times New Roman" w:cs="Times New Roman"/>
          <w:sz w:val="20"/>
          <w:szCs w:val="20"/>
        </w:rPr>
      </w:pPr>
      <w:r w:rsidRPr="000D2834">
        <w:rPr>
          <w:rFonts w:ascii="Times New Roman" w:hAnsi="Times New Roman" w:cs="Times New Roman"/>
          <w:sz w:val="20"/>
          <w:szCs w:val="20"/>
        </w:rPr>
        <w:br w:type="page"/>
      </w:r>
    </w:p>
    <w:p w:rsidR="00A1658C" w:rsidRPr="000D2834" w:rsidRDefault="00C25D5A" w:rsidP="00004460">
      <w:pPr>
        <w:autoSpaceDE w:val="0"/>
        <w:autoSpaceDN w:val="0"/>
        <w:adjustRightInd w:val="0"/>
        <w:spacing w:after="240" w:line="360" w:lineRule="auto"/>
        <w:rPr>
          <w:rFonts w:ascii="Times New Roman" w:hAnsi="Times New Roman" w:cs="Times New Roman"/>
          <w:b/>
          <w:bCs/>
          <w:sz w:val="24"/>
          <w:szCs w:val="24"/>
        </w:rPr>
      </w:pPr>
      <w:r w:rsidRPr="000D2834">
        <w:rPr>
          <w:rFonts w:ascii="Times New Roman" w:hAnsi="Times New Roman" w:cs="Times New Roman"/>
          <w:b/>
          <w:sz w:val="24"/>
          <w:szCs w:val="24"/>
        </w:rPr>
        <w:lastRenderedPageBreak/>
        <w:t>EK B</w:t>
      </w:r>
      <w:r w:rsidR="008D0906" w:rsidRPr="000D2834">
        <w:rPr>
          <w:rFonts w:ascii="Times New Roman" w:hAnsi="Times New Roman" w:cs="Times New Roman"/>
          <w:b/>
          <w:sz w:val="24"/>
          <w:szCs w:val="24"/>
        </w:rPr>
        <w:t xml:space="preserve">: </w:t>
      </w:r>
      <w:r w:rsidR="00782770" w:rsidRPr="000D2834">
        <w:rPr>
          <w:rFonts w:ascii="Times New Roman" w:hAnsi="Times New Roman" w:cs="Times New Roman"/>
          <w:b/>
          <w:sz w:val="24"/>
          <w:szCs w:val="24"/>
        </w:rPr>
        <w:t>“</w:t>
      </w:r>
      <w:r w:rsidR="008D0906" w:rsidRPr="000D2834">
        <w:rPr>
          <w:rFonts w:ascii="Times New Roman" w:hAnsi="Times New Roman" w:cs="Times New Roman"/>
          <w:b/>
          <w:bCs/>
          <w:sz w:val="24"/>
          <w:szCs w:val="24"/>
        </w:rPr>
        <w:t>Öğrenci Etkinlik Değerlendirme Anketi</w:t>
      </w:r>
      <w:r w:rsidR="00782770" w:rsidRPr="000D2834">
        <w:rPr>
          <w:rFonts w:ascii="Times New Roman" w:hAnsi="Times New Roman" w:cs="Times New Roman"/>
          <w:b/>
          <w:bCs/>
          <w:sz w:val="24"/>
          <w:szCs w:val="24"/>
        </w:rPr>
        <w:t>”</w:t>
      </w:r>
    </w:p>
    <w:tbl>
      <w:tblPr>
        <w:tblStyle w:val="TabloKlavuzu"/>
        <w:tblW w:w="0" w:type="auto"/>
        <w:tblLook w:val="04A0"/>
      </w:tblPr>
      <w:tblGrid>
        <w:gridCol w:w="9212"/>
      </w:tblGrid>
      <w:tr w:rsidR="00A1658C" w:rsidRPr="000D2834" w:rsidTr="00A1658C">
        <w:tc>
          <w:tcPr>
            <w:tcW w:w="9212" w:type="dxa"/>
          </w:tcPr>
          <w:p w:rsidR="00A1658C" w:rsidRPr="000D2834" w:rsidRDefault="00A1658C" w:rsidP="00004460">
            <w:pPr>
              <w:autoSpaceDE w:val="0"/>
              <w:autoSpaceDN w:val="0"/>
              <w:adjustRightInd w:val="0"/>
              <w:rPr>
                <w:rFonts w:ascii="Times New Roman" w:hAnsi="Times New Roman" w:cs="Times New Roman"/>
                <w:b/>
                <w:sz w:val="24"/>
                <w:szCs w:val="24"/>
              </w:rPr>
            </w:pPr>
            <w:r w:rsidRPr="000D2834">
              <w:rPr>
                <w:rFonts w:ascii="Times New Roman" w:hAnsi="Times New Roman" w:cs="Times New Roman"/>
                <w:b/>
                <w:sz w:val="24"/>
                <w:szCs w:val="24"/>
              </w:rPr>
              <w:t>Adı:                                                                       Okul:</w:t>
            </w:r>
          </w:p>
          <w:p w:rsidR="00A1658C" w:rsidRPr="000D2834" w:rsidRDefault="00A1658C" w:rsidP="00004460">
            <w:pPr>
              <w:autoSpaceDE w:val="0"/>
              <w:autoSpaceDN w:val="0"/>
              <w:adjustRightInd w:val="0"/>
              <w:rPr>
                <w:rFonts w:ascii="Times New Roman" w:hAnsi="Times New Roman" w:cs="Times New Roman"/>
                <w:b/>
                <w:sz w:val="24"/>
                <w:szCs w:val="24"/>
              </w:rPr>
            </w:pPr>
            <w:r w:rsidRPr="000D2834">
              <w:rPr>
                <w:rFonts w:ascii="Times New Roman" w:hAnsi="Times New Roman" w:cs="Times New Roman"/>
                <w:b/>
                <w:sz w:val="24"/>
                <w:szCs w:val="24"/>
              </w:rPr>
              <w:t xml:space="preserve">Soyadı:                                                                  Sınıf:                                                            </w:t>
            </w:r>
          </w:p>
          <w:p w:rsidR="00A1658C" w:rsidRPr="000D2834" w:rsidRDefault="00A1658C" w:rsidP="00004460">
            <w:pPr>
              <w:autoSpaceDE w:val="0"/>
              <w:autoSpaceDN w:val="0"/>
              <w:adjustRightInd w:val="0"/>
              <w:rPr>
                <w:rFonts w:ascii="Times New Roman" w:hAnsi="Times New Roman" w:cs="Times New Roman"/>
                <w:b/>
                <w:sz w:val="24"/>
                <w:szCs w:val="24"/>
              </w:rPr>
            </w:pPr>
            <w:r w:rsidRPr="000D2834">
              <w:rPr>
                <w:rFonts w:ascii="Times New Roman" w:hAnsi="Times New Roman" w:cs="Times New Roman"/>
                <w:b/>
                <w:sz w:val="24"/>
                <w:szCs w:val="24"/>
              </w:rPr>
              <w:t xml:space="preserve">Cinsiyet:                                                                </w:t>
            </w:r>
          </w:p>
        </w:tc>
      </w:tr>
    </w:tbl>
    <w:p w:rsidR="00F630C8" w:rsidRPr="000D2834" w:rsidRDefault="00F630C8" w:rsidP="00004460">
      <w:pPr>
        <w:spacing w:after="240" w:line="360" w:lineRule="auto"/>
        <w:rPr>
          <w:rFonts w:ascii="Times New Roman" w:hAnsi="Times New Roman" w:cs="Times New Roman"/>
          <w:sz w:val="24"/>
          <w:szCs w:val="24"/>
        </w:rPr>
      </w:pPr>
    </w:p>
    <w:p w:rsidR="008D0906" w:rsidRPr="000D2834" w:rsidRDefault="000F54E9" w:rsidP="00004460">
      <w:pPr>
        <w:spacing w:after="240" w:line="360" w:lineRule="auto"/>
        <w:rPr>
          <w:rFonts w:ascii="Times New Roman" w:hAnsi="Times New Roman" w:cs="Times New Roman"/>
          <w:sz w:val="24"/>
          <w:szCs w:val="24"/>
        </w:rPr>
      </w:pPr>
      <w:r w:rsidRPr="000D2834">
        <w:rPr>
          <w:rFonts w:ascii="Times New Roman" w:hAnsi="Times New Roman" w:cs="Times New Roman"/>
          <w:sz w:val="24"/>
          <w:szCs w:val="24"/>
        </w:rPr>
        <w:t>S-1</w:t>
      </w:r>
      <w:r w:rsidR="004112E5" w:rsidRPr="000D2834">
        <w:rPr>
          <w:rFonts w:ascii="Times New Roman" w:hAnsi="Times New Roman" w:cs="Times New Roman"/>
          <w:sz w:val="24"/>
          <w:szCs w:val="24"/>
        </w:rPr>
        <w:t>.</w:t>
      </w:r>
      <w:r w:rsidRPr="000D2834">
        <w:rPr>
          <w:rFonts w:ascii="Times New Roman" w:hAnsi="Times New Roman" w:cs="Times New Roman"/>
          <w:sz w:val="24"/>
          <w:szCs w:val="24"/>
        </w:rPr>
        <w:t xml:space="preserve"> Bugün yaptığın</w:t>
      </w:r>
      <w:r w:rsidR="008D0906" w:rsidRPr="000D2834">
        <w:rPr>
          <w:rFonts w:ascii="Times New Roman" w:hAnsi="Times New Roman" w:cs="Times New Roman"/>
          <w:sz w:val="24"/>
          <w:szCs w:val="24"/>
        </w:rPr>
        <w:t xml:space="preserve"> etkinl</w:t>
      </w:r>
      <w:r w:rsidRPr="000D2834">
        <w:rPr>
          <w:rFonts w:ascii="Times New Roman" w:hAnsi="Times New Roman" w:cs="Times New Roman"/>
          <w:sz w:val="24"/>
          <w:szCs w:val="24"/>
        </w:rPr>
        <w:t>ikler hakkında ne düşünüyorsun</w:t>
      </w:r>
      <w:r w:rsidR="008D0906" w:rsidRPr="000D2834">
        <w:rPr>
          <w:rFonts w:ascii="Times New Roman" w:hAnsi="Times New Roman" w:cs="Times New Roman"/>
          <w:sz w:val="24"/>
          <w:szCs w:val="24"/>
        </w:rPr>
        <w:t xml:space="preserve">? </w:t>
      </w:r>
      <w:r w:rsidR="00BE5AB7" w:rsidRPr="000D2834">
        <w:rPr>
          <w:rFonts w:ascii="Times New Roman" w:hAnsi="Times New Roman" w:cs="Times New Roman"/>
          <w:sz w:val="24"/>
          <w:szCs w:val="24"/>
        </w:rPr>
        <w:t>Açıklar mısın?</w:t>
      </w:r>
    </w:p>
    <w:p w:rsidR="00A1658C" w:rsidRPr="000D2834" w:rsidRDefault="00A1658C" w:rsidP="00004460">
      <w:pPr>
        <w:spacing w:after="240" w:line="360" w:lineRule="auto"/>
        <w:rPr>
          <w:rFonts w:ascii="Times New Roman" w:hAnsi="Times New Roman" w:cs="Times New Roman"/>
          <w:sz w:val="24"/>
          <w:szCs w:val="24"/>
        </w:rPr>
      </w:pPr>
    </w:p>
    <w:p w:rsidR="00A1658C" w:rsidRPr="000D2834" w:rsidRDefault="00A1658C" w:rsidP="00004460">
      <w:pPr>
        <w:spacing w:after="240" w:line="360" w:lineRule="auto"/>
        <w:rPr>
          <w:rFonts w:ascii="Times New Roman" w:hAnsi="Times New Roman" w:cs="Times New Roman"/>
          <w:sz w:val="24"/>
          <w:szCs w:val="24"/>
        </w:rPr>
      </w:pPr>
    </w:p>
    <w:p w:rsidR="000F54E9" w:rsidRPr="000D2834" w:rsidRDefault="008D0906" w:rsidP="00004460">
      <w:pPr>
        <w:spacing w:after="240" w:line="360" w:lineRule="auto"/>
        <w:rPr>
          <w:rFonts w:ascii="Times New Roman" w:hAnsi="Times New Roman" w:cs="Times New Roman"/>
          <w:sz w:val="24"/>
          <w:szCs w:val="24"/>
        </w:rPr>
      </w:pPr>
      <w:r w:rsidRPr="000D2834">
        <w:rPr>
          <w:rFonts w:ascii="Times New Roman" w:hAnsi="Times New Roman" w:cs="Times New Roman"/>
          <w:sz w:val="24"/>
          <w:szCs w:val="24"/>
        </w:rPr>
        <w:t>S-2</w:t>
      </w:r>
      <w:r w:rsidR="004112E5" w:rsidRPr="000D2834">
        <w:rPr>
          <w:rFonts w:ascii="Times New Roman" w:hAnsi="Times New Roman" w:cs="Times New Roman"/>
          <w:sz w:val="24"/>
          <w:szCs w:val="24"/>
        </w:rPr>
        <w:t>.</w:t>
      </w:r>
      <w:r w:rsidRPr="000D2834">
        <w:rPr>
          <w:rFonts w:ascii="Times New Roman" w:hAnsi="Times New Roman" w:cs="Times New Roman"/>
          <w:sz w:val="24"/>
          <w:szCs w:val="24"/>
        </w:rPr>
        <w:t xml:space="preserve"> Yaptığın etkinliklerin sana ne kazandırdığını düşünüyorsun</w:t>
      </w:r>
      <w:r w:rsidR="000F54E9" w:rsidRPr="000D2834">
        <w:rPr>
          <w:rFonts w:ascii="Times New Roman" w:hAnsi="Times New Roman" w:cs="Times New Roman"/>
          <w:sz w:val="24"/>
          <w:szCs w:val="24"/>
        </w:rPr>
        <w:t>?</w:t>
      </w:r>
      <w:r w:rsidR="00BE5AB7" w:rsidRPr="000D2834">
        <w:rPr>
          <w:rFonts w:ascii="Times New Roman" w:hAnsi="Times New Roman" w:cs="Times New Roman"/>
          <w:sz w:val="24"/>
          <w:szCs w:val="24"/>
        </w:rPr>
        <w:t xml:space="preserve"> Açıklar mısın?</w:t>
      </w:r>
      <w:r w:rsidR="000F54E9" w:rsidRPr="000D2834">
        <w:rPr>
          <w:rFonts w:ascii="Times New Roman" w:hAnsi="Times New Roman" w:cs="Times New Roman"/>
          <w:sz w:val="24"/>
          <w:szCs w:val="24"/>
        </w:rPr>
        <w:t xml:space="preserve"> </w:t>
      </w:r>
    </w:p>
    <w:p w:rsidR="00A1658C" w:rsidRPr="000D2834" w:rsidRDefault="00A1658C" w:rsidP="00004460">
      <w:pPr>
        <w:spacing w:after="240" w:line="360" w:lineRule="auto"/>
        <w:rPr>
          <w:rFonts w:ascii="Times New Roman" w:hAnsi="Times New Roman" w:cs="Times New Roman"/>
          <w:sz w:val="24"/>
          <w:szCs w:val="24"/>
        </w:rPr>
      </w:pPr>
    </w:p>
    <w:p w:rsidR="00A1658C" w:rsidRPr="000D2834" w:rsidRDefault="00A1658C" w:rsidP="00004460">
      <w:pPr>
        <w:spacing w:after="240" w:line="360" w:lineRule="auto"/>
        <w:rPr>
          <w:rFonts w:ascii="Times New Roman" w:hAnsi="Times New Roman" w:cs="Times New Roman"/>
          <w:sz w:val="24"/>
          <w:szCs w:val="24"/>
        </w:rPr>
      </w:pPr>
    </w:p>
    <w:p w:rsidR="000F54E9" w:rsidRPr="000D2834" w:rsidRDefault="001F6EA2" w:rsidP="00004460">
      <w:pPr>
        <w:spacing w:after="240" w:line="360" w:lineRule="auto"/>
        <w:rPr>
          <w:rFonts w:ascii="Times New Roman" w:hAnsi="Times New Roman" w:cs="Times New Roman"/>
          <w:sz w:val="24"/>
          <w:szCs w:val="24"/>
        </w:rPr>
      </w:pPr>
      <w:r w:rsidRPr="000D2834">
        <w:rPr>
          <w:rFonts w:ascii="Times New Roman" w:hAnsi="Times New Roman" w:cs="Times New Roman"/>
          <w:sz w:val="24"/>
          <w:szCs w:val="24"/>
        </w:rPr>
        <w:t>S-3 Yaptığın</w:t>
      </w:r>
      <w:r w:rsidR="000F54E9" w:rsidRPr="000D2834">
        <w:rPr>
          <w:rFonts w:ascii="Times New Roman" w:hAnsi="Times New Roman" w:cs="Times New Roman"/>
          <w:sz w:val="24"/>
          <w:szCs w:val="24"/>
        </w:rPr>
        <w:t xml:space="preserve"> etkinliklerin günlük hayatta sana ne gibi faydalar sağlayacağını düşünüyorsun? </w:t>
      </w:r>
    </w:p>
    <w:p w:rsidR="00A1658C" w:rsidRPr="000D2834" w:rsidRDefault="00A1658C" w:rsidP="00004460">
      <w:pPr>
        <w:spacing w:after="240" w:line="360" w:lineRule="auto"/>
        <w:rPr>
          <w:rFonts w:ascii="Times New Roman" w:hAnsi="Times New Roman" w:cs="Times New Roman"/>
          <w:sz w:val="24"/>
          <w:szCs w:val="24"/>
        </w:rPr>
      </w:pPr>
    </w:p>
    <w:p w:rsidR="00A1658C" w:rsidRPr="000D2834" w:rsidRDefault="00A1658C" w:rsidP="00004460">
      <w:pPr>
        <w:spacing w:after="240" w:line="360" w:lineRule="auto"/>
        <w:rPr>
          <w:rFonts w:ascii="Times New Roman" w:hAnsi="Times New Roman" w:cs="Times New Roman"/>
          <w:sz w:val="24"/>
          <w:szCs w:val="24"/>
        </w:rPr>
      </w:pPr>
    </w:p>
    <w:p w:rsidR="000F54E9" w:rsidRPr="000D2834" w:rsidRDefault="000F54E9" w:rsidP="00004460">
      <w:pPr>
        <w:spacing w:after="240" w:line="360" w:lineRule="auto"/>
        <w:rPr>
          <w:rFonts w:ascii="Times New Roman" w:hAnsi="Times New Roman" w:cs="Times New Roman"/>
          <w:sz w:val="24"/>
          <w:szCs w:val="24"/>
        </w:rPr>
      </w:pPr>
      <w:r w:rsidRPr="000D2834">
        <w:rPr>
          <w:rFonts w:ascii="Times New Roman" w:hAnsi="Times New Roman" w:cs="Times New Roman"/>
          <w:sz w:val="24"/>
          <w:szCs w:val="24"/>
        </w:rPr>
        <w:t>S-4</w:t>
      </w:r>
      <w:r w:rsidR="004112E5" w:rsidRPr="000D2834">
        <w:rPr>
          <w:rFonts w:ascii="Times New Roman" w:hAnsi="Times New Roman" w:cs="Times New Roman"/>
          <w:sz w:val="24"/>
          <w:szCs w:val="24"/>
        </w:rPr>
        <w:t>.</w:t>
      </w:r>
      <w:r w:rsidRPr="000D2834">
        <w:rPr>
          <w:rFonts w:ascii="Times New Roman" w:hAnsi="Times New Roman" w:cs="Times New Roman"/>
          <w:sz w:val="24"/>
          <w:szCs w:val="24"/>
        </w:rPr>
        <w:t xml:space="preserve"> Yaptığı</w:t>
      </w:r>
      <w:r w:rsidR="004112E5" w:rsidRPr="000D2834">
        <w:rPr>
          <w:rFonts w:ascii="Times New Roman" w:hAnsi="Times New Roman" w:cs="Times New Roman"/>
          <w:sz w:val="24"/>
          <w:szCs w:val="24"/>
        </w:rPr>
        <w:t>n</w:t>
      </w:r>
      <w:r w:rsidRPr="000D2834">
        <w:rPr>
          <w:rFonts w:ascii="Times New Roman" w:hAnsi="Times New Roman" w:cs="Times New Roman"/>
          <w:sz w:val="24"/>
          <w:szCs w:val="24"/>
        </w:rPr>
        <w:t xml:space="preserve"> etkinlikler kendini bilim </w:t>
      </w:r>
      <w:r w:rsidR="004112E5" w:rsidRPr="000D2834">
        <w:rPr>
          <w:rFonts w:ascii="Times New Roman" w:hAnsi="Times New Roman" w:cs="Times New Roman"/>
          <w:sz w:val="24"/>
          <w:szCs w:val="24"/>
        </w:rPr>
        <w:t xml:space="preserve">insanı </w:t>
      </w:r>
      <w:r w:rsidRPr="000D2834">
        <w:rPr>
          <w:rFonts w:ascii="Times New Roman" w:hAnsi="Times New Roman" w:cs="Times New Roman"/>
          <w:sz w:val="24"/>
          <w:szCs w:val="24"/>
        </w:rPr>
        <w:t>gibi hissetmene yarar sağladı mı? Neden</w:t>
      </w:r>
      <w:r w:rsidR="00F630C8" w:rsidRPr="000D2834">
        <w:rPr>
          <w:rFonts w:ascii="Times New Roman" w:hAnsi="Times New Roman" w:cs="Times New Roman"/>
          <w:sz w:val="24"/>
          <w:szCs w:val="24"/>
        </w:rPr>
        <w:t>ini açıklar mısın</w:t>
      </w:r>
      <w:r w:rsidRPr="000D2834">
        <w:rPr>
          <w:rFonts w:ascii="Times New Roman" w:hAnsi="Times New Roman" w:cs="Times New Roman"/>
          <w:sz w:val="24"/>
          <w:szCs w:val="24"/>
        </w:rPr>
        <w:t>?</w:t>
      </w:r>
    </w:p>
    <w:p w:rsidR="00A1658C" w:rsidRPr="000D2834" w:rsidRDefault="00A1658C" w:rsidP="00004460">
      <w:pPr>
        <w:spacing w:after="240" w:line="360" w:lineRule="auto"/>
        <w:rPr>
          <w:rFonts w:ascii="Times New Roman" w:hAnsi="Times New Roman" w:cs="Times New Roman"/>
          <w:sz w:val="24"/>
          <w:szCs w:val="24"/>
        </w:rPr>
      </w:pPr>
    </w:p>
    <w:p w:rsidR="00A1658C" w:rsidRPr="000D2834" w:rsidRDefault="00A1658C" w:rsidP="00004460">
      <w:pPr>
        <w:spacing w:after="240" w:line="360" w:lineRule="auto"/>
        <w:rPr>
          <w:rFonts w:ascii="Times New Roman" w:hAnsi="Times New Roman" w:cs="Times New Roman"/>
          <w:sz w:val="24"/>
          <w:szCs w:val="24"/>
        </w:rPr>
      </w:pPr>
    </w:p>
    <w:p w:rsidR="008D0906" w:rsidRPr="000D2834" w:rsidRDefault="000F54E9" w:rsidP="00004460">
      <w:pPr>
        <w:spacing w:after="240" w:line="360" w:lineRule="auto"/>
        <w:rPr>
          <w:rFonts w:ascii="Times New Roman" w:hAnsi="Times New Roman" w:cs="Times New Roman"/>
          <w:sz w:val="24"/>
          <w:szCs w:val="24"/>
        </w:rPr>
      </w:pPr>
      <w:r w:rsidRPr="000D2834">
        <w:rPr>
          <w:rFonts w:ascii="Times New Roman" w:hAnsi="Times New Roman" w:cs="Times New Roman"/>
          <w:sz w:val="24"/>
          <w:szCs w:val="24"/>
        </w:rPr>
        <w:t>S-5</w:t>
      </w:r>
      <w:r w:rsidR="004112E5" w:rsidRPr="000D2834">
        <w:rPr>
          <w:rFonts w:ascii="Times New Roman" w:hAnsi="Times New Roman" w:cs="Times New Roman"/>
          <w:sz w:val="24"/>
          <w:szCs w:val="24"/>
        </w:rPr>
        <w:t>.</w:t>
      </w:r>
      <w:r w:rsidR="008D0906" w:rsidRPr="000D2834">
        <w:rPr>
          <w:rFonts w:ascii="Times New Roman" w:hAnsi="Times New Roman" w:cs="Times New Roman"/>
          <w:sz w:val="24"/>
          <w:szCs w:val="24"/>
        </w:rPr>
        <w:t xml:space="preserve"> </w:t>
      </w:r>
      <w:r w:rsidR="00BE5AB7" w:rsidRPr="000D2834">
        <w:rPr>
          <w:rFonts w:ascii="Times New Roman" w:hAnsi="Times New Roman" w:cs="Times New Roman"/>
          <w:sz w:val="24"/>
          <w:szCs w:val="24"/>
        </w:rPr>
        <w:t>Y</w:t>
      </w:r>
      <w:r w:rsidR="008D0906" w:rsidRPr="000D2834">
        <w:rPr>
          <w:rFonts w:ascii="Times New Roman" w:hAnsi="Times New Roman" w:cs="Times New Roman"/>
          <w:sz w:val="24"/>
          <w:szCs w:val="24"/>
        </w:rPr>
        <w:t>aptığın etkinliklerin, okulda yaptığınız etkinliklerden farkları nelerdir?</w:t>
      </w:r>
      <w:r w:rsidR="004112E5" w:rsidRPr="000D2834">
        <w:rPr>
          <w:rFonts w:ascii="Times New Roman" w:hAnsi="Times New Roman" w:cs="Times New Roman"/>
          <w:sz w:val="24"/>
          <w:szCs w:val="24"/>
        </w:rPr>
        <w:t xml:space="preserve"> </w:t>
      </w:r>
      <w:r w:rsidR="00BE5AB7" w:rsidRPr="000D2834">
        <w:rPr>
          <w:rFonts w:ascii="Times New Roman" w:hAnsi="Times New Roman" w:cs="Times New Roman"/>
          <w:sz w:val="24"/>
          <w:szCs w:val="24"/>
        </w:rPr>
        <w:t>Nedenini açıklar mısın</w:t>
      </w:r>
      <w:r w:rsidR="004112E5" w:rsidRPr="000D2834">
        <w:rPr>
          <w:rFonts w:ascii="Times New Roman" w:hAnsi="Times New Roman" w:cs="Times New Roman"/>
          <w:sz w:val="24"/>
          <w:szCs w:val="24"/>
        </w:rPr>
        <w:t>?</w:t>
      </w:r>
    </w:p>
    <w:p w:rsidR="00A1658C" w:rsidRPr="000D2834" w:rsidRDefault="00A1658C" w:rsidP="00004460">
      <w:pPr>
        <w:spacing w:after="240" w:line="360" w:lineRule="auto"/>
        <w:rPr>
          <w:rFonts w:ascii="Times New Roman" w:hAnsi="Times New Roman" w:cs="Times New Roman"/>
          <w:sz w:val="24"/>
          <w:szCs w:val="24"/>
        </w:rPr>
      </w:pPr>
    </w:p>
    <w:p w:rsidR="00F630C8" w:rsidRPr="000D2834" w:rsidRDefault="00F630C8" w:rsidP="00004460">
      <w:pPr>
        <w:spacing w:after="240" w:line="360" w:lineRule="auto"/>
        <w:rPr>
          <w:rFonts w:ascii="Times New Roman" w:hAnsi="Times New Roman" w:cs="Times New Roman"/>
          <w:sz w:val="24"/>
          <w:szCs w:val="24"/>
        </w:rPr>
      </w:pPr>
    </w:p>
    <w:p w:rsidR="00706974" w:rsidRPr="003C1F39" w:rsidRDefault="000F54E9" w:rsidP="00004460">
      <w:pPr>
        <w:spacing w:after="240" w:line="360" w:lineRule="auto"/>
        <w:rPr>
          <w:rFonts w:ascii="Times New Roman" w:hAnsi="Times New Roman" w:cs="Times New Roman"/>
          <w:b/>
          <w:sz w:val="20"/>
          <w:szCs w:val="20"/>
        </w:rPr>
      </w:pPr>
      <w:r w:rsidRPr="000D2834">
        <w:rPr>
          <w:rFonts w:ascii="Times New Roman" w:hAnsi="Times New Roman" w:cs="Times New Roman"/>
          <w:sz w:val="24"/>
          <w:szCs w:val="24"/>
        </w:rPr>
        <w:t>S-6</w:t>
      </w:r>
      <w:r w:rsidR="008D0906" w:rsidRPr="000D2834">
        <w:rPr>
          <w:rFonts w:ascii="Times New Roman" w:hAnsi="Times New Roman" w:cs="Times New Roman"/>
          <w:sz w:val="24"/>
          <w:szCs w:val="24"/>
        </w:rPr>
        <w:t xml:space="preserve"> </w:t>
      </w:r>
      <w:r w:rsidRPr="000D2834">
        <w:rPr>
          <w:rFonts w:ascii="Times New Roman" w:hAnsi="Times New Roman" w:cs="Times New Roman"/>
          <w:sz w:val="24"/>
          <w:szCs w:val="24"/>
        </w:rPr>
        <w:t>O</w:t>
      </w:r>
      <w:r w:rsidR="001F6EA2" w:rsidRPr="000D2834">
        <w:rPr>
          <w:rFonts w:ascii="Times New Roman" w:hAnsi="Times New Roman" w:cs="Times New Roman"/>
          <w:sz w:val="24"/>
          <w:szCs w:val="24"/>
        </w:rPr>
        <w:t>kulda fen bilimleri</w:t>
      </w:r>
      <w:r w:rsidR="008D0906" w:rsidRPr="000D2834">
        <w:rPr>
          <w:rFonts w:ascii="Times New Roman" w:hAnsi="Times New Roman" w:cs="Times New Roman"/>
          <w:sz w:val="24"/>
          <w:szCs w:val="24"/>
        </w:rPr>
        <w:t xml:space="preserve"> derslerinin nasıl işlenmesini isterdin</w:t>
      </w:r>
      <w:r w:rsidRPr="000D2834">
        <w:rPr>
          <w:rFonts w:ascii="Times New Roman" w:hAnsi="Times New Roman" w:cs="Times New Roman"/>
          <w:sz w:val="24"/>
          <w:szCs w:val="24"/>
        </w:rPr>
        <w:t>? N</w:t>
      </w:r>
      <w:r w:rsidR="00BE5AB7" w:rsidRPr="000D2834">
        <w:rPr>
          <w:rFonts w:ascii="Times New Roman" w:hAnsi="Times New Roman" w:cs="Times New Roman"/>
          <w:sz w:val="24"/>
          <w:szCs w:val="24"/>
        </w:rPr>
        <w:t>edenini açıklar mısın?</w:t>
      </w:r>
      <w:r w:rsidR="00706974" w:rsidRPr="002A415A">
        <w:rPr>
          <w:rFonts w:ascii="Times New Roman" w:eastAsia="Times New Roman" w:hAnsi="Times New Roman" w:cs="Times New Roman"/>
          <w:sz w:val="24"/>
          <w:szCs w:val="24"/>
          <w:lang w:eastAsia="tr-TR"/>
        </w:rPr>
        <w:t xml:space="preserve"> </w:t>
      </w:r>
    </w:p>
    <w:sectPr w:rsidR="00706974" w:rsidRPr="003C1F39" w:rsidSect="0081774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9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981" w:rsidRDefault="00EF5981" w:rsidP="00585716">
      <w:pPr>
        <w:spacing w:after="0" w:line="240" w:lineRule="auto"/>
      </w:pPr>
      <w:r>
        <w:separator/>
      </w:r>
    </w:p>
  </w:endnote>
  <w:endnote w:type="continuationSeparator" w:id="0">
    <w:p w:rsidR="00EF5981" w:rsidRDefault="00EF5981" w:rsidP="00585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inion Pro Med">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7" w:usb1="08070000" w:usb2="00000010" w:usb3="00000000" w:csb0="00020011" w:csb1="00000000"/>
  </w:font>
  <w:font w:name="Times New Roman+FPEF">
    <w:charset w:val="00"/>
    <w:family w:val="auto"/>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9C" w:rsidRDefault="005E2B9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592457"/>
      <w:docPartObj>
        <w:docPartGallery w:val="Page Numbers (Bottom of Page)"/>
        <w:docPartUnique/>
      </w:docPartObj>
    </w:sdtPr>
    <w:sdtContent>
      <w:p w:rsidR="0016353C" w:rsidRPr="00B266AF" w:rsidRDefault="00B93920">
        <w:pPr>
          <w:pStyle w:val="Altbilgi"/>
          <w:jc w:val="center"/>
          <w:rPr>
            <w:rFonts w:ascii="Times New Roman" w:hAnsi="Times New Roman" w:cs="Times New Roman"/>
            <w:sz w:val="24"/>
            <w:szCs w:val="24"/>
          </w:rPr>
        </w:pPr>
        <w:r w:rsidRPr="00B266AF">
          <w:rPr>
            <w:rFonts w:ascii="Times New Roman" w:hAnsi="Times New Roman" w:cs="Times New Roman"/>
            <w:sz w:val="24"/>
            <w:szCs w:val="24"/>
          </w:rPr>
          <w:fldChar w:fldCharType="begin"/>
        </w:r>
        <w:r w:rsidR="0016353C" w:rsidRPr="00B266AF">
          <w:rPr>
            <w:rFonts w:ascii="Times New Roman" w:hAnsi="Times New Roman" w:cs="Times New Roman"/>
            <w:sz w:val="24"/>
            <w:szCs w:val="24"/>
          </w:rPr>
          <w:instrText xml:space="preserve"> PAGE   \* MERGEFORMAT </w:instrText>
        </w:r>
        <w:r w:rsidRPr="00B266AF">
          <w:rPr>
            <w:rFonts w:ascii="Times New Roman" w:hAnsi="Times New Roman" w:cs="Times New Roman"/>
            <w:sz w:val="24"/>
            <w:szCs w:val="24"/>
          </w:rPr>
          <w:fldChar w:fldCharType="separate"/>
        </w:r>
        <w:r w:rsidR="00D67A69">
          <w:rPr>
            <w:rFonts w:ascii="Times New Roman" w:hAnsi="Times New Roman" w:cs="Times New Roman"/>
            <w:noProof/>
            <w:sz w:val="24"/>
            <w:szCs w:val="24"/>
          </w:rPr>
          <w:t>195</w:t>
        </w:r>
        <w:r w:rsidRPr="00B266AF">
          <w:rPr>
            <w:rFonts w:ascii="Times New Roman" w:hAnsi="Times New Roman" w:cs="Times New Roman"/>
            <w:sz w:val="24"/>
            <w:szCs w:val="24"/>
          </w:rPr>
          <w:fldChar w:fldCharType="end"/>
        </w:r>
      </w:p>
    </w:sdtContent>
  </w:sdt>
  <w:p w:rsidR="0016353C" w:rsidRPr="00B266AF" w:rsidRDefault="0016353C">
    <w:pPr>
      <w:pStyle w:val="Altbilgi"/>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9C" w:rsidRDefault="005E2B9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981" w:rsidRDefault="00EF5981" w:rsidP="00585716">
      <w:pPr>
        <w:spacing w:after="0" w:line="240" w:lineRule="auto"/>
      </w:pPr>
      <w:r>
        <w:separator/>
      </w:r>
    </w:p>
  </w:footnote>
  <w:footnote w:type="continuationSeparator" w:id="0">
    <w:p w:rsidR="00EF5981" w:rsidRDefault="00EF5981" w:rsidP="005857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9C" w:rsidRDefault="005E2B9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9C" w:rsidRPr="005E2B9C" w:rsidRDefault="005E2B9C" w:rsidP="005E2B9C">
    <w:pPr>
      <w:pStyle w:val="stbilgi"/>
      <w:jc w:val="center"/>
      <w:rPr>
        <w:rFonts w:ascii="Times New Roman" w:hAnsi="Times New Roman" w:cs="Times New Roman"/>
        <w:b/>
        <w:color w:val="1C4CE4"/>
        <w:sz w:val="16"/>
        <w:szCs w:val="16"/>
      </w:rPr>
    </w:pPr>
    <w:r w:rsidRPr="005E2B9C">
      <w:rPr>
        <w:rFonts w:ascii="Times New Roman" w:hAnsi="Times New Roman" w:cs="Times New Roman"/>
        <w:noProof/>
        <w:sz w:val="16"/>
        <w:szCs w:val="16"/>
        <w:lang w:eastAsia="tr-TR"/>
      </w:rPr>
      <w:drawing>
        <wp:anchor distT="0" distB="0" distL="114300" distR="114300" simplePos="0" relativeHeight="251659264" behindDoc="1" locked="0" layoutInCell="1" allowOverlap="1">
          <wp:simplePos x="0" y="0"/>
          <wp:positionH relativeFrom="column">
            <wp:posOffset>-904875</wp:posOffset>
          </wp:positionH>
          <wp:positionV relativeFrom="paragraph">
            <wp:posOffset>-450215</wp:posOffset>
          </wp:positionV>
          <wp:extent cx="914400" cy="990600"/>
          <wp:effectExtent l="19050" t="0" r="0" b="0"/>
          <wp:wrapTight wrapText="bothSides">
            <wp:wrapPolygon edited="0">
              <wp:start x="-450" y="0"/>
              <wp:lineTo x="-450" y="21185"/>
              <wp:lineTo x="21600" y="21185"/>
              <wp:lineTo x="21600" y="0"/>
              <wp:lineTo x="-450" y="0"/>
            </wp:wrapPolygon>
          </wp:wrapTight>
          <wp:docPr id="4" name="Resim 1" descr="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web\zefdergi\logo.png"/>
                  <pic:cNvPicPr>
                    <a:picLocks noChangeAspect="1" noChangeArrowheads="1"/>
                  </pic:cNvPicPr>
                </pic:nvPicPr>
                <pic:blipFill>
                  <a:blip r:embed="rId1"/>
                  <a:srcRect/>
                  <a:stretch>
                    <a:fillRect/>
                  </a:stretch>
                </pic:blipFill>
                <pic:spPr bwMode="auto">
                  <a:xfrm>
                    <a:off x="0" y="0"/>
                    <a:ext cx="914400" cy="990600"/>
                  </a:xfrm>
                  <a:prstGeom prst="rect">
                    <a:avLst/>
                  </a:prstGeom>
                  <a:noFill/>
                  <a:ln w="9525">
                    <a:noFill/>
                    <a:miter lim="800000"/>
                    <a:headEnd/>
                    <a:tailEnd/>
                  </a:ln>
                </pic:spPr>
              </pic:pic>
            </a:graphicData>
          </a:graphic>
        </wp:anchor>
      </w:drawing>
    </w:r>
    <w:r w:rsidRPr="005E2B9C">
      <w:rPr>
        <w:rFonts w:ascii="Times New Roman" w:hAnsi="Times New Roman" w:cs="Times New Roman"/>
        <w:sz w:val="16"/>
        <w:szCs w:val="16"/>
      </w:rPr>
      <w:t xml:space="preserve">       </w:t>
    </w:r>
    <w:r w:rsidRPr="005E2B9C">
      <w:rPr>
        <w:rFonts w:ascii="Times New Roman" w:hAnsi="Times New Roman" w:cs="Times New Roman"/>
        <w:b/>
        <w:i/>
        <w:sz w:val="16"/>
        <w:szCs w:val="16"/>
        <w:u w:val="single"/>
      </w:rPr>
      <w:t xml:space="preserve">YYÜ Eğitim Fakültesi Dergisi (YYU </w:t>
    </w:r>
    <w:proofErr w:type="spellStart"/>
    <w:r w:rsidRPr="005E2B9C">
      <w:rPr>
        <w:rFonts w:ascii="Times New Roman" w:hAnsi="Times New Roman" w:cs="Times New Roman"/>
        <w:b/>
        <w:i/>
        <w:sz w:val="16"/>
        <w:szCs w:val="16"/>
        <w:u w:val="single"/>
      </w:rPr>
      <w:t>Journal</w:t>
    </w:r>
    <w:proofErr w:type="spellEnd"/>
    <w:r w:rsidRPr="005E2B9C">
      <w:rPr>
        <w:rFonts w:ascii="Times New Roman" w:hAnsi="Times New Roman" w:cs="Times New Roman"/>
        <w:b/>
        <w:i/>
        <w:sz w:val="16"/>
        <w:szCs w:val="16"/>
        <w:u w:val="single"/>
      </w:rPr>
      <w:t xml:space="preserve"> Of </w:t>
    </w:r>
    <w:proofErr w:type="spellStart"/>
    <w:r w:rsidRPr="005E2B9C">
      <w:rPr>
        <w:rFonts w:ascii="Times New Roman" w:hAnsi="Times New Roman" w:cs="Times New Roman"/>
        <w:b/>
        <w:i/>
        <w:sz w:val="16"/>
        <w:szCs w:val="16"/>
        <w:u w:val="single"/>
      </w:rPr>
      <w:t>Education</w:t>
    </w:r>
    <w:proofErr w:type="spellEnd"/>
    <w:r w:rsidRPr="005E2B9C">
      <w:rPr>
        <w:rFonts w:ascii="Times New Roman" w:hAnsi="Times New Roman" w:cs="Times New Roman"/>
        <w:b/>
        <w:i/>
        <w:sz w:val="16"/>
        <w:szCs w:val="16"/>
        <w:u w:val="single"/>
      </w:rPr>
      <w:t xml:space="preserve"> </w:t>
    </w:r>
    <w:proofErr w:type="spellStart"/>
    <w:r w:rsidRPr="005E2B9C">
      <w:rPr>
        <w:rFonts w:ascii="Times New Roman" w:hAnsi="Times New Roman" w:cs="Times New Roman"/>
        <w:b/>
        <w:i/>
        <w:sz w:val="16"/>
        <w:szCs w:val="16"/>
        <w:u w:val="single"/>
      </w:rPr>
      <w:t>Faculty</w:t>
    </w:r>
    <w:proofErr w:type="spellEnd"/>
    <w:r w:rsidRPr="005E2B9C">
      <w:rPr>
        <w:rFonts w:ascii="Times New Roman" w:hAnsi="Times New Roman" w:cs="Times New Roman"/>
        <w:b/>
        <w:i/>
        <w:sz w:val="16"/>
        <w:szCs w:val="16"/>
        <w:u w:val="single"/>
      </w:rPr>
      <w:t>),2016,Cilt:XIII, Sayı:I,</w:t>
    </w:r>
    <w:r w:rsidR="006C58BE">
      <w:rPr>
        <w:rFonts w:ascii="Times New Roman" w:hAnsi="Times New Roman" w:cs="Times New Roman"/>
        <w:b/>
        <w:i/>
        <w:sz w:val="16"/>
        <w:szCs w:val="16"/>
        <w:u w:val="single"/>
      </w:rPr>
      <w:t>194</w:t>
    </w:r>
    <w:r w:rsidRPr="005E2B9C">
      <w:rPr>
        <w:rFonts w:ascii="Times New Roman" w:hAnsi="Times New Roman" w:cs="Times New Roman"/>
        <w:b/>
        <w:i/>
        <w:sz w:val="16"/>
        <w:szCs w:val="16"/>
        <w:u w:val="single"/>
      </w:rPr>
      <w:t>-2</w:t>
    </w:r>
    <w:r w:rsidR="0059587D">
      <w:rPr>
        <w:rFonts w:ascii="Times New Roman" w:hAnsi="Times New Roman" w:cs="Times New Roman"/>
        <w:b/>
        <w:i/>
        <w:sz w:val="16"/>
        <w:szCs w:val="16"/>
        <w:u w:val="single"/>
      </w:rPr>
      <w:t>12</w:t>
    </w:r>
    <w:r w:rsidRPr="005E2B9C">
      <w:rPr>
        <w:rFonts w:ascii="Times New Roman" w:hAnsi="Times New Roman" w:cs="Times New Roman"/>
        <w:b/>
        <w:i/>
        <w:sz w:val="16"/>
        <w:szCs w:val="16"/>
        <w:u w:val="single"/>
      </w:rPr>
      <w:t xml:space="preserve"> </w:t>
    </w:r>
    <w:hyperlink r:id="rId2" w:history="1">
      <w:r w:rsidRPr="005E2B9C">
        <w:rPr>
          <w:rStyle w:val="Kpr"/>
          <w:rFonts w:ascii="Times New Roman" w:hAnsi="Times New Roman" w:cs="Times New Roman"/>
          <w:b/>
          <w:i/>
          <w:color w:val="1C4CE4"/>
          <w:sz w:val="16"/>
          <w:szCs w:val="16"/>
        </w:rPr>
        <w:t>http://efdergi.yyu.edu.tr</w:t>
      </w:r>
    </w:hyperlink>
  </w:p>
  <w:p w:rsidR="005E2B9C" w:rsidRPr="002B1060" w:rsidRDefault="005E2B9C" w:rsidP="005E2B9C">
    <w:pPr>
      <w:pStyle w:val="stbilgi"/>
      <w:tabs>
        <w:tab w:val="clear" w:pos="4536"/>
        <w:tab w:val="clear" w:pos="9072"/>
        <w:tab w:val="left" w:pos="7095"/>
      </w:tabs>
      <w:rPr>
        <w:rFonts w:ascii="Times New Roman" w:hAnsi="Times New Roman" w:cs="Times New Roman"/>
      </w:rPr>
    </w:pPr>
    <w:r>
      <w:t xml:space="preserve">           </w:t>
    </w:r>
    <w:r>
      <w:tab/>
    </w:r>
    <w:r>
      <w:br/>
    </w:r>
    <w:r w:rsidRPr="002B1060">
      <w:rPr>
        <w:rFonts w:ascii="Times New Roman" w:hAnsi="Times New Roman" w:cs="Times New Roman"/>
      </w:rPr>
      <w:t xml:space="preserve">                                                                                                                              </w:t>
    </w:r>
    <w:r w:rsidRPr="002B1060">
      <w:rPr>
        <w:rFonts w:ascii="Times New Roman" w:hAnsi="Times New Roman" w:cs="Times New Roman"/>
        <w:b/>
        <w:sz w:val="20"/>
        <w:szCs w:val="20"/>
      </w:rPr>
      <w:t>ISSN:1305-2020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9C" w:rsidRDefault="005E2B9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036"/>
    <w:multiLevelType w:val="hybridMultilevel"/>
    <w:tmpl w:val="57CCBF0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2C4D2F60"/>
    <w:multiLevelType w:val="hybridMultilevel"/>
    <w:tmpl w:val="52CEF83C"/>
    <w:lvl w:ilvl="0" w:tplc="8FDA2F90">
      <w:start w:val="1"/>
      <w:numFmt w:val="bullet"/>
      <w:lvlText w:val=""/>
      <w:lvlJc w:val="left"/>
      <w:pPr>
        <w:tabs>
          <w:tab w:val="num" w:pos="1287"/>
        </w:tabs>
        <w:ind w:left="1287" w:hanging="360"/>
      </w:pPr>
      <w:rPr>
        <w:rFonts w:ascii="Symbol" w:hAnsi="Symbol" w:cs="Symbol" w:hint="default"/>
        <w:color w:val="auto"/>
      </w:rPr>
    </w:lvl>
    <w:lvl w:ilvl="1" w:tplc="041F0003">
      <w:start w:val="1"/>
      <w:numFmt w:val="bullet"/>
      <w:lvlText w:val="o"/>
      <w:lvlJc w:val="left"/>
      <w:pPr>
        <w:tabs>
          <w:tab w:val="num" w:pos="2007"/>
        </w:tabs>
        <w:ind w:left="2007" w:hanging="360"/>
      </w:pPr>
      <w:rPr>
        <w:rFonts w:ascii="Courier New" w:hAnsi="Courier New" w:cs="Courier New" w:hint="default"/>
      </w:rPr>
    </w:lvl>
    <w:lvl w:ilvl="2" w:tplc="041F0005">
      <w:start w:val="1"/>
      <w:numFmt w:val="bullet"/>
      <w:lvlText w:val=""/>
      <w:lvlJc w:val="left"/>
      <w:pPr>
        <w:tabs>
          <w:tab w:val="num" w:pos="2727"/>
        </w:tabs>
        <w:ind w:left="2727" w:hanging="360"/>
      </w:pPr>
      <w:rPr>
        <w:rFonts w:ascii="Wingdings" w:hAnsi="Wingdings" w:cs="Wingdings" w:hint="default"/>
      </w:rPr>
    </w:lvl>
    <w:lvl w:ilvl="3" w:tplc="041F0001">
      <w:start w:val="1"/>
      <w:numFmt w:val="bullet"/>
      <w:lvlText w:val=""/>
      <w:lvlJc w:val="left"/>
      <w:pPr>
        <w:tabs>
          <w:tab w:val="num" w:pos="3447"/>
        </w:tabs>
        <w:ind w:left="3447" w:hanging="360"/>
      </w:pPr>
      <w:rPr>
        <w:rFonts w:ascii="Symbol" w:hAnsi="Symbol" w:cs="Symbol" w:hint="default"/>
      </w:rPr>
    </w:lvl>
    <w:lvl w:ilvl="4" w:tplc="041F0003">
      <w:start w:val="1"/>
      <w:numFmt w:val="bullet"/>
      <w:lvlText w:val="o"/>
      <w:lvlJc w:val="left"/>
      <w:pPr>
        <w:tabs>
          <w:tab w:val="num" w:pos="4167"/>
        </w:tabs>
        <w:ind w:left="4167" w:hanging="360"/>
      </w:pPr>
      <w:rPr>
        <w:rFonts w:ascii="Courier New" w:hAnsi="Courier New" w:cs="Courier New" w:hint="default"/>
      </w:rPr>
    </w:lvl>
    <w:lvl w:ilvl="5" w:tplc="041F0005">
      <w:start w:val="1"/>
      <w:numFmt w:val="bullet"/>
      <w:lvlText w:val=""/>
      <w:lvlJc w:val="left"/>
      <w:pPr>
        <w:tabs>
          <w:tab w:val="num" w:pos="4887"/>
        </w:tabs>
        <w:ind w:left="4887" w:hanging="360"/>
      </w:pPr>
      <w:rPr>
        <w:rFonts w:ascii="Wingdings" w:hAnsi="Wingdings" w:cs="Wingdings" w:hint="default"/>
      </w:rPr>
    </w:lvl>
    <w:lvl w:ilvl="6" w:tplc="041F0001">
      <w:start w:val="1"/>
      <w:numFmt w:val="bullet"/>
      <w:lvlText w:val=""/>
      <w:lvlJc w:val="left"/>
      <w:pPr>
        <w:tabs>
          <w:tab w:val="num" w:pos="5607"/>
        </w:tabs>
        <w:ind w:left="5607" w:hanging="360"/>
      </w:pPr>
      <w:rPr>
        <w:rFonts w:ascii="Symbol" w:hAnsi="Symbol" w:cs="Symbol" w:hint="default"/>
      </w:rPr>
    </w:lvl>
    <w:lvl w:ilvl="7" w:tplc="041F0003">
      <w:start w:val="1"/>
      <w:numFmt w:val="bullet"/>
      <w:lvlText w:val="o"/>
      <w:lvlJc w:val="left"/>
      <w:pPr>
        <w:tabs>
          <w:tab w:val="num" w:pos="6327"/>
        </w:tabs>
        <w:ind w:left="6327" w:hanging="360"/>
      </w:pPr>
      <w:rPr>
        <w:rFonts w:ascii="Courier New" w:hAnsi="Courier New" w:cs="Courier New" w:hint="default"/>
      </w:rPr>
    </w:lvl>
    <w:lvl w:ilvl="8" w:tplc="041F0005">
      <w:start w:val="1"/>
      <w:numFmt w:val="bullet"/>
      <w:lvlText w:val=""/>
      <w:lvlJc w:val="left"/>
      <w:pPr>
        <w:tabs>
          <w:tab w:val="num" w:pos="7047"/>
        </w:tabs>
        <w:ind w:left="7047" w:hanging="360"/>
      </w:pPr>
      <w:rPr>
        <w:rFonts w:ascii="Wingdings" w:hAnsi="Wingdings" w:cs="Wingdings" w:hint="default"/>
      </w:rPr>
    </w:lvl>
  </w:abstractNum>
  <w:abstractNum w:abstractNumId="2">
    <w:nsid w:val="414B177A"/>
    <w:multiLevelType w:val="hybridMultilevel"/>
    <w:tmpl w:val="DAC2EDE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9684018"/>
    <w:multiLevelType w:val="multilevel"/>
    <w:tmpl w:val="13C033B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4">
    <w:nsid w:val="5AE30A84"/>
    <w:multiLevelType w:val="hybridMultilevel"/>
    <w:tmpl w:val="3022DB38"/>
    <w:lvl w:ilvl="0" w:tplc="87CAF950">
      <w:start w:val="1"/>
      <w:numFmt w:val="decimal"/>
      <w:lvlText w:val="%1."/>
      <w:lvlJc w:val="left"/>
      <w:pPr>
        <w:tabs>
          <w:tab w:val="num" w:pos="840"/>
        </w:tabs>
        <w:ind w:left="840" w:hanging="360"/>
      </w:pPr>
      <w:rPr>
        <w:rFonts w:hint="default"/>
      </w:rPr>
    </w:lvl>
    <w:lvl w:ilvl="1" w:tplc="041F0019" w:tentative="1">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0C2445"/>
    <w:rsid w:val="000000BE"/>
    <w:rsid w:val="00000734"/>
    <w:rsid w:val="00000D5F"/>
    <w:rsid w:val="000012EC"/>
    <w:rsid w:val="000014CB"/>
    <w:rsid w:val="00002740"/>
    <w:rsid w:val="00004460"/>
    <w:rsid w:val="0000462B"/>
    <w:rsid w:val="000051DE"/>
    <w:rsid w:val="00005B02"/>
    <w:rsid w:val="000062BC"/>
    <w:rsid w:val="00006DEA"/>
    <w:rsid w:val="00007256"/>
    <w:rsid w:val="00007395"/>
    <w:rsid w:val="00007DE9"/>
    <w:rsid w:val="00007F26"/>
    <w:rsid w:val="00010664"/>
    <w:rsid w:val="00011599"/>
    <w:rsid w:val="00011CE9"/>
    <w:rsid w:val="00011D8F"/>
    <w:rsid w:val="00014085"/>
    <w:rsid w:val="0001564C"/>
    <w:rsid w:val="0001719B"/>
    <w:rsid w:val="000209D0"/>
    <w:rsid w:val="0002208F"/>
    <w:rsid w:val="00022511"/>
    <w:rsid w:val="00022B40"/>
    <w:rsid w:val="000246C5"/>
    <w:rsid w:val="00024B4F"/>
    <w:rsid w:val="00026C15"/>
    <w:rsid w:val="000308AF"/>
    <w:rsid w:val="000311C1"/>
    <w:rsid w:val="00031A49"/>
    <w:rsid w:val="00032546"/>
    <w:rsid w:val="00033828"/>
    <w:rsid w:val="000339BB"/>
    <w:rsid w:val="000354A8"/>
    <w:rsid w:val="00035AA8"/>
    <w:rsid w:val="0003664F"/>
    <w:rsid w:val="00036CD7"/>
    <w:rsid w:val="0004157B"/>
    <w:rsid w:val="00042BB8"/>
    <w:rsid w:val="00043FBC"/>
    <w:rsid w:val="00044903"/>
    <w:rsid w:val="0004507D"/>
    <w:rsid w:val="00046119"/>
    <w:rsid w:val="0004742B"/>
    <w:rsid w:val="00047EEF"/>
    <w:rsid w:val="00050AD5"/>
    <w:rsid w:val="0005220D"/>
    <w:rsid w:val="00052C27"/>
    <w:rsid w:val="000542D0"/>
    <w:rsid w:val="000542F7"/>
    <w:rsid w:val="00056F19"/>
    <w:rsid w:val="00057EB1"/>
    <w:rsid w:val="000613A8"/>
    <w:rsid w:val="000616F5"/>
    <w:rsid w:val="00061F30"/>
    <w:rsid w:val="0006435B"/>
    <w:rsid w:val="00067499"/>
    <w:rsid w:val="00070EA1"/>
    <w:rsid w:val="00071D6E"/>
    <w:rsid w:val="000723F3"/>
    <w:rsid w:val="000737B9"/>
    <w:rsid w:val="00073BF3"/>
    <w:rsid w:val="0007442A"/>
    <w:rsid w:val="000751CF"/>
    <w:rsid w:val="000755D2"/>
    <w:rsid w:val="0008344A"/>
    <w:rsid w:val="00084121"/>
    <w:rsid w:val="000847D0"/>
    <w:rsid w:val="00085635"/>
    <w:rsid w:val="0008675E"/>
    <w:rsid w:val="00086993"/>
    <w:rsid w:val="0009045A"/>
    <w:rsid w:val="000906E2"/>
    <w:rsid w:val="0009575A"/>
    <w:rsid w:val="00097B18"/>
    <w:rsid w:val="000A013F"/>
    <w:rsid w:val="000A12D9"/>
    <w:rsid w:val="000A1BE1"/>
    <w:rsid w:val="000A3D68"/>
    <w:rsid w:val="000A5EA1"/>
    <w:rsid w:val="000B06BC"/>
    <w:rsid w:val="000B1B37"/>
    <w:rsid w:val="000B55C9"/>
    <w:rsid w:val="000B5B87"/>
    <w:rsid w:val="000B6F75"/>
    <w:rsid w:val="000B6F8C"/>
    <w:rsid w:val="000C0507"/>
    <w:rsid w:val="000C0E53"/>
    <w:rsid w:val="000C2445"/>
    <w:rsid w:val="000C2B2A"/>
    <w:rsid w:val="000C5122"/>
    <w:rsid w:val="000C5A9D"/>
    <w:rsid w:val="000C72D2"/>
    <w:rsid w:val="000C761D"/>
    <w:rsid w:val="000D18C1"/>
    <w:rsid w:val="000D2834"/>
    <w:rsid w:val="000D3BB1"/>
    <w:rsid w:val="000D4ECE"/>
    <w:rsid w:val="000D536F"/>
    <w:rsid w:val="000D573D"/>
    <w:rsid w:val="000D7A4B"/>
    <w:rsid w:val="000E086E"/>
    <w:rsid w:val="000E0C9C"/>
    <w:rsid w:val="000E1392"/>
    <w:rsid w:val="000E13BC"/>
    <w:rsid w:val="000E160E"/>
    <w:rsid w:val="000E189D"/>
    <w:rsid w:val="000E1D65"/>
    <w:rsid w:val="000E2629"/>
    <w:rsid w:val="000E2855"/>
    <w:rsid w:val="000E3C07"/>
    <w:rsid w:val="000E51BC"/>
    <w:rsid w:val="000E61CD"/>
    <w:rsid w:val="000E62E2"/>
    <w:rsid w:val="000F0DC6"/>
    <w:rsid w:val="000F40B5"/>
    <w:rsid w:val="000F41D6"/>
    <w:rsid w:val="000F54E9"/>
    <w:rsid w:val="000F6D3B"/>
    <w:rsid w:val="000F7A02"/>
    <w:rsid w:val="00100052"/>
    <w:rsid w:val="00101B00"/>
    <w:rsid w:val="00101BBA"/>
    <w:rsid w:val="00101DDF"/>
    <w:rsid w:val="001025BE"/>
    <w:rsid w:val="00102649"/>
    <w:rsid w:val="00103D44"/>
    <w:rsid w:val="00104ABE"/>
    <w:rsid w:val="00105080"/>
    <w:rsid w:val="0010662D"/>
    <w:rsid w:val="00106823"/>
    <w:rsid w:val="00107BF8"/>
    <w:rsid w:val="00110AB6"/>
    <w:rsid w:val="001138F5"/>
    <w:rsid w:val="00114F36"/>
    <w:rsid w:val="00116BC1"/>
    <w:rsid w:val="00116CF2"/>
    <w:rsid w:val="00117025"/>
    <w:rsid w:val="00122306"/>
    <w:rsid w:val="00123011"/>
    <w:rsid w:val="00123F89"/>
    <w:rsid w:val="00125814"/>
    <w:rsid w:val="00125ABC"/>
    <w:rsid w:val="0012644B"/>
    <w:rsid w:val="001272F2"/>
    <w:rsid w:val="00127774"/>
    <w:rsid w:val="0012791D"/>
    <w:rsid w:val="00131D35"/>
    <w:rsid w:val="00134C82"/>
    <w:rsid w:val="001356A8"/>
    <w:rsid w:val="0013633E"/>
    <w:rsid w:val="0013634E"/>
    <w:rsid w:val="00137969"/>
    <w:rsid w:val="0014029C"/>
    <w:rsid w:val="00142295"/>
    <w:rsid w:val="00144C22"/>
    <w:rsid w:val="001465D7"/>
    <w:rsid w:val="00147DBF"/>
    <w:rsid w:val="00150073"/>
    <w:rsid w:val="001504D7"/>
    <w:rsid w:val="00151795"/>
    <w:rsid w:val="00151D96"/>
    <w:rsid w:val="00153514"/>
    <w:rsid w:val="00153ABA"/>
    <w:rsid w:val="00154561"/>
    <w:rsid w:val="00154B1C"/>
    <w:rsid w:val="001551D0"/>
    <w:rsid w:val="00161760"/>
    <w:rsid w:val="0016353C"/>
    <w:rsid w:val="00163790"/>
    <w:rsid w:val="0016503F"/>
    <w:rsid w:val="00166FE3"/>
    <w:rsid w:val="001672EB"/>
    <w:rsid w:val="001712A2"/>
    <w:rsid w:val="00172B65"/>
    <w:rsid w:val="00173D4D"/>
    <w:rsid w:val="00174350"/>
    <w:rsid w:val="001744CE"/>
    <w:rsid w:val="00174745"/>
    <w:rsid w:val="00174B6A"/>
    <w:rsid w:val="00176197"/>
    <w:rsid w:val="00176DEB"/>
    <w:rsid w:val="001802D4"/>
    <w:rsid w:val="0018271F"/>
    <w:rsid w:val="00183C6D"/>
    <w:rsid w:val="001861E9"/>
    <w:rsid w:val="0018716F"/>
    <w:rsid w:val="00190308"/>
    <w:rsid w:val="0019217E"/>
    <w:rsid w:val="0019409D"/>
    <w:rsid w:val="00194626"/>
    <w:rsid w:val="0019652E"/>
    <w:rsid w:val="00197567"/>
    <w:rsid w:val="00197E7A"/>
    <w:rsid w:val="001A0D51"/>
    <w:rsid w:val="001A0EB4"/>
    <w:rsid w:val="001A11AB"/>
    <w:rsid w:val="001A32B5"/>
    <w:rsid w:val="001A3A57"/>
    <w:rsid w:val="001A3AB0"/>
    <w:rsid w:val="001A4740"/>
    <w:rsid w:val="001A5F50"/>
    <w:rsid w:val="001A6031"/>
    <w:rsid w:val="001A7210"/>
    <w:rsid w:val="001A75D1"/>
    <w:rsid w:val="001B0E4D"/>
    <w:rsid w:val="001B0FAB"/>
    <w:rsid w:val="001B2BE2"/>
    <w:rsid w:val="001B305A"/>
    <w:rsid w:val="001B3B78"/>
    <w:rsid w:val="001B3E98"/>
    <w:rsid w:val="001B443C"/>
    <w:rsid w:val="001B448D"/>
    <w:rsid w:val="001B6B0E"/>
    <w:rsid w:val="001B72E9"/>
    <w:rsid w:val="001B78F2"/>
    <w:rsid w:val="001B7A1D"/>
    <w:rsid w:val="001C00DD"/>
    <w:rsid w:val="001C02E0"/>
    <w:rsid w:val="001C047F"/>
    <w:rsid w:val="001C04E0"/>
    <w:rsid w:val="001C2C42"/>
    <w:rsid w:val="001C4948"/>
    <w:rsid w:val="001C7179"/>
    <w:rsid w:val="001D1B21"/>
    <w:rsid w:val="001D3E84"/>
    <w:rsid w:val="001D5404"/>
    <w:rsid w:val="001D5E28"/>
    <w:rsid w:val="001E0215"/>
    <w:rsid w:val="001E1A15"/>
    <w:rsid w:val="001E2003"/>
    <w:rsid w:val="001E2AD7"/>
    <w:rsid w:val="001E3680"/>
    <w:rsid w:val="001E608E"/>
    <w:rsid w:val="001E6ABF"/>
    <w:rsid w:val="001E736D"/>
    <w:rsid w:val="001F0AC3"/>
    <w:rsid w:val="001F368D"/>
    <w:rsid w:val="001F36D8"/>
    <w:rsid w:val="001F3C53"/>
    <w:rsid w:val="001F4A9A"/>
    <w:rsid w:val="001F4D03"/>
    <w:rsid w:val="001F4D93"/>
    <w:rsid w:val="001F4E24"/>
    <w:rsid w:val="001F52F7"/>
    <w:rsid w:val="001F6EA2"/>
    <w:rsid w:val="001F7FE4"/>
    <w:rsid w:val="002024DB"/>
    <w:rsid w:val="0020363A"/>
    <w:rsid w:val="002037BA"/>
    <w:rsid w:val="002049D0"/>
    <w:rsid w:val="00205031"/>
    <w:rsid w:val="00205620"/>
    <w:rsid w:val="0021235E"/>
    <w:rsid w:val="00212AE5"/>
    <w:rsid w:val="00214535"/>
    <w:rsid w:val="00215594"/>
    <w:rsid w:val="002160F3"/>
    <w:rsid w:val="00216325"/>
    <w:rsid w:val="00216408"/>
    <w:rsid w:val="0021694A"/>
    <w:rsid w:val="00216DC6"/>
    <w:rsid w:val="00221DEC"/>
    <w:rsid w:val="002227B2"/>
    <w:rsid w:val="00223D64"/>
    <w:rsid w:val="002242E2"/>
    <w:rsid w:val="002244AF"/>
    <w:rsid w:val="002306D5"/>
    <w:rsid w:val="00230BB3"/>
    <w:rsid w:val="00230C3B"/>
    <w:rsid w:val="002312A0"/>
    <w:rsid w:val="00231519"/>
    <w:rsid w:val="00232004"/>
    <w:rsid w:val="0023220D"/>
    <w:rsid w:val="00232461"/>
    <w:rsid w:val="002326E1"/>
    <w:rsid w:val="00232BBC"/>
    <w:rsid w:val="002331DF"/>
    <w:rsid w:val="00233ECE"/>
    <w:rsid w:val="002340C9"/>
    <w:rsid w:val="0023508C"/>
    <w:rsid w:val="002371CA"/>
    <w:rsid w:val="00237636"/>
    <w:rsid w:val="0023787D"/>
    <w:rsid w:val="002415DE"/>
    <w:rsid w:val="00242F17"/>
    <w:rsid w:val="00243CF7"/>
    <w:rsid w:val="00246B85"/>
    <w:rsid w:val="00247424"/>
    <w:rsid w:val="00247F22"/>
    <w:rsid w:val="0025047C"/>
    <w:rsid w:val="00250EDB"/>
    <w:rsid w:val="00251595"/>
    <w:rsid w:val="002549BC"/>
    <w:rsid w:val="00255476"/>
    <w:rsid w:val="00256264"/>
    <w:rsid w:val="00256929"/>
    <w:rsid w:val="00256CE6"/>
    <w:rsid w:val="00262213"/>
    <w:rsid w:val="002636CB"/>
    <w:rsid w:val="002637D7"/>
    <w:rsid w:val="00263EC0"/>
    <w:rsid w:val="00264A65"/>
    <w:rsid w:val="00265A1C"/>
    <w:rsid w:val="00265D51"/>
    <w:rsid w:val="00266745"/>
    <w:rsid w:val="00266D3F"/>
    <w:rsid w:val="00267BFD"/>
    <w:rsid w:val="002700FB"/>
    <w:rsid w:val="00270990"/>
    <w:rsid w:val="00276845"/>
    <w:rsid w:val="00280080"/>
    <w:rsid w:val="00281464"/>
    <w:rsid w:val="00285128"/>
    <w:rsid w:val="00285694"/>
    <w:rsid w:val="00286EC1"/>
    <w:rsid w:val="002878DD"/>
    <w:rsid w:val="002901B5"/>
    <w:rsid w:val="0029057B"/>
    <w:rsid w:val="00291031"/>
    <w:rsid w:val="00291DF7"/>
    <w:rsid w:val="00292029"/>
    <w:rsid w:val="00293756"/>
    <w:rsid w:val="00293BBE"/>
    <w:rsid w:val="00293BED"/>
    <w:rsid w:val="00295465"/>
    <w:rsid w:val="00295D11"/>
    <w:rsid w:val="00295D76"/>
    <w:rsid w:val="00296BE4"/>
    <w:rsid w:val="00297849"/>
    <w:rsid w:val="002A18F7"/>
    <w:rsid w:val="002A1EAE"/>
    <w:rsid w:val="002A23AE"/>
    <w:rsid w:val="002A415A"/>
    <w:rsid w:val="002A664F"/>
    <w:rsid w:val="002A73B2"/>
    <w:rsid w:val="002B1060"/>
    <w:rsid w:val="002B1574"/>
    <w:rsid w:val="002B4446"/>
    <w:rsid w:val="002B48DF"/>
    <w:rsid w:val="002B566D"/>
    <w:rsid w:val="002B6034"/>
    <w:rsid w:val="002C0A15"/>
    <w:rsid w:val="002C0CBD"/>
    <w:rsid w:val="002C2A56"/>
    <w:rsid w:val="002C305D"/>
    <w:rsid w:val="002C36F4"/>
    <w:rsid w:val="002C3889"/>
    <w:rsid w:val="002C7978"/>
    <w:rsid w:val="002D32B5"/>
    <w:rsid w:val="002D5C69"/>
    <w:rsid w:val="002D5DF6"/>
    <w:rsid w:val="002D61E6"/>
    <w:rsid w:val="002E02B9"/>
    <w:rsid w:val="002E0733"/>
    <w:rsid w:val="002E1C9E"/>
    <w:rsid w:val="002E1CDE"/>
    <w:rsid w:val="002E2AC3"/>
    <w:rsid w:val="002E30C1"/>
    <w:rsid w:val="002E6D6C"/>
    <w:rsid w:val="002F015F"/>
    <w:rsid w:val="002F130C"/>
    <w:rsid w:val="002F243F"/>
    <w:rsid w:val="002F2747"/>
    <w:rsid w:val="002F55C0"/>
    <w:rsid w:val="002F56EB"/>
    <w:rsid w:val="00300E29"/>
    <w:rsid w:val="00301EAE"/>
    <w:rsid w:val="00302468"/>
    <w:rsid w:val="00303AE7"/>
    <w:rsid w:val="00304322"/>
    <w:rsid w:val="00304FDF"/>
    <w:rsid w:val="003067D5"/>
    <w:rsid w:val="00307902"/>
    <w:rsid w:val="00307EAC"/>
    <w:rsid w:val="00310E31"/>
    <w:rsid w:val="00311197"/>
    <w:rsid w:val="003111F8"/>
    <w:rsid w:val="003115DA"/>
    <w:rsid w:val="00311FE0"/>
    <w:rsid w:val="0031376D"/>
    <w:rsid w:val="00316AD1"/>
    <w:rsid w:val="003179D7"/>
    <w:rsid w:val="0032222E"/>
    <w:rsid w:val="00322A38"/>
    <w:rsid w:val="003236E1"/>
    <w:rsid w:val="00323A53"/>
    <w:rsid w:val="00323D44"/>
    <w:rsid w:val="00324551"/>
    <w:rsid w:val="00324FC1"/>
    <w:rsid w:val="00325BEA"/>
    <w:rsid w:val="0032629B"/>
    <w:rsid w:val="00326A91"/>
    <w:rsid w:val="00326F2F"/>
    <w:rsid w:val="003278BF"/>
    <w:rsid w:val="00327B92"/>
    <w:rsid w:val="00330293"/>
    <w:rsid w:val="00330E0D"/>
    <w:rsid w:val="0033225C"/>
    <w:rsid w:val="0033506A"/>
    <w:rsid w:val="00335BB8"/>
    <w:rsid w:val="0033799E"/>
    <w:rsid w:val="003414EC"/>
    <w:rsid w:val="0034239A"/>
    <w:rsid w:val="00344850"/>
    <w:rsid w:val="003467D8"/>
    <w:rsid w:val="00346E68"/>
    <w:rsid w:val="00347CB7"/>
    <w:rsid w:val="00350959"/>
    <w:rsid w:val="00350A52"/>
    <w:rsid w:val="003521CF"/>
    <w:rsid w:val="0035275E"/>
    <w:rsid w:val="003547C1"/>
    <w:rsid w:val="00360E2C"/>
    <w:rsid w:val="0036144C"/>
    <w:rsid w:val="0036199B"/>
    <w:rsid w:val="00362CB9"/>
    <w:rsid w:val="00365315"/>
    <w:rsid w:val="00365976"/>
    <w:rsid w:val="00365B15"/>
    <w:rsid w:val="00365B38"/>
    <w:rsid w:val="00366668"/>
    <w:rsid w:val="00367244"/>
    <w:rsid w:val="003672E7"/>
    <w:rsid w:val="003703A3"/>
    <w:rsid w:val="00372035"/>
    <w:rsid w:val="00372301"/>
    <w:rsid w:val="00372E4B"/>
    <w:rsid w:val="00377169"/>
    <w:rsid w:val="00377238"/>
    <w:rsid w:val="00383032"/>
    <w:rsid w:val="003857BB"/>
    <w:rsid w:val="00387D63"/>
    <w:rsid w:val="00387F3B"/>
    <w:rsid w:val="0039369F"/>
    <w:rsid w:val="00393F46"/>
    <w:rsid w:val="003952E1"/>
    <w:rsid w:val="00396293"/>
    <w:rsid w:val="003A3B22"/>
    <w:rsid w:val="003A56B2"/>
    <w:rsid w:val="003A71ED"/>
    <w:rsid w:val="003A72E9"/>
    <w:rsid w:val="003A7857"/>
    <w:rsid w:val="003A7A46"/>
    <w:rsid w:val="003B07CF"/>
    <w:rsid w:val="003B094D"/>
    <w:rsid w:val="003B0C99"/>
    <w:rsid w:val="003B15B8"/>
    <w:rsid w:val="003B2D3D"/>
    <w:rsid w:val="003B3CE1"/>
    <w:rsid w:val="003B3F92"/>
    <w:rsid w:val="003B5520"/>
    <w:rsid w:val="003B6FC1"/>
    <w:rsid w:val="003C1686"/>
    <w:rsid w:val="003C1F39"/>
    <w:rsid w:val="003C3287"/>
    <w:rsid w:val="003C4D5C"/>
    <w:rsid w:val="003C71A6"/>
    <w:rsid w:val="003C747A"/>
    <w:rsid w:val="003D0E21"/>
    <w:rsid w:val="003D3B6D"/>
    <w:rsid w:val="003D41DD"/>
    <w:rsid w:val="003D4EB4"/>
    <w:rsid w:val="003D6DBB"/>
    <w:rsid w:val="003E2578"/>
    <w:rsid w:val="003E2EC9"/>
    <w:rsid w:val="003E2F71"/>
    <w:rsid w:val="003E3CDF"/>
    <w:rsid w:val="003E513E"/>
    <w:rsid w:val="003E6255"/>
    <w:rsid w:val="003E6351"/>
    <w:rsid w:val="003E63C3"/>
    <w:rsid w:val="003E68FC"/>
    <w:rsid w:val="003F44CE"/>
    <w:rsid w:val="003F47A1"/>
    <w:rsid w:val="003F73FF"/>
    <w:rsid w:val="003F76DA"/>
    <w:rsid w:val="004020B4"/>
    <w:rsid w:val="004025F6"/>
    <w:rsid w:val="00404C8F"/>
    <w:rsid w:val="00405D82"/>
    <w:rsid w:val="00406A2E"/>
    <w:rsid w:val="00406B0A"/>
    <w:rsid w:val="00406DE2"/>
    <w:rsid w:val="00410058"/>
    <w:rsid w:val="004112E5"/>
    <w:rsid w:val="004125F3"/>
    <w:rsid w:val="004133CA"/>
    <w:rsid w:val="00413AD6"/>
    <w:rsid w:val="0041473A"/>
    <w:rsid w:val="00417482"/>
    <w:rsid w:val="0042080F"/>
    <w:rsid w:val="00422401"/>
    <w:rsid w:val="00422839"/>
    <w:rsid w:val="0042450C"/>
    <w:rsid w:val="004264DB"/>
    <w:rsid w:val="004302AA"/>
    <w:rsid w:val="00434E49"/>
    <w:rsid w:val="00435820"/>
    <w:rsid w:val="00435C66"/>
    <w:rsid w:val="0043645D"/>
    <w:rsid w:val="00436A16"/>
    <w:rsid w:val="004426E2"/>
    <w:rsid w:val="00445509"/>
    <w:rsid w:val="00446535"/>
    <w:rsid w:val="00446A48"/>
    <w:rsid w:val="00447B22"/>
    <w:rsid w:val="0045068E"/>
    <w:rsid w:val="004524DD"/>
    <w:rsid w:val="0045419A"/>
    <w:rsid w:val="00454F2F"/>
    <w:rsid w:val="004550BE"/>
    <w:rsid w:val="00455DB2"/>
    <w:rsid w:val="0045680A"/>
    <w:rsid w:val="00461486"/>
    <w:rsid w:val="004633AF"/>
    <w:rsid w:val="00463639"/>
    <w:rsid w:val="0046446D"/>
    <w:rsid w:val="00466917"/>
    <w:rsid w:val="00471C12"/>
    <w:rsid w:val="004723E1"/>
    <w:rsid w:val="004726E7"/>
    <w:rsid w:val="00472A3E"/>
    <w:rsid w:val="0047449A"/>
    <w:rsid w:val="00474CB0"/>
    <w:rsid w:val="00476272"/>
    <w:rsid w:val="00476278"/>
    <w:rsid w:val="004766A5"/>
    <w:rsid w:val="00480F90"/>
    <w:rsid w:val="00482122"/>
    <w:rsid w:val="00483382"/>
    <w:rsid w:val="00485033"/>
    <w:rsid w:val="004850C8"/>
    <w:rsid w:val="004859DD"/>
    <w:rsid w:val="00485FD2"/>
    <w:rsid w:val="00487108"/>
    <w:rsid w:val="0048733A"/>
    <w:rsid w:val="004874DB"/>
    <w:rsid w:val="00490EAB"/>
    <w:rsid w:val="004911E5"/>
    <w:rsid w:val="00491A21"/>
    <w:rsid w:val="004946DF"/>
    <w:rsid w:val="00494FB3"/>
    <w:rsid w:val="00495A45"/>
    <w:rsid w:val="004969DE"/>
    <w:rsid w:val="004A2136"/>
    <w:rsid w:val="004A4F80"/>
    <w:rsid w:val="004A56FB"/>
    <w:rsid w:val="004A5A95"/>
    <w:rsid w:val="004B06AE"/>
    <w:rsid w:val="004B1738"/>
    <w:rsid w:val="004B1A06"/>
    <w:rsid w:val="004B2527"/>
    <w:rsid w:val="004B3160"/>
    <w:rsid w:val="004B370A"/>
    <w:rsid w:val="004B37AD"/>
    <w:rsid w:val="004B5057"/>
    <w:rsid w:val="004B77FC"/>
    <w:rsid w:val="004C35BC"/>
    <w:rsid w:val="004C43A2"/>
    <w:rsid w:val="004C75FE"/>
    <w:rsid w:val="004D0ED6"/>
    <w:rsid w:val="004D2034"/>
    <w:rsid w:val="004D2A27"/>
    <w:rsid w:val="004D2EAF"/>
    <w:rsid w:val="004D37FD"/>
    <w:rsid w:val="004D40E5"/>
    <w:rsid w:val="004D40F4"/>
    <w:rsid w:val="004D4F3C"/>
    <w:rsid w:val="004D592A"/>
    <w:rsid w:val="004D6D54"/>
    <w:rsid w:val="004E5745"/>
    <w:rsid w:val="004E59C4"/>
    <w:rsid w:val="004E5CB7"/>
    <w:rsid w:val="004E6820"/>
    <w:rsid w:val="004E73A2"/>
    <w:rsid w:val="004E7603"/>
    <w:rsid w:val="004F03BD"/>
    <w:rsid w:val="004F0F69"/>
    <w:rsid w:val="004F3CEA"/>
    <w:rsid w:val="004F4747"/>
    <w:rsid w:val="004F7365"/>
    <w:rsid w:val="004F79AF"/>
    <w:rsid w:val="0050241B"/>
    <w:rsid w:val="0050288F"/>
    <w:rsid w:val="00512ABB"/>
    <w:rsid w:val="00513478"/>
    <w:rsid w:val="0051371B"/>
    <w:rsid w:val="0051396E"/>
    <w:rsid w:val="00515268"/>
    <w:rsid w:val="00515885"/>
    <w:rsid w:val="0051646D"/>
    <w:rsid w:val="00516DFB"/>
    <w:rsid w:val="00517D41"/>
    <w:rsid w:val="0052018F"/>
    <w:rsid w:val="00521B00"/>
    <w:rsid w:val="00522D55"/>
    <w:rsid w:val="005235DF"/>
    <w:rsid w:val="00523CF2"/>
    <w:rsid w:val="00526CE2"/>
    <w:rsid w:val="005305D0"/>
    <w:rsid w:val="005318F4"/>
    <w:rsid w:val="005320F6"/>
    <w:rsid w:val="005330B3"/>
    <w:rsid w:val="00533543"/>
    <w:rsid w:val="00533EE9"/>
    <w:rsid w:val="00534209"/>
    <w:rsid w:val="00534C75"/>
    <w:rsid w:val="0053519E"/>
    <w:rsid w:val="00541676"/>
    <w:rsid w:val="005421AB"/>
    <w:rsid w:val="0054232C"/>
    <w:rsid w:val="00544368"/>
    <w:rsid w:val="0054518B"/>
    <w:rsid w:val="00545AB1"/>
    <w:rsid w:val="00545FF1"/>
    <w:rsid w:val="00546B4D"/>
    <w:rsid w:val="0054744E"/>
    <w:rsid w:val="0054772A"/>
    <w:rsid w:val="00550B07"/>
    <w:rsid w:val="00552185"/>
    <w:rsid w:val="00552AC2"/>
    <w:rsid w:val="005533CE"/>
    <w:rsid w:val="0055588D"/>
    <w:rsid w:val="0055784F"/>
    <w:rsid w:val="00560F73"/>
    <w:rsid w:val="00561B03"/>
    <w:rsid w:val="0056218C"/>
    <w:rsid w:val="0056312A"/>
    <w:rsid w:val="00565FDA"/>
    <w:rsid w:val="00566120"/>
    <w:rsid w:val="0057097B"/>
    <w:rsid w:val="00570E10"/>
    <w:rsid w:val="00571286"/>
    <w:rsid w:val="00573E4F"/>
    <w:rsid w:val="005742EA"/>
    <w:rsid w:val="005765A3"/>
    <w:rsid w:val="00577A22"/>
    <w:rsid w:val="00580021"/>
    <w:rsid w:val="0058177C"/>
    <w:rsid w:val="00582B6E"/>
    <w:rsid w:val="005843DC"/>
    <w:rsid w:val="005852A4"/>
    <w:rsid w:val="00585716"/>
    <w:rsid w:val="00585936"/>
    <w:rsid w:val="00587E6F"/>
    <w:rsid w:val="00592E4D"/>
    <w:rsid w:val="00593251"/>
    <w:rsid w:val="005946EC"/>
    <w:rsid w:val="00594940"/>
    <w:rsid w:val="00594D52"/>
    <w:rsid w:val="0059587D"/>
    <w:rsid w:val="00595A67"/>
    <w:rsid w:val="0059617B"/>
    <w:rsid w:val="005A0983"/>
    <w:rsid w:val="005A1D0B"/>
    <w:rsid w:val="005A2992"/>
    <w:rsid w:val="005A3C48"/>
    <w:rsid w:val="005A5DA9"/>
    <w:rsid w:val="005A7CA1"/>
    <w:rsid w:val="005B0E74"/>
    <w:rsid w:val="005B396B"/>
    <w:rsid w:val="005B4EE8"/>
    <w:rsid w:val="005B5160"/>
    <w:rsid w:val="005B51C0"/>
    <w:rsid w:val="005B5CA6"/>
    <w:rsid w:val="005B7108"/>
    <w:rsid w:val="005C25ED"/>
    <w:rsid w:val="005C2D60"/>
    <w:rsid w:val="005C3834"/>
    <w:rsid w:val="005C3E4B"/>
    <w:rsid w:val="005C5446"/>
    <w:rsid w:val="005C5D18"/>
    <w:rsid w:val="005C5DC1"/>
    <w:rsid w:val="005C7C95"/>
    <w:rsid w:val="005D1A98"/>
    <w:rsid w:val="005D3CD1"/>
    <w:rsid w:val="005D436F"/>
    <w:rsid w:val="005D4886"/>
    <w:rsid w:val="005D4F7D"/>
    <w:rsid w:val="005D54BC"/>
    <w:rsid w:val="005D640C"/>
    <w:rsid w:val="005E14C2"/>
    <w:rsid w:val="005E157C"/>
    <w:rsid w:val="005E18C6"/>
    <w:rsid w:val="005E18D4"/>
    <w:rsid w:val="005E217D"/>
    <w:rsid w:val="005E25FF"/>
    <w:rsid w:val="005E29D4"/>
    <w:rsid w:val="005E2B9C"/>
    <w:rsid w:val="005E2CF4"/>
    <w:rsid w:val="005E2F55"/>
    <w:rsid w:val="005E5756"/>
    <w:rsid w:val="005E62E3"/>
    <w:rsid w:val="005E6569"/>
    <w:rsid w:val="005F027F"/>
    <w:rsid w:val="005F0336"/>
    <w:rsid w:val="005F215B"/>
    <w:rsid w:val="005F33C1"/>
    <w:rsid w:val="005F3DB6"/>
    <w:rsid w:val="005F3EEE"/>
    <w:rsid w:val="005F46DD"/>
    <w:rsid w:val="005F5120"/>
    <w:rsid w:val="005F5ADB"/>
    <w:rsid w:val="005F6F1A"/>
    <w:rsid w:val="00601588"/>
    <w:rsid w:val="0060189E"/>
    <w:rsid w:val="00602B3A"/>
    <w:rsid w:val="00604A59"/>
    <w:rsid w:val="0060642E"/>
    <w:rsid w:val="00606B18"/>
    <w:rsid w:val="00607428"/>
    <w:rsid w:val="0060769D"/>
    <w:rsid w:val="0061062F"/>
    <w:rsid w:val="00610908"/>
    <w:rsid w:val="00612AA5"/>
    <w:rsid w:val="00614B74"/>
    <w:rsid w:val="0061636A"/>
    <w:rsid w:val="006167B6"/>
    <w:rsid w:val="006169F1"/>
    <w:rsid w:val="00620088"/>
    <w:rsid w:val="006205AD"/>
    <w:rsid w:val="00621469"/>
    <w:rsid w:val="00623A68"/>
    <w:rsid w:val="0062426F"/>
    <w:rsid w:val="0062468B"/>
    <w:rsid w:val="00624EDA"/>
    <w:rsid w:val="006253E2"/>
    <w:rsid w:val="006253F5"/>
    <w:rsid w:val="006257BC"/>
    <w:rsid w:val="00626AB1"/>
    <w:rsid w:val="00627B79"/>
    <w:rsid w:val="006309D0"/>
    <w:rsid w:val="006317C2"/>
    <w:rsid w:val="00633281"/>
    <w:rsid w:val="00633C05"/>
    <w:rsid w:val="00633CE2"/>
    <w:rsid w:val="00633EAF"/>
    <w:rsid w:val="006349B9"/>
    <w:rsid w:val="00635A2D"/>
    <w:rsid w:val="00635BE5"/>
    <w:rsid w:val="00635D67"/>
    <w:rsid w:val="0063738E"/>
    <w:rsid w:val="006409E0"/>
    <w:rsid w:val="00642886"/>
    <w:rsid w:val="00644320"/>
    <w:rsid w:val="006459F4"/>
    <w:rsid w:val="00645CB5"/>
    <w:rsid w:val="00646881"/>
    <w:rsid w:val="006507F7"/>
    <w:rsid w:val="006524C7"/>
    <w:rsid w:val="006529B6"/>
    <w:rsid w:val="00653B64"/>
    <w:rsid w:val="006540CB"/>
    <w:rsid w:val="00654582"/>
    <w:rsid w:val="006547A5"/>
    <w:rsid w:val="00654CB5"/>
    <w:rsid w:val="00656596"/>
    <w:rsid w:val="00657EAB"/>
    <w:rsid w:val="0066384D"/>
    <w:rsid w:val="00665026"/>
    <w:rsid w:val="006658A7"/>
    <w:rsid w:val="0066601C"/>
    <w:rsid w:val="006710A4"/>
    <w:rsid w:val="00673246"/>
    <w:rsid w:val="00675E1F"/>
    <w:rsid w:val="00682036"/>
    <w:rsid w:val="00682076"/>
    <w:rsid w:val="00683673"/>
    <w:rsid w:val="00684AB5"/>
    <w:rsid w:val="00684FB8"/>
    <w:rsid w:val="00687E91"/>
    <w:rsid w:val="00690AF0"/>
    <w:rsid w:val="00691502"/>
    <w:rsid w:val="00692F92"/>
    <w:rsid w:val="00693F15"/>
    <w:rsid w:val="00694C79"/>
    <w:rsid w:val="00694FC9"/>
    <w:rsid w:val="00696448"/>
    <w:rsid w:val="00697ADA"/>
    <w:rsid w:val="006A0FAE"/>
    <w:rsid w:val="006A1A34"/>
    <w:rsid w:val="006A24F6"/>
    <w:rsid w:val="006A26B4"/>
    <w:rsid w:val="006A33F7"/>
    <w:rsid w:val="006A367A"/>
    <w:rsid w:val="006A395D"/>
    <w:rsid w:val="006A4753"/>
    <w:rsid w:val="006A5031"/>
    <w:rsid w:val="006A5263"/>
    <w:rsid w:val="006A6122"/>
    <w:rsid w:val="006A66C3"/>
    <w:rsid w:val="006A6B16"/>
    <w:rsid w:val="006A7E11"/>
    <w:rsid w:val="006B12EA"/>
    <w:rsid w:val="006B12F8"/>
    <w:rsid w:val="006B3346"/>
    <w:rsid w:val="006B396B"/>
    <w:rsid w:val="006B3FE0"/>
    <w:rsid w:val="006B52BD"/>
    <w:rsid w:val="006B7213"/>
    <w:rsid w:val="006C12A0"/>
    <w:rsid w:val="006C14DA"/>
    <w:rsid w:val="006C154E"/>
    <w:rsid w:val="006C16C0"/>
    <w:rsid w:val="006C1BC8"/>
    <w:rsid w:val="006C5433"/>
    <w:rsid w:val="006C58BE"/>
    <w:rsid w:val="006C6DA7"/>
    <w:rsid w:val="006C7B38"/>
    <w:rsid w:val="006C7ECB"/>
    <w:rsid w:val="006D009C"/>
    <w:rsid w:val="006D08C7"/>
    <w:rsid w:val="006D0F06"/>
    <w:rsid w:val="006D12D4"/>
    <w:rsid w:val="006D1A13"/>
    <w:rsid w:val="006D23A5"/>
    <w:rsid w:val="006D3D7B"/>
    <w:rsid w:val="006D4A12"/>
    <w:rsid w:val="006E1F60"/>
    <w:rsid w:val="006E23FA"/>
    <w:rsid w:val="006E2531"/>
    <w:rsid w:val="006E2C6E"/>
    <w:rsid w:val="006E46B3"/>
    <w:rsid w:val="006E4996"/>
    <w:rsid w:val="006E5D4F"/>
    <w:rsid w:val="006F0981"/>
    <w:rsid w:val="006F0DD9"/>
    <w:rsid w:val="006F1154"/>
    <w:rsid w:val="006F1685"/>
    <w:rsid w:val="006F367E"/>
    <w:rsid w:val="006F42A6"/>
    <w:rsid w:val="006F49C5"/>
    <w:rsid w:val="006F4DF3"/>
    <w:rsid w:val="006F4EEF"/>
    <w:rsid w:val="006F5CFA"/>
    <w:rsid w:val="006F6CE2"/>
    <w:rsid w:val="00700C19"/>
    <w:rsid w:val="00701557"/>
    <w:rsid w:val="007015FB"/>
    <w:rsid w:val="00701980"/>
    <w:rsid w:val="00701CF5"/>
    <w:rsid w:val="00701D15"/>
    <w:rsid w:val="007021F5"/>
    <w:rsid w:val="007021FA"/>
    <w:rsid w:val="007028DB"/>
    <w:rsid w:val="00703F66"/>
    <w:rsid w:val="007041BF"/>
    <w:rsid w:val="0070535D"/>
    <w:rsid w:val="007060EC"/>
    <w:rsid w:val="00706974"/>
    <w:rsid w:val="00707AD5"/>
    <w:rsid w:val="0071033C"/>
    <w:rsid w:val="00711910"/>
    <w:rsid w:val="00711EAC"/>
    <w:rsid w:val="00712398"/>
    <w:rsid w:val="0071284F"/>
    <w:rsid w:val="00714B8A"/>
    <w:rsid w:val="00717978"/>
    <w:rsid w:val="00720FAB"/>
    <w:rsid w:val="00724449"/>
    <w:rsid w:val="00724BCD"/>
    <w:rsid w:val="0072530E"/>
    <w:rsid w:val="007261FD"/>
    <w:rsid w:val="00726254"/>
    <w:rsid w:val="007262B6"/>
    <w:rsid w:val="0073025B"/>
    <w:rsid w:val="0073138B"/>
    <w:rsid w:val="007317B3"/>
    <w:rsid w:val="007332FD"/>
    <w:rsid w:val="00733331"/>
    <w:rsid w:val="007339D2"/>
    <w:rsid w:val="007345AA"/>
    <w:rsid w:val="0073540E"/>
    <w:rsid w:val="00735ABD"/>
    <w:rsid w:val="00735F8E"/>
    <w:rsid w:val="00736BFF"/>
    <w:rsid w:val="00737220"/>
    <w:rsid w:val="007374D8"/>
    <w:rsid w:val="00741AE9"/>
    <w:rsid w:val="00743A7E"/>
    <w:rsid w:val="00744538"/>
    <w:rsid w:val="00744D03"/>
    <w:rsid w:val="007525C3"/>
    <w:rsid w:val="00753F47"/>
    <w:rsid w:val="00757ECA"/>
    <w:rsid w:val="00760AF3"/>
    <w:rsid w:val="00761DF6"/>
    <w:rsid w:val="007622B7"/>
    <w:rsid w:val="00762D00"/>
    <w:rsid w:val="00763FFD"/>
    <w:rsid w:val="007658DC"/>
    <w:rsid w:val="00766340"/>
    <w:rsid w:val="007666A6"/>
    <w:rsid w:val="007700D5"/>
    <w:rsid w:val="007700FE"/>
    <w:rsid w:val="0077099A"/>
    <w:rsid w:val="0077206F"/>
    <w:rsid w:val="0077246D"/>
    <w:rsid w:val="007735CD"/>
    <w:rsid w:val="00773F14"/>
    <w:rsid w:val="0077407D"/>
    <w:rsid w:val="00774521"/>
    <w:rsid w:val="00777070"/>
    <w:rsid w:val="007778E6"/>
    <w:rsid w:val="007802F4"/>
    <w:rsid w:val="0078185D"/>
    <w:rsid w:val="00782770"/>
    <w:rsid w:val="00782CB9"/>
    <w:rsid w:val="007832CB"/>
    <w:rsid w:val="007839A3"/>
    <w:rsid w:val="00784628"/>
    <w:rsid w:val="0078510E"/>
    <w:rsid w:val="00785E6D"/>
    <w:rsid w:val="00790766"/>
    <w:rsid w:val="00792202"/>
    <w:rsid w:val="007924A2"/>
    <w:rsid w:val="007928A2"/>
    <w:rsid w:val="00792A27"/>
    <w:rsid w:val="007947F4"/>
    <w:rsid w:val="0079486E"/>
    <w:rsid w:val="00796219"/>
    <w:rsid w:val="007962BA"/>
    <w:rsid w:val="00796A3E"/>
    <w:rsid w:val="00797806"/>
    <w:rsid w:val="00797D5B"/>
    <w:rsid w:val="00797FB2"/>
    <w:rsid w:val="007A20F5"/>
    <w:rsid w:val="007A247D"/>
    <w:rsid w:val="007A2590"/>
    <w:rsid w:val="007A2AD1"/>
    <w:rsid w:val="007A45F7"/>
    <w:rsid w:val="007A4698"/>
    <w:rsid w:val="007A50D5"/>
    <w:rsid w:val="007A5386"/>
    <w:rsid w:val="007A68F4"/>
    <w:rsid w:val="007A7B70"/>
    <w:rsid w:val="007B0DA6"/>
    <w:rsid w:val="007B3847"/>
    <w:rsid w:val="007B5079"/>
    <w:rsid w:val="007B6FF2"/>
    <w:rsid w:val="007B7E98"/>
    <w:rsid w:val="007C138B"/>
    <w:rsid w:val="007C1AD1"/>
    <w:rsid w:val="007C208C"/>
    <w:rsid w:val="007C261E"/>
    <w:rsid w:val="007C28E4"/>
    <w:rsid w:val="007C2995"/>
    <w:rsid w:val="007C2F11"/>
    <w:rsid w:val="007C35F3"/>
    <w:rsid w:val="007C7412"/>
    <w:rsid w:val="007C7643"/>
    <w:rsid w:val="007D090D"/>
    <w:rsid w:val="007D44CD"/>
    <w:rsid w:val="007D49D7"/>
    <w:rsid w:val="007D6E93"/>
    <w:rsid w:val="007E0E61"/>
    <w:rsid w:val="007E181B"/>
    <w:rsid w:val="007E18B8"/>
    <w:rsid w:val="007E5625"/>
    <w:rsid w:val="007E62B1"/>
    <w:rsid w:val="007E6A92"/>
    <w:rsid w:val="007E6AFF"/>
    <w:rsid w:val="007E6C8D"/>
    <w:rsid w:val="007F0E8B"/>
    <w:rsid w:val="007F2413"/>
    <w:rsid w:val="007F2489"/>
    <w:rsid w:val="007F2731"/>
    <w:rsid w:val="007F32EC"/>
    <w:rsid w:val="007F336E"/>
    <w:rsid w:val="007F35CB"/>
    <w:rsid w:val="007F3D07"/>
    <w:rsid w:val="007F4F02"/>
    <w:rsid w:val="007F588B"/>
    <w:rsid w:val="007F6841"/>
    <w:rsid w:val="008036D2"/>
    <w:rsid w:val="008046ED"/>
    <w:rsid w:val="00805009"/>
    <w:rsid w:val="008058CC"/>
    <w:rsid w:val="008101DE"/>
    <w:rsid w:val="00812C1B"/>
    <w:rsid w:val="00813B9C"/>
    <w:rsid w:val="00813C93"/>
    <w:rsid w:val="00813D90"/>
    <w:rsid w:val="0081456D"/>
    <w:rsid w:val="008145BB"/>
    <w:rsid w:val="008156E9"/>
    <w:rsid w:val="00815779"/>
    <w:rsid w:val="00815DC7"/>
    <w:rsid w:val="00816145"/>
    <w:rsid w:val="008166B0"/>
    <w:rsid w:val="00816790"/>
    <w:rsid w:val="00816F50"/>
    <w:rsid w:val="00817744"/>
    <w:rsid w:val="00820CD5"/>
    <w:rsid w:val="00821EEA"/>
    <w:rsid w:val="00822C7F"/>
    <w:rsid w:val="00823CB0"/>
    <w:rsid w:val="00830025"/>
    <w:rsid w:val="00831770"/>
    <w:rsid w:val="00831A0A"/>
    <w:rsid w:val="0083276F"/>
    <w:rsid w:val="00832A67"/>
    <w:rsid w:val="008336B9"/>
    <w:rsid w:val="0083551B"/>
    <w:rsid w:val="00835C1F"/>
    <w:rsid w:val="0083691D"/>
    <w:rsid w:val="008372A2"/>
    <w:rsid w:val="008408C0"/>
    <w:rsid w:val="00840F8C"/>
    <w:rsid w:val="00843229"/>
    <w:rsid w:val="008443A3"/>
    <w:rsid w:val="008443C9"/>
    <w:rsid w:val="00845F35"/>
    <w:rsid w:val="0084661D"/>
    <w:rsid w:val="0085004D"/>
    <w:rsid w:val="00851C0D"/>
    <w:rsid w:val="00852A4A"/>
    <w:rsid w:val="008537DE"/>
    <w:rsid w:val="00853889"/>
    <w:rsid w:val="00854558"/>
    <w:rsid w:val="00855868"/>
    <w:rsid w:val="00856005"/>
    <w:rsid w:val="008564E5"/>
    <w:rsid w:val="008568CD"/>
    <w:rsid w:val="00857F3A"/>
    <w:rsid w:val="00860688"/>
    <w:rsid w:val="008619FE"/>
    <w:rsid w:val="00870421"/>
    <w:rsid w:val="008705B2"/>
    <w:rsid w:val="00870A34"/>
    <w:rsid w:val="00873700"/>
    <w:rsid w:val="00874328"/>
    <w:rsid w:val="00875BB3"/>
    <w:rsid w:val="0088282E"/>
    <w:rsid w:val="00883937"/>
    <w:rsid w:val="0088528B"/>
    <w:rsid w:val="008852EA"/>
    <w:rsid w:val="00885864"/>
    <w:rsid w:val="00885C91"/>
    <w:rsid w:val="00886C26"/>
    <w:rsid w:val="00887740"/>
    <w:rsid w:val="00890E6D"/>
    <w:rsid w:val="00891A86"/>
    <w:rsid w:val="00894627"/>
    <w:rsid w:val="008955DA"/>
    <w:rsid w:val="00895B56"/>
    <w:rsid w:val="008964F8"/>
    <w:rsid w:val="008A100A"/>
    <w:rsid w:val="008A10E3"/>
    <w:rsid w:val="008A37D7"/>
    <w:rsid w:val="008A3844"/>
    <w:rsid w:val="008A3FE0"/>
    <w:rsid w:val="008A6CB3"/>
    <w:rsid w:val="008B0010"/>
    <w:rsid w:val="008B0BF1"/>
    <w:rsid w:val="008B1A4C"/>
    <w:rsid w:val="008B30B0"/>
    <w:rsid w:val="008B3DD8"/>
    <w:rsid w:val="008B4AE5"/>
    <w:rsid w:val="008B7811"/>
    <w:rsid w:val="008C059E"/>
    <w:rsid w:val="008C17C9"/>
    <w:rsid w:val="008C40E9"/>
    <w:rsid w:val="008C485F"/>
    <w:rsid w:val="008C4871"/>
    <w:rsid w:val="008C5CED"/>
    <w:rsid w:val="008C6A0B"/>
    <w:rsid w:val="008C709D"/>
    <w:rsid w:val="008D05A9"/>
    <w:rsid w:val="008D0906"/>
    <w:rsid w:val="008D0BC0"/>
    <w:rsid w:val="008D1160"/>
    <w:rsid w:val="008D127C"/>
    <w:rsid w:val="008D1AF2"/>
    <w:rsid w:val="008D2473"/>
    <w:rsid w:val="008D2565"/>
    <w:rsid w:val="008D3C40"/>
    <w:rsid w:val="008D4096"/>
    <w:rsid w:val="008D5B95"/>
    <w:rsid w:val="008D6BEF"/>
    <w:rsid w:val="008E0AF5"/>
    <w:rsid w:val="008E2B56"/>
    <w:rsid w:val="008E31C2"/>
    <w:rsid w:val="008E6852"/>
    <w:rsid w:val="008E7218"/>
    <w:rsid w:val="008F5D78"/>
    <w:rsid w:val="008F67E1"/>
    <w:rsid w:val="009000DD"/>
    <w:rsid w:val="0090046B"/>
    <w:rsid w:val="00900EBB"/>
    <w:rsid w:val="00902355"/>
    <w:rsid w:val="009038EF"/>
    <w:rsid w:val="0090434B"/>
    <w:rsid w:val="00905803"/>
    <w:rsid w:val="0090647A"/>
    <w:rsid w:val="009074CE"/>
    <w:rsid w:val="00907640"/>
    <w:rsid w:val="00907AF6"/>
    <w:rsid w:val="0091005E"/>
    <w:rsid w:val="00910573"/>
    <w:rsid w:val="00910793"/>
    <w:rsid w:val="009109F2"/>
    <w:rsid w:val="00915945"/>
    <w:rsid w:val="00916871"/>
    <w:rsid w:val="00920BC7"/>
    <w:rsid w:val="00921800"/>
    <w:rsid w:val="009218E6"/>
    <w:rsid w:val="00923496"/>
    <w:rsid w:val="009237B6"/>
    <w:rsid w:val="009242C2"/>
    <w:rsid w:val="009259B2"/>
    <w:rsid w:val="00925BA3"/>
    <w:rsid w:val="009267F1"/>
    <w:rsid w:val="00926EFC"/>
    <w:rsid w:val="00931694"/>
    <w:rsid w:val="00931D67"/>
    <w:rsid w:val="00931DF2"/>
    <w:rsid w:val="00932700"/>
    <w:rsid w:val="00933A7F"/>
    <w:rsid w:val="0093418D"/>
    <w:rsid w:val="0093433B"/>
    <w:rsid w:val="00935486"/>
    <w:rsid w:val="009375E9"/>
    <w:rsid w:val="0094092C"/>
    <w:rsid w:val="00940ECB"/>
    <w:rsid w:val="0094277B"/>
    <w:rsid w:val="00945C3B"/>
    <w:rsid w:val="0095094E"/>
    <w:rsid w:val="00951B81"/>
    <w:rsid w:val="009529DD"/>
    <w:rsid w:val="00952C23"/>
    <w:rsid w:val="00956F91"/>
    <w:rsid w:val="009572C1"/>
    <w:rsid w:val="00961E31"/>
    <w:rsid w:val="00961E58"/>
    <w:rsid w:val="009620C3"/>
    <w:rsid w:val="009620EC"/>
    <w:rsid w:val="00966E64"/>
    <w:rsid w:val="009671B3"/>
    <w:rsid w:val="009706F8"/>
    <w:rsid w:val="00970DA7"/>
    <w:rsid w:val="009713B5"/>
    <w:rsid w:val="009720CE"/>
    <w:rsid w:val="0097223D"/>
    <w:rsid w:val="0097291E"/>
    <w:rsid w:val="00972A02"/>
    <w:rsid w:val="00972C41"/>
    <w:rsid w:val="00972E4F"/>
    <w:rsid w:val="00973824"/>
    <w:rsid w:val="00974FCA"/>
    <w:rsid w:val="00975080"/>
    <w:rsid w:val="00975EF4"/>
    <w:rsid w:val="00976370"/>
    <w:rsid w:val="00977049"/>
    <w:rsid w:val="009771A6"/>
    <w:rsid w:val="00977341"/>
    <w:rsid w:val="00982C70"/>
    <w:rsid w:val="009836DE"/>
    <w:rsid w:val="00983AC9"/>
    <w:rsid w:val="00984B27"/>
    <w:rsid w:val="00984DBC"/>
    <w:rsid w:val="00992B5F"/>
    <w:rsid w:val="00994D53"/>
    <w:rsid w:val="0099547F"/>
    <w:rsid w:val="009954EA"/>
    <w:rsid w:val="00996560"/>
    <w:rsid w:val="009A0145"/>
    <w:rsid w:val="009A19DB"/>
    <w:rsid w:val="009A22D9"/>
    <w:rsid w:val="009A33C3"/>
    <w:rsid w:val="009A3AF8"/>
    <w:rsid w:val="009A3F75"/>
    <w:rsid w:val="009A4377"/>
    <w:rsid w:val="009A4F1C"/>
    <w:rsid w:val="009A5023"/>
    <w:rsid w:val="009A5666"/>
    <w:rsid w:val="009A5859"/>
    <w:rsid w:val="009A7F79"/>
    <w:rsid w:val="009B11C4"/>
    <w:rsid w:val="009B1481"/>
    <w:rsid w:val="009B3DCD"/>
    <w:rsid w:val="009B43FE"/>
    <w:rsid w:val="009B589C"/>
    <w:rsid w:val="009B5A5D"/>
    <w:rsid w:val="009B6ADB"/>
    <w:rsid w:val="009B6C1B"/>
    <w:rsid w:val="009B7454"/>
    <w:rsid w:val="009B7A75"/>
    <w:rsid w:val="009C031B"/>
    <w:rsid w:val="009C03E7"/>
    <w:rsid w:val="009C0FDF"/>
    <w:rsid w:val="009C14B2"/>
    <w:rsid w:val="009C1AC3"/>
    <w:rsid w:val="009C26DD"/>
    <w:rsid w:val="009C4917"/>
    <w:rsid w:val="009C66D0"/>
    <w:rsid w:val="009C6B49"/>
    <w:rsid w:val="009D0101"/>
    <w:rsid w:val="009D05BA"/>
    <w:rsid w:val="009D0E3D"/>
    <w:rsid w:val="009D2315"/>
    <w:rsid w:val="009D2D88"/>
    <w:rsid w:val="009D37E5"/>
    <w:rsid w:val="009D39F2"/>
    <w:rsid w:val="009D47B4"/>
    <w:rsid w:val="009D6BB9"/>
    <w:rsid w:val="009D6FB2"/>
    <w:rsid w:val="009D72C7"/>
    <w:rsid w:val="009E2F15"/>
    <w:rsid w:val="009E3A28"/>
    <w:rsid w:val="009E464E"/>
    <w:rsid w:val="009E7247"/>
    <w:rsid w:val="009F0540"/>
    <w:rsid w:val="009F05E7"/>
    <w:rsid w:val="009F0724"/>
    <w:rsid w:val="009F0F3F"/>
    <w:rsid w:val="009F33DE"/>
    <w:rsid w:val="009F3987"/>
    <w:rsid w:val="009F5687"/>
    <w:rsid w:val="009F5FAD"/>
    <w:rsid w:val="009F63D8"/>
    <w:rsid w:val="009F6481"/>
    <w:rsid w:val="009F7285"/>
    <w:rsid w:val="009F7EB4"/>
    <w:rsid w:val="00A002C9"/>
    <w:rsid w:val="00A009B7"/>
    <w:rsid w:val="00A0242F"/>
    <w:rsid w:val="00A0399E"/>
    <w:rsid w:val="00A04D1E"/>
    <w:rsid w:val="00A04D33"/>
    <w:rsid w:val="00A05B90"/>
    <w:rsid w:val="00A05FEC"/>
    <w:rsid w:val="00A07589"/>
    <w:rsid w:val="00A108BF"/>
    <w:rsid w:val="00A10C59"/>
    <w:rsid w:val="00A114E2"/>
    <w:rsid w:val="00A131B0"/>
    <w:rsid w:val="00A13516"/>
    <w:rsid w:val="00A157B4"/>
    <w:rsid w:val="00A1658C"/>
    <w:rsid w:val="00A17F5A"/>
    <w:rsid w:val="00A20FF7"/>
    <w:rsid w:val="00A2132E"/>
    <w:rsid w:val="00A214C6"/>
    <w:rsid w:val="00A224B9"/>
    <w:rsid w:val="00A224C4"/>
    <w:rsid w:val="00A23E33"/>
    <w:rsid w:val="00A24F58"/>
    <w:rsid w:val="00A25C0F"/>
    <w:rsid w:val="00A2669D"/>
    <w:rsid w:val="00A26F03"/>
    <w:rsid w:val="00A30337"/>
    <w:rsid w:val="00A3100D"/>
    <w:rsid w:val="00A32661"/>
    <w:rsid w:val="00A33116"/>
    <w:rsid w:val="00A33599"/>
    <w:rsid w:val="00A3420E"/>
    <w:rsid w:val="00A348EE"/>
    <w:rsid w:val="00A349E5"/>
    <w:rsid w:val="00A41A55"/>
    <w:rsid w:val="00A426F7"/>
    <w:rsid w:val="00A427AB"/>
    <w:rsid w:val="00A42BF9"/>
    <w:rsid w:val="00A45244"/>
    <w:rsid w:val="00A45545"/>
    <w:rsid w:val="00A4623B"/>
    <w:rsid w:val="00A467CB"/>
    <w:rsid w:val="00A47415"/>
    <w:rsid w:val="00A4796F"/>
    <w:rsid w:val="00A52355"/>
    <w:rsid w:val="00A541DE"/>
    <w:rsid w:val="00A543A5"/>
    <w:rsid w:val="00A551E4"/>
    <w:rsid w:val="00A561F6"/>
    <w:rsid w:val="00A5643A"/>
    <w:rsid w:val="00A574AA"/>
    <w:rsid w:val="00A601A9"/>
    <w:rsid w:val="00A63E42"/>
    <w:rsid w:val="00A64F01"/>
    <w:rsid w:val="00A66F3D"/>
    <w:rsid w:val="00A700D7"/>
    <w:rsid w:val="00A72F53"/>
    <w:rsid w:val="00A8138B"/>
    <w:rsid w:val="00A81641"/>
    <w:rsid w:val="00A81753"/>
    <w:rsid w:val="00A831F0"/>
    <w:rsid w:val="00A8441C"/>
    <w:rsid w:val="00A84E26"/>
    <w:rsid w:val="00A86A85"/>
    <w:rsid w:val="00A90E4C"/>
    <w:rsid w:val="00A90F2D"/>
    <w:rsid w:val="00A90F2F"/>
    <w:rsid w:val="00A90F51"/>
    <w:rsid w:val="00A91BF4"/>
    <w:rsid w:val="00A91CD5"/>
    <w:rsid w:val="00A921F2"/>
    <w:rsid w:val="00A9243B"/>
    <w:rsid w:val="00A9296C"/>
    <w:rsid w:val="00A92C42"/>
    <w:rsid w:val="00A945DD"/>
    <w:rsid w:val="00A950CE"/>
    <w:rsid w:val="00A95A54"/>
    <w:rsid w:val="00A95F19"/>
    <w:rsid w:val="00A9608D"/>
    <w:rsid w:val="00A96551"/>
    <w:rsid w:val="00A97463"/>
    <w:rsid w:val="00AA32D8"/>
    <w:rsid w:val="00AA5326"/>
    <w:rsid w:val="00AA70C0"/>
    <w:rsid w:val="00AA7B22"/>
    <w:rsid w:val="00AA7F95"/>
    <w:rsid w:val="00AB21E0"/>
    <w:rsid w:val="00AB2A9A"/>
    <w:rsid w:val="00AB2EBE"/>
    <w:rsid w:val="00AB3074"/>
    <w:rsid w:val="00AB4C36"/>
    <w:rsid w:val="00AC2740"/>
    <w:rsid w:val="00AC364F"/>
    <w:rsid w:val="00AC49DA"/>
    <w:rsid w:val="00AC5F18"/>
    <w:rsid w:val="00AC6091"/>
    <w:rsid w:val="00AC70B3"/>
    <w:rsid w:val="00AC7D58"/>
    <w:rsid w:val="00AD1675"/>
    <w:rsid w:val="00AD1D99"/>
    <w:rsid w:val="00AD44EB"/>
    <w:rsid w:val="00AD50D4"/>
    <w:rsid w:val="00AD5AAF"/>
    <w:rsid w:val="00AD5CB4"/>
    <w:rsid w:val="00AD72D5"/>
    <w:rsid w:val="00AE2CC6"/>
    <w:rsid w:val="00AE35CE"/>
    <w:rsid w:val="00AE54F6"/>
    <w:rsid w:val="00AE5548"/>
    <w:rsid w:val="00AE56CE"/>
    <w:rsid w:val="00AE5EE1"/>
    <w:rsid w:val="00AE6F71"/>
    <w:rsid w:val="00AE711D"/>
    <w:rsid w:val="00AE7837"/>
    <w:rsid w:val="00AF024E"/>
    <w:rsid w:val="00AF0CEF"/>
    <w:rsid w:val="00AF3583"/>
    <w:rsid w:val="00AF609F"/>
    <w:rsid w:val="00AF6272"/>
    <w:rsid w:val="00AF6E8C"/>
    <w:rsid w:val="00B009C6"/>
    <w:rsid w:val="00B025C9"/>
    <w:rsid w:val="00B032ED"/>
    <w:rsid w:val="00B03561"/>
    <w:rsid w:val="00B0488E"/>
    <w:rsid w:val="00B059BB"/>
    <w:rsid w:val="00B05E1D"/>
    <w:rsid w:val="00B06572"/>
    <w:rsid w:val="00B0663E"/>
    <w:rsid w:val="00B06937"/>
    <w:rsid w:val="00B11786"/>
    <w:rsid w:val="00B15BF7"/>
    <w:rsid w:val="00B165A8"/>
    <w:rsid w:val="00B1670C"/>
    <w:rsid w:val="00B16931"/>
    <w:rsid w:val="00B16A94"/>
    <w:rsid w:val="00B17327"/>
    <w:rsid w:val="00B20349"/>
    <w:rsid w:val="00B21358"/>
    <w:rsid w:val="00B240B8"/>
    <w:rsid w:val="00B266AF"/>
    <w:rsid w:val="00B26E9F"/>
    <w:rsid w:val="00B2794C"/>
    <w:rsid w:val="00B27D89"/>
    <w:rsid w:val="00B31796"/>
    <w:rsid w:val="00B33D0A"/>
    <w:rsid w:val="00B35521"/>
    <w:rsid w:val="00B356EA"/>
    <w:rsid w:val="00B37498"/>
    <w:rsid w:val="00B40A74"/>
    <w:rsid w:val="00B41502"/>
    <w:rsid w:val="00B42538"/>
    <w:rsid w:val="00B437A9"/>
    <w:rsid w:val="00B43BEC"/>
    <w:rsid w:val="00B43BF1"/>
    <w:rsid w:val="00B458CF"/>
    <w:rsid w:val="00B50403"/>
    <w:rsid w:val="00B50ECC"/>
    <w:rsid w:val="00B548C5"/>
    <w:rsid w:val="00B55196"/>
    <w:rsid w:val="00B5574F"/>
    <w:rsid w:val="00B56BFE"/>
    <w:rsid w:val="00B56C17"/>
    <w:rsid w:val="00B570CB"/>
    <w:rsid w:val="00B61DE0"/>
    <w:rsid w:val="00B65AEE"/>
    <w:rsid w:val="00B663DB"/>
    <w:rsid w:val="00B67DD5"/>
    <w:rsid w:val="00B705D7"/>
    <w:rsid w:val="00B71530"/>
    <w:rsid w:val="00B71F64"/>
    <w:rsid w:val="00B72957"/>
    <w:rsid w:val="00B73166"/>
    <w:rsid w:val="00B74E23"/>
    <w:rsid w:val="00B75D9F"/>
    <w:rsid w:val="00B771F5"/>
    <w:rsid w:val="00B779D0"/>
    <w:rsid w:val="00B803F8"/>
    <w:rsid w:val="00B8094B"/>
    <w:rsid w:val="00B80CFB"/>
    <w:rsid w:val="00B81630"/>
    <w:rsid w:val="00B81CEA"/>
    <w:rsid w:val="00B84B1C"/>
    <w:rsid w:val="00B856F1"/>
    <w:rsid w:val="00B86EAE"/>
    <w:rsid w:val="00B8755F"/>
    <w:rsid w:val="00B878CB"/>
    <w:rsid w:val="00B90BF7"/>
    <w:rsid w:val="00B91632"/>
    <w:rsid w:val="00B923A9"/>
    <w:rsid w:val="00B93920"/>
    <w:rsid w:val="00B93F9B"/>
    <w:rsid w:val="00B94481"/>
    <w:rsid w:val="00B94D5C"/>
    <w:rsid w:val="00B95968"/>
    <w:rsid w:val="00B973A6"/>
    <w:rsid w:val="00BA0A9E"/>
    <w:rsid w:val="00BA0F7B"/>
    <w:rsid w:val="00BA0F9B"/>
    <w:rsid w:val="00BA22DA"/>
    <w:rsid w:val="00BA50F5"/>
    <w:rsid w:val="00BA5549"/>
    <w:rsid w:val="00BA73C2"/>
    <w:rsid w:val="00BA769F"/>
    <w:rsid w:val="00BB02B6"/>
    <w:rsid w:val="00BB20F8"/>
    <w:rsid w:val="00BB3BAA"/>
    <w:rsid w:val="00BB49C3"/>
    <w:rsid w:val="00BB60B9"/>
    <w:rsid w:val="00BB7533"/>
    <w:rsid w:val="00BC036C"/>
    <w:rsid w:val="00BC0753"/>
    <w:rsid w:val="00BC0C39"/>
    <w:rsid w:val="00BC4926"/>
    <w:rsid w:val="00BC4BBD"/>
    <w:rsid w:val="00BC4BE7"/>
    <w:rsid w:val="00BC50D8"/>
    <w:rsid w:val="00BC56DE"/>
    <w:rsid w:val="00BC6452"/>
    <w:rsid w:val="00BD035F"/>
    <w:rsid w:val="00BD1348"/>
    <w:rsid w:val="00BD1B47"/>
    <w:rsid w:val="00BD480D"/>
    <w:rsid w:val="00BD590F"/>
    <w:rsid w:val="00BD59CE"/>
    <w:rsid w:val="00BD5FC2"/>
    <w:rsid w:val="00BD6451"/>
    <w:rsid w:val="00BD6D98"/>
    <w:rsid w:val="00BD7391"/>
    <w:rsid w:val="00BD7829"/>
    <w:rsid w:val="00BD78B5"/>
    <w:rsid w:val="00BD7D46"/>
    <w:rsid w:val="00BE0BD2"/>
    <w:rsid w:val="00BE26FC"/>
    <w:rsid w:val="00BE299D"/>
    <w:rsid w:val="00BE3D3C"/>
    <w:rsid w:val="00BE5AB7"/>
    <w:rsid w:val="00BE5D0E"/>
    <w:rsid w:val="00BE6481"/>
    <w:rsid w:val="00BE6A5C"/>
    <w:rsid w:val="00BE6EB3"/>
    <w:rsid w:val="00BE73BF"/>
    <w:rsid w:val="00BE784A"/>
    <w:rsid w:val="00BF25C3"/>
    <w:rsid w:val="00BF35F0"/>
    <w:rsid w:val="00BF4231"/>
    <w:rsid w:val="00BF4DEE"/>
    <w:rsid w:val="00BF5A50"/>
    <w:rsid w:val="00C0058F"/>
    <w:rsid w:val="00C00BCA"/>
    <w:rsid w:val="00C01239"/>
    <w:rsid w:val="00C02D45"/>
    <w:rsid w:val="00C037C2"/>
    <w:rsid w:val="00C03B2F"/>
    <w:rsid w:val="00C05A16"/>
    <w:rsid w:val="00C06FCE"/>
    <w:rsid w:val="00C10702"/>
    <w:rsid w:val="00C1214C"/>
    <w:rsid w:val="00C12C87"/>
    <w:rsid w:val="00C161B5"/>
    <w:rsid w:val="00C16E7F"/>
    <w:rsid w:val="00C17EF5"/>
    <w:rsid w:val="00C2066F"/>
    <w:rsid w:val="00C2225A"/>
    <w:rsid w:val="00C23EF6"/>
    <w:rsid w:val="00C24D9F"/>
    <w:rsid w:val="00C25D5A"/>
    <w:rsid w:val="00C264BE"/>
    <w:rsid w:val="00C277DA"/>
    <w:rsid w:val="00C27B9E"/>
    <w:rsid w:val="00C3036D"/>
    <w:rsid w:val="00C30B46"/>
    <w:rsid w:val="00C31DFD"/>
    <w:rsid w:val="00C32830"/>
    <w:rsid w:val="00C342D5"/>
    <w:rsid w:val="00C34DCD"/>
    <w:rsid w:val="00C35839"/>
    <w:rsid w:val="00C35E0A"/>
    <w:rsid w:val="00C367CD"/>
    <w:rsid w:val="00C3791E"/>
    <w:rsid w:val="00C37D8B"/>
    <w:rsid w:val="00C41DB7"/>
    <w:rsid w:val="00C4424B"/>
    <w:rsid w:val="00C4581C"/>
    <w:rsid w:val="00C45A71"/>
    <w:rsid w:val="00C46362"/>
    <w:rsid w:val="00C475B6"/>
    <w:rsid w:val="00C47781"/>
    <w:rsid w:val="00C513E9"/>
    <w:rsid w:val="00C51CA8"/>
    <w:rsid w:val="00C51E96"/>
    <w:rsid w:val="00C5247D"/>
    <w:rsid w:val="00C5282B"/>
    <w:rsid w:val="00C52AB4"/>
    <w:rsid w:val="00C55CBE"/>
    <w:rsid w:val="00C60CD7"/>
    <w:rsid w:val="00C62009"/>
    <w:rsid w:val="00C628BE"/>
    <w:rsid w:val="00C62D37"/>
    <w:rsid w:val="00C65D43"/>
    <w:rsid w:val="00C6754B"/>
    <w:rsid w:val="00C679E2"/>
    <w:rsid w:val="00C730E6"/>
    <w:rsid w:val="00C73360"/>
    <w:rsid w:val="00C73409"/>
    <w:rsid w:val="00C7418A"/>
    <w:rsid w:val="00C74DA8"/>
    <w:rsid w:val="00C752FB"/>
    <w:rsid w:val="00C761BA"/>
    <w:rsid w:val="00C76E04"/>
    <w:rsid w:val="00C8003D"/>
    <w:rsid w:val="00C8215C"/>
    <w:rsid w:val="00C844A6"/>
    <w:rsid w:val="00C85EC6"/>
    <w:rsid w:val="00C87D00"/>
    <w:rsid w:val="00C87D99"/>
    <w:rsid w:val="00C9001D"/>
    <w:rsid w:val="00C90C66"/>
    <w:rsid w:val="00C90E58"/>
    <w:rsid w:val="00C91826"/>
    <w:rsid w:val="00C92104"/>
    <w:rsid w:val="00C949A6"/>
    <w:rsid w:val="00C949AB"/>
    <w:rsid w:val="00C94EB2"/>
    <w:rsid w:val="00C94EF5"/>
    <w:rsid w:val="00C97DC9"/>
    <w:rsid w:val="00CA10CD"/>
    <w:rsid w:val="00CA4E89"/>
    <w:rsid w:val="00CA55CB"/>
    <w:rsid w:val="00CB066E"/>
    <w:rsid w:val="00CB17B5"/>
    <w:rsid w:val="00CB3C01"/>
    <w:rsid w:val="00CB4FB6"/>
    <w:rsid w:val="00CB61B3"/>
    <w:rsid w:val="00CB7822"/>
    <w:rsid w:val="00CC660C"/>
    <w:rsid w:val="00CC7554"/>
    <w:rsid w:val="00CD1A9F"/>
    <w:rsid w:val="00CD321D"/>
    <w:rsid w:val="00CD3486"/>
    <w:rsid w:val="00CD49A1"/>
    <w:rsid w:val="00CD4A62"/>
    <w:rsid w:val="00CD5EC9"/>
    <w:rsid w:val="00CD7A14"/>
    <w:rsid w:val="00CE1987"/>
    <w:rsid w:val="00CE23E8"/>
    <w:rsid w:val="00CE3A1F"/>
    <w:rsid w:val="00CE42A1"/>
    <w:rsid w:val="00CE723C"/>
    <w:rsid w:val="00CF15A0"/>
    <w:rsid w:val="00CF26AE"/>
    <w:rsid w:val="00CF3A92"/>
    <w:rsid w:val="00CF3B9C"/>
    <w:rsid w:val="00CF52E7"/>
    <w:rsid w:val="00CF5B05"/>
    <w:rsid w:val="00CF767D"/>
    <w:rsid w:val="00CF780E"/>
    <w:rsid w:val="00D01030"/>
    <w:rsid w:val="00D0134A"/>
    <w:rsid w:val="00D022D7"/>
    <w:rsid w:val="00D03B41"/>
    <w:rsid w:val="00D04203"/>
    <w:rsid w:val="00D049FF"/>
    <w:rsid w:val="00D0752C"/>
    <w:rsid w:val="00D079B0"/>
    <w:rsid w:val="00D079DC"/>
    <w:rsid w:val="00D126AC"/>
    <w:rsid w:val="00D127AF"/>
    <w:rsid w:val="00D12CB0"/>
    <w:rsid w:val="00D13880"/>
    <w:rsid w:val="00D149E2"/>
    <w:rsid w:val="00D15FE5"/>
    <w:rsid w:val="00D1675A"/>
    <w:rsid w:val="00D21E9B"/>
    <w:rsid w:val="00D221F1"/>
    <w:rsid w:val="00D22F76"/>
    <w:rsid w:val="00D2464E"/>
    <w:rsid w:val="00D252C1"/>
    <w:rsid w:val="00D258A0"/>
    <w:rsid w:val="00D25C0A"/>
    <w:rsid w:val="00D2630F"/>
    <w:rsid w:val="00D2654F"/>
    <w:rsid w:val="00D274AD"/>
    <w:rsid w:val="00D27771"/>
    <w:rsid w:val="00D300C2"/>
    <w:rsid w:val="00D329F1"/>
    <w:rsid w:val="00D34D23"/>
    <w:rsid w:val="00D36FE7"/>
    <w:rsid w:val="00D3764F"/>
    <w:rsid w:val="00D40AA6"/>
    <w:rsid w:val="00D41776"/>
    <w:rsid w:val="00D425B6"/>
    <w:rsid w:val="00D43D04"/>
    <w:rsid w:val="00D44131"/>
    <w:rsid w:val="00D44DB4"/>
    <w:rsid w:val="00D4548F"/>
    <w:rsid w:val="00D472A2"/>
    <w:rsid w:val="00D50A62"/>
    <w:rsid w:val="00D516D3"/>
    <w:rsid w:val="00D5288D"/>
    <w:rsid w:val="00D53A2B"/>
    <w:rsid w:val="00D560B1"/>
    <w:rsid w:val="00D57012"/>
    <w:rsid w:val="00D60AC7"/>
    <w:rsid w:val="00D6206F"/>
    <w:rsid w:val="00D63CB9"/>
    <w:rsid w:val="00D64F90"/>
    <w:rsid w:val="00D67A69"/>
    <w:rsid w:val="00D70E62"/>
    <w:rsid w:val="00D722C2"/>
    <w:rsid w:val="00D727D9"/>
    <w:rsid w:val="00D72857"/>
    <w:rsid w:val="00D72ABA"/>
    <w:rsid w:val="00D72E1C"/>
    <w:rsid w:val="00D761A3"/>
    <w:rsid w:val="00D76881"/>
    <w:rsid w:val="00D80439"/>
    <w:rsid w:val="00D8271C"/>
    <w:rsid w:val="00D83D14"/>
    <w:rsid w:val="00D856FB"/>
    <w:rsid w:val="00D86399"/>
    <w:rsid w:val="00D8660D"/>
    <w:rsid w:val="00D8768F"/>
    <w:rsid w:val="00D93186"/>
    <w:rsid w:val="00D93F4B"/>
    <w:rsid w:val="00D960ED"/>
    <w:rsid w:val="00D97C96"/>
    <w:rsid w:val="00D97F2E"/>
    <w:rsid w:val="00DA1F7C"/>
    <w:rsid w:val="00DA2763"/>
    <w:rsid w:val="00DA6819"/>
    <w:rsid w:val="00DB1E03"/>
    <w:rsid w:val="00DB2B9E"/>
    <w:rsid w:val="00DB2D8A"/>
    <w:rsid w:val="00DB4D10"/>
    <w:rsid w:val="00DB6741"/>
    <w:rsid w:val="00DB6AEE"/>
    <w:rsid w:val="00DB7BA2"/>
    <w:rsid w:val="00DC0A37"/>
    <w:rsid w:val="00DC0E45"/>
    <w:rsid w:val="00DC21BA"/>
    <w:rsid w:val="00DC3771"/>
    <w:rsid w:val="00DD12C3"/>
    <w:rsid w:val="00DD134A"/>
    <w:rsid w:val="00DD4806"/>
    <w:rsid w:val="00DD537F"/>
    <w:rsid w:val="00DD6427"/>
    <w:rsid w:val="00DE07F1"/>
    <w:rsid w:val="00DE18AC"/>
    <w:rsid w:val="00DE1E09"/>
    <w:rsid w:val="00DE61EB"/>
    <w:rsid w:val="00DE657C"/>
    <w:rsid w:val="00DE679A"/>
    <w:rsid w:val="00DE6E42"/>
    <w:rsid w:val="00DE72BF"/>
    <w:rsid w:val="00DE7536"/>
    <w:rsid w:val="00DF0B5A"/>
    <w:rsid w:val="00DF11B1"/>
    <w:rsid w:val="00DF3781"/>
    <w:rsid w:val="00DF388E"/>
    <w:rsid w:val="00DF3A15"/>
    <w:rsid w:val="00DF4FE9"/>
    <w:rsid w:val="00DF5800"/>
    <w:rsid w:val="00DF64F8"/>
    <w:rsid w:val="00DF6787"/>
    <w:rsid w:val="00E0026F"/>
    <w:rsid w:val="00E0059B"/>
    <w:rsid w:val="00E03145"/>
    <w:rsid w:val="00E03AF6"/>
    <w:rsid w:val="00E042D1"/>
    <w:rsid w:val="00E043BD"/>
    <w:rsid w:val="00E04538"/>
    <w:rsid w:val="00E0503B"/>
    <w:rsid w:val="00E07D9B"/>
    <w:rsid w:val="00E10A11"/>
    <w:rsid w:val="00E1221B"/>
    <w:rsid w:val="00E12C90"/>
    <w:rsid w:val="00E130ED"/>
    <w:rsid w:val="00E13FBF"/>
    <w:rsid w:val="00E14B66"/>
    <w:rsid w:val="00E16053"/>
    <w:rsid w:val="00E17AA6"/>
    <w:rsid w:val="00E22812"/>
    <w:rsid w:val="00E22DC6"/>
    <w:rsid w:val="00E232A8"/>
    <w:rsid w:val="00E233A4"/>
    <w:rsid w:val="00E24189"/>
    <w:rsid w:val="00E251FE"/>
    <w:rsid w:val="00E259C0"/>
    <w:rsid w:val="00E277C7"/>
    <w:rsid w:val="00E314BB"/>
    <w:rsid w:val="00E31ECA"/>
    <w:rsid w:val="00E31F12"/>
    <w:rsid w:val="00E324ED"/>
    <w:rsid w:val="00E329A6"/>
    <w:rsid w:val="00E33F81"/>
    <w:rsid w:val="00E34BE2"/>
    <w:rsid w:val="00E34E04"/>
    <w:rsid w:val="00E357B8"/>
    <w:rsid w:val="00E37B8D"/>
    <w:rsid w:val="00E401C3"/>
    <w:rsid w:val="00E41C7E"/>
    <w:rsid w:val="00E41E41"/>
    <w:rsid w:val="00E41EA1"/>
    <w:rsid w:val="00E4282F"/>
    <w:rsid w:val="00E4433F"/>
    <w:rsid w:val="00E448D8"/>
    <w:rsid w:val="00E45D08"/>
    <w:rsid w:val="00E479D5"/>
    <w:rsid w:val="00E504D9"/>
    <w:rsid w:val="00E52909"/>
    <w:rsid w:val="00E53179"/>
    <w:rsid w:val="00E53B4B"/>
    <w:rsid w:val="00E54044"/>
    <w:rsid w:val="00E56EF0"/>
    <w:rsid w:val="00E57898"/>
    <w:rsid w:val="00E62C19"/>
    <w:rsid w:val="00E64449"/>
    <w:rsid w:val="00E667FD"/>
    <w:rsid w:val="00E67BD7"/>
    <w:rsid w:val="00E72E84"/>
    <w:rsid w:val="00E734D8"/>
    <w:rsid w:val="00E74215"/>
    <w:rsid w:val="00E778D0"/>
    <w:rsid w:val="00E829ED"/>
    <w:rsid w:val="00E832C6"/>
    <w:rsid w:val="00E83730"/>
    <w:rsid w:val="00E83820"/>
    <w:rsid w:val="00E8464A"/>
    <w:rsid w:val="00E859D0"/>
    <w:rsid w:val="00E878C2"/>
    <w:rsid w:val="00E90463"/>
    <w:rsid w:val="00E91B4E"/>
    <w:rsid w:val="00E93129"/>
    <w:rsid w:val="00E93D29"/>
    <w:rsid w:val="00E93E9A"/>
    <w:rsid w:val="00E94BF8"/>
    <w:rsid w:val="00E9599E"/>
    <w:rsid w:val="00EA24BB"/>
    <w:rsid w:val="00EA5750"/>
    <w:rsid w:val="00EA5E2D"/>
    <w:rsid w:val="00EA5EF1"/>
    <w:rsid w:val="00EA5F5D"/>
    <w:rsid w:val="00EA6664"/>
    <w:rsid w:val="00EA6DA9"/>
    <w:rsid w:val="00EA7081"/>
    <w:rsid w:val="00EB07E6"/>
    <w:rsid w:val="00EB11B4"/>
    <w:rsid w:val="00EB18E7"/>
    <w:rsid w:val="00EB275F"/>
    <w:rsid w:val="00EB4424"/>
    <w:rsid w:val="00EB4565"/>
    <w:rsid w:val="00EB6111"/>
    <w:rsid w:val="00EB6628"/>
    <w:rsid w:val="00EB792C"/>
    <w:rsid w:val="00EC0A5C"/>
    <w:rsid w:val="00EC230E"/>
    <w:rsid w:val="00EC299A"/>
    <w:rsid w:val="00EC4CE3"/>
    <w:rsid w:val="00EC4CF3"/>
    <w:rsid w:val="00EC5743"/>
    <w:rsid w:val="00EC5C4D"/>
    <w:rsid w:val="00EC5DE1"/>
    <w:rsid w:val="00EC6C4A"/>
    <w:rsid w:val="00EC6F36"/>
    <w:rsid w:val="00ED2F2F"/>
    <w:rsid w:val="00ED739F"/>
    <w:rsid w:val="00ED7EE4"/>
    <w:rsid w:val="00EE1769"/>
    <w:rsid w:val="00EE2249"/>
    <w:rsid w:val="00EE2DB7"/>
    <w:rsid w:val="00EE33D7"/>
    <w:rsid w:val="00EE4060"/>
    <w:rsid w:val="00EE69FA"/>
    <w:rsid w:val="00EE7403"/>
    <w:rsid w:val="00EF044E"/>
    <w:rsid w:val="00EF1649"/>
    <w:rsid w:val="00EF321C"/>
    <w:rsid w:val="00EF471B"/>
    <w:rsid w:val="00EF4780"/>
    <w:rsid w:val="00EF5981"/>
    <w:rsid w:val="00F00926"/>
    <w:rsid w:val="00F0336F"/>
    <w:rsid w:val="00F03B67"/>
    <w:rsid w:val="00F04559"/>
    <w:rsid w:val="00F05169"/>
    <w:rsid w:val="00F05345"/>
    <w:rsid w:val="00F05A5A"/>
    <w:rsid w:val="00F06F34"/>
    <w:rsid w:val="00F07045"/>
    <w:rsid w:val="00F1243D"/>
    <w:rsid w:val="00F13EC2"/>
    <w:rsid w:val="00F14278"/>
    <w:rsid w:val="00F1430F"/>
    <w:rsid w:val="00F15FB6"/>
    <w:rsid w:val="00F16A2A"/>
    <w:rsid w:val="00F16D09"/>
    <w:rsid w:val="00F16E3D"/>
    <w:rsid w:val="00F201F6"/>
    <w:rsid w:val="00F20CE3"/>
    <w:rsid w:val="00F21234"/>
    <w:rsid w:val="00F2126C"/>
    <w:rsid w:val="00F22EAD"/>
    <w:rsid w:val="00F235F5"/>
    <w:rsid w:val="00F23E8C"/>
    <w:rsid w:val="00F243F3"/>
    <w:rsid w:val="00F25B9A"/>
    <w:rsid w:val="00F26A92"/>
    <w:rsid w:val="00F27886"/>
    <w:rsid w:val="00F27F53"/>
    <w:rsid w:val="00F30D47"/>
    <w:rsid w:val="00F344CB"/>
    <w:rsid w:val="00F34EDE"/>
    <w:rsid w:val="00F3590C"/>
    <w:rsid w:val="00F36D2A"/>
    <w:rsid w:val="00F3705D"/>
    <w:rsid w:val="00F3794E"/>
    <w:rsid w:val="00F37B0B"/>
    <w:rsid w:val="00F4035B"/>
    <w:rsid w:val="00F40A61"/>
    <w:rsid w:val="00F40F8E"/>
    <w:rsid w:val="00F41F71"/>
    <w:rsid w:val="00F47580"/>
    <w:rsid w:val="00F51C35"/>
    <w:rsid w:val="00F5259B"/>
    <w:rsid w:val="00F53B6E"/>
    <w:rsid w:val="00F54306"/>
    <w:rsid w:val="00F54757"/>
    <w:rsid w:val="00F562F3"/>
    <w:rsid w:val="00F57E93"/>
    <w:rsid w:val="00F57FB9"/>
    <w:rsid w:val="00F6042A"/>
    <w:rsid w:val="00F630C8"/>
    <w:rsid w:val="00F662E7"/>
    <w:rsid w:val="00F677C1"/>
    <w:rsid w:val="00F678BC"/>
    <w:rsid w:val="00F71525"/>
    <w:rsid w:val="00F7255D"/>
    <w:rsid w:val="00F7302A"/>
    <w:rsid w:val="00F73E40"/>
    <w:rsid w:val="00F75E14"/>
    <w:rsid w:val="00F764F2"/>
    <w:rsid w:val="00F7688F"/>
    <w:rsid w:val="00F771A0"/>
    <w:rsid w:val="00F80AE1"/>
    <w:rsid w:val="00F83723"/>
    <w:rsid w:val="00F84605"/>
    <w:rsid w:val="00F84A41"/>
    <w:rsid w:val="00F85768"/>
    <w:rsid w:val="00F86FA1"/>
    <w:rsid w:val="00F9063C"/>
    <w:rsid w:val="00F91EFF"/>
    <w:rsid w:val="00F93873"/>
    <w:rsid w:val="00F93CC3"/>
    <w:rsid w:val="00FA2020"/>
    <w:rsid w:val="00FA2948"/>
    <w:rsid w:val="00FA2A26"/>
    <w:rsid w:val="00FA317F"/>
    <w:rsid w:val="00FA3C7D"/>
    <w:rsid w:val="00FA54D9"/>
    <w:rsid w:val="00FA6343"/>
    <w:rsid w:val="00FA6433"/>
    <w:rsid w:val="00FA65C1"/>
    <w:rsid w:val="00FA754A"/>
    <w:rsid w:val="00FA7A53"/>
    <w:rsid w:val="00FB03D1"/>
    <w:rsid w:val="00FB2117"/>
    <w:rsid w:val="00FB2984"/>
    <w:rsid w:val="00FB338C"/>
    <w:rsid w:val="00FB3667"/>
    <w:rsid w:val="00FB45EB"/>
    <w:rsid w:val="00FB63C3"/>
    <w:rsid w:val="00FC1B0A"/>
    <w:rsid w:val="00FC22EC"/>
    <w:rsid w:val="00FC2B3E"/>
    <w:rsid w:val="00FC2B96"/>
    <w:rsid w:val="00FC3491"/>
    <w:rsid w:val="00FC461C"/>
    <w:rsid w:val="00FD0A0B"/>
    <w:rsid w:val="00FD1E44"/>
    <w:rsid w:val="00FD2886"/>
    <w:rsid w:val="00FD3DB3"/>
    <w:rsid w:val="00FD4D1E"/>
    <w:rsid w:val="00FD52D9"/>
    <w:rsid w:val="00FD5BEA"/>
    <w:rsid w:val="00FD6947"/>
    <w:rsid w:val="00FD7183"/>
    <w:rsid w:val="00FE06E7"/>
    <w:rsid w:val="00FE0CE5"/>
    <w:rsid w:val="00FE187B"/>
    <w:rsid w:val="00FE3276"/>
    <w:rsid w:val="00FE3C04"/>
    <w:rsid w:val="00FE5EFD"/>
    <w:rsid w:val="00FE64BB"/>
    <w:rsid w:val="00FF160F"/>
    <w:rsid w:val="00FF1653"/>
    <w:rsid w:val="00FF2C9E"/>
    <w:rsid w:val="00FF3B96"/>
    <w:rsid w:val="00FF439D"/>
    <w:rsid w:val="00FF4CCB"/>
    <w:rsid w:val="00FF4EAA"/>
    <w:rsid w:val="00FF5CDE"/>
    <w:rsid w:val="00FF713F"/>
    <w:rsid w:val="00FF72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35B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5BE5"/>
    <w:rPr>
      <w:rFonts w:ascii="Tahoma" w:hAnsi="Tahoma" w:cs="Tahoma"/>
      <w:sz w:val="16"/>
      <w:szCs w:val="16"/>
    </w:rPr>
  </w:style>
  <w:style w:type="paragraph" w:customStyle="1" w:styleId="Default">
    <w:name w:val="Default"/>
    <w:rsid w:val="00A561F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10908"/>
    <w:pPr>
      <w:ind w:left="720"/>
      <w:contextualSpacing/>
    </w:pPr>
  </w:style>
  <w:style w:type="character" w:customStyle="1" w:styleId="A4">
    <w:name w:val="A4"/>
    <w:uiPriority w:val="99"/>
    <w:rsid w:val="002E1C9E"/>
    <w:rPr>
      <w:rFonts w:cs="Minion Pro Med"/>
      <w:color w:val="000000"/>
      <w:sz w:val="16"/>
      <w:szCs w:val="16"/>
    </w:rPr>
  </w:style>
  <w:style w:type="character" w:styleId="Gl">
    <w:name w:val="Strong"/>
    <w:basedOn w:val="VarsaylanParagrafYazTipi"/>
    <w:uiPriority w:val="22"/>
    <w:qFormat/>
    <w:rsid w:val="002E1C9E"/>
    <w:rPr>
      <w:b/>
      <w:bCs/>
    </w:rPr>
  </w:style>
  <w:style w:type="character" w:styleId="Vurgu">
    <w:name w:val="Emphasis"/>
    <w:basedOn w:val="VarsaylanParagrafYazTipi"/>
    <w:uiPriority w:val="20"/>
    <w:qFormat/>
    <w:rsid w:val="002E1C9E"/>
    <w:rPr>
      <w:i/>
      <w:iCs/>
    </w:rPr>
  </w:style>
  <w:style w:type="character" w:styleId="AklamaBavurusu">
    <w:name w:val="annotation reference"/>
    <w:basedOn w:val="VarsaylanParagrafYazTipi"/>
    <w:uiPriority w:val="99"/>
    <w:semiHidden/>
    <w:unhideWhenUsed/>
    <w:rsid w:val="00447B22"/>
    <w:rPr>
      <w:sz w:val="16"/>
      <w:szCs w:val="16"/>
    </w:rPr>
  </w:style>
  <w:style w:type="paragraph" w:styleId="AklamaMetni">
    <w:name w:val="annotation text"/>
    <w:basedOn w:val="Normal"/>
    <w:link w:val="AklamaMetniChar"/>
    <w:uiPriority w:val="99"/>
    <w:semiHidden/>
    <w:unhideWhenUsed/>
    <w:rsid w:val="00447B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47B22"/>
    <w:rPr>
      <w:sz w:val="20"/>
      <w:szCs w:val="20"/>
    </w:rPr>
  </w:style>
  <w:style w:type="paragraph" w:styleId="stbilgi">
    <w:name w:val="header"/>
    <w:basedOn w:val="Normal"/>
    <w:link w:val="stbilgiChar"/>
    <w:uiPriority w:val="99"/>
    <w:unhideWhenUsed/>
    <w:rsid w:val="005857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5716"/>
  </w:style>
  <w:style w:type="paragraph" w:styleId="Altbilgi">
    <w:name w:val="footer"/>
    <w:basedOn w:val="Normal"/>
    <w:link w:val="AltbilgiChar"/>
    <w:uiPriority w:val="99"/>
    <w:unhideWhenUsed/>
    <w:rsid w:val="005857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5716"/>
  </w:style>
  <w:style w:type="character" w:styleId="DipnotBavurusu">
    <w:name w:val="footnote reference"/>
    <w:basedOn w:val="VarsaylanParagrafYazTipi"/>
    <w:uiPriority w:val="99"/>
    <w:semiHidden/>
    <w:unhideWhenUsed/>
    <w:rsid w:val="00585716"/>
    <w:rPr>
      <w:vertAlign w:val="superscript"/>
    </w:rPr>
  </w:style>
  <w:style w:type="paragraph" w:styleId="DipnotMetni">
    <w:name w:val="footnote text"/>
    <w:basedOn w:val="Normal"/>
    <w:link w:val="DipnotMetniChar"/>
    <w:uiPriority w:val="99"/>
    <w:unhideWhenUsed/>
    <w:rsid w:val="00585716"/>
    <w:pPr>
      <w:suppressAutoHyphens/>
      <w:spacing w:after="0" w:line="240" w:lineRule="auto"/>
    </w:pPr>
    <w:rPr>
      <w:rFonts w:ascii="Times New Roman" w:eastAsia="Times New Roman" w:hAnsi="Times New Roman" w:cs="Times New Roman"/>
      <w:sz w:val="20"/>
      <w:szCs w:val="20"/>
      <w:lang w:eastAsia="ar-SA"/>
    </w:rPr>
  </w:style>
  <w:style w:type="character" w:customStyle="1" w:styleId="DipnotMetniChar">
    <w:name w:val="Dipnot Metni Char"/>
    <w:basedOn w:val="VarsaylanParagrafYazTipi"/>
    <w:link w:val="DipnotMetni"/>
    <w:uiPriority w:val="99"/>
    <w:rsid w:val="00585716"/>
    <w:rPr>
      <w:rFonts w:ascii="Times New Roman" w:eastAsia="Times New Roman" w:hAnsi="Times New Roman" w:cs="Times New Roman"/>
      <w:sz w:val="20"/>
      <w:szCs w:val="20"/>
      <w:lang w:eastAsia="ar-SA"/>
    </w:rPr>
  </w:style>
  <w:style w:type="character" w:styleId="Kpr">
    <w:name w:val="Hyperlink"/>
    <w:basedOn w:val="VarsaylanParagrafYazTipi"/>
    <w:uiPriority w:val="99"/>
    <w:unhideWhenUsed/>
    <w:rsid w:val="00E54044"/>
    <w:rPr>
      <w:color w:val="0000FF" w:themeColor="hyperlink"/>
      <w:u w:val="single"/>
    </w:rPr>
  </w:style>
  <w:style w:type="character" w:customStyle="1" w:styleId="apple-converted-space">
    <w:name w:val="apple-converted-space"/>
    <w:basedOn w:val="VarsaylanParagrafYazTipi"/>
    <w:rsid w:val="00A543A5"/>
  </w:style>
  <w:style w:type="paragraph" w:customStyle="1" w:styleId="Standard">
    <w:name w:val="Standard"/>
    <w:rsid w:val="009E464E"/>
    <w:pPr>
      <w:suppressAutoHyphens/>
      <w:autoSpaceDN w:val="0"/>
      <w:textAlignment w:val="baseline"/>
    </w:pPr>
    <w:rPr>
      <w:rFonts w:ascii="Calibri" w:eastAsia="SimSun" w:hAnsi="Calibri" w:cs="Tahoma"/>
      <w:kern w:val="3"/>
      <w:lang w:val="en-US"/>
    </w:rPr>
  </w:style>
  <w:style w:type="table" w:styleId="TabloKlavuzu">
    <w:name w:val="Table Grid"/>
    <w:basedOn w:val="NormalTablo"/>
    <w:uiPriority w:val="59"/>
    <w:rsid w:val="00A16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8D6BEF"/>
    <w:rPr>
      <w:rFonts w:cs="Minion Pro Med"/>
      <w:color w:val="000000"/>
      <w:sz w:val="13"/>
      <w:szCs w:val="13"/>
    </w:rPr>
  </w:style>
  <w:style w:type="paragraph" w:styleId="AklamaKonusu">
    <w:name w:val="annotation subject"/>
    <w:basedOn w:val="AklamaMetni"/>
    <w:next w:val="AklamaMetni"/>
    <w:link w:val="AklamaKonusuChar"/>
    <w:uiPriority w:val="99"/>
    <w:semiHidden/>
    <w:unhideWhenUsed/>
    <w:rsid w:val="005B7108"/>
    <w:rPr>
      <w:b/>
      <w:bCs/>
    </w:rPr>
  </w:style>
  <w:style w:type="character" w:customStyle="1" w:styleId="AklamaKonusuChar">
    <w:name w:val="Açıklama Konusu Char"/>
    <w:basedOn w:val="AklamaMetniChar"/>
    <w:link w:val="AklamaKonusu"/>
    <w:uiPriority w:val="99"/>
    <w:semiHidden/>
    <w:rsid w:val="005B71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35B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5BE5"/>
    <w:rPr>
      <w:rFonts w:ascii="Tahoma" w:hAnsi="Tahoma" w:cs="Tahoma"/>
      <w:sz w:val="16"/>
      <w:szCs w:val="16"/>
    </w:rPr>
  </w:style>
  <w:style w:type="paragraph" w:customStyle="1" w:styleId="Default">
    <w:name w:val="Default"/>
    <w:rsid w:val="00A561F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10908"/>
    <w:pPr>
      <w:ind w:left="720"/>
      <w:contextualSpacing/>
    </w:pPr>
  </w:style>
  <w:style w:type="character" w:customStyle="1" w:styleId="A4">
    <w:name w:val="A4"/>
    <w:uiPriority w:val="99"/>
    <w:rsid w:val="002E1C9E"/>
    <w:rPr>
      <w:rFonts w:cs="Minion Pro Med"/>
      <w:color w:val="000000"/>
      <w:sz w:val="16"/>
      <w:szCs w:val="16"/>
    </w:rPr>
  </w:style>
  <w:style w:type="character" w:styleId="Gl">
    <w:name w:val="Strong"/>
    <w:basedOn w:val="VarsaylanParagrafYazTipi"/>
    <w:uiPriority w:val="22"/>
    <w:qFormat/>
    <w:rsid w:val="002E1C9E"/>
    <w:rPr>
      <w:b/>
      <w:bCs/>
    </w:rPr>
  </w:style>
  <w:style w:type="character" w:styleId="Vurgu">
    <w:name w:val="Emphasis"/>
    <w:basedOn w:val="VarsaylanParagrafYazTipi"/>
    <w:uiPriority w:val="20"/>
    <w:qFormat/>
    <w:rsid w:val="002E1C9E"/>
    <w:rPr>
      <w:i/>
      <w:iCs/>
    </w:rPr>
  </w:style>
  <w:style w:type="character" w:styleId="AklamaBavurusu">
    <w:name w:val="annotation reference"/>
    <w:basedOn w:val="VarsaylanParagrafYazTipi"/>
    <w:uiPriority w:val="99"/>
    <w:semiHidden/>
    <w:unhideWhenUsed/>
    <w:rsid w:val="00447B22"/>
    <w:rPr>
      <w:sz w:val="16"/>
      <w:szCs w:val="16"/>
    </w:rPr>
  </w:style>
  <w:style w:type="paragraph" w:styleId="AklamaMetni">
    <w:name w:val="annotation text"/>
    <w:basedOn w:val="Normal"/>
    <w:link w:val="AklamaMetniChar"/>
    <w:uiPriority w:val="99"/>
    <w:semiHidden/>
    <w:unhideWhenUsed/>
    <w:rsid w:val="00447B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47B22"/>
    <w:rPr>
      <w:sz w:val="20"/>
      <w:szCs w:val="20"/>
    </w:rPr>
  </w:style>
  <w:style w:type="paragraph" w:styleId="stbilgi">
    <w:name w:val="header"/>
    <w:basedOn w:val="Normal"/>
    <w:link w:val="stbilgiChar"/>
    <w:uiPriority w:val="99"/>
    <w:unhideWhenUsed/>
    <w:rsid w:val="005857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5716"/>
  </w:style>
  <w:style w:type="paragraph" w:styleId="Altbilgi">
    <w:name w:val="footer"/>
    <w:basedOn w:val="Normal"/>
    <w:link w:val="AltbilgiChar"/>
    <w:uiPriority w:val="99"/>
    <w:unhideWhenUsed/>
    <w:rsid w:val="005857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5716"/>
  </w:style>
  <w:style w:type="character" w:styleId="DipnotBavurusu">
    <w:name w:val="footnote reference"/>
    <w:basedOn w:val="VarsaylanParagrafYazTipi"/>
    <w:uiPriority w:val="99"/>
    <w:semiHidden/>
    <w:unhideWhenUsed/>
    <w:rsid w:val="00585716"/>
    <w:rPr>
      <w:vertAlign w:val="superscript"/>
    </w:rPr>
  </w:style>
  <w:style w:type="paragraph" w:styleId="DipnotMetni">
    <w:name w:val="footnote text"/>
    <w:basedOn w:val="Normal"/>
    <w:link w:val="DipnotMetniChar"/>
    <w:uiPriority w:val="99"/>
    <w:semiHidden/>
    <w:unhideWhenUsed/>
    <w:rsid w:val="00585716"/>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DipnotMetniChar">
    <w:name w:val="Dipnot Metni Char"/>
    <w:basedOn w:val="VarsaylanParagrafYazTipi"/>
    <w:link w:val="DipnotMetni"/>
    <w:uiPriority w:val="99"/>
    <w:semiHidden/>
    <w:rsid w:val="00585716"/>
    <w:rPr>
      <w:rFonts w:ascii="Times New Roman" w:eastAsia="Times New Roman" w:hAnsi="Times New Roman" w:cs="Times New Roman"/>
      <w:sz w:val="20"/>
      <w:szCs w:val="20"/>
      <w:lang w:val="x-none" w:eastAsia="ar-SA"/>
    </w:rPr>
  </w:style>
  <w:style w:type="character" w:styleId="Kpr">
    <w:name w:val="Hyperlink"/>
    <w:basedOn w:val="VarsaylanParagrafYazTipi"/>
    <w:uiPriority w:val="99"/>
    <w:unhideWhenUsed/>
    <w:rsid w:val="00E54044"/>
    <w:rPr>
      <w:color w:val="0000FF" w:themeColor="hyperlink"/>
      <w:u w:val="single"/>
    </w:rPr>
  </w:style>
  <w:style w:type="character" w:customStyle="1" w:styleId="apple-converted-space">
    <w:name w:val="apple-converted-space"/>
    <w:basedOn w:val="VarsaylanParagrafYazTipi"/>
    <w:rsid w:val="00A543A5"/>
  </w:style>
  <w:style w:type="paragraph" w:customStyle="1" w:styleId="Standard">
    <w:name w:val="Standard"/>
    <w:rsid w:val="009E464E"/>
    <w:pPr>
      <w:suppressAutoHyphens/>
      <w:autoSpaceDN w:val="0"/>
      <w:textAlignment w:val="baseline"/>
    </w:pPr>
    <w:rPr>
      <w:rFonts w:ascii="Calibri" w:eastAsia="SimSun" w:hAnsi="Calibri" w:cs="Tahoma"/>
      <w:kern w:val="3"/>
      <w:lang w:val="en-US"/>
    </w:rPr>
  </w:style>
  <w:style w:type="table" w:styleId="TabloKlavuzu">
    <w:name w:val="Table Grid"/>
    <w:basedOn w:val="NormalTablo"/>
    <w:uiPriority w:val="59"/>
    <w:rsid w:val="00A1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8D6BEF"/>
    <w:rPr>
      <w:rFonts w:cs="Minion Pro Med"/>
      <w:color w:val="000000"/>
      <w:sz w:val="13"/>
      <w:szCs w:val="13"/>
    </w:rPr>
  </w:style>
  <w:style w:type="paragraph" w:styleId="AklamaKonusu">
    <w:name w:val="annotation subject"/>
    <w:basedOn w:val="AklamaMetni"/>
    <w:next w:val="AklamaMetni"/>
    <w:link w:val="AklamaKonusuChar"/>
    <w:uiPriority w:val="99"/>
    <w:semiHidden/>
    <w:unhideWhenUsed/>
    <w:rsid w:val="005B7108"/>
    <w:rPr>
      <w:b/>
      <w:bCs/>
    </w:rPr>
  </w:style>
  <w:style w:type="character" w:customStyle="1" w:styleId="AklamaKonusuChar">
    <w:name w:val="Açıklama Konusu Char"/>
    <w:basedOn w:val="AklamaMetniChar"/>
    <w:link w:val="AklamaKonusu"/>
    <w:uiPriority w:val="99"/>
    <w:semiHidden/>
    <w:rsid w:val="005B7108"/>
    <w:rPr>
      <w:b/>
      <w:bCs/>
      <w:sz w:val="20"/>
      <w:szCs w:val="20"/>
    </w:rPr>
  </w:style>
</w:styles>
</file>

<file path=word/webSettings.xml><?xml version="1.0" encoding="utf-8"?>
<w:webSettings xmlns:r="http://schemas.openxmlformats.org/officeDocument/2006/relationships" xmlns:w="http://schemas.openxmlformats.org/wordprocessingml/2006/main">
  <w:divs>
    <w:div w:id="1862164364">
      <w:bodyDiv w:val="1"/>
      <w:marLeft w:val="0"/>
      <w:marRight w:val="0"/>
      <w:marTop w:val="0"/>
      <w:marBottom w:val="0"/>
      <w:divBdr>
        <w:top w:val="none" w:sz="0" w:space="0" w:color="auto"/>
        <w:left w:val="none" w:sz="0" w:space="0" w:color="auto"/>
        <w:bottom w:val="none" w:sz="0" w:space="0" w:color="auto"/>
        <w:right w:val="none" w:sz="0" w:space="0" w:color="auto"/>
      </w:divBdr>
    </w:div>
    <w:div w:id="2027171268">
      <w:bodyDiv w:val="1"/>
      <w:marLeft w:val="0"/>
      <w:marRight w:val="0"/>
      <w:marTop w:val="0"/>
      <w:marBottom w:val="0"/>
      <w:divBdr>
        <w:top w:val="none" w:sz="0" w:space="0" w:color="auto"/>
        <w:left w:val="none" w:sz="0" w:space="0" w:color="auto"/>
        <w:bottom w:val="none" w:sz="0" w:space="0" w:color="auto"/>
        <w:right w:val="none" w:sz="0" w:space="0" w:color="auto"/>
      </w:divBdr>
      <w:divsChild>
        <w:div w:id="454183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unus.hacettepe.edu.tr/~sadi/yayin/AB11_Celen-Celik_Seferoglu_PISA-Sonuclari.pdf%20adresinden%2005.01.2014"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isa.meb.gov.tr/wp-content/uploads/2013/07/PISA-2009-Ulusal-On-Rapor.pdf%20%20adresinden%2015.05.2015"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B2EBA-C51D-481B-8AD4-2791A340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5213</Words>
  <Characters>29720</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Nasip</cp:lastModifiedBy>
  <cp:revision>37</cp:revision>
  <cp:lastPrinted>2016-03-19T19:15:00Z</cp:lastPrinted>
  <dcterms:created xsi:type="dcterms:W3CDTF">2016-03-05T18:41:00Z</dcterms:created>
  <dcterms:modified xsi:type="dcterms:W3CDTF">2016-03-24T09:29:00Z</dcterms:modified>
</cp:coreProperties>
</file>