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9F14" w14:textId="77777777" w:rsidR="002611EA" w:rsidRDefault="002611EA" w:rsidP="002611EA">
      <w:pPr>
        <w:pStyle w:val="NormalWeb"/>
        <w:jc w:val="center"/>
        <w:rPr>
          <w:color w:val="303018"/>
          <w:sz w:val="18"/>
          <w:szCs w:val="18"/>
        </w:rPr>
      </w:pPr>
      <w:r>
        <w:rPr>
          <w:rStyle w:val="Gl"/>
          <w:color w:val="303018"/>
          <w:sz w:val="18"/>
          <w:szCs w:val="18"/>
        </w:rPr>
        <w:t>İLKÖĞRETİM ÖĞRENCİLERİNİN IŞIK KAVRAMI İLE İLGİLİ DÜŞÜNCELERİ</w:t>
      </w:r>
    </w:p>
    <w:tbl>
      <w:tblPr>
        <w:tblW w:w="9270" w:type="dxa"/>
        <w:jc w:val="center"/>
        <w:tblCellSpacing w:w="15" w:type="dxa"/>
        <w:tblCellMar>
          <w:top w:w="15" w:type="dxa"/>
          <w:left w:w="15" w:type="dxa"/>
          <w:bottom w:w="15" w:type="dxa"/>
          <w:right w:w="15" w:type="dxa"/>
        </w:tblCellMar>
        <w:tblLook w:val="04A0" w:firstRow="1" w:lastRow="0" w:firstColumn="1" w:lastColumn="0" w:noHBand="0" w:noVBand="1"/>
      </w:tblPr>
      <w:tblGrid>
        <w:gridCol w:w="3196"/>
        <w:gridCol w:w="3242"/>
        <w:gridCol w:w="2832"/>
      </w:tblGrid>
      <w:tr w:rsidR="002611EA" w14:paraId="09F29796" w14:textId="77777777" w:rsidTr="002611EA">
        <w:trPr>
          <w:tblCellSpacing w:w="15" w:type="dxa"/>
          <w:jc w:val="center"/>
        </w:trPr>
        <w:tc>
          <w:tcPr>
            <w:tcW w:w="0" w:type="auto"/>
            <w:gridSpan w:val="3"/>
            <w:vAlign w:val="center"/>
            <w:hideMark/>
          </w:tcPr>
          <w:p w14:paraId="3E0F90CA" w14:textId="77777777" w:rsidR="002611EA" w:rsidRDefault="002611EA">
            <w:pPr>
              <w:pStyle w:val="NormalWeb"/>
              <w:jc w:val="center"/>
              <w:rPr>
                <w:color w:val="303018"/>
                <w:sz w:val="18"/>
                <w:szCs w:val="18"/>
              </w:rPr>
            </w:pPr>
            <w:r>
              <w:rPr>
                <w:rStyle w:val="Gl"/>
                <w:color w:val="303018"/>
                <w:sz w:val="18"/>
                <w:szCs w:val="18"/>
              </w:rPr>
              <w:t>Yrd. Doç. Dr. Mustafa YEŞİLYURT</w:t>
            </w:r>
            <w:r>
              <w:rPr>
                <w:b/>
                <w:bCs/>
                <w:color w:val="303018"/>
                <w:sz w:val="18"/>
                <w:szCs w:val="18"/>
              </w:rPr>
              <w:br/>
            </w:r>
            <w:r>
              <w:rPr>
                <w:color w:val="303018"/>
                <w:sz w:val="18"/>
                <w:szCs w:val="18"/>
              </w:rPr>
              <w:t>YYÜ Eğitim Fakültesi </w:t>
            </w:r>
            <w:r>
              <w:rPr>
                <w:color w:val="303018"/>
                <w:sz w:val="18"/>
                <w:szCs w:val="18"/>
              </w:rPr>
              <w:br/>
              <w:t>Fizik Öğretmenliği ABD</w:t>
            </w:r>
            <w:r>
              <w:rPr>
                <w:color w:val="303018"/>
                <w:sz w:val="18"/>
                <w:szCs w:val="18"/>
              </w:rPr>
              <w:br/>
            </w:r>
            <w:hyperlink r:id="rId4" w:history="1">
              <w:r>
                <w:rPr>
                  <w:rStyle w:val="Kpr"/>
                  <w:sz w:val="18"/>
                  <w:szCs w:val="18"/>
                </w:rPr>
                <w:t>afra65@yahoo.com</w:t>
              </w:r>
            </w:hyperlink>
          </w:p>
          <w:p w14:paraId="76327D01" w14:textId="77777777" w:rsidR="002611EA" w:rsidRDefault="002611EA">
            <w:pPr>
              <w:pStyle w:val="NormalWeb"/>
              <w:jc w:val="center"/>
              <w:rPr>
                <w:color w:val="303018"/>
                <w:sz w:val="18"/>
                <w:szCs w:val="18"/>
              </w:rPr>
            </w:pPr>
            <w:r>
              <w:rPr>
                <w:color w:val="303018"/>
                <w:sz w:val="18"/>
                <w:szCs w:val="18"/>
              </w:rPr>
              <w:t> </w:t>
            </w:r>
          </w:p>
        </w:tc>
      </w:tr>
      <w:tr w:rsidR="002611EA" w14:paraId="75917FF6" w14:textId="77777777" w:rsidTr="002611EA">
        <w:trPr>
          <w:tblCellSpacing w:w="15" w:type="dxa"/>
          <w:jc w:val="center"/>
        </w:trPr>
        <w:tc>
          <w:tcPr>
            <w:tcW w:w="3120" w:type="dxa"/>
            <w:vAlign w:val="center"/>
            <w:hideMark/>
          </w:tcPr>
          <w:p w14:paraId="3AAE11A9" w14:textId="77777777" w:rsidR="002611EA" w:rsidRDefault="002611EA">
            <w:pPr>
              <w:jc w:val="center"/>
              <w:rPr>
                <w:color w:val="303018"/>
                <w:sz w:val="18"/>
                <w:szCs w:val="18"/>
              </w:rPr>
            </w:pPr>
            <w:r>
              <w:rPr>
                <w:rStyle w:val="Gl"/>
                <w:color w:val="303018"/>
                <w:sz w:val="18"/>
                <w:szCs w:val="18"/>
              </w:rPr>
              <w:t>Dr. Şule BAYRAKTAR</w:t>
            </w:r>
            <w:r>
              <w:rPr>
                <w:b/>
                <w:bCs/>
                <w:color w:val="303018"/>
                <w:sz w:val="18"/>
                <w:szCs w:val="18"/>
              </w:rPr>
              <w:br/>
            </w:r>
            <w:r>
              <w:rPr>
                <w:color w:val="303018"/>
                <w:sz w:val="18"/>
                <w:szCs w:val="18"/>
              </w:rPr>
              <w:t>YYÜ Eğitim Fakültesi </w:t>
            </w:r>
            <w:r>
              <w:rPr>
                <w:color w:val="303018"/>
                <w:sz w:val="18"/>
                <w:szCs w:val="18"/>
              </w:rPr>
              <w:br/>
              <w:t>Fizik Öğretmenliği ABD</w:t>
            </w:r>
          </w:p>
        </w:tc>
        <w:tc>
          <w:tcPr>
            <w:tcW w:w="3180" w:type="dxa"/>
            <w:vAlign w:val="center"/>
            <w:hideMark/>
          </w:tcPr>
          <w:p w14:paraId="42E854C4" w14:textId="77777777" w:rsidR="002611EA" w:rsidRDefault="002611EA">
            <w:pPr>
              <w:jc w:val="center"/>
              <w:rPr>
                <w:color w:val="303018"/>
                <w:sz w:val="18"/>
                <w:szCs w:val="18"/>
              </w:rPr>
            </w:pPr>
            <w:r>
              <w:rPr>
                <w:rStyle w:val="Gl"/>
                <w:color w:val="303018"/>
                <w:sz w:val="18"/>
                <w:szCs w:val="18"/>
              </w:rPr>
              <w:t> Sabri KAN </w:t>
            </w:r>
            <w:r>
              <w:rPr>
                <w:b/>
                <w:bCs/>
                <w:color w:val="303018"/>
                <w:sz w:val="18"/>
                <w:szCs w:val="18"/>
              </w:rPr>
              <w:br/>
            </w:r>
            <w:r>
              <w:rPr>
                <w:color w:val="303018"/>
                <w:sz w:val="18"/>
                <w:szCs w:val="18"/>
              </w:rPr>
              <w:t>Van Milli Eğitim Müdürlüğü </w:t>
            </w:r>
            <w:r>
              <w:rPr>
                <w:color w:val="303018"/>
                <w:sz w:val="18"/>
                <w:szCs w:val="18"/>
              </w:rPr>
              <w:br/>
              <w:t>Fizik Öğretmeni</w:t>
            </w:r>
          </w:p>
        </w:tc>
        <w:tc>
          <w:tcPr>
            <w:tcW w:w="2760" w:type="dxa"/>
            <w:vAlign w:val="center"/>
            <w:hideMark/>
          </w:tcPr>
          <w:p w14:paraId="6608AAE8" w14:textId="77777777" w:rsidR="002611EA" w:rsidRDefault="002611EA">
            <w:pPr>
              <w:jc w:val="center"/>
              <w:rPr>
                <w:color w:val="303018"/>
                <w:sz w:val="18"/>
                <w:szCs w:val="18"/>
              </w:rPr>
            </w:pPr>
            <w:r>
              <w:rPr>
                <w:rStyle w:val="Gl"/>
                <w:color w:val="303018"/>
                <w:sz w:val="18"/>
                <w:szCs w:val="18"/>
              </w:rPr>
              <w:t> Prof. Dr. Salim ORAK</w:t>
            </w:r>
            <w:r>
              <w:rPr>
                <w:b/>
                <w:bCs/>
                <w:color w:val="303018"/>
                <w:sz w:val="18"/>
                <w:szCs w:val="18"/>
              </w:rPr>
              <w:br/>
            </w:r>
            <w:r>
              <w:rPr>
                <w:color w:val="303018"/>
                <w:sz w:val="18"/>
                <w:szCs w:val="18"/>
              </w:rPr>
              <w:t>YYÜ Eğitim Fakültesi</w:t>
            </w:r>
            <w:r>
              <w:rPr>
                <w:color w:val="303018"/>
                <w:sz w:val="18"/>
                <w:szCs w:val="18"/>
              </w:rPr>
              <w:br/>
              <w:t>Fizik Öğretmenliği ABD</w:t>
            </w:r>
          </w:p>
        </w:tc>
      </w:tr>
    </w:tbl>
    <w:p w14:paraId="69E6FFF8" w14:textId="77777777" w:rsidR="002611EA" w:rsidRDefault="002611EA" w:rsidP="002611EA">
      <w:pPr>
        <w:pStyle w:val="NormalWeb"/>
        <w:jc w:val="center"/>
        <w:rPr>
          <w:color w:val="303018"/>
          <w:sz w:val="18"/>
          <w:szCs w:val="18"/>
        </w:rPr>
      </w:pPr>
      <w:r>
        <w:rPr>
          <w:color w:val="303018"/>
          <w:sz w:val="18"/>
          <w:szCs w:val="18"/>
        </w:rPr>
        <w:t> </w:t>
      </w:r>
    </w:p>
    <w:p w14:paraId="5DF6B3D2" w14:textId="77777777" w:rsidR="002611EA" w:rsidRDefault="002611EA" w:rsidP="002611EA">
      <w:pPr>
        <w:pStyle w:val="NormalWeb"/>
        <w:jc w:val="center"/>
        <w:rPr>
          <w:color w:val="303018"/>
          <w:sz w:val="18"/>
          <w:szCs w:val="18"/>
        </w:rPr>
      </w:pPr>
      <w:r>
        <w:rPr>
          <w:rStyle w:val="Gl"/>
          <w:color w:val="303018"/>
          <w:sz w:val="18"/>
          <w:szCs w:val="18"/>
        </w:rPr>
        <w:t>Özet</w:t>
      </w:r>
    </w:p>
    <w:p w14:paraId="5C5D5A40" w14:textId="77777777" w:rsidR="002611EA" w:rsidRDefault="002611EA" w:rsidP="002611EA">
      <w:pPr>
        <w:pStyle w:val="NormalWeb"/>
        <w:rPr>
          <w:color w:val="303018"/>
          <w:sz w:val="18"/>
          <w:szCs w:val="18"/>
        </w:rPr>
      </w:pPr>
      <w:r>
        <w:rPr>
          <w:color w:val="303018"/>
          <w:sz w:val="18"/>
          <w:szCs w:val="18"/>
        </w:rPr>
        <w:t>Sunulacak bir bilgiyle ilgili öğrencilerin bakış açıları ve önbilgileri eğitimde önemli bir yer tutar. Bir derse ilişkin hedef davranışların kazandırılabilme düzeyinin önemli ölçüde öğretimi yapılacak konuya ilişkin temel kavramların doğru algılanmasına bağlı olduğu söylenebilir. Bu nedenle araştırmada ışık kavramına ilişkin öğrenci algıları ele alınarak incelenmiştir. Araştırmada öğrencilerin ilköğretim okullarında fen bilgisi dersleri içinde yer alan ışık konusu hakkındaki düşünceleri araştırılmıştır. Araştırmanın çalışma evrenini 2001–2002 yılları arasında Van’da merkez ilköğretim okullarında öğrenim gören öğrenciler oluşturmaktadır. Araştırma ışık kavramına ilişkin konuların işlendiği sınıflardaki öğrencilerle yarı yapılandırılmış görüşme tekniği ile yürütülmüştür. Araştırma sonucunda Işık kavramına ilişkin hatalı ve doğru algılamaların benzer yaş gruplarında ve benzer biçimde olduğu sonucuna ulaşılmıştır. Ayrıca Işık kavramına ilişkin ders alan öğrencilerin kavram yanılgılarının olduğu görülmüştür.</w:t>
      </w:r>
    </w:p>
    <w:p w14:paraId="045C36B9" w14:textId="77777777" w:rsidR="002611EA" w:rsidRDefault="002611EA" w:rsidP="002611EA">
      <w:pPr>
        <w:pStyle w:val="NormalWeb"/>
        <w:rPr>
          <w:color w:val="303018"/>
          <w:sz w:val="18"/>
          <w:szCs w:val="18"/>
        </w:rPr>
      </w:pPr>
      <w:r>
        <w:rPr>
          <w:rStyle w:val="Gl"/>
          <w:color w:val="303018"/>
          <w:sz w:val="18"/>
          <w:szCs w:val="18"/>
        </w:rPr>
        <w:t>Anahtar Kelimeler: </w:t>
      </w:r>
      <w:r>
        <w:rPr>
          <w:color w:val="303018"/>
          <w:sz w:val="18"/>
          <w:szCs w:val="18"/>
        </w:rPr>
        <w:t>Fen öğretimi, Işık Kavramı.</w:t>
      </w:r>
    </w:p>
    <w:p w14:paraId="60AC1924" w14:textId="77777777" w:rsidR="002611EA" w:rsidRDefault="002611EA" w:rsidP="002611EA">
      <w:pPr>
        <w:pStyle w:val="NormalWeb"/>
        <w:rPr>
          <w:color w:val="303018"/>
          <w:sz w:val="18"/>
          <w:szCs w:val="18"/>
        </w:rPr>
      </w:pPr>
      <w:hyperlink r:id="rId5" w:tgtFrame="new_page" w:history="1">
        <w:r>
          <w:rPr>
            <w:rStyle w:val="Kpr"/>
            <w:sz w:val="18"/>
            <w:szCs w:val="18"/>
          </w:rPr>
          <w:t>Tam Metin</w:t>
        </w:r>
      </w:hyperlink>
    </w:p>
    <w:p w14:paraId="454D7449" w14:textId="77777777" w:rsidR="002611EA" w:rsidRDefault="002611EA" w:rsidP="002611EA">
      <w:pPr>
        <w:pStyle w:val="NormalWeb"/>
        <w:jc w:val="center"/>
        <w:rPr>
          <w:color w:val="303018"/>
          <w:sz w:val="18"/>
          <w:szCs w:val="18"/>
        </w:rPr>
      </w:pPr>
      <w:r>
        <w:rPr>
          <w:rStyle w:val="Gl"/>
          <w:color w:val="303018"/>
          <w:sz w:val="18"/>
          <w:szCs w:val="18"/>
        </w:rPr>
        <w:t> </w:t>
      </w:r>
    </w:p>
    <w:p w14:paraId="4772F82D" w14:textId="77777777" w:rsidR="002611EA" w:rsidRDefault="002611EA" w:rsidP="002611EA">
      <w:pPr>
        <w:pStyle w:val="NormalWeb"/>
        <w:jc w:val="center"/>
        <w:rPr>
          <w:color w:val="303018"/>
          <w:sz w:val="18"/>
          <w:szCs w:val="18"/>
        </w:rPr>
      </w:pPr>
      <w:r>
        <w:rPr>
          <w:rStyle w:val="Gl"/>
          <w:color w:val="303018"/>
          <w:sz w:val="18"/>
          <w:szCs w:val="18"/>
        </w:rPr>
        <w:t>PRIMARY EDUCATION STUDENTS’ VIEWS ABOUT LIGHT CONCEPT</w:t>
      </w:r>
    </w:p>
    <w:p w14:paraId="20A7A027" w14:textId="77777777" w:rsidR="002611EA" w:rsidRDefault="002611EA" w:rsidP="002611EA">
      <w:pPr>
        <w:pStyle w:val="NormalWeb"/>
        <w:jc w:val="center"/>
        <w:rPr>
          <w:color w:val="303018"/>
          <w:sz w:val="18"/>
          <w:szCs w:val="18"/>
        </w:rPr>
      </w:pPr>
      <w:proofErr w:type="spellStart"/>
      <w:r>
        <w:rPr>
          <w:rStyle w:val="Gl"/>
          <w:color w:val="303018"/>
          <w:sz w:val="18"/>
          <w:szCs w:val="18"/>
        </w:rPr>
        <w:t>Abstract</w:t>
      </w:r>
      <w:proofErr w:type="spellEnd"/>
    </w:p>
    <w:p w14:paraId="59B7CEC9" w14:textId="77777777" w:rsidR="002611EA" w:rsidRDefault="002611EA" w:rsidP="002611EA">
      <w:pPr>
        <w:pStyle w:val="NormalWeb"/>
        <w:rPr>
          <w:color w:val="303018"/>
          <w:sz w:val="18"/>
          <w:szCs w:val="18"/>
        </w:rPr>
      </w:pP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points</w:t>
      </w:r>
      <w:proofErr w:type="spellEnd"/>
      <w:r>
        <w:rPr>
          <w:color w:val="303018"/>
          <w:sz w:val="18"/>
          <w:szCs w:val="18"/>
        </w:rPr>
        <w:t xml:space="preserve"> of </w:t>
      </w:r>
      <w:proofErr w:type="spellStart"/>
      <w:r>
        <w:rPr>
          <w:color w:val="303018"/>
          <w:sz w:val="18"/>
          <w:szCs w:val="18"/>
        </w:rPr>
        <w:t>views</w:t>
      </w:r>
      <w:proofErr w:type="spellEnd"/>
      <w:r>
        <w:rPr>
          <w:color w:val="303018"/>
          <w:sz w:val="18"/>
          <w:szCs w:val="18"/>
        </w:rPr>
        <w:t xml:space="preserve">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pre-conceptions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knowledge</w:t>
      </w:r>
      <w:proofErr w:type="spellEnd"/>
      <w:r>
        <w:rPr>
          <w:color w:val="303018"/>
          <w:sz w:val="18"/>
          <w:szCs w:val="18"/>
        </w:rPr>
        <w:t xml:space="preserve"> </w:t>
      </w:r>
      <w:proofErr w:type="spellStart"/>
      <w:r>
        <w:rPr>
          <w:color w:val="303018"/>
          <w:sz w:val="18"/>
          <w:szCs w:val="18"/>
        </w:rPr>
        <w:t>to</w:t>
      </w:r>
      <w:proofErr w:type="spellEnd"/>
      <w:r>
        <w:rPr>
          <w:color w:val="303018"/>
          <w:sz w:val="18"/>
          <w:szCs w:val="18"/>
        </w:rPr>
        <w:t xml:space="preserve"> be </w:t>
      </w:r>
      <w:proofErr w:type="spellStart"/>
      <w:r>
        <w:rPr>
          <w:color w:val="303018"/>
          <w:sz w:val="18"/>
          <w:szCs w:val="18"/>
        </w:rPr>
        <w:t>introduced</w:t>
      </w:r>
      <w:proofErr w:type="spellEnd"/>
      <w:r>
        <w:rPr>
          <w:color w:val="303018"/>
          <w:sz w:val="18"/>
          <w:szCs w:val="18"/>
        </w:rPr>
        <w:t xml:space="preserve"> form an </w:t>
      </w:r>
      <w:proofErr w:type="spellStart"/>
      <w:r>
        <w:rPr>
          <w:color w:val="303018"/>
          <w:sz w:val="18"/>
          <w:szCs w:val="18"/>
        </w:rPr>
        <w:t>important</w:t>
      </w:r>
      <w:proofErr w:type="spellEnd"/>
      <w:r>
        <w:rPr>
          <w:color w:val="303018"/>
          <w:sz w:val="18"/>
          <w:szCs w:val="18"/>
        </w:rPr>
        <w:t xml:space="preserve"> </w:t>
      </w:r>
      <w:proofErr w:type="spellStart"/>
      <w:r>
        <w:rPr>
          <w:color w:val="303018"/>
          <w:sz w:val="18"/>
          <w:szCs w:val="18"/>
        </w:rPr>
        <w:t>place</w:t>
      </w:r>
      <w:proofErr w:type="spellEnd"/>
      <w:r>
        <w:rPr>
          <w:color w:val="303018"/>
          <w:sz w:val="18"/>
          <w:szCs w:val="18"/>
        </w:rPr>
        <w:t xml:space="preserve"> in </w:t>
      </w:r>
      <w:proofErr w:type="spellStart"/>
      <w:r>
        <w:rPr>
          <w:color w:val="303018"/>
          <w:sz w:val="18"/>
          <w:szCs w:val="18"/>
        </w:rPr>
        <w:t>education</w:t>
      </w:r>
      <w:proofErr w:type="spellEnd"/>
      <w:r>
        <w:rPr>
          <w:color w:val="303018"/>
          <w:sz w:val="18"/>
          <w:szCs w:val="18"/>
        </w:rPr>
        <w:t xml:space="preserve">. </w:t>
      </w:r>
      <w:proofErr w:type="spellStart"/>
      <w:r>
        <w:rPr>
          <w:color w:val="303018"/>
          <w:sz w:val="18"/>
          <w:szCs w:val="18"/>
        </w:rPr>
        <w:t>It</w:t>
      </w:r>
      <w:proofErr w:type="spellEnd"/>
      <w:r>
        <w:rPr>
          <w:color w:val="303018"/>
          <w:sz w:val="18"/>
          <w:szCs w:val="18"/>
        </w:rPr>
        <w:t xml:space="preserve"> can be </w:t>
      </w:r>
      <w:proofErr w:type="spellStart"/>
      <w:r>
        <w:rPr>
          <w:color w:val="303018"/>
          <w:sz w:val="18"/>
          <w:szCs w:val="18"/>
        </w:rPr>
        <w:t>claimed</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amount</w:t>
      </w:r>
      <w:proofErr w:type="spellEnd"/>
      <w:r>
        <w:rPr>
          <w:color w:val="303018"/>
          <w:sz w:val="18"/>
          <w:szCs w:val="18"/>
        </w:rPr>
        <w:t xml:space="preserve"> of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teaching</w:t>
      </w:r>
      <w:proofErr w:type="spellEnd"/>
      <w:r>
        <w:rPr>
          <w:color w:val="303018"/>
          <w:sz w:val="18"/>
          <w:szCs w:val="18"/>
        </w:rPr>
        <w:t xml:space="preserve"> of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target</w:t>
      </w:r>
      <w:proofErr w:type="spellEnd"/>
      <w:r>
        <w:rPr>
          <w:color w:val="303018"/>
          <w:sz w:val="18"/>
          <w:szCs w:val="18"/>
        </w:rPr>
        <w:t xml:space="preserve"> </w:t>
      </w:r>
      <w:proofErr w:type="spellStart"/>
      <w:r>
        <w:rPr>
          <w:color w:val="303018"/>
          <w:sz w:val="18"/>
          <w:szCs w:val="18"/>
        </w:rPr>
        <w:t>behaviours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any</w:t>
      </w:r>
      <w:proofErr w:type="spellEnd"/>
      <w:r>
        <w:rPr>
          <w:color w:val="303018"/>
          <w:sz w:val="18"/>
          <w:szCs w:val="18"/>
        </w:rPr>
        <w:t xml:space="preserve"> </w:t>
      </w:r>
      <w:proofErr w:type="spellStart"/>
      <w:r>
        <w:rPr>
          <w:color w:val="303018"/>
          <w:sz w:val="18"/>
          <w:szCs w:val="18"/>
        </w:rPr>
        <w:t>topic</w:t>
      </w:r>
      <w:proofErr w:type="spellEnd"/>
      <w:r>
        <w:rPr>
          <w:color w:val="303018"/>
          <w:sz w:val="18"/>
          <w:szCs w:val="18"/>
        </w:rPr>
        <w:t xml:space="preserve"> </w:t>
      </w:r>
      <w:proofErr w:type="spellStart"/>
      <w:r>
        <w:rPr>
          <w:color w:val="303018"/>
          <w:sz w:val="18"/>
          <w:szCs w:val="18"/>
        </w:rPr>
        <w:t>or</w:t>
      </w:r>
      <w:proofErr w:type="spellEnd"/>
      <w:r>
        <w:rPr>
          <w:color w:val="303018"/>
          <w:sz w:val="18"/>
          <w:szCs w:val="18"/>
        </w:rPr>
        <w:t xml:space="preserve"> </w:t>
      </w:r>
      <w:proofErr w:type="spellStart"/>
      <w:r>
        <w:rPr>
          <w:color w:val="303018"/>
          <w:sz w:val="18"/>
          <w:szCs w:val="18"/>
        </w:rPr>
        <w:t>lesson</w:t>
      </w:r>
      <w:proofErr w:type="spellEnd"/>
      <w:r>
        <w:rPr>
          <w:color w:val="303018"/>
          <w:sz w:val="18"/>
          <w:szCs w:val="18"/>
        </w:rPr>
        <w:t xml:space="preserve"> </w:t>
      </w:r>
      <w:proofErr w:type="spellStart"/>
      <w:r>
        <w:rPr>
          <w:color w:val="303018"/>
          <w:sz w:val="18"/>
          <w:szCs w:val="18"/>
        </w:rPr>
        <w:t>mostly</w:t>
      </w:r>
      <w:proofErr w:type="spellEnd"/>
      <w:r>
        <w:rPr>
          <w:color w:val="303018"/>
          <w:sz w:val="18"/>
          <w:szCs w:val="18"/>
        </w:rPr>
        <w:t xml:space="preserve"> </w:t>
      </w:r>
      <w:proofErr w:type="spellStart"/>
      <w:r>
        <w:rPr>
          <w:color w:val="303018"/>
          <w:sz w:val="18"/>
          <w:szCs w:val="18"/>
        </w:rPr>
        <w:t>depends</w:t>
      </w:r>
      <w:proofErr w:type="spellEnd"/>
      <w:r>
        <w:rPr>
          <w:color w:val="303018"/>
          <w:sz w:val="18"/>
          <w:szCs w:val="18"/>
        </w:rPr>
        <w:t xml:space="preserve"> on </w:t>
      </w:r>
      <w:proofErr w:type="spellStart"/>
      <w:r>
        <w:rPr>
          <w:color w:val="303018"/>
          <w:sz w:val="18"/>
          <w:szCs w:val="18"/>
        </w:rPr>
        <w:t>correctly</w:t>
      </w:r>
      <w:proofErr w:type="spellEnd"/>
      <w:r>
        <w:rPr>
          <w:color w:val="303018"/>
          <w:sz w:val="18"/>
          <w:szCs w:val="18"/>
        </w:rPr>
        <w:t xml:space="preserve"> </w:t>
      </w:r>
      <w:proofErr w:type="spellStart"/>
      <w:r>
        <w:rPr>
          <w:color w:val="303018"/>
          <w:sz w:val="18"/>
          <w:szCs w:val="18"/>
        </w:rPr>
        <w:t>understanding</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main </w:t>
      </w:r>
      <w:proofErr w:type="spellStart"/>
      <w:r>
        <w:rPr>
          <w:color w:val="303018"/>
          <w:sz w:val="18"/>
          <w:szCs w:val="18"/>
        </w:rPr>
        <w:t>concepts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w:t>
      </w:r>
      <w:proofErr w:type="spellStart"/>
      <w:r>
        <w:rPr>
          <w:color w:val="303018"/>
          <w:sz w:val="18"/>
          <w:szCs w:val="18"/>
        </w:rPr>
        <w:t>topic</w:t>
      </w:r>
      <w:proofErr w:type="spellEnd"/>
      <w:r>
        <w:rPr>
          <w:color w:val="303018"/>
          <w:sz w:val="18"/>
          <w:szCs w:val="18"/>
        </w:rPr>
        <w:t xml:space="preserve"> </w:t>
      </w:r>
      <w:proofErr w:type="spellStart"/>
      <w:r>
        <w:rPr>
          <w:color w:val="303018"/>
          <w:sz w:val="18"/>
          <w:szCs w:val="18"/>
        </w:rPr>
        <w:t>or</w:t>
      </w:r>
      <w:proofErr w:type="spellEnd"/>
      <w:r>
        <w:rPr>
          <w:color w:val="303018"/>
          <w:sz w:val="18"/>
          <w:szCs w:val="18"/>
        </w:rPr>
        <w:t xml:space="preserve"> </w:t>
      </w:r>
      <w:proofErr w:type="spellStart"/>
      <w:r>
        <w:rPr>
          <w:color w:val="303018"/>
          <w:sz w:val="18"/>
          <w:szCs w:val="18"/>
        </w:rPr>
        <w:t>lesson</w:t>
      </w:r>
      <w:proofErr w:type="spellEnd"/>
      <w:r>
        <w:rPr>
          <w:color w:val="303018"/>
          <w:sz w:val="18"/>
          <w:szCs w:val="18"/>
        </w:rPr>
        <w:t xml:space="preserve">. </w:t>
      </w:r>
      <w:proofErr w:type="spellStart"/>
      <w:r>
        <w:rPr>
          <w:color w:val="303018"/>
          <w:sz w:val="18"/>
          <w:szCs w:val="18"/>
        </w:rPr>
        <w:t>For</w:t>
      </w:r>
      <w:proofErr w:type="spellEnd"/>
      <w:r>
        <w:rPr>
          <w:color w:val="303018"/>
          <w:sz w:val="18"/>
          <w:szCs w:val="18"/>
        </w:rPr>
        <w:t xml:space="preserve"> </w:t>
      </w:r>
      <w:proofErr w:type="spellStart"/>
      <w:r>
        <w:rPr>
          <w:color w:val="303018"/>
          <w:sz w:val="18"/>
          <w:szCs w:val="18"/>
        </w:rPr>
        <w:t>this</w:t>
      </w:r>
      <w:proofErr w:type="spellEnd"/>
      <w:r>
        <w:rPr>
          <w:color w:val="303018"/>
          <w:sz w:val="18"/>
          <w:szCs w:val="18"/>
        </w:rPr>
        <w:t xml:space="preserve"> </w:t>
      </w:r>
      <w:proofErr w:type="spellStart"/>
      <w:r>
        <w:rPr>
          <w:color w:val="303018"/>
          <w:sz w:val="18"/>
          <w:szCs w:val="18"/>
        </w:rPr>
        <w:t>reason</w:t>
      </w:r>
      <w:proofErr w:type="spellEnd"/>
      <w:r>
        <w:rPr>
          <w:color w:val="303018"/>
          <w:sz w:val="18"/>
          <w:szCs w:val="18"/>
        </w:rPr>
        <w:t xml:space="preserve">, </w:t>
      </w:r>
      <w:proofErr w:type="spellStart"/>
      <w:r>
        <w:rPr>
          <w:color w:val="303018"/>
          <w:sz w:val="18"/>
          <w:szCs w:val="18"/>
        </w:rPr>
        <w:t>this</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w:t>
      </w:r>
      <w:proofErr w:type="spellStart"/>
      <w:r>
        <w:rPr>
          <w:color w:val="303018"/>
          <w:sz w:val="18"/>
          <w:szCs w:val="18"/>
        </w:rPr>
        <w:t>mainly</w:t>
      </w:r>
      <w:proofErr w:type="spellEnd"/>
      <w:r>
        <w:rPr>
          <w:color w:val="303018"/>
          <w:sz w:val="18"/>
          <w:szCs w:val="18"/>
        </w:rPr>
        <w:t xml:space="preserve"> </w:t>
      </w:r>
      <w:proofErr w:type="spellStart"/>
      <w:r>
        <w:rPr>
          <w:color w:val="303018"/>
          <w:sz w:val="18"/>
          <w:szCs w:val="18"/>
        </w:rPr>
        <w:t>investigates</w:t>
      </w:r>
      <w:proofErr w:type="spellEnd"/>
      <w:r>
        <w:rPr>
          <w:color w:val="303018"/>
          <w:sz w:val="18"/>
          <w:szCs w:val="18"/>
        </w:rPr>
        <w:t xml:space="preserve"> </w:t>
      </w: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conceptions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topic</w:t>
      </w:r>
      <w:proofErr w:type="spellEnd"/>
      <w:r>
        <w:rPr>
          <w:color w:val="303018"/>
          <w:sz w:val="18"/>
          <w:szCs w:val="18"/>
        </w:rPr>
        <w:t xml:space="preserve"> of </w:t>
      </w:r>
      <w:proofErr w:type="spellStart"/>
      <w:r>
        <w:rPr>
          <w:color w:val="303018"/>
          <w:sz w:val="18"/>
          <w:szCs w:val="18"/>
        </w:rPr>
        <w:t>light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w:t>
      </w:r>
      <w:proofErr w:type="spellStart"/>
      <w:r>
        <w:rPr>
          <w:color w:val="303018"/>
          <w:sz w:val="18"/>
          <w:szCs w:val="18"/>
        </w:rPr>
        <w:t>specifically</w:t>
      </w:r>
      <w:proofErr w:type="spellEnd"/>
      <w:r>
        <w:rPr>
          <w:color w:val="303018"/>
          <w:sz w:val="18"/>
          <w:szCs w:val="18"/>
        </w:rPr>
        <w:t xml:space="preserve"> </w:t>
      </w:r>
      <w:proofErr w:type="spellStart"/>
      <w:r>
        <w:rPr>
          <w:color w:val="303018"/>
          <w:sz w:val="18"/>
          <w:szCs w:val="18"/>
        </w:rPr>
        <w:t>analyses</w:t>
      </w:r>
      <w:proofErr w:type="spellEnd"/>
      <w:r>
        <w:rPr>
          <w:color w:val="303018"/>
          <w:sz w:val="18"/>
          <w:szCs w:val="18"/>
        </w:rPr>
        <w:t xml:space="preserve"> </w:t>
      </w: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view</w:t>
      </w:r>
      <w:proofErr w:type="spellEnd"/>
      <w:r>
        <w:rPr>
          <w:color w:val="303018"/>
          <w:sz w:val="18"/>
          <w:szCs w:val="18"/>
        </w:rPr>
        <w:t xml:space="preserve"> of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light</w:t>
      </w:r>
      <w:proofErr w:type="spellEnd"/>
      <w:r>
        <w:rPr>
          <w:color w:val="303018"/>
          <w:sz w:val="18"/>
          <w:szCs w:val="18"/>
        </w:rPr>
        <w:t xml:space="preserve"> </w:t>
      </w:r>
      <w:proofErr w:type="spellStart"/>
      <w:r>
        <w:rPr>
          <w:color w:val="303018"/>
          <w:sz w:val="18"/>
          <w:szCs w:val="18"/>
        </w:rPr>
        <w:t>taught</w:t>
      </w:r>
      <w:proofErr w:type="spellEnd"/>
      <w:r>
        <w:rPr>
          <w:color w:val="303018"/>
          <w:sz w:val="18"/>
          <w:szCs w:val="18"/>
        </w:rPr>
        <w:t xml:space="preserve"> in </w:t>
      </w:r>
      <w:proofErr w:type="spellStart"/>
      <w:r>
        <w:rPr>
          <w:color w:val="303018"/>
          <w:sz w:val="18"/>
          <w:szCs w:val="18"/>
        </w:rPr>
        <w:t>Science</w:t>
      </w:r>
      <w:proofErr w:type="spellEnd"/>
      <w:r>
        <w:rPr>
          <w:color w:val="303018"/>
          <w:sz w:val="18"/>
          <w:szCs w:val="18"/>
        </w:rPr>
        <w:t xml:space="preserve"> </w:t>
      </w:r>
      <w:proofErr w:type="spellStart"/>
      <w:r>
        <w:rPr>
          <w:color w:val="303018"/>
          <w:sz w:val="18"/>
          <w:szCs w:val="18"/>
        </w:rPr>
        <w:t>lessons</w:t>
      </w:r>
      <w:proofErr w:type="spellEnd"/>
      <w:r>
        <w:rPr>
          <w:color w:val="303018"/>
          <w:sz w:val="18"/>
          <w:szCs w:val="18"/>
        </w:rPr>
        <w:t xml:space="preserve"> of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Primary</w:t>
      </w:r>
      <w:proofErr w:type="spellEnd"/>
      <w:r>
        <w:rPr>
          <w:color w:val="303018"/>
          <w:sz w:val="18"/>
          <w:szCs w:val="18"/>
        </w:rPr>
        <w:t xml:space="preserve"> Schools.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w:t>
      </w:r>
      <w:proofErr w:type="spellStart"/>
      <w:r>
        <w:rPr>
          <w:color w:val="303018"/>
          <w:sz w:val="18"/>
          <w:szCs w:val="18"/>
        </w:rPr>
        <w:t>included</w:t>
      </w:r>
      <w:proofErr w:type="spellEnd"/>
      <w:r>
        <w:rPr>
          <w:color w:val="303018"/>
          <w:sz w:val="18"/>
          <w:szCs w:val="18"/>
        </w:rPr>
        <w:t xml:space="preserve"> </w:t>
      </w: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registered</w:t>
      </w:r>
      <w:proofErr w:type="spellEnd"/>
      <w:r>
        <w:rPr>
          <w:color w:val="303018"/>
          <w:sz w:val="18"/>
          <w:szCs w:val="18"/>
        </w:rPr>
        <w:t xml:space="preserve"> </w:t>
      </w:r>
      <w:proofErr w:type="spellStart"/>
      <w:r>
        <w:rPr>
          <w:color w:val="303018"/>
          <w:sz w:val="18"/>
          <w:szCs w:val="18"/>
        </w:rPr>
        <w:t>with</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Primary</w:t>
      </w:r>
      <w:proofErr w:type="spellEnd"/>
      <w:r>
        <w:rPr>
          <w:color w:val="303018"/>
          <w:sz w:val="18"/>
          <w:szCs w:val="18"/>
        </w:rPr>
        <w:t xml:space="preserve"> Schools in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city</w:t>
      </w:r>
      <w:proofErr w:type="spellEnd"/>
      <w:r>
        <w:rPr>
          <w:color w:val="303018"/>
          <w:sz w:val="18"/>
          <w:szCs w:val="18"/>
        </w:rPr>
        <w:t xml:space="preserve"> </w:t>
      </w:r>
      <w:proofErr w:type="spellStart"/>
      <w:r>
        <w:rPr>
          <w:color w:val="303018"/>
          <w:sz w:val="18"/>
          <w:szCs w:val="18"/>
        </w:rPr>
        <w:t>centre</w:t>
      </w:r>
      <w:proofErr w:type="spellEnd"/>
      <w:r>
        <w:rPr>
          <w:color w:val="303018"/>
          <w:sz w:val="18"/>
          <w:szCs w:val="18"/>
        </w:rPr>
        <w:t xml:space="preserve"> (Van)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lasted</w:t>
      </w:r>
      <w:proofErr w:type="spellEnd"/>
      <w:r>
        <w:rPr>
          <w:color w:val="303018"/>
          <w:sz w:val="18"/>
          <w:szCs w:val="18"/>
        </w:rPr>
        <w:t xml:space="preserve"> </w:t>
      </w:r>
      <w:proofErr w:type="spellStart"/>
      <w:r>
        <w:rPr>
          <w:color w:val="303018"/>
          <w:sz w:val="18"/>
          <w:szCs w:val="18"/>
        </w:rPr>
        <w:t>from</w:t>
      </w:r>
      <w:proofErr w:type="spellEnd"/>
      <w:r>
        <w:rPr>
          <w:color w:val="303018"/>
          <w:sz w:val="18"/>
          <w:szCs w:val="18"/>
        </w:rPr>
        <w:t xml:space="preserve"> 2001 </w:t>
      </w:r>
      <w:proofErr w:type="spellStart"/>
      <w:r>
        <w:rPr>
          <w:color w:val="303018"/>
          <w:sz w:val="18"/>
          <w:szCs w:val="18"/>
        </w:rPr>
        <w:t>to</w:t>
      </w:r>
      <w:proofErr w:type="spellEnd"/>
      <w:r>
        <w:rPr>
          <w:color w:val="303018"/>
          <w:sz w:val="18"/>
          <w:szCs w:val="18"/>
        </w:rPr>
        <w:t xml:space="preserve"> 2002.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w:t>
      </w:r>
      <w:proofErr w:type="spellStart"/>
      <w:r>
        <w:rPr>
          <w:color w:val="303018"/>
          <w:sz w:val="18"/>
          <w:szCs w:val="18"/>
        </w:rPr>
        <w:t>collected</w:t>
      </w:r>
      <w:proofErr w:type="spellEnd"/>
      <w:r>
        <w:rPr>
          <w:color w:val="303018"/>
          <w:sz w:val="18"/>
          <w:szCs w:val="18"/>
        </w:rPr>
        <w:t xml:space="preserve"> data </w:t>
      </w:r>
      <w:proofErr w:type="spellStart"/>
      <w:r>
        <w:rPr>
          <w:color w:val="303018"/>
          <w:sz w:val="18"/>
          <w:szCs w:val="18"/>
        </w:rPr>
        <w:t>by</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use</w:t>
      </w:r>
      <w:proofErr w:type="spellEnd"/>
      <w:r>
        <w:rPr>
          <w:color w:val="303018"/>
          <w:sz w:val="18"/>
          <w:szCs w:val="18"/>
        </w:rPr>
        <w:t xml:space="preserve"> of semi-</w:t>
      </w:r>
      <w:proofErr w:type="spellStart"/>
      <w:r>
        <w:rPr>
          <w:color w:val="303018"/>
          <w:sz w:val="18"/>
          <w:szCs w:val="18"/>
        </w:rPr>
        <w:t>structured</w:t>
      </w:r>
      <w:proofErr w:type="spellEnd"/>
      <w:r>
        <w:rPr>
          <w:color w:val="303018"/>
          <w:sz w:val="18"/>
          <w:szCs w:val="18"/>
        </w:rPr>
        <w:t xml:space="preserve"> </w:t>
      </w:r>
      <w:proofErr w:type="spellStart"/>
      <w:r>
        <w:rPr>
          <w:color w:val="303018"/>
          <w:sz w:val="18"/>
          <w:szCs w:val="18"/>
        </w:rPr>
        <w:t>interviews</w:t>
      </w:r>
      <w:proofErr w:type="spellEnd"/>
      <w:r>
        <w:rPr>
          <w:color w:val="303018"/>
          <w:sz w:val="18"/>
          <w:szCs w:val="18"/>
        </w:rPr>
        <w:t xml:space="preserve">. </w:t>
      </w:r>
      <w:proofErr w:type="spellStart"/>
      <w:r>
        <w:rPr>
          <w:color w:val="303018"/>
          <w:sz w:val="18"/>
          <w:szCs w:val="18"/>
        </w:rPr>
        <w:t>It</w:t>
      </w:r>
      <w:proofErr w:type="spellEnd"/>
      <w:r>
        <w:rPr>
          <w:color w:val="303018"/>
          <w:sz w:val="18"/>
          <w:szCs w:val="18"/>
        </w:rPr>
        <w:t xml:space="preserve"> has </w:t>
      </w:r>
      <w:proofErr w:type="spellStart"/>
      <w:r>
        <w:rPr>
          <w:color w:val="303018"/>
          <w:sz w:val="18"/>
          <w:szCs w:val="18"/>
        </w:rPr>
        <w:t>been</w:t>
      </w:r>
      <w:proofErr w:type="spellEnd"/>
      <w:r>
        <w:rPr>
          <w:color w:val="303018"/>
          <w:sz w:val="18"/>
          <w:szCs w:val="18"/>
        </w:rPr>
        <w:t xml:space="preserve"> </w:t>
      </w:r>
      <w:proofErr w:type="spellStart"/>
      <w:r>
        <w:rPr>
          <w:color w:val="303018"/>
          <w:sz w:val="18"/>
          <w:szCs w:val="18"/>
        </w:rPr>
        <w:t>found</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w:t>
      </w: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right</w:t>
      </w:r>
      <w:proofErr w:type="spellEnd"/>
      <w:r>
        <w:rPr>
          <w:color w:val="303018"/>
          <w:sz w:val="18"/>
          <w:szCs w:val="18"/>
        </w:rPr>
        <w:t xml:space="preserve"> </w:t>
      </w:r>
      <w:proofErr w:type="spellStart"/>
      <w:r>
        <w:rPr>
          <w:color w:val="303018"/>
          <w:sz w:val="18"/>
          <w:szCs w:val="18"/>
        </w:rPr>
        <w:t>and</w:t>
      </w:r>
      <w:proofErr w:type="spellEnd"/>
      <w:r>
        <w:rPr>
          <w:color w:val="303018"/>
          <w:sz w:val="18"/>
          <w:szCs w:val="18"/>
        </w:rPr>
        <w:t xml:space="preserve"> </w:t>
      </w:r>
      <w:proofErr w:type="spellStart"/>
      <w:r>
        <w:rPr>
          <w:color w:val="303018"/>
          <w:sz w:val="18"/>
          <w:szCs w:val="18"/>
        </w:rPr>
        <w:t>wrong</w:t>
      </w:r>
      <w:proofErr w:type="spellEnd"/>
      <w:r>
        <w:rPr>
          <w:color w:val="303018"/>
          <w:sz w:val="18"/>
          <w:szCs w:val="18"/>
        </w:rPr>
        <w:t xml:space="preserve"> </w:t>
      </w:r>
      <w:proofErr w:type="spellStart"/>
      <w:r>
        <w:rPr>
          <w:color w:val="303018"/>
          <w:sz w:val="18"/>
          <w:szCs w:val="18"/>
        </w:rPr>
        <w:t>concepts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light</w:t>
      </w:r>
      <w:proofErr w:type="spellEnd"/>
      <w:r>
        <w:rPr>
          <w:color w:val="303018"/>
          <w:sz w:val="18"/>
          <w:szCs w:val="18"/>
        </w:rPr>
        <w:t xml:space="preserve"> </w:t>
      </w:r>
      <w:proofErr w:type="spellStart"/>
      <w:r>
        <w:rPr>
          <w:color w:val="303018"/>
          <w:sz w:val="18"/>
          <w:szCs w:val="18"/>
        </w:rPr>
        <w:t>are</w:t>
      </w:r>
      <w:proofErr w:type="spellEnd"/>
      <w:r>
        <w:rPr>
          <w:color w:val="303018"/>
          <w:sz w:val="18"/>
          <w:szCs w:val="18"/>
        </w:rPr>
        <w:t xml:space="preserve"> </w:t>
      </w:r>
      <w:proofErr w:type="spellStart"/>
      <w:r>
        <w:rPr>
          <w:color w:val="303018"/>
          <w:sz w:val="18"/>
          <w:szCs w:val="18"/>
        </w:rPr>
        <w:t>similar</w:t>
      </w:r>
      <w:proofErr w:type="spellEnd"/>
      <w:r>
        <w:rPr>
          <w:color w:val="303018"/>
          <w:sz w:val="18"/>
          <w:szCs w:val="18"/>
        </w:rPr>
        <w:t xml:space="preserve"> in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same</w:t>
      </w:r>
      <w:proofErr w:type="spellEnd"/>
      <w:r>
        <w:rPr>
          <w:color w:val="303018"/>
          <w:sz w:val="18"/>
          <w:szCs w:val="18"/>
        </w:rPr>
        <w:t xml:space="preserve"> </w:t>
      </w:r>
      <w:proofErr w:type="spellStart"/>
      <w:r>
        <w:rPr>
          <w:color w:val="303018"/>
          <w:sz w:val="18"/>
          <w:szCs w:val="18"/>
        </w:rPr>
        <w:t>age</w:t>
      </w:r>
      <w:proofErr w:type="spellEnd"/>
      <w:r>
        <w:rPr>
          <w:color w:val="303018"/>
          <w:sz w:val="18"/>
          <w:szCs w:val="18"/>
        </w:rPr>
        <w:t xml:space="preserve"> </w:t>
      </w:r>
      <w:proofErr w:type="spellStart"/>
      <w:r>
        <w:rPr>
          <w:color w:val="303018"/>
          <w:sz w:val="18"/>
          <w:szCs w:val="18"/>
        </w:rPr>
        <w:t>group</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study</w:t>
      </w:r>
      <w:proofErr w:type="spellEnd"/>
      <w:r>
        <w:rPr>
          <w:color w:val="303018"/>
          <w:sz w:val="18"/>
          <w:szCs w:val="18"/>
        </w:rPr>
        <w:t xml:space="preserve"> </w:t>
      </w:r>
      <w:proofErr w:type="spellStart"/>
      <w:r>
        <w:rPr>
          <w:color w:val="303018"/>
          <w:sz w:val="18"/>
          <w:szCs w:val="18"/>
        </w:rPr>
        <w:t>also</w:t>
      </w:r>
      <w:proofErr w:type="spellEnd"/>
      <w:r>
        <w:rPr>
          <w:color w:val="303018"/>
          <w:sz w:val="18"/>
          <w:szCs w:val="18"/>
        </w:rPr>
        <w:t xml:space="preserve"> </w:t>
      </w:r>
      <w:proofErr w:type="spellStart"/>
      <w:r>
        <w:rPr>
          <w:color w:val="303018"/>
          <w:sz w:val="18"/>
          <w:szCs w:val="18"/>
        </w:rPr>
        <w:t>indicated</w:t>
      </w:r>
      <w:proofErr w:type="spellEnd"/>
      <w:r>
        <w:rPr>
          <w:color w:val="303018"/>
          <w:sz w:val="18"/>
          <w:szCs w:val="18"/>
        </w:rPr>
        <w:t xml:space="preserve"> </w:t>
      </w:r>
      <w:proofErr w:type="spellStart"/>
      <w:r>
        <w:rPr>
          <w:color w:val="303018"/>
          <w:sz w:val="18"/>
          <w:szCs w:val="18"/>
        </w:rPr>
        <w:t>that</w:t>
      </w:r>
      <w:proofErr w:type="spellEnd"/>
      <w:r>
        <w:rPr>
          <w:color w:val="303018"/>
          <w:sz w:val="18"/>
          <w:szCs w:val="18"/>
        </w:rPr>
        <w:t xml:space="preserve"> </w:t>
      </w:r>
      <w:proofErr w:type="spellStart"/>
      <w:r>
        <w:rPr>
          <w:color w:val="303018"/>
          <w:sz w:val="18"/>
          <w:szCs w:val="18"/>
        </w:rPr>
        <w:t>these</w:t>
      </w:r>
      <w:proofErr w:type="spellEnd"/>
      <w:r>
        <w:rPr>
          <w:color w:val="303018"/>
          <w:sz w:val="18"/>
          <w:szCs w:val="18"/>
        </w:rPr>
        <w:t xml:space="preserve"> </w:t>
      </w:r>
      <w:proofErr w:type="spellStart"/>
      <w:r>
        <w:rPr>
          <w:color w:val="303018"/>
          <w:sz w:val="18"/>
          <w:szCs w:val="18"/>
        </w:rPr>
        <w:t>students</w:t>
      </w:r>
      <w:proofErr w:type="spellEnd"/>
      <w:r>
        <w:rPr>
          <w:color w:val="303018"/>
          <w:sz w:val="18"/>
          <w:szCs w:val="18"/>
        </w:rPr>
        <w:t xml:space="preserve"> </w:t>
      </w:r>
      <w:proofErr w:type="spellStart"/>
      <w:r>
        <w:rPr>
          <w:color w:val="303018"/>
          <w:sz w:val="18"/>
          <w:szCs w:val="18"/>
        </w:rPr>
        <w:t>have</w:t>
      </w:r>
      <w:proofErr w:type="spellEnd"/>
      <w:r>
        <w:rPr>
          <w:color w:val="303018"/>
          <w:sz w:val="18"/>
          <w:szCs w:val="18"/>
        </w:rPr>
        <w:t xml:space="preserve"> </w:t>
      </w:r>
      <w:proofErr w:type="spellStart"/>
      <w:r>
        <w:rPr>
          <w:color w:val="303018"/>
          <w:sz w:val="18"/>
          <w:szCs w:val="18"/>
        </w:rPr>
        <w:t>some</w:t>
      </w:r>
      <w:proofErr w:type="spellEnd"/>
      <w:r>
        <w:rPr>
          <w:color w:val="303018"/>
          <w:sz w:val="18"/>
          <w:szCs w:val="18"/>
        </w:rPr>
        <w:t xml:space="preserve"> </w:t>
      </w:r>
      <w:proofErr w:type="spellStart"/>
      <w:r>
        <w:rPr>
          <w:color w:val="303018"/>
          <w:sz w:val="18"/>
          <w:szCs w:val="18"/>
        </w:rPr>
        <w:t>misconceptions</w:t>
      </w:r>
      <w:proofErr w:type="spellEnd"/>
      <w:r>
        <w:rPr>
          <w:color w:val="303018"/>
          <w:sz w:val="18"/>
          <w:szCs w:val="18"/>
        </w:rPr>
        <w:t xml:space="preserve"> </w:t>
      </w:r>
      <w:proofErr w:type="spellStart"/>
      <w:r>
        <w:rPr>
          <w:color w:val="303018"/>
          <w:sz w:val="18"/>
          <w:szCs w:val="18"/>
        </w:rPr>
        <w:t>about</w:t>
      </w:r>
      <w:proofErr w:type="spellEnd"/>
      <w:r>
        <w:rPr>
          <w:color w:val="303018"/>
          <w:sz w:val="18"/>
          <w:szCs w:val="18"/>
        </w:rPr>
        <w:t xml:space="preserve"> </w:t>
      </w:r>
      <w:proofErr w:type="spellStart"/>
      <w:r>
        <w:rPr>
          <w:color w:val="303018"/>
          <w:sz w:val="18"/>
          <w:szCs w:val="18"/>
        </w:rPr>
        <w:t>the</w:t>
      </w:r>
      <w:proofErr w:type="spellEnd"/>
      <w:r>
        <w:rPr>
          <w:color w:val="303018"/>
          <w:sz w:val="18"/>
          <w:szCs w:val="18"/>
        </w:rPr>
        <w:t xml:space="preserve"> </w:t>
      </w:r>
      <w:proofErr w:type="spellStart"/>
      <w:r>
        <w:rPr>
          <w:color w:val="303018"/>
          <w:sz w:val="18"/>
          <w:szCs w:val="18"/>
        </w:rPr>
        <w:t>light</w:t>
      </w:r>
      <w:proofErr w:type="spellEnd"/>
      <w:r>
        <w:rPr>
          <w:color w:val="303018"/>
          <w:sz w:val="18"/>
          <w:szCs w:val="18"/>
        </w:rPr>
        <w:t xml:space="preserve"> </w:t>
      </w:r>
      <w:proofErr w:type="spellStart"/>
      <w:r>
        <w:rPr>
          <w:color w:val="303018"/>
          <w:sz w:val="18"/>
          <w:szCs w:val="18"/>
        </w:rPr>
        <w:t>topics</w:t>
      </w:r>
      <w:proofErr w:type="spellEnd"/>
      <w:r>
        <w:rPr>
          <w:color w:val="303018"/>
          <w:sz w:val="18"/>
          <w:szCs w:val="18"/>
        </w:rPr>
        <w:t>.</w:t>
      </w:r>
    </w:p>
    <w:p w14:paraId="7B84CDF5" w14:textId="77777777" w:rsidR="002611EA" w:rsidRDefault="002611EA" w:rsidP="002611EA">
      <w:pPr>
        <w:pStyle w:val="NormalWeb"/>
        <w:rPr>
          <w:color w:val="303018"/>
          <w:sz w:val="18"/>
          <w:szCs w:val="18"/>
        </w:rPr>
      </w:pPr>
      <w:r>
        <w:rPr>
          <w:rStyle w:val="Gl"/>
          <w:color w:val="303018"/>
          <w:sz w:val="18"/>
          <w:szCs w:val="18"/>
        </w:rPr>
        <w:t> </w:t>
      </w:r>
      <w:proofErr w:type="spellStart"/>
      <w:r>
        <w:rPr>
          <w:rStyle w:val="Gl"/>
          <w:color w:val="303018"/>
          <w:sz w:val="18"/>
          <w:szCs w:val="18"/>
        </w:rPr>
        <w:t>Key</w:t>
      </w:r>
      <w:proofErr w:type="spellEnd"/>
      <w:r>
        <w:rPr>
          <w:rStyle w:val="Gl"/>
          <w:color w:val="303018"/>
          <w:sz w:val="18"/>
          <w:szCs w:val="18"/>
        </w:rPr>
        <w:t xml:space="preserve"> </w:t>
      </w:r>
      <w:proofErr w:type="spellStart"/>
      <w:r>
        <w:rPr>
          <w:rStyle w:val="Gl"/>
          <w:color w:val="303018"/>
          <w:sz w:val="18"/>
          <w:szCs w:val="18"/>
        </w:rPr>
        <w:t>Words</w:t>
      </w:r>
      <w:proofErr w:type="spellEnd"/>
      <w:r>
        <w:rPr>
          <w:rStyle w:val="Gl"/>
          <w:color w:val="303018"/>
          <w:sz w:val="18"/>
          <w:szCs w:val="18"/>
        </w:rPr>
        <w:t>: </w:t>
      </w:r>
      <w:proofErr w:type="spellStart"/>
      <w:r>
        <w:rPr>
          <w:color w:val="303018"/>
          <w:sz w:val="18"/>
          <w:szCs w:val="18"/>
        </w:rPr>
        <w:t>Science</w:t>
      </w:r>
      <w:proofErr w:type="spellEnd"/>
      <w:r>
        <w:rPr>
          <w:color w:val="303018"/>
          <w:sz w:val="18"/>
          <w:szCs w:val="18"/>
        </w:rPr>
        <w:t xml:space="preserve"> </w:t>
      </w:r>
      <w:proofErr w:type="spellStart"/>
      <w:r>
        <w:rPr>
          <w:color w:val="303018"/>
          <w:sz w:val="18"/>
          <w:szCs w:val="18"/>
        </w:rPr>
        <w:t>Teaching</w:t>
      </w:r>
      <w:proofErr w:type="spellEnd"/>
      <w:r>
        <w:rPr>
          <w:color w:val="303018"/>
          <w:sz w:val="18"/>
          <w:szCs w:val="18"/>
        </w:rPr>
        <w:t xml:space="preserve">, </w:t>
      </w:r>
      <w:proofErr w:type="spellStart"/>
      <w:r>
        <w:rPr>
          <w:color w:val="303018"/>
          <w:sz w:val="18"/>
          <w:szCs w:val="18"/>
        </w:rPr>
        <w:t>Light</w:t>
      </w:r>
      <w:proofErr w:type="spellEnd"/>
      <w:r>
        <w:rPr>
          <w:color w:val="303018"/>
          <w:sz w:val="18"/>
          <w:szCs w:val="18"/>
        </w:rPr>
        <w:t xml:space="preserve"> </w:t>
      </w:r>
      <w:proofErr w:type="spellStart"/>
      <w:r>
        <w:rPr>
          <w:color w:val="303018"/>
          <w:sz w:val="18"/>
          <w:szCs w:val="18"/>
        </w:rPr>
        <w:t>Concept</w:t>
      </w:r>
      <w:proofErr w:type="spellEnd"/>
      <w:r>
        <w:rPr>
          <w:color w:val="303018"/>
          <w:sz w:val="18"/>
          <w:szCs w:val="18"/>
        </w:rPr>
        <w:t>.</w:t>
      </w:r>
    </w:p>
    <w:p w14:paraId="30DE2126" w14:textId="77777777" w:rsidR="002611EA" w:rsidRDefault="002611EA" w:rsidP="002611EA">
      <w:pPr>
        <w:pStyle w:val="NormalWeb"/>
        <w:rPr>
          <w:color w:val="303018"/>
          <w:sz w:val="18"/>
          <w:szCs w:val="18"/>
        </w:rPr>
      </w:pPr>
      <w:hyperlink r:id="rId6" w:tgtFrame="new_page" w:history="1">
        <w:r>
          <w:rPr>
            <w:rStyle w:val="Kpr"/>
            <w:sz w:val="18"/>
            <w:szCs w:val="18"/>
          </w:rPr>
          <w:t xml:space="preserve">Full </w:t>
        </w:r>
        <w:proofErr w:type="spellStart"/>
        <w:r>
          <w:rPr>
            <w:rStyle w:val="Kpr"/>
            <w:sz w:val="18"/>
            <w:szCs w:val="18"/>
          </w:rPr>
          <w:t>Text</w:t>
        </w:r>
        <w:proofErr w:type="spellEnd"/>
      </w:hyperlink>
    </w:p>
    <w:p w14:paraId="54AA6D12" w14:textId="77777777" w:rsidR="002611EA" w:rsidRDefault="002611EA" w:rsidP="002611EA">
      <w:pPr>
        <w:pStyle w:val="NormalWeb"/>
        <w:rPr>
          <w:color w:val="303018"/>
          <w:sz w:val="18"/>
          <w:szCs w:val="18"/>
        </w:rPr>
      </w:pPr>
      <w:r>
        <w:rPr>
          <w:color w:val="303018"/>
          <w:sz w:val="18"/>
          <w:szCs w:val="18"/>
        </w:rPr>
        <w:t> </w:t>
      </w:r>
    </w:p>
    <w:p w14:paraId="5ED9B55A" w14:textId="77777777" w:rsidR="008D0ED0" w:rsidRPr="002611EA" w:rsidRDefault="008D0ED0" w:rsidP="002611EA">
      <w:bookmarkStart w:id="0" w:name="_GoBack"/>
      <w:bookmarkEnd w:id="0"/>
    </w:p>
    <w:sectPr w:rsidR="008D0ED0" w:rsidRPr="0026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2611EA"/>
    <w:rsid w:val="00350A54"/>
    <w:rsid w:val="00727E4A"/>
    <w:rsid w:val="0082596A"/>
    <w:rsid w:val="008D0ED0"/>
    <w:rsid w:val="008D2D74"/>
    <w:rsid w:val="00B14191"/>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fdergi.yyu.edu.tr/makaleler/cilt_II/m_yesilyurt.doc" TargetMode="External"/><Relationship Id="rId5" Type="http://schemas.openxmlformats.org/officeDocument/2006/relationships/hyperlink" Target="http://efdergi.yyu.edu.tr/makaleler/cilt_II/m_yesilyurt.doc" TargetMode="External"/><Relationship Id="rId4" Type="http://schemas.openxmlformats.org/officeDocument/2006/relationships/hyperlink" Target="mailto:afra65@yaho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16</cp:revision>
  <dcterms:created xsi:type="dcterms:W3CDTF">2018-11-13T07:44:00Z</dcterms:created>
  <dcterms:modified xsi:type="dcterms:W3CDTF">2018-11-13T08:37:00Z</dcterms:modified>
</cp:coreProperties>
</file>