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0ECE" w14:textId="77777777" w:rsidR="00B76C92" w:rsidRDefault="00B76C92" w:rsidP="00B76C92">
      <w:pPr>
        <w:pStyle w:val="NormalWeb"/>
        <w:jc w:val="center"/>
        <w:rPr>
          <w:color w:val="303018"/>
          <w:sz w:val="14"/>
          <w:szCs w:val="14"/>
        </w:rPr>
      </w:pPr>
      <w:r>
        <w:rPr>
          <w:color w:val="303018"/>
          <w:sz w:val="14"/>
          <w:szCs w:val="14"/>
        </w:rPr>
        <w:t> </w:t>
      </w:r>
    </w:p>
    <w:p w14:paraId="0A67C7B6" w14:textId="77777777" w:rsidR="00B76C92" w:rsidRDefault="00B76C92" w:rsidP="00B76C92">
      <w:pPr>
        <w:pStyle w:val="NormalWeb"/>
        <w:jc w:val="center"/>
        <w:rPr>
          <w:color w:val="303018"/>
          <w:sz w:val="14"/>
          <w:szCs w:val="14"/>
        </w:rPr>
      </w:pPr>
      <w:r>
        <w:rPr>
          <w:color w:val="303018"/>
          <w:sz w:val="14"/>
          <w:szCs w:val="14"/>
        </w:rPr>
        <w:t> </w:t>
      </w:r>
    </w:p>
    <w:p w14:paraId="4A65408C" w14:textId="77777777" w:rsidR="00B76C92" w:rsidRDefault="00B76C92" w:rsidP="00B76C92">
      <w:pPr>
        <w:pStyle w:val="style1"/>
        <w:jc w:val="center"/>
        <w:rPr>
          <w:color w:val="303018"/>
          <w:sz w:val="18"/>
          <w:szCs w:val="18"/>
        </w:rPr>
      </w:pPr>
      <w:r>
        <w:rPr>
          <w:rStyle w:val="Gl"/>
          <w:color w:val="303018"/>
          <w:sz w:val="18"/>
          <w:szCs w:val="18"/>
        </w:rPr>
        <w:t>EGITIM KAVRAMININ ETIK AÇIDAN ANALIZI</w:t>
      </w:r>
    </w:p>
    <w:p w14:paraId="296A13E0" w14:textId="77777777" w:rsidR="00B76C92" w:rsidRDefault="00B76C92" w:rsidP="00B76C92">
      <w:pPr>
        <w:pStyle w:val="style1"/>
        <w:jc w:val="center"/>
        <w:rPr>
          <w:color w:val="303018"/>
          <w:sz w:val="18"/>
          <w:szCs w:val="18"/>
        </w:rPr>
      </w:pPr>
      <w:r>
        <w:rPr>
          <w:rStyle w:val="Gl"/>
          <w:color w:val="303018"/>
          <w:sz w:val="18"/>
          <w:szCs w:val="18"/>
        </w:rPr>
        <w:t>Dr. Ahmet YAYLA </w:t>
      </w:r>
      <w:r>
        <w:rPr>
          <w:b/>
          <w:bCs/>
          <w:color w:val="303018"/>
          <w:sz w:val="18"/>
          <w:szCs w:val="18"/>
        </w:rPr>
        <w:br/>
      </w:r>
      <w:r>
        <w:rPr>
          <w:color w:val="303018"/>
          <w:sz w:val="18"/>
          <w:szCs w:val="18"/>
        </w:rPr>
        <w:t xml:space="preserve">YYÜ </w:t>
      </w:r>
      <w:proofErr w:type="spellStart"/>
      <w:r>
        <w:rPr>
          <w:color w:val="303018"/>
          <w:sz w:val="18"/>
          <w:szCs w:val="18"/>
        </w:rPr>
        <w:t>Egitim</w:t>
      </w:r>
      <w:proofErr w:type="spellEnd"/>
      <w:r>
        <w:rPr>
          <w:color w:val="303018"/>
          <w:sz w:val="18"/>
          <w:szCs w:val="18"/>
        </w:rPr>
        <w:t xml:space="preserve"> Fakültesi Eğitim Bilimleri Bölümü</w:t>
      </w:r>
    </w:p>
    <w:p w14:paraId="65894A1F" w14:textId="77777777" w:rsidR="00B76C92" w:rsidRDefault="00B76C92" w:rsidP="00B76C92">
      <w:pPr>
        <w:pStyle w:val="style1"/>
        <w:rPr>
          <w:color w:val="303018"/>
          <w:sz w:val="18"/>
          <w:szCs w:val="18"/>
        </w:rPr>
      </w:pPr>
      <w:r>
        <w:rPr>
          <w:rStyle w:val="Gl"/>
          <w:color w:val="303018"/>
          <w:sz w:val="18"/>
          <w:szCs w:val="18"/>
        </w:rPr>
        <w:t>   </w:t>
      </w:r>
    </w:p>
    <w:p w14:paraId="5EED679E" w14:textId="77777777" w:rsidR="00B76C92" w:rsidRDefault="00B76C92" w:rsidP="00B76C92">
      <w:pPr>
        <w:pStyle w:val="style1"/>
        <w:jc w:val="center"/>
        <w:rPr>
          <w:color w:val="303018"/>
          <w:sz w:val="18"/>
          <w:szCs w:val="18"/>
        </w:rPr>
      </w:pPr>
      <w:r>
        <w:rPr>
          <w:rStyle w:val="Gl"/>
          <w:color w:val="303018"/>
          <w:sz w:val="18"/>
          <w:szCs w:val="18"/>
        </w:rPr>
        <w:t>Özet</w:t>
      </w:r>
    </w:p>
    <w:p w14:paraId="54AD08DD" w14:textId="77777777" w:rsidR="00B76C92" w:rsidRDefault="00B76C92" w:rsidP="00B76C92">
      <w:pPr>
        <w:pStyle w:val="style1"/>
        <w:rPr>
          <w:color w:val="303018"/>
          <w:sz w:val="18"/>
          <w:szCs w:val="18"/>
        </w:rPr>
      </w:pPr>
      <w:r>
        <w:rPr>
          <w:color w:val="303018"/>
          <w:sz w:val="18"/>
          <w:szCs w:val="18"/>
        </w:rPr>
        <w:t xml:space="preserve">Bu çalışmanın temel amacı, eğitim kavramını etik açıdan irdeleyerek, kavramın içeriğini </w:t>
      </w:r>
      <w:proofErr w:type="spellStart"/>
      <w:r>
        <w:rPr>
          <w:color w:val="303018"/>
          <w:sz w:val="18"/>
          <w:szCs w:val="18"/>
        </w:rPr>
        <w:t>serimlemeye</w:t>
      </w:r>
      <w:proofErr w:type="spellEnd"/>
      <w:r>
        <w:rPr>
          <w:color w:val="303018"/>
          <w:sz w:val="18"/>
          <w:szCs w:val="18"/>
        </w:rPr>
        <w:t xml:space="preserve"> çalışmaktır. Bu konuda izlenecek sistematik, eğitim kavramını, etikle olan karşılıklı ilişkileri açısından çözümleme denemesinde bulunmak olacaktır. </w:t>
      </w:r>
      <w:proofErr w:type="spellStart"/>
      <w:r>
        <w:rPr>
          <w:color w:val="303018"/>
          <w:sz w:val="18"/>
          <w:szCs w:val="18"/>
        </w:rPr>
        <w:t>Ahlâksal</w:t>
      </w:r>
      <w:proofErr w:type="spellEnd"/>
      <w:r>
        <w:rPr>
          <w:color w:val="303018"/>
          <w:sz w:val="18"/>
          <w:szCs w:val="18"/>
        </w:rPr>
        <w:t xml:space="preserve"> yaşamla eğitim arasında karşılıklı bir ilişkinin olması bu iki olguyu birbirine yaklaştırmaktadır. Etiğin penceresinden eğitim kavramına etraflıca yaklaşılmasının, eğitim uygulamalarının ve bu uygulamalara temel teşkil eden kuramların çok daha iyi bir şekilde işlev görmelerine ve daha iyi değerlendirilmelerine katkı sağlayacağı inancı, bu yazının çıkış noktasını oluşturur.</w:t>
      </w:r>
    </w:p>
    <w:p w14:paraId="0D39F8C7" w14:textId="77777777" w:rsidR="00B76C92" w:rsidRDefault="00B76C92" w:rsidP="00B76C92">
      <w:pPr>
        <w:rPr>
          <w:sz w:val="24"/>
          <w:szCs w:val="24"/>
        </w:rPr>
      </w:pPr>
      <w:r>
        <w:rPr>
          <w:rStyle w:val="Gl"/>
          <w:color w:val="303018"/>
          <w:sz w:val="18"/>
          <w:szCs w:val="18"/>
        </w:rPr>
        <w:t>Anahtar Sözcükler:</w:t>
      </w:r>
      <w:r>
        <w:rPr>
          <w:rStyle w:val="style11"/>
          <w:color w:val="303018"/>
          <w:sz w:val="18"/>
          <w:szCs w:val="18"/>
        </w:rPr>
        <w:t> Etik, Ahlâk, Eğitim, Terbiye, Öğretim</w:t>
      </w:r>
    </w:p>
    <w:p w14:paraId="0409B2C1" w14:textId="77777777" w:rsidR="00B76C92" w:rsidRDefault="00B76C92" w:rsidP="00B76C92">
      <w:pPr>
        <w:pStyle w:val="style1"/>
        <w:rPr>
          <w:color w:val="303018"/>
          <w:sz w:val="18"/>
          <w:szCs w:val="18"/>
        </w:rPr>
      </w:pPr>
      <w:hyperlink r:id="rId4" w:tgtFrame="new page" w:history="1">
        <w:r>
          <w:rPr>
            <w:rStyle w:val="Kpr"/>
            <w:sz w:val="18"/>
            <w:szCs w:val="18"/>
          </w:rPr>
          <w:t>Tam Metin</w:t>
        </w:r>
      </w:hyperlink>
    </w:p>
    <w:p w14:paraId="031B3C08" w14:textId="77777777" w:rsidR="00B76C92" w:rsidRDefault="00B76C92" w:rsidP="00B76C92">
      <w:pPr>
        <w:pStyle w:val="style1"/>
        <w:jc w:val="center"/>
        <w:rPr>
          <w:color w:val="303018"/>
          <w:sz w:val="18"/>
          <w:szCs w:val="18"/>
        </w:rPr>
      </w:pPr>
      <w:r>
        <w:rPr>
          <w:color w:val="303018"/>
          <w:sz w:val="18"/>
          <w:szCs w:val="18"/>
        </w:rPr>
        <w:t> </w:t>
      </w:r>
    </w:p>
    <w:p w14:paraId="46DAAEEF" w14:textId="77777777" w:rsidR="00B76C92" w:rsidRDefault="00B76C92" w:rsidP="00B76C92">
      <w:pPr>
        <w:pStyle w:val="style1"/>
        <w:jc w:val="center"/>
        <w:rPr>
          <w:color w:val="303018"/>
          <w:sz w:val="18"/>
          <w:szCs w:val="18"/>
        </w:rPr>
      </w:pPr>
      <w:r>
        <w:rPr>
          <w:rStyle w:val="Gl"/>
          <w:color w:val="303018"/>
          <w:sz w:val="18"/>
          <w:szCs w:val="18"/>
        </w:rPr>
        <w:t>AN ANALYSIS OF THE CONCEPT OF EDUCATION IN TERMS OF ETHICS</w:t>
      </w:r>
    </w:p>
    <w:p w14:paraId="4E75F139" w14:textId="77777777" w:rsidR="00B76C92" w:rsidRDefault="00B76C92" w:rsidP="00B76C92">
      <w:pPr>
        <w:pStyle w:val="style1"/>
        <w:jc w:val="center"/>
        <w:rPr>
          <w:color w:val="303018"/>
          <w:sz w:val="18"/>
          <w:szCs w:val="18"/>
        </w:rPr>
      </w:pPr>
      <w:proofErr w:type="spellStart"/>
      <w:r>
        <w:rPr>
          <w:rStyle w:val="Gl"/>
          <w:color w:val="303018"/>
          <w:sz w:val="18"/>
          <w:szCs w:val="18"/>
        </w:rPr>
        <w:t>Abstract</w:t>
      </w:r>
      <w:proofErr w:type="spellEnd"/>
    </w:p>
    <w:p w14:paraId="1DB405DB" w14:textId="77777777" w:rsidR="00B76C92" w:rsidRDefault="00B76C92" w:rsidP="00B76C92">
      <w:pPr>
        <w:pStyle w:val="style1"/>
        <w:rPr>
          <w:color w:val="303018"/>
          <w:sz w:val="18"/>
          <w:szCs w:val="18"/>
        </w:rPr>
      </w:pP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aim</w:t>
      </w:r>
      <w:proofErr w:type="spellEnd"/>
      <w:r>
        <w:rPr>
          <w:color w:val="303018"/>
          <w:sz w:val="18"/>
          <w:szCs w:val="18"/>
        </w:rPr>
        <w:t xml:space="preserve"> of </w:t>
      </w:r>
      <w:proofErr w:type="spellStart"/>
      <w:r>
        <w:rPr>
          <w:color w:val="303018"/>
          <w:sz w:val="18"/>
          <w:szCs w:val="18"/>
        </w:rPr>
        <w:t>this</w:t>
      </w:r>
      <w:proofErr w:type="spellEnd"/>
      <w:r>
        <w:rPr>
          <w:color w:val="303018"/>
          <w:sz w:val="18"/>
          <w:szCs w:val="18"/>
        </w:rPr>
        <w:t xml:space="preserve"> </w:t>
      </w:r>
      <w:proofErr w:type="spellStart"/>
      <w:r>
        <w:rPr>
          <w:color w:val="303018"/>
          <w:sz w:val="18"/>
          <w:szCs w:val="18"/>
        </w:rPr>
        <w:t>study</w:t>
      </w:r>
      <w:proofErr w:type="spellEnd"/>
      <w:r>
        <w:rPr>
          <w:color w:val="303018"/>
          <w:sz w:val="18"/>
          <w:szCs w:val="18"/>
        </w:rPr>
        <w:t xml:space="preserve"> is </w:t>
      </w:r>
      <w:proofErr w:type="spellStart"/>
      <w:r>
        <w:rPr>
          <w:color w:val="303018"/>
          <w:sz w:val="18"/>
          <w:szCs w:val="18"/>
        </w:rPr>
        <w:t>to</w:t>
      </w:r>
      <w:proofErr w:type="spellEnd"/>
      <w:r>
        <w:rPr>
          <w:color w:val="303018"/>
          <w:sz w:val="18"/>
          <w:szCs w:val="18"/>
        </w:rPr>
        <w:t xml:space="preserve"> </w:t>
      </w:r>
      <w:proofErr w:type="spellStart"/>
      <w:r>
        <w:rPr>
          <w:color w:val="303018"/>
          <w:sz w:val="18"/>
          <w:szCs w:val="18"/>
        </w:rPr>
        <w:t>analyse</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concept</w:t>
      </w:r>
      <w:proofErr w:type="spellEnd"/>
      <w:r>
        <w:rPr>
          <w:color w:val="303018"/>
          <w:sz w:val="18"/>
          <w:szCs w:val="18"/>
        </w:rPr>
        <w:t xml:space="preserve"> of </w:t>
      </w:r>
      <w:proofErr w:type="spellStart"/>
      <w:r>
        <w:rPr>
          <w:color w:val="303018"/>
          <w:sz w:val="18"/>
          <w:szCs w:val="18"/>
        </w:rPr>
        <w:t>education</w:t>
      </w:r>
      <w:proofErr w:type="spellEnd"/>
      <w:r>
        <w:rPr>
          <w:color w:val="303018"/>
          <w:sz w:val="18"/>
          <w:szCs w:val="18"/>
        </w:rPr>
        <w:t xml:space="preserve">, </w:t>
      </w:r>
      <w:proofErr w:type="spellStart"/>
      <w:r>
        <w:rPr>
          <w:color w:val="303018"/>
          <w:sz w:val="18"/>
          <w:szCs w:val="18"/>
        </w:rPr>
        <w:t>scrutinizing</w:t>
      </w:r>
      <w:proofErr w:type="spellEnd"/>
      <w:r>
        <w:rPr>
          <w:color w:val="303018"/>
          <w:sz w:val="18"/>
          <w:szCs w:val="18"/>
        </w:rPr>
        <w:t xml:space="preserve"> it </w:t>
      </w:r>
      <w:proofErr w:type="spellStart"/>
      <w:r>
        <w:rPr>
          <w:color w:val="303018"/>
          <w:sz w:val="18"/>
          <w:szCs w:val="18"/>
        </w:rPr>
        <w:t>within</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concept</w:t>
      </w:r>
      <w:proofErr w:type="spellEnd"/>
      <w:r>
        <w:rPr>
          <w:color w:val="303018"/>
          <w:sz w:val="18"/>
          <w:szCs w:val="18"/>
        </w:rPr>
        <w:t xml:space="preserve"> of </w:t>
      </w:r>
      <w:proofErr w:type="spellStart"/>
      <w:r>
        <w:rPr>
          <w:color w:val="303018"/>
          <w:sz w:val="18"/>
          <w:szCs w:val="18"/>
        </w:rPr>
        <w:t>ethics</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systematic</w:t>
      </w:r>
      <w:proofErr w:type="spellEnd"/>
      <w:r>
        <w:rPr>
          <w:color w:val="303018"/>
          <w:sz w:val="18"/>
          <w:szCs w:val="18"/>
        </w:rPr>
        <w:t xml:space="preserve"> </w:t>
      </w:r>
      <w:proofErr w:type="spellStart"/>
      <w:r>
        <w:rPr>
          <w:color w:val="303018"/>
          <w:sz w:val="18"/>
          <w:szCs w:val="18"/>
        </w:rPr>
        <w:t>to</w:t>
      </w:r>
      <w:proofErr w:type="spellEnd"/>
      <w:r>
        <w:rPr>
          <w:color w:val="303018"/>
          <w:sz w:val="18"/>
          <w:szCs w:val="18"/>
        </w:rPr>
        <w:t xml:space="preserve"> be </w:t>
      </w:r>
      <w:proofErr w:type="spellStart"/>
      <w:r>
        <w:rPr>
          <w:color w:val="303018"/>
          <w:sz w:val="18"/>
          <w:szCs w:val="18"/>
        </w:rPr>
        <w:t>followed</w:t>
      </w:r>
      <w:proofErr w:type="spellEnd"/>
      <w:r>
        <w:rPr>
          <w:color w:val="303018"/>
          <w:sz w:val="18"/>
          <w:szCs w:val="18"/>
        </w:rPr>
        <w:t xml:space="preserve"> </w:t>
      </w:r>
      <w:proofErr w:type="spellStart"/>
      <w:r>
        <w:rPr>
          <w:color w:val="303018"/>
          <w:sz w:val="18"/>
          <w:szCs w:val="18"/>
        </w:rPr>
        <w:t>for</w:t>
      </w:r>
      <w:proofErr w:type="spellEnd"/>
      <w:r>
        <w:rPr>
          <w:color w:val="303018"/>
          <w:sz w:val="18"/>
          <w:szCs w:val="18"/>
        </w:rPr>
        <w:t xml:space="preserve"> </w:t>
      </w:r>
      <w:proofErr w:type="spellStart"/>
      <w:r>
        <w:rPr>
          <w:color w:val="303018"/>
          <w:sz w:val="18"/>
          <w:szCs w:val="18"/>
        </w:rPr>
        <w:t>this</w:t>
      </w:r>
      <w:proofErr w:type="spellEnd"/>
      <w:r>
        <w:rPr>
          <w:color w:val="303018"/>
          <w:sz w:val="18"/>
          <w:szCs w:val="18"/>
        </w:rPr>
        <w:t xml:space="preserve"> </w:t>
      </w:r>
      <w:proofErr w:type="spellStart"/>
      <w:r>
        <w:rPr>
          <w:color w:val="303018"/>
          <w:sz w:val="18"/>
          <w:szCs w:val="18"/>
        </w:rPr>
        <w:t>purpose</w:t>
      </w:r>
      <w:proofErr w:type="spellEnd"/>
      <w:r>
        <w:rPr>
          <w:color w:val="303018"/>
          <w:sz w:val="18"/>
          <w:szCs w:val="18"/>
        </w:rPr>
        <w:t xml:space="preserve"> </w:t>
      </w:r>
      <w:proofErr w:type="spellStart"/>
      <w:r>
        <w:rPr>
          <w:color w:val="303018"/>
          <w:sz w:val="18"/>
          <w:szCs w:val="18"/>
        </w:rPr>
        <w:t>will</w:t>
      </w:r>
      <w:proofErr w:type="spellEnd"/>
      <w:r>
        <w:rPr>
          <w:color w:val="303018"/>
          <w:sz w:val="18"/>
          <w:szCs w:val="18"/>
        </w:rPr>
        <w:t xml:space="preserve"> be </w:t>
      </w:r>
      <w:proofErr w:type="spellStart"/>
      <w:r>
        <w:rPr>
          <w:color w:val="303018"/>
          <w:sz w:val="18"/>
          <w:szCs w:val="18"/>
        </w:rPr>
        <w:t>grounded</w:t>
      </w:r>
      <w:proofErr w:type="spellEnd"/>
      <w:r>
        <w:rPr>
          <w:color w:val="303018"/>
          <w:sz w:val="18"/>
          <w:szCs w:val="18"/>
        </w:rPr>
        <w:t xml:space="preserve"> in </w:t>
      </w:r>
      <w:proofErr w:type="spellStart"/>
      <w:r>
        <w:rPr>
          <w:color w:val="303018"/>
          <w:sz w:val="18"/>
          <w:szCs w:val="18"/>
        </w:rPr>
        <w:t>some</w:t>
      </w:r>
      <w:proofErr w:type="spellEnd"/>
      <w:r>
        <w:rPr>
          <w:color w:val="303018"/>
          <w:sz w:val="18"/>
          <w:szCs w:val="18"/>
        </w:rPr>
        <w:t xml:space="preserve"> </w:t>
      </w:r>
      <w:proofErr w:type="spellStart"/>
      <w:r>
        <w:rPr>
          <w:color w:val="303018"/>
          <w:sz w:val="18"/>
          <w:szCs w:val="18"/>
        </w:rPr>
        <w:t>efforts</w:t>
      </w:r>
      <w:proofErr w:type="spellEnd"/>
      <w:r>
        <w:rPr>
          <w:color w:val="303018"/>
          <w:sz w:val="18"/>
          <w:szCs w:val="18"/>
        </w:rPr>
        <w:t xml:space="preserve"> </w:t>
      </w:r>
      <w:proofErr w:type="spellStart"/>
      <w:r>
        <w:rPr>
          <w:color w:val="303018"/>
          <w:sz w:val="18"/>
          <w:szCs w:val="18"/>
        </w:rPr>
        <w:t>to</w:t>
      </w:r>
      <w:proofErr w:type="spellEnd"/>
      <w:r>
        <w:rPr>
          <w:color w:val="303018"/>
          <w:sz w:val="18"/>
          <w:szCs w:val="18"/>
        </w:rPr>
        <w:t xml:space="preserve"> </w:t>
      </w:r>
      <w:proofErr w:type="spellStart"/>
      <w:r>
        <w:rPr>
          <w:color w:val="303018"/>
          <w:sz w:val="18"/>
          <w:szCs w:val="18"/>
        </w:rPr>
        <w:t>analyse</w:t>
      </w:r>
      <w:proofErr w:type="spellEnd"/>
      <w:r>
        <w:rPr>
          <w:color w:val="303018"/>
          <w:sz w:val="18"/>
          <w:szCs w:val="18"/>
        </w:rPr>
        <w:t xml:space="preserve"> </w:t>
      </w:r>
      <w:proofErr w:type="spellStart"/>
      <w:r>
        <w:rPr>
          <w:color w:val="303018"/>
          <w:sz w:val="18"/>
          <w:szCs w:val="18"/>
        </w:rPr>
        <w:t>this</w:t>
      </w:r>
      <w:proofErr w:type="spellEnd"/>
      <w:r>
        <w:rPr>
          <w:color w:val="303018"/>
          <w:sz w:val="18"/>
          <w:szCs w:val="18"/>
        </w:rPr>
        <w:t xml:space="preserve"> </w:t>
      </w:r>
      <w:proofErr w:type="spellStart"/>
      <w:r>
        <w:rPr>
          <w:color w:val="303018"/>
          <w:sz w:val="18"/>
          <w:szCs w:val="18"/>
        </w:rPr>
        <w:t>concept</w:t>
      </w:r>
      <w:proofErr w:type="spellEnd"/>
      <w:r>
        <w:rPr>
          <w:color w:val="303018"/>
          <w:sz w:val="18"/>
          <w:szCs w:val="18"/>
        </w:rPr>
        <w:t xml:space="preserve"> in </w:t>
      </w:r>
      <w:proofErr w:type="spellStart"/>
      <w:r>
        <w:rPr>
          <w:color w:val="303018"/>
          <w:sz w:val="18"/>
          <w:szCs w:val="18"/>
        </w:rPr>
        <w:t>terms</w:t>
      </w:r>
      <w:proofErr w:type="spellEnd"/>
      <w:r>
        <w:rPr>
          <w:color w:val="303018"/>
          <w:sz w:val="18"/>
          <w:szCs w:val="18"/>
        </w:rPr>
        <w:t xml:space="preserve"> of a </w:t>
      </w:r>
      <w:proofErr w:type="spellStart"/>
      <w:r>
        <w:rPr>
          <w:color w:val="303018"/>
          <w:sz w:val="18"/>
          <w:szCs w:val="18"/>
        </w:rPr>
        <w:t>interrelation</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fact</w:t>
      </w:r>
      <w:proofErr w:type="spellEnd"/>
      <w:r>
        <w:rPr>
          <w:color w:val="303018"/>
          <w:sz w:val="18"/>
          <w:szCs w:val="18"/>
        </w:rPr>
        <w:t xml:space="preserve"> </w:t>
      </w:r>
      <w:proofErr w:type="spellStart"/>
      <w:r>
        <w:rPr>
          <w:color w:val="303018"/>
          <w:sz w:val="18"/>
          <w:szCs w:val="18"/>
        </w:rPr>
        <w:t>that</w:t>
      </w:r>
      <w:proofErr w:type="spellEnd"/>
      <w:r>
        <w:rPr>
          <w:color w:val="303018"/>
          <w:sz w:val="18"/>
          <w:szCs w:val="18"/>
        </w:rPr>
        <w:t xml:space="preserve"> </w:t>
      </w:r>
      <w:proofErr w:type="spellStart"/>
      <w:r>
        <w:rPr>
          <w:color w:val="303018"/>
          <w:sz w:val="18"/>
          <w:szCs w:val="18"/>
        </w:rPr>
        <w:t>there</w:t>
      </w:r>
      <w:proofErr w:type="spellEnd"/>
      <w:r>
        <w:rPr>
          <w:color w:val="303018"/>
          <w:sz w:val="18"/>
          <w:szCs w:val="18"/>
        </w:rPr>
        <w:t xml:space="preserve"> </w:t>
      </w:r>
      <w:proofErr w:type="spellStart"/>
      <w:r>
        <w:rPr>
          <w:color w:val="303018"/>
          <w:sz w:val="18"/>
          <w:szCs w:val="18"/>
        </w:rPr>
        <w:t>exists</w:t>
      </w:r>
      <w:proofErr w:type="spellEnd"/>
      <w:r>
        <w:rPr>
          <w:color w:val="303018"/>
          <w:sz w:val="18"/>
          <w:szCs w:val="18"/>
        </w:rPr>
        <w:t xml:space="preserve"> a </w:t>
      </w:r>
      <w:proofErr w:type="spellStart"/>
      <w:r>
        <w:rPr>
          <w:color w:val="303018"/>
          <w:sz w:val="18"/>
          <w:szCs w:val="18"/>
        </w:rPr>
        <w:t>mutual</w:t>
      </w:r>
      <w:proofErr w:type="spellEnd"/>
      <w:r>
        <w:rPr>
          <w:color w:val="303018"/>
          <w:sz w:val="18"/>
          <w:szCs w:val="18"/>
        </w:rPr>
        <w:t xml:space="preserve"> </w:t>
      </w:r>
      <w:proofErr w:type="spellStart"/>
      <w:r>
        <w:rPr>
          <w:color w:val="303018"/>
          <w:sz w:val="18"/>
          <w:szCs w:val="18"/>
        </w:rPr>
        <w:t>relation</w:t>
      </w:r>
      <w:proofErr w:type="spellEnd"/>
      <w:r>
        <w:rPr>
          <w:color w:val="303018"/>
          <w:sz w:val="18"/>
          <w:szCs w:val="18"/>
        </w:rPr>
        <w:t xml:space="preserve"> </w:t>
      </w:r>
      <w:proofErr w:type="spellStart"/>
      <w:r>
        <w:rPr>
          <w:color w:val="303018"/>
          <w:sz w:val="18"/>
          <w:szCs w:val="18"/>
        </w:rPr>
        <w:t>between</w:t>
      </w:r>
      <w:proofErr w:type="spellEnd"/>
      <w:r>
        <w:rPr>
          <w:color w:val="303018"/>
          <w:sz w:val="18"/>
          <w:szCs w:val="18"/>
        </w:rPr>
        <w:t xml:space="preserve"> moral life </w:t>
      </w:r>
      <w:proofErr w:type="spellStart"/>
      <w:r>
        <w:rPr>
          <w:color w:val="303018"/>
          <w:sz w:val="18"/>
          <w:szCs w:val="18"/>
        </w:rPr>
        <w:t>and</w:t>
      </w:r>
      <w:proofErr w:type="spellEnd"/>
      <w:r>
        <w:rPr>
          <w:color w:val="303018"/>
          <w:sz w:val="18"/>
          <w:szCs w:val="18"/>
        </w:rPr>
        <w:t xml:space="preserve"> </w:t>
      </w:r>
      <w:proofErr w:type="spellStart"/>
      <w:r>
        <w:rPr>
          <w:color w:val="303018"/>
          <w:sz w:val="18"/>
          <w:szCs w:val="18"/>
        </w:rPr>
        <w:t>education</w:t>
      </w:r>
      <w:proofErr w:type="spellEnd"/>
      <w:r>
        <w:rPr>
          <w:color w:val="303018"/>
          <w:sz w:val="18"/>
          <w:szCs w:val="18"/>
        </w:rPr>
        <w:t xml:space="preserve"> </w:t>
      </w:r>
      <w:proofErr w:type="spellStart"/>
      <w:r>
        <w:rPr>
          <w:color w:val="303018"/>
          <w:sz w:val="18"/>
          <w:szCs w:val="18"/>
        </w:rPr>
        <w:t>brings</w:t>
      </w:r>
      <w:proofErr w:type="spellEnd"/>
      <w:r>
        <w:rPr>
          <w:color w:val="303018"/>
          <w:sz w:val="18"/>
          <w:szCs w:val="18"/>
        </w:rPr>
        <w:t xml:space="preserve"> </w:t>
      </w:r>
      <w:proofErr w:type="spellStart"/>
      <w:r>
        <w:rPr>
          <w:color w:val="303018"/>
          <w:sz w:val="18"/>
          <w:szCs w:val="18"/>
        </w:rPr>
        <w:t>these</w:t>
      </w:r>
      <w:proofErr w:type="spellEnd"/>
      <w:r>
        <w:rPr>
          <w:color w:val="303018"/>
          <w:sz w:val="18"/>
          <w:szCs w:val="18"/>
        </w:rPr>
        <w:t xml:space="preserve"> </w:t>
      </w:r>
      <w:proofErr w:type="spellStart"/>
      <w:r>
        <w:rPr>
          <w:color w:val="303018"/>
          <w:sz w:val="18"/>
          <w:szCs w:val="18"/>
        </w:rPr>
        <w:t>two</w:t>
      </w:r>
      <w:proofErr w:type="spellEnd"/>
      <w:r>
        <w:rPr>
          <w:color w:val="303018"/>
          <w:sz w:val="18"/>
          <w:szCs w:val="18"/>
        </w:rPr>
        <w:t xml:space="preserve"> </w:t>
      </w:r>
      <w:proofErr w:type="spellStart"/>
      <w:r>
        <w:rPr>
          <w:color w:val="303018"/>
          <w:sz w:val="18"/>
          <w:szCs w:val="18"/>
        </w:rPr>
        <w:t>phenomena</w:t>
      </w:r>
      <w:proofErr w:type="spellEnd"/>
      <w:r>
        <w:rPr>
          <w:color w:val="303018"/>
          <w:sz w:val="18"/>
          <w:szCs w:val="18"/>
        </w:rPr>
        <w:t xml:space="preserve"> </w:t>
      </w:r>
      <w:proofErr w:type="spellStart"/>
      <w:r>
        <w:rPr>
          <w:color w:val="303018"/>
          <w:sz w:val="18"/>
          <w:szCs w:val="18"/>
        </w:rPr>
        <w:t>close</w:t>
      </w:r>
      <w:proofErr w:type="spellEnd"/>
      <w:r>
        <w:rPr>
          <w:color w:val="303018"/>
          <w:sz w:val="18"/>
          <w:szCs w:val="18"/>
        </w:rPr>
        <w:t xml:space="preserve"> </w:t>
      </w:r>
      <w:proofErr w:type="spellStart"/>
      <w:r>
        <w:rPr>
          <w:color w:val="303018"/>
          <w:sz w:val="18"/>
          <w:szCs w:val="18"/>
        </w:rPr>
        <w:t>to</w:t>
      </w:r>
      <w:proofErr w:type="spellEnd"/>
      <w:r>
        <w:rPr>
          <w:color w:val="303018"/>
          <w:sz w:val="18"/>
          <w:szCs w:val="18"/>
        </w:rPr>
        <w:t xml:space="preserve"> </w:t>
      </w:r>
      <w:proofErr w:type="spellStart"/>
      <w:r>
        <w:rPr>
          <w:color w:val="303018"/>
          <w:sz w:val="18"/>
          <w:szCs w:val="18"/>
        </w:rPr>
        <w:t>each</w:t>
      </w:r>
      <w:proofErr w:type="spellEnd"/>
      <w:r>
        <w:rPr>
          <w:color w:val="303018"/>
          <w:sz w:val="18"/>
          <w:szCs w:val="18"/>
        </w:rPr>
        <w:t xml:space="preserve"> </w:t>
      </w:r>
      <w:proofErr w:type="spellStart"/>
      <w:r>
        <w:rPr>
          <w:color w:val="303018"/>
          <w:sz w:val="18"/>
          <w:szCs w:val="18"/>
        </w:rPr>
        <w:t>other</w:t>
      </w:r>
      <w:proofErr w:type="spellEnd"/>
      <w:r>
        <w:rPr>
          <w:color w:val="303018"/>
          <w:sz w:val="18"/>
          <w:szCs w:val="18"/>
        </w:rPr>
        <w:t xml:space="preserve">. </w:t>
      </w:r>
      <w:proofErr w:type="spellStart"/>
      <w:r>
        <w:rPr>
          <w:color w:val="303018"/>
          <w:sz w:val="18"/>
          <w:szCs w:val="18"/>
        </w:rPr>
        <w:t>Our</w:t>
      </w:r>
      <w:proofErr w:type="spellEnd"/>
      <w:r>
        <w:rPr>
          <w:color w:val="303018"/>
          <w:sz w:val="18"/>
          <w:szCs w:val="18"/>
        </w:rPr>
        <w:t xml:space="preserve"> </w:t>
      </w:r>
      <w:proofErr w:type="spellStart"/>
      <w:r>
        <w:rPr>
          <w:color w:val="303018"/>
          <w:sz w:val="18"/>
          <w:szCs w:val="18"/>
        </w:rPr>
        <w:t>conviction</w:t>
      </w:r>
      <w:proofErr w:type="spellEnd"/>
      <w:r>
        <w:rPr>
          <w:color w:val="303018"/>
          <w:sz w:val="18"/>
          <w:szCs w:val="18"/>
        </w:rPr>
        <w:t xml:space="preserve"> </w:t>
      </w:r>
      <w:proofErr w:type="spellStart"/>
      <w:r>
        <w:rPr>
          <w:color w:val="303018"/>
          <w:sz w:val="18"/>
          <w:szCs w:val="18"/>
        </w:rPr>
        <w:t>that</w:t>
      </w:r>
      <w:proofErr w:type="spellEnd"/>
      <w:r>
        <w:rPr>
          <w:color w:val="303018"/>
          <w:sz w:val="18"/>
          <w:szCs w:val="18"/>
        </w:rPr>
        <w:t xml:space="preserve"> a </w:t>
      </w:r>
      <w:proofErr w:type="spellStart"/>
      <w:r>
        <w:rPr>
          <w:color w:val="303018"/>
          <w:sz w:val="18"/>
          <w:szCs w:val="18"/>
        </w:rPr>
        <w:t>detailed</w:t>
      </w:r>
      <w:proofErr w:type="spellEnd"/>
      <w:r>
        <w:rPr>
          <w:color w:val="303018"/>
          <w:sz w:val="18"/>
          <w:szCs w:val="18"/>
        </w:rPr>
        <w:t xml:space="preserve"> </w:t>
      </w:r>
      <w:proofErr w:type="spellStart"/>
      <w:r>
        <w:rPr>
          <w:color w:val="303018"/>
          <w:sz w:val="18"/>
          <w:szCs w:val="18"/>
        </w:rPr>
        <w:t>analysis</w:t>
      </w:r>
      <w:proofErr w:type="spellEnd"/>
      <w:r>
        <w:rPr>
          <w:color w:val="303018"/>
          <w:sz w:val="18"/>
          <w:szCs w:val="18"/>
        </w:rPr>
        <w:t xml:space="preserve"> of </w:t>
      </w:r>
      <w:proofErr w:type="spellStart"/>
      <w:r>
        <w:rPr>
          <w:color w:val="303018"/>
          <w:sz w:val="18"/>
          <w:szCs w:val="18"/>
        </w:rPr>
        <w:t>education</w:t>
      </w:r>
      <w:proofErr w:type="spellEnd"/>
      <w:r>
        <w:rPr>
          <w:color w:val="303018"/>
          <w:sz w:val="18"/>
          <w:szCs w:val="18"/>
        </w:rPr>
        <w:t xml:space="preserve"> </w:t>
      </w:r>
      <w:proofErr w:type="spellStart"/>
      <w:r>
        <w:rPr>
          <w:color w:val="303018"/>
          <w:sz w:val="18"/>
          <w:szCs w:val="18"/>
        </w:rPr>
        <w:t>through</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perspective</w:t>
      </w:r>
      <w:proofErr w:type="spellEnd"/>
      <w:r>
        <w:rPr>
          <w:color w:val="303018"/>
          <w:sz w:val="18"/>
          <w:szCs w:val="18"/>
        </w:rPr>
        <w:t xml:space="preserve"> of </w:t>
      </w:r>
      <w:proofErr w:type="spellStart"/>
      <w:r>
        <w:rPr>
          <w:color w:val="303018"/>
          <w:sz w:val="18"/>
          <w:szCs w:val="18"/>
        </w:rPr>
        <w:t>ethics</w:t>
      </w:r>
      <w:proofErr w:type="spellEnd"/>
      <w:r>
        <w:rPr>
          <w:color w:val="303018"/>
          <w:sz w:val="18"/>
          <w:szCs w:val="18"/>
        </w:rPr>
        <w:t xml:space="preserve"> </w:t>
      </w:r>
      <w:proofErr w:type="spellStart"/>
      <w:r>
        <w:rPr>
          <w:color w:val="303018"/>
          <w:sz w:val="18"/>
          <w:szCs w:val="18"/>
        </w:rPr>
        <w:t>will</w:t>
      </w:r>
      <w:proofErr w:type="spellEnd"/>
      <w:r>
        <w:rPr>
          <w:color w:val="303018"/>
          <w:sz w:val="18"/>
          <w:szCs w:val="18"/>
        </w:rPr>
        <w:t xml:space="preserve"> </w:t>
      </w:r>
      <w:proofErr w:type="spellStart"/>
      <w:r>
        <w:rPr>
          <w:color w:val="303018"/>
          <w:sz w:val="18"/>
          <w:szCs w:val="18"/>
        </w:rPr>
        <w:t>greatly</w:t>
      </w:r>
      <w:proofErr w:type="spellEnd"/>
      <w:r>
        <w:rPr>
          <w:color w:val="303018"/>
          <w:sz w:val="18"/>
          <w:szCs w:val="18"/>
        </w:rPr>
        <w:t xml:space="preserve"> </w:t>
      </w:r>
      <w:proofErr w:type="spellStart"/>
      <w:r>
        <w:rPr>
          <w:color w:val="303018"/>
          <w:sz w:val="18"/>
          <w:szCs w:val="18"/>
        </w:rPr>
        <w:t>contribute</w:t>
      </w:r>
      <w:proofErr w:type="spellEnd"/>
      <w:r>
        <w:rPr>
          <w:color w:val="303018"/>
          <w:sz w:val="18"/>
          <w:szCs w:val="18"/>
        </w:rPr>
        <w:t xml:space="preserve"> </w:t>
      </w:r>
      <w:proofErr w:type="spellStart"/>
      <w:r>
        <w:rPr>
          <w:color w:val="303018"/>
          <w:sz w:val="18"/>
          <w:szCs w:val="18"/>
        </w:rPr>
        <w:t>to</w:t>
      </w:r>
      <w:proofErr w:type="spellEnd"/>
      <w:r>
        <w:rPr>
          <w:color w:val="303018"/>
          <w:sz w:val="18"/>
          <w:szCs w:val="18"/>
        </w:rPr>
        <w:t xml:space="preserve"> a </w:t>
      </w:r>
      <w:proofErr w:type="spellStart"/>
      <w:r>
        <w:rPr>
          <w:color w:val="303018"/>
          <w:sz w:val="18"/>
          <w:szCs w:val="18"/>
        </w:rPr>
        <w:t>much</w:t>
      </w:r>
      <w:proofErr w:type="spellEnd"/>
      <w:r>
        <w:rPr>
          <w:color w:val="303018"/>
          <w:sz w:val="18"/>
          <w:szCs w:val="18"/>
        </w:rPr>
        <w:t xml:space="preserve"> </w:t>
      </w:r>
      <w:proofErr w:type="spellStart"/>
      <w:r>
        <w:rPr>
          <w:color w:val="303018"/>
          <w:sz w:val="18"/>
          <w:szCs w:val="18"/>
        </w:rPr>
        <w:t>more</w:t>
      </w:r>
      <w:proofErr w:type="spellEnd"/>
      <w:r>
        <w:rPr>
          <w:color w:val="303018"/>
          <w:sz w:val="18"/>
          <w:szCs w:val="18"/>
        </w:rPr>
        <w:t xml:space="preserve"> </w:t>
      </w:r>
      <w:proofErr w:type="spellStart"/>
      <w:r>
        <w:rPr>
          <w:color w:val="303018"/>
          <w:sz w:val="18"/>
          <w:szCs w:val="18"/>
        </w:rPr>
        <w:t>adequate</w:t>
      </w:r>
      <w:proofErr w:type="spellEnd"/>
      <w:r>
        <w:rPr>
          <w:color w:val="303018"/>
          <w:sz w:val="18"/>
          <w:szCs w:val="18"/>
        </w:rPr>
        <w:t xml:space="preserve"> </w:t>
      </w:r>
      <w:proofErr w:type="spellStart"/>
      <w:r>
        <w:rPr>
          <w:color w:val="303018"/>
          <w:sz w:val="18"/>
          <w:szCs w:val="18"/>
        </w:rPr>
        <w:t>understanding</w:t>
      </w:r>
      <w:proofErr w:type="spellEnd"/>
      <w:r>
        <w:rPr>
          <w:color w:val="303018"/>
          <w:sz w:val="18"/>
          <w:szCs w:val="18"/>
        </w:rPr>
        <w:t xml:space="preserve"> </w:t>
      </w:r>
      <w:proofErr w:type="spellStart"/>
      <w:r>
        <w:rPr>
          <w:color w:val="303018"/>
          <w:sz w:val="18"/>
          <w:szCs w:val="18"/>
        </w:rPr>
        <w:t>evaluation</w:t>
      </w:r>
      <w:proofErr w:type="spellEnd"/>
      <w:r>
        <w:rPr>
          <w:color w:val="303018"/>
          <w:sz w:val="18"/>
          <w:szCs w:val="18"/>
        </w:rPr>
        <w:t xml:space="preserve"> </w:t>
      </w:r>
      <w:proofErr w:type="spellStart"/>
      <w:r>
        <w:rPr>
          <w:color w:val="303018"/>
          <w:sz w:val="18"/>
          <w:szCs w:val="18"/>
        </w:rPr>
        <w:t>and</w:t>
      </w:r>
      <w:proofErr w:type="spellEnd"/>
      <w:r>
        <w:rPr>
          <w:color w:val="303018"/>
          <w:sz w:val="18"/>
          <w:szCs w:val="18"/>
        </w:rPr>
        <w:t xml:space="preserve"> </w:t>
      </w:r>
      <w:proofErr w:type="spellStart"/>
      <w:r>
        <w:rPr>
          <w:color w:val="303018"/>
          <w:sz w:val="18"/>
          <w:szCs w:val="18"/>
        </w:rPr>
        <w:t>functionality</w:t>
      </w:r>
      <w:proofErr w:type="spellEnd"/>
      <w:r>
        <w:rPr>
          <w:color w:val="303018"/>
          <w:sz w:val="18"/>
          <w:szCs w:val="18"/>
        </w:rPr>
        <w:t xml:space="preserve"> </w:t>
      </w:r>
      <w:proofErr w:type="spellStart"/>
      <w:r>
        <w:rPr>
          <w:color w:val="303018"/>
          <w:sz w:val="18"/>
          <w:szCs w:val="18"/>
        </w:rPr>
        <w:t>educational</w:t>
      </w:r>
      <w:proofErr w:type="spellEnd"/>
      <w:r>
        <w:rPr>
          <w:color w:val="303018"/>
          <w:sz w:val="18"/>
          <w:szCs w:val="18"/>
        </w:rPr>
        <w:t xml:space="preserve"> </w:t>
      </w:r>
      <w:proofErr w:type="spellStart"/>
      <w:r>
        <w:rPr>
          <w:color w:val="303018"/>
          <w:sz w:val="18"/>
          <w:szCs w:val="18"/>
        </w:rPr>
        <w:t>applications</w:t>
      </w:r>
      <w:proofErr w:type="spellEnd"/>
      <w:r>
        <w:rPr>
          <w:color w:val="303018"/>
          <w:sz w:val="18"/>
          <w:szCs w:val="18"/>
        </w:rPr>
        <w:t xml:space="preserve"> </w:t>
      </w:r>
      <w:proofErr w:type="spellStart"/>
      <w:r>
        <w:rPr>
          <w:color w:val="303018"/>
          <w:sz w:val="18"/>
          <w:szCs w:val="18"/>
        </w:rPr>
        <w:t>and</w:t>
      </w:r>
      <w:proofErr w:type="spellEnd"/>
      <w:r>
        <w:rPr>
          <w:color w:val="303018"/>
          <w:sz w:val="18"/>
          <w:szCs w:val="18"/>
        </w:rPr>
        <w:t xml:space="preserve"> </w:t>
      </w:r>
      <w:proofErr w:type="spellStart"/>
      <w:r>
        <w:rPr>
          <w:color w:val="303018"/>
          <w:sz w:val="18"/>
          <w:szCs w:val="18"/>
        </w:rPr>
        <w:t>theories</w:t>
      </w:r>
      <w:proofErr w:type="spellEnd"/>
      <w:r>
        <w:rPr>
          <w:color w:val="303018"/>
          <w:sz w:val="18"/>
          <w:szCs w:val="18"/>
        </w:rPr>
        <w:t xml:space="preserve"> </w:t>
      </w:r>
      <w:proofErr w:type="spellStart"/>
      <w:r>
        <w:rPr>
          <w:color w:val="303018"/>
          <w:sz w:val="18"/>
          <w:szCs w:val="18"/>
        </w:rPr>
        <w:t>upon</w:t>
      </w:r>
      <w:proofErr w:type="spellEnd"/>
      <w:r>
        <w:rPr>
          <w:color w:val="303018"/>
          <w:sz w:val="18"/>
          <w:szCs w:val="18"/>
        </w:rPr>
        <w:t xml:space="preserve"> </w:t>
      </w:r>
      <w:proofErr w:type="spellStart"/>
      <w:r>
        <w:rPr>
          <w:color w:val="303018"/>
          <w:sz w:val="18"/>
          <w:szCs w:val="18"/>
        </w:rPr>
        <w:t>which</w:t>
      </w:r>
      <w:proofErr w:type="spellEnd"/>
      <w:r>
        <w:rPr>
          <w:color w:val="303018"/>
          <w:sz w:val="18"/>
          <w:szCs w:val="18"/>
        </w:rPr>
        <w:t xml:space="preserve"> </w:t>
      </w:r>
      <w:proofErr w:type="spellStart"/>
      <w:r>
        <w:rPr>
          <w:color w:val="303018"/>
          <w:sz w:val="18"/>
          <w:szCs w:val="18"/>
        </w:rPr>
        <w:t>these</w:t>
      </w:r>
      <w:proofErr w:type="spellEnd"/>
      <w:r>
        <w:rPr>
          <w:color w:val="303018"/>
          <w:sz w:val="18"/>
          <w:szCs w:val="18"/>
        </w:rPr>
        <w:t xml:space="preserve"> </w:t>
      </w:r>
      <w:proofErr w:type="spellStart"/>
      <w:r>
        <w:rPr>
          <w:color w:val="303018"/>
          <w:sz w:val="18"/>
          <w:szCs w:val="18"/>
        </w:rPr>
        <w:t>applications</w:t>
      </w:r>
      <w:proofErr w:type="spellEnd"/>
      <w:r>
        <w:rPr>
          <w:color w:val="303018"/>
          <w:sz w:val="18"/>
          <w:szCs w:val="18"/>
        </w:rPr>
        <w:t xml:space="preserve"> </w:t>
      </w:r>
      <w:proofErr w:type="spellStart"/>
      <w:r>
        <w:rPr>
          <w:color w:val="303018"/>
          <w:sz w:val="18"/>
          <w:szCs w:val="18"/>
        </w:rPr>
        <w:t>are</w:t>
      </w:r>
      <w:proofErr w:type="spellEnd"/>
      <w:r>
        <w:rPr>
          <w:color w:val="303018"/>
          <w:sz w:val="18"/>
          <w:szCs w:val="18"/>
        </w:rPr>
        <w:t xml:space="preserve"> </w:t>
      </w:r>
      <w:proofErr w:type="spellStart"/>
      <w:r>
        <w:rPr>
          <w:color w:val="303018"/>
          <w:sz w:val="18"/>
          <w:szCs w:val="18"/>
        </w:rPr>
        <w:t>based</w:t>
      </w:r>
      <w:proofErr w:type="spellEnd"/>
      <w:r>
        <w:rPr>
          <w:color w:val="303018"/>
          <w:sz w:val="18"/>
          <w:szCs w:val="18"/>
        </w:rPr>
        <w:t xml:space="preserve"> </w:t>
      </w:r>
      <w:proofErr w:type="spellStart"/>
      <w:r>
        <w:rPr>
          <w:color w:val="303018"/>
          <w:sz w:val="18"/>
          <w:szCs w:val="18"/>
        </w:rPr>
        <w:t>will</w:t>
      </w:r>
      <w:proofErr w:type="spellEnd"/>
      <w:r>
        <w:rPr>
          <w:color w:val="303018"/>
          <w:sz w:val="18"/>
          <w:szCs w:val="18"/>
        </w:rPr>
        <w:t xml:space="preserve"> be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starting</w:t>
      </w:r>
      <w:proofErr w:type="spellEnd"/>
      <w:r>
        <w:rPr>
          <w:color w:val="303018"/>
          <w:sz w:val="18"/>
          <w:szCs w:val="18"/>
        </w:rPr>
        <w:t xml:space="preserve"> </w:t>
      </w:r>
      <w:proofErr w:type="spellStart"/>
      <w:r>
        <w:rPr>
          <w:color w:val="303018"/>
          <w:sz w:val="18"/>
          <w:szCs w:val="18"/>
        </w:rPr>
        <w:t>point</w:t>
      </w:r>
      <w:proofErr w:type="spellEnd"/>
      <w:r>
        <w:rPr>
          <w:color w:val="303018"/>
          <w:sz w:val="18"/>
          <w:szCs w:val="18"/>
        </w:rPr>
        <w:t xml:space="preserve"> of </w:t>
      </w:r>
      <w:proofErr w:type="spellStart"/>
      <w:r>
        <w:rPr>
          <w:color w:val="303018"/>
          <w:sz w:val="18"/>
          <w:szCs w:val="18"/>
        </w:rPr>
        <w:t>our</w:t>
      </w:r>
      <w:proofErr w:type="spellEnd"/>
      <w:r>
        <w:rPr>
          <w:color w:val="303018"/>
          <w:sz w:val="18"/>
          <w:szCs w:val="18"/>
        </w:rPr>
        <w:t xml:space="preserve"> </w:t>
      </w:r>
      <w:proofErr w:type="spellStart"/>
      <w:r>
        <w:rPr>
          <w:color w:val="303018"/>
          <w:sz w:val="18"/>
          <w:szCs w:val="18"/>
        </w:rPr>
        <w:t>paper</w:t>
      </w:r>
      <w:proofErr w:type="spellEnd"/>
      <w:r>
        <w:rPr>
          <w:color w:val="303018"/>
          <w:sz w:val="18"/>
          <w:szCs w:val="18"/>
        </w:rPr>
        <w:t>.</w:t>
      </w:r>
    </w:p>
    <w:p w14:paraId="1E51567C" w14:textId="77777777" w:rsidR="00B76C92" w:rsidRDefault="00B76C92" w:rsidP="00B76C92">
      <w:pPr>
        <w:pStyle w:val="style1"/>
        <w:rPr>
          <w:color w:val="303018"/>
          <w:sz w:val="18"/>
          <w:szCs w:val="18"/>
        </w:rPr>
      </w:pPr>
      <w:proofErr w:type="spellStart"/>
      <w:r>
        <w:rPr>
          <w:rStyle w:val="Gl"/>
          <w:color w:val="303018"/>
          <w:sz w:val="18"/>
          <w:szCs w:val="18"/>
        </w:rPr>
        <w:t>Key</w:t>
      </w:r>
      <w:proofErr w:type="spellEnd"/>
      <w:r>
        <w:rPr>
          <w:rStyle w:val="Gl"/>
          <w:color w:val="303018"/>
          <w:sz w:val="18"/>
          <w:szCs w:val="18"/>
        </w:rPr>
        <w:t xml:space="preserve"> </w:t>
      </w:r>
      <w:proofErr w:type="spellStart"/>
      <w:r>
        <w:rPr>
          <w:rStyle w:val="Gl"/>
          <w:color w:val="303018"/>
          <w:sz w:val="18"/>
          <w:szCs w:val="18"/>
        </w:rPr>
        <w:t>Words</w:t>
      </w:r>
      <w:proofErr w:type="spellEnd"/>
      <w:r>
        <w:rPr>
          <w:rStyle w:val="Gl"/>
          <w:color w:val="303018"/>
          <w:sz w:val="18"/>
          <w:szCs w:val="18"/>
        </w:rPr>
        <w:t>: </w:t>
      </w:r>
      <w:proofErr w:type="spellStart"/>
      <w:r>
        <w:rPr>
          <w:color w:val="303018"/>
          <w:sz w:val="18"/>
          <w:szCs w:val="18"/>
        </w:rPr>
        <w:t>Ethics</w:t>
      </w:r>
      <w:proofErr w:type="spellEnd"/>
      <w:r>
        <w:rPr>
          <w:color w:val="303018"/>
          <w:sz w:val="18"/>
          <w:szCs w:val="18"/>
        </w:rPr>
        <w:t xml:space="preserve">, Moral, </w:t>
      </w:r>
      <w:proofErr w:type="spellStart"/>
      <w:r>
        <w:rPr>
          <w:color w:val="303018"/>
          <w:sz w:val="18"/>
          <w:szCs w:val="18"/>
        </w:rPr>
        <w:t>Education</w:t>
      </w:r>
      <w:proofErr w:type="spellEnd"/>
      <w:r>
        <w:rPr>
          <w:color w:val="303018"/>
          <w:sz w:val="18"/>
          <w:szCs w:val="18"/>
        </w:rPr>
        <w:t xml:space="preserve">, Training, </w:t>
      </w:r>
      <w:proofErr w:type="spellStart"/>
      <w:r>
        <w:rPr>
          <w:color w:val="303018"/>
          <w:sz w:val="18"/>
          <w:szCs w:val="18"/>
        </w:rPr>
        <w:t>Teaching</w:t>
      </w:r>
      <w:proofErr w:type="spellEnd"/>
    </w:p>
    <w:p w14:paraId="316FA82B" w14:textId="77777777" w:rsidR="00B76C92" w:rsidRDefault="00B76C92" w:rsidP="00B76C92">
      <w:pPr>
        <w:pStyle w:val="NormalWeb"/>
        <w:rPr>
          <w:color w:val="303018"/>
          <w:sz w:val="14"/>
          <w:szCs w:val="14"/>
        </w:rPr>
      </w:pPr>
      <w:hyperlink r:id="rId5" w:tgtFrame="new_page" w:history="1">
        <w:r>
          <w:rPr>
            <w:rStyle w:val="Kpr"/>
            <w:sz w:val="18"/>
            <w:szCs w:val="18"/>
          </w:rPr>
          <w:t xml:space="preserve">Full </w:t>
        </w:r>
        <w:proofErr w:type="spellStart"/>
        <w:r>
          <w:rPr>
            <w:rStyle w:val="Kpr"/>
            <w:sz w:val="18"/>
            <w:szCs w:val="18"/>
          </w:rPr>
          <w:t>Text</w:t>
        </w:r>
        <w:proofErr w:type="spellEnd"/>
      </w:hyperlink>
    </w:p>
    <w:p w14:paraId="5ED9B55A" w14:textId="77777777" w:rsidR="008D0ED0" w:rsidRPr="00B76C92" w:rsidRDefault="008D0ED0" w:rsidP="00B76C92">
      <w:bookmarkStart w:id="0" w:name="_GoBack"/>
      <w:bookmarkEnd w:id="0"/>
    </w:p>
    <w:sectPr w:rsidR="008D0ED0" w:rsidRPr="00B76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727E4A"/>
    <w:rsid w:val="007B2DCC"/>
    <w:rsid w:val="0082596A"/>
    <w:rsid w:val="008D0ED0"/>
    <w:rsid w:val="008D2D74"/>
    <w:rsid w:val="00B14191"/>
    <w:rsid w:val="00B76C92"/>
    <w:rsid w:val="00DE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A_yayla.doc" TargetMode="External"/><Relationship Id="rId4" Type="http://schemas.openxmlformats.org/officeDocument/2006/relationships/hyperlink" Target="http://efdergi.yyu.edu.tr/makaleler/cilt_II/A_yayla.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19</cp:revision>
  <dcterms:created xsi:type="dcterms:W3CDTF">2018-11-13T07:44:00Z</dcterms:created>
  <dcterms:modified xsi:type="dcterms:W3CDTF">2018-11-13T08:43:00Z</dcterms:modified>
</cp:coreProperties>
</file>