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DC273" w14:textId="77777777" w:rsidR="00D123FE" w:rsidRPr="00711F08" w:rsidRDefault="00E46C18" w:rsidP="00077A1B">
      <w:pPr>
        <w:spacing w:line="360" w:lineRule="auto"/>
        <w:ind w:firstLine="709"/>
        <w:jc w:val="center"/>
        <w:rPr>
          <w:rFonts w:ascii="Times New Roman" w:hAnsi="Times New Roman" w:cs="Times New Roman"/>
          <w:b/>
          <w:sz w:val="24"/>
          <w:szCs w:val="24"/>
        </w:rPr>
      </w:pPr>
      <w:r w:rsidRPr="00711F08">
        <w:rPr>
          <w:rFonts w:ascii="Times New Roman" w:hAnsi="Times New Roman" w:cs="Times New Roman"/>
          <w:b/>
          <w:sz w:val="24"/>
          <w:szCs w:val="24"/>
        </w:rPr>
        <w:t>Türkiye’</w:t>
      </w:r>
      <w:r w:rsidR="00D50EAF" w:rsidRPr="00711F08">
        <w:rPr>
          <w:rFonts w:ascii="Times New Roman" w:hAnsi="Times New Roman" w:cs="Times New Roman"/>
          <w:b/>
          <w:sz w:val="24"/>
          <w:szCs w:val="24"/>
        </w:rPr>
        <w:t xml:space="preserve">de Ulusal Mevzuata Göre </w:t>
      </w:r>
      <w:r w:rsidRPr="00711F08">
        <w:rPr>
          <w:rFonts w:ascii="Times New Roman" w:hAnsi="Times New Roman" w:cs="Times New Roman"/>
          <w:b/>
          <w:sz w:val="24"/>
          <w:szCs w:val="24"/>
        </w:rPr>
        <w:t>Velilerin Okul Yönetimine Katılımı</w:t>
      </w:r>
    </w:p>
    <w:p w14:paraId="770D53FA" w14:textId="1617B491" w:rsidR="00CE34C3" w:rsidRDefault="00CE34C3" w:rsidP="00CE34C3">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Ali İhsan ÇUHADAR</w:t>
      </w:r>
      <w:r w:rsidRPr="00CE34C3">
        <w:rPr>
          <w:rStyle w:val="DipnotBavurusu"/>
          <w:rFonts w:ascii="Times New Roman" w:hAnsi="Times New Roman" w:cs="Times New Roman"/>
          <w:b/>
          <w:color w:val="000000" w:themeColor="text1"/>
          <w:sz w:val="24"/>
          <w:szCs w:val="24"/>
        </w:rPr>
        <w:footnoteReference w:customMarkFollows="1" w:id="1"/>
        <w:sym w:font="Symbol" w:char="F02A"/>
      </w:r>
    </w:p>
    <w:p w14:paraId="570F46AB" w14:textId="77777777" w:rsidR="00CE044D" w:rsidRPr="00711F08" w:rsidRDefault="00CE044D" w:rsidP="00CE044D">
      <w:pPr>
        <w:spacing w:line="360" w:lineRule="auto"/>
        <w:jc w:val="both"/>
        <w:rPr>
          <w:rFonts w:ascii="Times New Roman" w:eastAsia="Calibri" w:hAnsi="Times New Roman" w:cs="Times New Roman"/>
          <w:b/>
          <w:sz w:val="24"/>
          <w:szCs w:val="24"/>
        </w:rPr>
      </w:pPr>
      <w:r w:rsidRPr="00711F08">
        <w:rPr>
          <w:rFonts w:ascii="Times New Roman" w:eastAsia="Calibri" w:hAnsi="Times New Roman" w:cs="Times New Roman"/>
          <w:b/>
          <w:sz w:val="24"/>
          <w:szCs w:val="24"/>
        </w:rPr>
        <w:t xml:space="preserve">Öz: </w:t>
      </w:r>
      <w:r w:rsidRPr="00711F08">
        <w:rPr>
          <w:rFonts w:ascii="Times New Roman" w:eastAsia="Calibri" w:hAnsi="Times New Roman" w:cs="Times New Roman"/>
          <w:sz w:val="24"/>
          <w:szCs w:val="24"/>
        </w:rPr>
        <w:t>Bu çalışmanın amacı Türkiye’de velilerin okul yönetimine katılmalarını düzenleyen ulusal mevzuatın ve velilerin okul yönetimine katılımı ile ilgili daha önceden yapılan araştırmalarda bu mevzuata yer verilme durumunun incelenmesidir. Nitel bir araştırma olarak tasarlanan bu araştırmada doküman incelemesi yöntemi kullanılmıştır. Araştırma kapsamında Haziran 2019 tarihi itibarıyla yürürlükte olan ulusal mevzuat ve belirlenen ölçütleri karşılayan 4 Tez ve 9 makale içerik analizi ile incelenmiştir. Araştırma sonucunda ulusal mevzuatta 39 maddenin velilerin yönetime katılımını düzenlediği görülmüştür. Bu maddelerin, Kartal’ın (2008) yönetime katılım sınıflandırmasına uygun olarak 14’ünün kurul üyeliği, 13’ünün komisyon üyeliği, 5’inin yönetime görüş ve öneri bildirme ve 7’sinin yönetime yardımcı olmak şeklinde yer aldığı görülmüştür. Ailelerin eğitime katılımı ile ilgili daha önce yapılan araştırmaların bir kısmında mülga yönetmeliğe atıf yapıldığı, bir kısmında sadece okul aile birliği yönetmeliğinin incelendiği, bir kısmında ilgili diğer mevzuatların taranmadığı, dolayısıyla mevzuatla ilgili taramaların sistematik olmadığı ve araştırmaların bu yönünün eksik çalışıldığı tespit edilmiştir.</w:t>
      </w:r>
    </w:p>
    <w:p w14:paraId="45721530" w14:textId="71CCF4E3" w:rsidR="003D2114" w:rsidRPr="00711F08" w:rsidRDefault="003D2114" w:rsidP="00E84AAE">
      <w:pPr>
        <w:spacing w:line="360" w:lineRule="auto"/>
        <w:jc w:val="both"/>
        <w:rPr>
          <w:rFonts w:ascii="Times New Roman" w:hAnsi="Times New Roman" w:cs="Times New Roman"/>
          <w:b/>
          <w:sz w:val="24"/>
          <w:szCs w:val="24"/>
        </w:rPr>
      </w:pPr>
      <w:r w:rsidRPr="00711F08">
        <w:rPr>
          <w:rFonts w:ascii="Times New Roman" w:hAnsi="Times New Roman" w:cs="Times New Roman"/>
          <w:b/>
          <w:sz w:val="24"/>
          <w:szCs w:val="24"/>
        </w:rPr>
        <w:t xml:space="preserve">Anahtar kelimeler: </w:t>
      </w:r>
      <w:r w:rsidR="008F2120" w:rsidRPr="00711F08">
        <w:rPr>
          <w:rFonts w:ascii="Times New Roman" w:hAnsi="Times New Roman" w:cs="Times New Roman"/>
          <w:sz w:val="24"/>
          <w:szCs w:val="24"/>
        </w:rPr>
        <w:t>V</w:t>
      </w:r>
      <w:r w:rsidRPr="00711F08">
        <w:rPr>
          <w:rFonts w:ascii="Times New Roman" w:hAnsi="Times New Roman" w:cs="Times New Roman"/>
          <w:sz w:val="24"/>
          <w:szCs w:val="24"/>
        </w:rPr>
        <w:t xml:space="preserve">eli, </w:t>
      </w:r>
      <w:r w:rsidR="008F2120" w:rsidRPr="00711F08">
        <w:rPr>
          <w:rFonts w:ascii="Times New Roman" w:hAnsi="Times New Roman" w:cs="Times New Roman"/>
          <w:sz w:val="24"/>
          <w:szCs w:val="24"/>
        </w:rPr>
        <w:t>O</w:t>
      </w:r>
      <w:r w:rsidRPr="00711F08">
        <w:rPr>
          <w:rFonts w:ascii="Times New Roman" w:hAnsi="Times New Roman" w:cs="Times New Roman"/>
          <w:sz w:val="24"/>
          <w:szCs w:val="24"/>
        </w:rPr>
        <w:t xml:space="preserve">kul yönetimine katılım, </w:t>
      </w:r>
      <w:r w:rsidR="008F2120" w:rsidRPr="00711F08">
        <w:rPr>
          <w:rFonts w:ascii="Times New Roman" w:hAnsi="Times New Roman" w:cs="Times New Roman"/>
          <w:sz w:val="24"/>
          <w:szCs w:val="24"/>
        </w:rPr>
        <w:t>U</w:t>
      </w:r>
      <w:r w:rsidRPr="00711F08">
        <w:rPr>
          <w:rFonts w:ascii="Times New Roman" w:hAnsi="Times New Roman" w:cs="Times New Roman"/>
          <w:sz w:val="24"/>
          <w:szCs w:val="24"/>
        </w:rPr>
        <w:t>lusal mevzuat</w:t>
      </w:r>
      <w:r w:rsidR="00833146" w:rsidRPr="00711F08">
        <w:rPr>
          <w:rFonts w:ascii="Times New Roman" w:hAnsi="Times New Roman" w:cs="Times New Roman"/>
          <w:sz w:val="24"/>
          <w:szCs w:val="24"/>
        </w:rPr>
        <w:t xml:space="preserve">, </w:t>
      </w:r>
      <w:r w:rsidR="008F2120" w:rsidRPr="00711F08">
        <w:rPr>
          <w:rFonts w:ascii="Times New Roman" w:hAnsi="Times New Roman" w:cs="Times New Roman"/>
          <w:sz w:val="24"/>
          <w:szCs w:val="24"/>
        </w:rPr>
        <w:t>V</w:t>
      </w:r>
      <w:r w:rsidR="00833146" w:rsidRPr="00711F08">
        <w:rPr>
          <w:rFonts w:ascii="Times New Roman" w:hAnsi="Times New Roman" w:cs="Times New Roman"/>
          <w:sz w:val="24"/>
          <w:szCs w:val="24"/>
        </w:rPr>
        <w:t>elinin eğitime katılımı</w:t>
      </w:r>
    </w:p>
    <w:p w14:paraId="56FAE71E" w14:textId="69029666" w:rsidR="00B333EA" w:rsidRPr="00711F08" w:rsidRDefault="00B333EA" w:rsidP="00077A1B">
      <w:pPr>
        <w:spacing w:line="360" w:lineRule="auto"/>
        <w:ind w:firstLine="709"/>
        <w:jc w:val="center"/>
        <w:rPr>
          <w:rFonts w:ascii="Times New Roman" w:hAnsi="Times New Roman" w:cs="Times New Roman"/>
          <w:b/>
          <w:sz w:val="24"/>
          <w:szCs w:val="24"/>
        </w:rPr>
      </w:pPr>
      <w:proofErr w:type="spellStart"/>
      <w:r w:rsidRPr="00711F08">
        <w:rPr>
          <w:rFonts w:ascii="Times New Roman" w:hAnsi="Times New Roman" w:cs="Times New Roman"/>
          <w:b/>
          <w:sz w:val="24"/>
          <w:szCs w:val="24"/>
        </w:rPr>
        <w:t>Parents</w:t>
      </w:r>
      <w:proofErr w:type="spellEnd"/>
      <w:r w:rsidRPr="00711F08">
        <w:rPr>
          <w:rFonts w:ascii="Times New Roman" w:hAnsi="Times New Roman" w:cs="Times New Roman"/>
          <w:b/>
          <w:sz w:val="24"/>
          <w:szCs w:val="24"/>
        </w:rPr>
        <w:t xml:space="preserve">’ </w:t>
      </w:r>
      <w:proofErr w:type="spellStart"/>
      <w:r w:rsidRPr="00711F08">
        <w:rPr>
          <w:rFonts w:ascii="Times New Roman" w:hAnsi="Times New Roman" w:cs="Times New Roman"/>
          <w:b/>
          <w:sz w:val="24"/>
          <w:szCs w:val="24"/>
        </w:rPr>
        <w:t>İnvolvement</w:t>
      </w:r>
      <w:proofErr w:type="spellEnd"/>
      <w:r w:rsidRPr="00711F08">
        <w:rPr>
          <w:rFonts w:ascii="Times New Roman" w:hAnsi="Times New Roman" w:cs="Times New Roman"/>
          <w:b/>
          <w:sz w:val="24"/>
          <w:szCs w:val="24"/>
        </w:rPr>
        <w:t xml:space="preserve"> in School Management </w:t>
      </w:r>
      <w:proofErr w:type="spellStart"/>
      <w:r w:rsidRPr="00711F08">
        <w:rPr>
          <w:rFonts w:ascii="Times New Roman" w:hAnsi="Times New Roman" w:cs="Times New Roman"/>
          <w:b/>
          <w:sz w:val="24"/>
          <w:szCs w:val="24"/>
        </w:rPr>
        <w:t>According</w:t>
      </w:r>
      <w:proofErr w:type="spellEnd"/>
      <w:r w:rsidRPr="00711F08">
        <w:rPr>
          <w:rFonts w:ascii="Times New Roman" w:hAnsi="Times New Roman" w:cs="Times New Roman"/>
          <w:b/>
          <w:sz w:val="24"/>
          <w:szCs w:val="24"/>
        </w:rPr>
        <w:t xml:space="preserve"> </w:t>
      </w:r>
      <w:proofErr w:type="spellStart"/>
      <w:r w:rsidRPr="00711F08">
        <w:rPr>
          <w:rFonts w:ascii="Times New Roman" w:hAnsi="Times New Roman" w:cs="Times New Roman"/>
          <w:b/>
          <w:sz w:val="24"/>
          <w:szCs w:val="24"/>
        </w:rPr>
        <w:t>to</w:t>
      </w:r>
      <w:proofErr w:type="spellEnd"/>
      <w:r w:rsidRPr="00711F08">
        <w:rPr>
          <w:rFonts w:ascii="Times New Roman" w:hAnsi="Times New Roman" w:cs="Times New Roman"/>
          <w:b/>
          <w:sz w:val="24"/>
          <w:szCs w:val="24"/>
        </w:rPr>
        <w:t xml:space="preserve"> </w:t>
      </w:r>
      <w:proofErr w:type="spellStart"/>
      <w:r w:rsidRPr="00711F08">
        <w:rPr>
          <w:rFonts w:ascii="Times New Roman" w:hAnsi="Times New Roman" w:cs="Times New Roman"/>
          <w:b/>
          <w:sz w:val="24"/>
          <w:szCs w:val="24"/>
        </w:rPr>
        <w:t>National</w:t>
      </w:r>
      <w:proofErr w:type="spellEnd"/>
      <w:r w:rsidRPr="00711F08">
        <w:rPr>
          <w:rFonts w:ascii="Times New Roman" w:hAnsi="Times New Roman" w:cs="Times New Roman"/>
          <w:b/>
          <w:sz w:val="24"/>
          <w:szCs w:val="24"/>
        </w:rPr>
        <w:t xml:space="preserve"> </w:t>
      </w:r>
      <w:proofErr w:type="spellStart"/>
      <w:r w:rsidRPr="00711F08">
        <w:rPr>
          <w:rFonts w:ascii="Times New Roman" w:hAnsi="Times New Roman" w:cs="Times New Roman"/>
          <w:b/>
          <w:sz w:val="24"/>
          <w:szCs w:val="24"/>
        </w:rPr>
        <w:t>Legislation</w:t>
      </w:r>
      <w:proofErr w:type="spellEnd"/>
      <w:r w:rsidRPr="00711F08">
        <w:rPr>
          <w:rFonts w:ascii="Times New Roman" w:hAnsi="Times New Roman" w:cs="Times New Roman"/>
          <w:b/>
          <w:sz w:val="24"/>
          <w:szCs w:val="24"/>
        </w:rPr>
        <w:t xml:space="preserve"> in Türkiye</w:t>
      </w:r>
    </w:p>
    <w:p w14:paraId="728152DF" w14:textId="33436880" w:rsidR="00B333EA" w:rsidRPr="00711F08" w:rsidRDefault="00CE044D" w:rsidP="00CE044D">
      <w:pPr>
        <w:spacing w:line="360" w:lineRule="auto"/>
        <w:jc w:val="both"/>
        <w:rPr>
          <w:rFonts w:ascii="Times New Roman" w:hAnsi="Times New Roman" w:cs="Times New Roman"/>
          <w:b/>
          <w:sz w:val="24"/>
          <w:szCs w:val="24"/>
        </w:rPr>
      </w:pPr>
      <w:r w:rsidRPr="00711F08">
        <w:rPr>
          <w:rFonts w:ascii="Times New Roman" w:hAnsi="Times New Roman"/>
          <w:b/>
          <w:sz w:val="24"/>
          <w:szCs w:val="24"/>
          <w:lang w:val="en-GB"/>
        </w:rPr>
        <w:t xml:space="preserve">Abstract: </w:t>
      </w:r>
      <w:proofErr w:type="spellStart"/>
      <w:r w:rsidRPr="00711F08">
        <w:rPr>
          <w:rFonts w:ascii="Times New Roman" w:hAnsi="Times New Roman" w:cs="Times New Roman"/>
          <w:sz w:val="24"/>
          <w:szCs w:val="24"/>
        </w:rPr>
        <w:t>The</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aim</w:t>
      </w:r>
      <w:proofErr w:type="spellEnd"/>
      <w:r w:rsidRPr="00711F08">
        <w:rPr>
          <w:rFonts w:ascii="Times New Roman" w:hAnsi="Times New Roman" w:cs="Times New Roman"/>
          <w:sz w:val="24"/>
          <w:szCs w:val="24"/>
        </w:rPr>
        <w:t xml:space="preserve"> of </w:t>
      </w:r>
      <w:proofErr w:type="spellStart"/>
      <w:r w:rsidRPr="00711F08">
        <w:rPr>
          <w:rFonts w:ascii="Times New Roman" w:hAnsi="Times New Roman" w:cs="Times New Roman"/>
          <w:sz w:val="24"/>
          <w:szCs w:val="24"/>
        </w:rPr>
        <w:t>this</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study</w:t>
      </w:r>
      <w:proofErr w:type="spellEnd"/>
      <w:r w:rsidRPr="00711F08">
        <w:rPr>
          <w:rFonts w:ascii="Times New Roman" w:hAnsi="Times New Roman" w:cs="Times New Roman"/>
          <w:sz w:val="24"/>
          <w:szCs w:val="24"/>
        </w:rPr>
        <w:t xml:space="preserve"> is </w:t>
      </w:r>
      <w:proofErr w:type="spellStart"/>
      <w:r w:rsidRPr="00711F08">
        <w:rPr>
          <w:rFonts w:ascii="Times New Roman" w:hAnsi="Times New Roman" w:cs="Times New Roman"/>
          <w:sz w:val="24"/>
          <w:szCs w:val="24"/>
        </w:rPr>
        <w:t>that</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national</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legislation</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regulating</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the</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participation</w:t>
      </w:r>
      <w:proofErr w:type="spellEnd"/>
      <w:r w:rsidRPr="00711F08">
        <w:rPr>
          <w:rFonts w:ascii="Times New Roman" w:hAnsi="Times New Roman" w:cs="Times New Roman"/>
          <w:sz w:val="24"/>
          <w:szCs w:val="24"/>
        </w:rPr>
        <w:t xml:space="preserve"> of </w:t>
      </w:r>
      <w:proofErr w:type="spellStart"/>
      <w:r w:rsidRPr="00711F08">
        <w:rPr>
          <w:rFonts w:ascii="Times New Roman" w:hAnsi="Times New Roman" w:cs="Times New Roman"/>
          <w:sz w:val="24"/>
          <w:szCs w:val="24"/>
        </w:rPr>
        <w:t>parents</w:t>
      </w:r>
      <w:proofErr w:type="spellEnd"/>
      <w:r w:rsidRPr="00711F08">
        <w:rPr>
          <w:rFonts w:ascii="Times New Roman" w:hAnsi="Times New Roman" w:cs="Times New Roman"/>
          <w:sz w:val="24"/>
          <w:szCs w:val="24"/>
        </w:rPr>
        <w:t xml:space="preserve"> in </w:t>
      </w:r>
      <w:proofErr w:type="spellStart"/>
      <w:r w:rsidRPr="00711F08">
        <w:rPr>
          <w:rFonts w:ascii="Times New Roman" w:hAnsi="Times New Roman" w:cs="Times New Roman"/>
          <w:sz w:val="24"/>
          <w:szCs w:val="24"/>
        </w:rPr>
        <w:t>school</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management</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and</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parents</w:t>
      </w:r>
      <w:proofErr w:type="spellEnd"/>
      <w:r w:rsidRPr="00711F08">
        <w:rPr>
          <w:rFonts w:ascii="Times New Roman" w:hAnsi="Times New Roman" w:cs="Times New Roman"/>
          <w:sz w:val="24"/>
          <w:szCs w:val="24"/>
        </w:rPr>
        <w:t xml:space="preserve"> in </w:t>
      </w:r>
      <w:proofErr w:type="spellStart"/>
      <w:r w:rsidRPr="00711F08">
        <w:rPr>
          <w:rFonts w:ascii="Times New Roman" w:hAnsi="Times New Roman" w:cs="Times New Roman"/>
          <w:sz w:val="24"/>
          <w:szCs w:val="24"/>
        </w:rPr>
        <w:t>Turkey</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than</w:t>
      </w:r>
      <w:proofErr w:type="spellEnd"/>
      <w:r w:rsidRPr="00711F08">
        <w:rPr>
          <w:rFonts w:ascii="Times New Roman" w:hAnsi="Times New Roman" w:cs="Times New Roman"/>
          <w:sz w:val="24"/>
          <w:szCs w:val="24"/>
        </w:rPr>
        <w:t xml:space="preserve"> in </w:t>
      </w:r>
      <w:proofErr w:type="spellStart"/>
      <w:r w:rsidRPr="00711F08">
        <w:rPr>
          <w:rFonts w:ascii="Times New Roman" w:hAnsi="Times New Roman" w:cs="Times New Roman"/>
          <w:sz w:val="24"/>
          <w:szCs w:val="24"/>
        </w:rPr>
        <w:t>earlier</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surveys</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related</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to</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their</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participation</w:t>
      </w:r>
      <w:proofErr w:type="spellEnd"/>
      <w:r w:rsidRPr="00711F08">
        <w:rPr>
          <w:rFonts w:ascii="Times New Roman" w:hAnsi="Times New Roman" w:cs="Times New Roman"/>
          <w:sz w:val="24"/>
          <w:szCs w:val="24"/>
        </w:rPr>
        <w:t xml:space="preserve"> in </w:t>
      </w:r>
      <w:proofErr w:type="spellStart"/>
      <w:r w:rsidRPr="00711F08">
        <w:rPr>
          <w:rFonts w:ascii="Times New Roman" w:hAnsi="Times New Roman" w:cs="Times New Roman"/>
          <w:sz w:val="24"/>
          <w:szCs w:val="24"/>
        </w:rPr>
        <w:t>school</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management</w:t>
      </w:r>
      <w:proofErr w:type="spellEnd"/>
      <w:r w:rsidRPr="00711F08">
        <w:rPr>
          <w:rFonts w:ascii="Times New Roman" w:hAnsi="Times New Roman" w:cs="Times New Roman"/>
          <w:sz w:val="24"/>
          <w:szCs w:val="24"/>
        </w:rPr>
        <w:t xml:space="preserve"> is </w:t>
      </w:r>
      <w:proofErr w:type="spellStart"/>
      <w:r w:rsidRPr="00711F08">
        <w:rPr>
          <w:rFonts w:ascii="Times New Roman" w:hAnsi="Times New Roman" w:cs="Times New Roman"/>
          <w:sz w:val="24"/>
          <w:szCs w:val="24"/>
        </w:rPr>
        <w:t>to</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examine</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this</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legislation</w:t>
      </w:r>
      <w:proofErr w:type="spellEnd"/>
      <w:r w:rsidRPr="00711F08">
        <w:rPr>
          <w:rFonts w:ascii="Times New Roman" w:hAnsi="Times New Roman" w:cs="Times New Roman"/>
          <w:sz w:val="24"/>
          <w:szCs w:val="24"/>
        </w:rPr>
        <w:t xml:space="preserve"> in </w:t>
      </w:r>
      <w:proofErr w:type="spellStart"/>
      <w:r w:rsidRPr="00711F08">
        <w:rPr>
          <w:rFonts w:ascii="Times New Roman" w:hAnsi="Times New Roman" w:cs="Times New Roman"/>
          <w:sz w:val="24"/>
          <w:szCs w:val="24"/>
        </w:rPr>
        <w:t>place</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given</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the</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circumstances</w:t>
      </w:r>
      <w:proofErr w:type="spellEnd"/>
      <w:r w:rsidRPr="00711F08">
        <w:rPr>
          <w:rFonts w:ascii="Times New Roman" w:hAnsi="Times New Roman" w:cs="Times New Roman"/>
          <w:sz w:val="24"/>
          <w:szCs w:val="24"/>
        </w:rPr>
        <w:t>.</w:t>
      </w:r>
      <w:r w:rsidRPr="00711F08">
        <w:rPr>
          <w:rFonts w:ascii="Times New Roman" w:hAnsi="Times New Roman"/>
          <w:sz w:val="24"/>
          <w:szCs w:val="24"/>
        </w:rPr>
        <w:t xml:space="preserve"> </w:t>
      </w:r>
      <w:proofErr w:type="spellStart"/>
      <w:r w:rsidRPr="00711F08">
        <w:rPr>
          <w:rFonts w:ascii="Times New Roman" w:hAnsi="Times New Roman"/>
          <w:sz w:val="24"/>
          <w:szCs w:val="24"/>
        </w:rPr>
        <w:t>The</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study</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was</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designed</w:t>
      </w:r>
      <w:proofErr w:type="spellEnd"/>
      <w:r w:rsidRPr="00711F08">
        <w:rPr>
          <w:rFonts w:ascii="Times New Roman" w:hAnsi="Times New Roman"/>
          <w:sz w:val="24"/>
          <w:szCs w:val="24"/>
        </w:rPr>
        <w:t xml:space="preserve"> as a </w:t>
      </w:r>
      <w:proofErr w:type="spellStart"/>
      <w:r w:rsidRPr="00711F08">
        <w:rPr>
          <w:rFonts w:ascii="Times New Roman" w:hAnsi="Times New Roman"/>
          <w:sz w:val="24"/>
          <w:szCs w:val="24"/>
        </w:rPr>
        <w:t>qualitative</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research</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method</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was</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used</w:t>
      </w:r>
      <w:proofErr w:type="spellEnd"/>
      <w:r w:rsidRPr="00711F08">
        <w:rPr>
          <w:rFonts w:ascii="Times New Roman" w:hAnsi="Times New Roman"/>
          <w:sz w:val="24"/>
          <w:szCs w:val="24"/>
        </w:rPr>
        <w:t xml:space="preserve"> in </w:t>
      </w:r>
      <w:proofErr w:type="spellStart"/>
      <w:r w:rsidRPr="00711F08">
        <w:rPr>
          <w:rFonts w:ascii="Times New Roman" w:hAnsi="Times New Roman"/>
          <w:sz w:val="24"/>
          <w:szCs w:val="24"/>
        </w:rPr>
        <w:t>document</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examination</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Within</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the</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scope</w:t>
      </w:r>
      <w:proofErr w:type="spellEnd"/>
      <w:r w:rsidRPr="00711F08">
        <w:rPr>
          <w:rFonts w:ascii="Times New Roman" w:hAnsi="Times New Roman"/>
          <w:sz w:val="24"/>
          <w:szCs w:val="24"/>
        </w:rPr>
        <w:t xml:space="preserve"> of </w:t>
      </w:r>
      <w:proofErr w:type="spellStart"/>
      <w:r w:rsidRPr="00711F08">
        <w:rPr>
          <w:rFonts w:ascii="Times New Roman" w:hAnsi="Times New Roman"/>
          <w:sz w:val="24"/>
          <w:szCs w:val="24"/>
        </w:rPr>
        <w:t>the</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research</w:t>
      </w:r>
      <w:proofErr w:type="spellEnd"/>
      <w:r w:rsidRPr="00711F08">
        <w:rPr>
          <w:rFonts w:ascii="Times New Roman" w:hAnsi="Times New Roman"/>
          <w:sz w:val="24"/>
          <w:szCs w:val="24"/>
        </w:rPr>
        <w:t xml:space="preserve">, as of </w:t>
      </w:r>
      <w:proofErr w:type="spellStart"/>
      <w:r w:rsidRPr="00711F08">
        <w:rPr>
          <w:rFonts w:ascii="Times New Roman" w:hAnsi="Times New Roman"/>
          <w:sz w:val="24"/>
          <w:szCs w:val="24"/>
        </w:rPr>
        <w:t>June</w:t>
      </w:r>
      <w:proofErr w:type="spellEnd"/>
      <w:r w:rsidRPr="00711F08">
        <w:rPr>
          <w:rFonts w:ascii="Times New Roman" w:hAnsi="Times New Roman"/>
          <w:sz w:val="24"/>
          <w:szCs w:val="24"/>
        </w:rPr>
        <w:t xml:space="preserve"> 2019, 4 </w:t>
      </w:r>
      <w:proofErr w:type="spellStart"/>
      <w:r w:rsidRPr="00711F08">
        <w:rPr>
          <w:rFonts w:ascii="Times New Roman" w:hAnsi="Times New Roman"/>
          <w:sz w:val="24"/>
          <w:szCs w:val="24"/>
        </w:rPr>
        <w:t>theses</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and</w:t>
      </w:r>
      <w:proofErr w:type="spellEnd"/>
      <w:r w:rsidRPr="00711F08">
        <w:rPr>
          <w:rFonts w:ascii="Times New Roman" w:hAnsi="Times New Roman"/>
          <w:sz w:val="24"/>
          <w:szCs w:val="24"/>
        </w:rPr>
        <w:t xml:space="preserve"> 9 </w:t>
      </w:r>
      <w:proofErr w:type="spellStart"/>
      <w:r w:rsidRPr="00711F08">
        <w:rPr>
          <w:rFonts w:ascii="Times New Roman" w:hAnsi="Times New Roman"/>
          <w:sz w:val="24"/>
          <w:szCs w:val="24"/>
        </w:rPr>
        <w:t>articles</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that</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meet</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the</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national</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legislation</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and</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determined</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criteria</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were</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analyzed</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with</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content</w:t>
      </w:r>
      <w:proofErr w:type="spellEnd"/>
      <w:r w:rsidRPr="00711F08">
        <w:rPr>
          <w:rFonts w:ascii="Times New Roman" w:hAnsi="Times New Roman"/>
          <w:sz w:val="24"/>
          <w:szCs w:val="24"/>
        </w:rPr>
        <w:t xml:space="preserve"> </w:t>
      </w:r>
      <w:proofErr w:type="spellStart"/>
      <w:r w:rsidRPr="00711F08">
        <w:rPr>
          <w:rFonts w:ascii="Times New Roman" w:hAnsi="Times New Roman"/>
          <w:sz w:val="24"/>
          <w:szCs w:val="24"/>
        </w:rPr>
        <w:t>analysis</w:t>
      </w:r>
      <w:proofErr w:type="spellEnd"/>
      <w:r w:rsidRPr="00711F08">
        <w:rPr>
          <w:rFonts w:ascii="Times New Roman" w:hAnsi="Times New Roman"/>
          <w:sz w:val="24"/>
          <w:szCs w:val="24"/>
        </w:rPr>
        <w:t xml:space="preserve">. </w:t>
      </w:r>
      <w:r w:rsidRPr="00711F08">
        <w:rPr>
          <w:rFonts w:ascii="Times New Roman" w:hAnsi="Times New Roman"/>
          <w:sz w:val="24"/>
          <w:szCs w:val="24"/>
          <w:lang w:val="en-GB"/>
        </w:rPr>
        <w:t xml:space="preserve">As a result of the study, it has been seen that 39 articles regulates the parental involvement in management. In these clauses, accordance with the </w:t>
      </w:r>
      <w:proofErr w:type="spellStart"/>
      <w:r w:rsidRPr="00711F08">
        <w:rPr>
          <w:rFonts w:ascii="Times New Roman" w:hAnsi="Times New Roman"/>
          <w:sz w:val="24"/>
          <w:szCs w:val="24"/>
          <w:lang w:val="en-GB"/>
        </w:rPr>
        <w:t>Kartal's</w:t>
      </w:r>
      <w:proofErr w:type="spellEnd"/>
      <w:r w:rsidRPr="00711F08">
        <w:rPr>
          <w:rFonts w:ascii="Times New Roman" w:hAnsi="Times New Roman"/>
          <w:sz w:val="24"/>
          <w:szCs w:val="24"/>
          <w:lang w:val="en-GB"/>
        </w:rPr>
        <w:t xml:space="preserve"> (2008) classification of the participation in </w:t>
      </w:r>
      <w:r w:rsidRPr="00711F08">
        <w:rPr>
          <w:rFonts w:ascii="Times New Roman" w:hAnsi="Times New Roman"/>
          <w:sz w:val="24"/>
          <w:szCs w:val="24"/>
          <w:lang w:val="en-GB"/>
        </w:rPr>
        <w:lastRenderedPageBreak/>
        <w:t>management, it has been seen that 14 of them take place in committee membership, 13 of them in commission membership, 5 of them in reporting opinions and suggestions to the management, 7 of them in helping the management. It has been understood that in some parts of the studies that has been made before about the parental involvement in management, repealed regulations have been used, in other parts only the parent-teacher association is examined, in other parts other relevant regulations have not been surveyed, thereby the surveys about regulations are not systematic and this part of the studies are studied imperfectly.</w:t>
      </w:r>
    </w:p>
    <w:p w14:paraId="5A9D7F40" w14:textId="6547296D" w:rsidR="00E46C18" w:rsidRPr="00711F08" w:rsidRDefault="003D2114" w:rsidP="00E84AAE">
      <w:pPr>
        <w:spacing w:line="360" w:lineRule="auto"/>
        <w:jc w:val="both"/>
        <w:rPr>
          <w:rFonts w:ascii="Times New Roman" w:hAnsi="Times New Roman" w:cs="Times New Roman"/>
          <w:sz w:val="24"/>
          <w:szCs w:val="24"/>
        </w:rPr>
      </w:pPr>
      <w:proofErr w:type="spellStart"/>
      <w:r w:rsidRPr="00711F08">
        <w:rPr>
          <w:rFonts w:ascii="Times New Roman" w:hAnsi="Times New Roman" w:cs="Times New Roman"/>
          <w:b/>
          <w:sz w:val="24"/>
          <w:szCs w:val="24"/>
        </w:rPr>
        <w:t>Keywords</w:t>
      </w:r>
      <w:proofErr w:type="spellEnd"/>
      <w:r w:rsidRPr="00711F08">
        <w:rPr>
          <w:rFonts w:ascii="Times New Roman" w:hAnsi="Times New Roman" w:cs="Times New Roman"/>
          <w:b/>
          <w:sz w:val="24"/>
          <w:szCs w:val="24"/>
        </w:rPr>
        <w:t xml:space="preserve">: </w:t>
      </w:r>
      <w:proofErr w:type="spellStart"/>
      <w:r w:rsidR="000B25DA" w:rsidRPr="00711F08">
        <w:rPr>
          <w:rFonts w:ascii="Times New Roman" w:hAnsi="Times New Roman" w:cs="Times New Roman"/>
          <w:sz w:val="24"/>
          <w:szCs w:val="24"/>
        </w:rPr>
        <w:t>P</w:t>
      </w:r>
      <w:r w:rsidRPr="00711F08">
        <w:rPr>
          <w:rFonts w:ascii="Times New Roman" w:hAnsi="Times New Roman" w:cs="Times New Roman"/>
          <w:sz w:val="24"/>
          <w:szCs w:val="24"/>
        </w:rPr>
        <w:t>arents</w:t>
      </w:r>
      <w:proofErr w:type="spellEnd"/>
      <w:r w:rsidRPr="00711F08">
        <w:rPr>
          <w:rFonts w:ascii="Times New Roman" w:hAnsi="Times New Roman" w:cs="Times New Roman"/>
          <w:sz w:val="24"/>
          <w:szCs w:val="24"/>
        </w:rPr>
        <w:t xml:space="preserve">, </w:t>
      </w:r>
      <w:proofErr w:type="spellStart"/>
      <w:r w:rsidR="00351371" w:rsidRPr="00711F08">
        <w:rPr>
          <w:rFonts w:ascii="Times New Roman" w:hAnsi="Times New Roman" w:cs="Times New Roman"/>
          <w:sz w:val="24"/>
          <w:szCs w:val="24"/>
        </w:rPr>
        <w:t>involvement</w:t>
      </w:r>
      <w:proofErr w:type="spellEnd"/>
      <w:r w:rsidRPr="00711F08">
        <w:rPr>
          <w:rFonts w:ascii="Times New Roman" w:hAnsi="Times New Roman" w:cs="Times New Roman"/>
          <w:sz w:val="24"/>
          <w:szCs w:val="24"/>
        </w:rPr>
        <w:t xml:space="preserve"> in </w:t>
      </w:r>
      <w:proofErr w:type="spellStart"/>
      <w:r w:rsidRPr="00711F08">
        <w:rPr>
          <w:rFonts w:ascii="Times New Roman" w:hAnsi="Times New Roman" w:cs="Times New Roman"/>
          <w:sz w:val="24"/>
          <w:szCs w:val="24"/>
        </w:rPr>
        <w:t>school</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management</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national</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legislation</w:t>
      </w:r>
      <w:proofErr w:type="spellEnd"/>
      <w:r w:rsidR="00833146" w:rsidRPr="00711F08">
        <w:rPr>
          <w:rFonts w:ascii="Times New Roman" w:hAnsi="Times New Roman" w:cs="Times New Roman"/>
          <w:sz w:val="24"/>
          <w:szCs w:val="24"/>
        </w:rPr>
        <w:t xml:space="preserve">, </w:t>
      </w:r>
      <w:proofErr w:type="spellStart"/>
      <w:r w:rsidR="00833146" w:rsidRPr="00711F08">
        <w:rPr>
          <w:rFonts w:ascii="Times New Roman" w:hAnsi="Times New Roman" w:cs="Times New Roman"/>
          <w:sz w:val="24"/>
          <w:szCs w:val="24"/>
        </w:rPr>
        <w:t>parents</w:t>
      </w:r>
      <w:proofErr w:type="spellEnd"/>
      <w:r w:rsidR="00833146" w:rsidRPr="00711F08">
        <w:rPr>
          <w:rFonts w:ascii="Times New Roman" w:hAnsi="Times New Roman" w:cs="Times New Roman"/>
          <w:sz w:val="24"/>
          <w:szCs w:val="24"/>
        </w:rPr>
        <w:t xml:space="preserve">’ </w:t>
      </w:r>
      <w:proofErr w:type="spellStart"/>
      <w:r w:rsidR="00833146" w:rsidRPr="00711F08">
        <w:rPr>
          <w:rFonts w:ascii="Times New Roman" w:hAnsi="Times New Roman" w:cs="Times New Roman"/>
          <w:sz w:val="24"/>
          <w:szCs w:val="24"/>
        </w:rPr>
        <w:t>involvement</w:t>
      </w:r>
      <w:proofErr w:type="spellEnd"/>
      <w:r w:rsidR="00833146" w:rsidRPr="00711F08">
        <w:rPr>
          <w:rFonts w:ascii="Times New Roman" w:hAnsi="Times New Roman" w:cs="Times New Roman"/>
          <w:sz w:val="24"/>
          <w:szCs w:val="24"/>
        </w:rPr>
        <w:t xml:space="preserve"> in </w:t>
      </w:r>
      <w:proofErr w:type="spellStart"/>
      <w:r w:rsidR="00833146" w:rsidRPr="00711F08">
        <w:rPr>
          <w:rFonts w:ascii="Times New Roman" w:hAnsi="Times New Roman" w:cs="Times New Roman"/>
          <w:sz w:val="24"/>
          <w:szCs w:val="24"/>
        </w:rPr>
        <w:t>education</w:t>
      </w:r>
      <w:proofErr w:type="spellEnd"/>
    </w:p>
    <w:p w14:paraId="2A7436AA" w14:textId="77777777" w:rsidR="00675763" w:rsidRPr="00711F08" w:rsidRDefault="00675763" w:rsidP="00224879">
      <w:pPr>
        <w:spacing w:line="360" w:lineRule="auto"/>
        <w:ind w:firstLine="709"/>
        <w:jc w:val="center"/>
        <w:rPr>
          <w:rFonts w:ascii="Times New Roman" w:hAnsi="Times New Roman" w:cs="Times New Roman"/>
          <w:b/>
          <w:sz w:val="24"/>
          <w:szCs w:val="24"/>
        </w:rPr>
      </w:pPr>
      <w:r w:rsidRPr="00711F08">
        <w:rPr>
          <w:rFonts w:ascii="Times New Roman" w:hAnsi="Times New Roman" w:cs="Times New Roman"/>
          <w:b/>
          <w:sz w:val="24"/>
          <w:szCs w:val="24"/>
        </w:rPr>
        <w:t>Giriş</w:t>
      </w:r>
    </w:p>
    <w:p w14:paraId="4761DAE5" w14:textId="567EC47A" w:rsidR="00F93C02" w:rsidRPr="00711F08" w:rsidRDefault="009A0AE3"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Çevresini etkileyen ve çevresinden etkilenen</w:t>
      </w:r>
      <w:r w:rsidR="0067164A" w:rsidRPr="00711F08">
        <w:rPr>
          <w:rFonts w:ascii="Times New Roman" w:hAnsi="Times New Roman" w:cs="Times New Roman"/>
          <w:sz w:val="24"/>
          <w:szCs w:val="24"/>
        </w:rPr>
        <w:t>,</w:t>
      </w:r>
      <w:r w:rsidR="000B25DA" w:rsidRPr="00711F08">
        <w:rPr>
          <w:rFonts w:ascii="Times New Roman" w:hAnsi="Times New Roman" w:cs="Times New Roman"/>
          <w:sz w:val="24"/>
          <w:szCs w:val="24"/>
        </w:rPr>
        <w:t xml:space="preserve"> açık sistemler</w:t>
      </w:r>
      <w:r w:rsidRPr="00711F08">
        <w:rPr>
          <w:rFonts w:ascii="Times New Roman" w:hAnsi="Times New Roman" w:cs="Times New Roman"/>
          <w:sz w:val="24"/>
          <w:szCs w:val="24"/>
        </w:rPr>
        <w:t xml:space="preserve"> olarak nitelendirilebilecek okullar yönetim bilimindeki gelişmelere paralel olarak yeniden tasarlanmaktadır. </w:t>
      </w:r>
      <w:r w:rsidR="000B25DA" w:rsidRPr="00711F08">
        <w:rPr>
          <w:rFonts w:ascii="Times New Roman" w:hAnsi="Times New Roman" w:cs="Times New Roman"/>
          <w:sz w:val="24"/>
          <w:szCs w:val="24"/>
        </w:rPr>
        <w:t>Son yıllarda d</w:t>
      </w:r>
      <w:r w:rsidR="006530C3" w:rsidRPr="00711F08">
        <w:rPr>
          <w:rFonts w:ascii="Times New Roman" w:hAnsi="Times New Roman" w:cs="Times New Roman"/>
          <w:sz w:val="24"/>
          <w:szCs w:val="24"/>
        </w:rPr>
        <w:t>emokratik okul, okul merkezli yönetim, toplam kalite yönetimi, stratejik yönetim gibi modern yönetim teorilerinde</w:t>
      </w:r>
      <w:r w:rsidRPr="00711F08">
        <w:rPr>
          <w:rFonts w:ascii="Times New Roman" w:hAnsi="Times New Roman" w:cs="Times New Roman"/>
          <w:sz w:val="24"/>
          <w:szCs w:val="24"/>
        </w:rPr>
        <w:t xml:space="preserve"> katılımcılık, demokrasi, şeffaflık, yönetişim, hesap verebilirlik gibi okul toplumunun tüm üyelerinin yönetimde söz ve bilgi sahibi olduğu kavramların ön plana çıkarıldığı </w:t>
      </w:r>
      <w:r w:rsidR="008007AA" w:rsidRPr="00711F08">
        <w:rPr>
          <w:rFonts w:ascii="Times New Roman" w:hAnsi="Times New Roman" w:cs="Times New Roman"/>
          <w:sz w:val="24"/>
          <w:szCs w:val="24"/>
        </w:rPr>
        <w:t>görülmektedir</w:t>
      </w:r>
      <w:r w:rsidRPr="00711F08">
        <w:rPr>
          <w:rFonts w:ascii="Times New Roman" w:hAnsi="Times New Roman" w:cs="Times New Roman"/>
          <w:sz w:val="24"/>
          <w:szCs w:val="24"/>
        </w:rPr>
        <w:t>.</w:t>
      </w:r>
      <w:r w:rsidR="00F46A21" w:rsidRPr="00711F08">
        <w:rPr>
          <w:rFonts w:ascii="Times New Roman" w:hAnsi="Times New Roman" w:cs="Times New Roman"/>
          <w:sz w:val="24"/>
          <w:szCs w:val="24"/>
        </w:rPr>
        <w:t xml:space="preserve"> Okul müdürünün tüm yetkileri elinde bulundurduğu ve </w:t>
      </w:r>
      <w:r w:rsidR="00F93C02" w:rsidRPr="00711F08">
        <w:rPr>
          <w:rFonts w:ascii="Times New Roman" w:hAnsi="Times New Roman" w:cs="Times New Roman"/>
          <w:sz w:val="24"/>
          <w:szCs w:val="24"/>
        </w:rPr>
        <w:t xml:space="preserve">tüm kararları tek başına aldığı </w:t>
      </w:r>
      <w:proofErr w:type="spellStart"/>
      <w:r w:rsidR="00F93C02" w:rsidRPr="00711F08">
        <w:rPr>
          <w:rFonts w:ascii="Times New Roman" w:hAnsi="Times New Roman" w:cs="Times New Roman"/>
          <w:sz w:val="24"/>
          <w:szCs w:val="24"/>
        </w:rPr>
        <w:t>otokratik</w:t>
      </w:r>
      <w:proofErr w:type="spellEnd"/>
      <w:r w:rsidR="00F93C02" w:rsidRPr="00711F08">
        <w:rPr>
          <w:rFonts w:ascii="Times New Roman" w:hAnsi="Times New Roman" w:cs="Times New Roman"/>
          <w:sz w:val="24"/>
          <w:szCs w:val="24"/>
        </w:rPr>
        <w:t xml:space="preserve"> yönetim modellerinin </w:t>
      </w:r>
      <w:r w:rsidR="000B25DA" w:rsidRPr="00711F08">
        <w:rPr>
          <w:rFonts w:ascii="Times New Roman" w:hAnsi="Times New Roman" w:cs="Times New Roman"/>
          <w:sz w:val="24"/>
          <w:szCs w:val="24"/>
        </w:rPr>
        <w:t>21.</w:t>
      </w:r>
      <w:r w:rsidR="00F93C02" w:rsidRPr="00711F08">
        <w:rPr>
          <w:rFonts w:ascii="Times New Roman" w:hAnsi="Times New Roman" w:cs="Times New Roman"/>
          <w:sz w:val="24"/>
          <w:szCs w:val="24"/>
        </w:rPr>
        <w:t xml:space="preserve"> yüzyıl için hal</w:t>
      </w:r>
      <w:r w:rsidR="000B25DA" w:rsidRPr="00711F08">
        <w:rPr>
          <w:rFonts w:ascii="Times New Roman" w:hAnsi="Times New Roman" w:cs="Times New Roman"/>
          <w:sz w:val="24"/>
          <w:szCs w:val="24"/>
        </w:rPr>
        <w:t>en</w:t>
      </w:r>
      <w:r w:rsidR="00F93C02" w:rsidRPr="00711F08">
        <w:rPr>
          <w:rFonts w:ascii="Times New Roman" w:hAnsi="Times New Roman" w:cs="Times New Roman"/>
          <w:sz w:val="24"/>
          <w:szCs w:val="24"/>
        </w:rPr>
        <w:t xml:space="preserve"> geçerli olduğunu söylemek </w:t>
      </w:r>
      <w:r w:rsidR="000B25DA" w:rsidRPr="00711F08">
        <w:rPr>
          <w:rFonts w:ascii="Times New Roman" w:hAnsi="Times New Roman" w:cs="Times New Roman"/>
          <w:sz w:val="24"/>
          <w:szCs w:val="24"/>
        </w:rPr>
        <w:t>pek de</w:t>
      </w:r>
      <w:r w:rsidR="00F93C02" w:rsidRPr="00711F08">
        <w:rPr>
          <w:rFonts w:ascii="Times New Roman" w:hAnsi="Times New Roman" w:cs="Times New Roman"/>
          <w:sz w:val="24"/>
          <w:szCs w:val="24"/>
        </w:rPr>
        <w:t xml:space="preserve"> mümkün değildir. </w:t>
      </w:r>
    </w:p>
    <w:p w14:paraId="10175371" w14:textId="4E749794" w:rsidR="00697BC0" w:rsidRPr="00711F08" w:rsidRDefault="00F93C02"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Yönetici, ö</w:t>
      </w:r>
      <w:r w:rsidR="00C362A6" w:rsidRPr="00711F08">
        <w:rPr>
          <w:rFonts w:ascii="Times New Roman" w:hAnsi="Times New Roman" w:cs="Times New Roman"/>
          <w:sz w:val="24"/>
          <w:szCs w:val="24"/>
        </w:rPr>
        <w:t>ğretmen, öğrenci ve aile eğitim sisteminin en önemli temel bileşen</w:t>
      </w:r>
      <w:r w:rsidR="00B8401C" w:rsidRPr="00711F08">
        <w:rPr>
          <w:rFonts w:ascii="Times New Roman" w:hAnsi="Times New Roman" w:cs="Times New Roman"/>
          <w:sz w:val="24"/>
          <w:szCs w:val="24"/>
        </w:rPr>
        <w:t>leridir</w:t>
      </w:r>
      <w:r w:rsidR="00C362A6" w:rsidRPr="00711F08">
        <w:rPr>
          <w:rFonts w:ascii="Times New Roman" w:hAnsi="Times New Roman" w:cs="Times New Roman"/>
          <w:sz w:val="24"/>
          <w:szCs w:val="24"/>
        </w:rPr>
        <w:t xml:space="preserve">. </w:t>
      </w:r>
      <w:r w:rsidRPr="00711F08">
        <w:rPr>
          <w:rFonts w:ascii="Times New Roman" w:hAnsi="Times New Roman" w:cs="Times New Roman"/>
          <w:sz w:val="24"/>
          <w:szCs w:val="24"/>
        </w:rPr>
        <w:t>Başarılı bir eğitim ve öğrenci başarısı için bu temel bileşenler uyum ve işbirliği içinde çalışmalıdır.</w:t>
      </w:r>
      <w:r w:rsidR="00C362A6" w:rsidRPr="00711F08">
        <w:rPr>
          <w:rFonts w:ascii="Times New Roman" w:hAnsi="Times New Roman" w:cs="Times New Roman"/>
          <w:sz w:val="24"/>
          <w:szCs w:val="24"/>
        </w:rPr>
        <w:t xml:space="preserve"> Bileşenlerin uyum ve işbirliği</w:t>
      </w:r>
      <w:r w:rsidR="007612CD" w:rsidRPr="00711F08">
        <w:rPr>
          <w:rFonts w:ascii="Times New Roman" w:hAnsi="Times New Roman" w:cs="Times New Roman"/>
          <w:sz w:val="24"/>
          <w:szCs w:val="24"/>
        </w:rPr>
        <w:t xml:space="preserve"> içinde çalışması</w:t>
      </w:r>
      <w:r w:rsidR="00C362A6" w:rsidRPr="00711F08">
        <w:rPr>
          <w:rFonts w:ascii="Times New Roman" w:hAnsi="Times New Roman" w:cs="Times New Roman"/>
          <w:sz w:val="24"/>
          <w:szCs w:val="24"/>
        </w:rPr>
        <w:t xml:space="preserve"> ise veli ve öğrencilerin yönetime katıl</w:t>
      </w:r>
      <w:r w:rsidR="007612CD" w:rsidRPr="00711F08">
        <w:rPr>
          <w:rFonts w:ascii="Times New Roman" w:hAnsi="Times New Roman" w:cs="Times New Roman"/>
          <w:sz w:val="24"/>
          <w:szCs w:val="24"/>
        </w:rPr>
        <w:t>masını</w:t>
      </w:r>
      <w:r w:rsidR="00C362A6" w:rsidRPr="00711F08">
        <w:rPr>
          <w:rFonts w:ascii="Times New Roman" w:hAnsi="Times New Roman" w:cs="Times New Roman"/>
          <w:sz w:val="24"/>
          <w:szCs w:val="24"/>
        </w:rPr>
        <w:t xml:space="preserve"> desteklemek ile sağlanabilir (</w:t>
      </w:r>
      <w:proofErr w:type="spellStart"/>
      <w:r w:rsidR="00C362A6" w:rsidRPr="00711F08">
        <w:rPr>
          <w:rFonts w:ascii="Times New Roman" w:hAnsi="Times New Roman" w:cs="Times New Roman"/>
          <w:sz w:val="24"/>
          <w:szCs w:val="24"/>
        </w:rPr>
        <w:t>Tican</w:t>
      </w:r>
      <w:proofErr w:type="spellEnd"/>
      <w:r w:rsidR="00C362A6" w:rsidRPr="00711F08">
        <w:rPr>
          <w:rFonts w:ascii="Times New Roman" w:hAnsi="Times New Roman" w:cs="Times New Roman"/>
          <w:sz w:val="24"/>
          <w:szCs w:val="24"/>
        </w:rPr>
        <w:t xml:space="preserve"> Başaran ve Koç, 2001).</w:t>
      </w:r>
      <w:r w:rsidRPr="00711F08">
        <w:rPr>
          <w:rFonts w:ascii="Times New Roman" w:hAnsi="Times New Roman" w:cs="Times New Roman"/>
          <w:sz w:val="24"/>
          <w:szCs w:val="24"/>
        </w:rPr>
        <w:t xml:space="preserve"> </w:t>
      </w:r>
      <w:r w:rsidR="00B3350F" w:rsidRPr="00711F08">
        <w:rPr>
          <w:rFonts w:ascii="Times New Roman" w:hAnsi="Times New Roman" w:cs="Times New Roman"/>
          <w:sz w:val="24"/>
          <w:szCs w:val="24"/>
        </w:rPr>
        <w:t>V</w:t>
      </w:r>
      <w:r w:rsidRPr="00711F08">
        <w:rPr>
          <w:rFonts w:ascii="Times New Roman" w:hAnsi="Times New Roman" w:cs="Times New Roman"/>
          <w:sz w:val="24"/>
          <w:szCs w:val="24"/>
        </w:rPr>
        <w:t>eli</w:t>
      </w:r>
      <w:r w:rsidR="00B3350F" w:rsidRPr="00711F08">
        <w:rPr>
          <w:rFonts w:ascii="Times New Roman" w:hAnsi="Times New Roman" w:cs="Times New Roman"/>
          <w:sz w:val="24"/>
          <w:szCs w:val="24"/>
        </w:rPr>
        <w:t>leri</w:t>
      </w:r>
      <w:r w:rsidRPr="00711F08">
        <w:rPr>
          <w:rFonts w:ascii="Times New Roman" w:hAnsi="Times New Roman" w:cs="Times New Roman"/>
          <w:sz w:val="24"/>
          <w:szCs w:val="24"/>
        </w:rPr>
        <w:t>n eğitim öğretime katılımı</w:t>
      </w:r>
      <w:r w:rsidR="00697BC0" w:rsidRPr="00711F08">
        <w:rPr>
          <w:rFonts w:ascii="Times New Roman" w:hAnsi="Times New Roman" w:cs="Times New Roman"/>
          <w:sz w:val="24"/>
          <w:szCs w:val="24"/>
        </w:rPr>
        <w:t xml:space="preserve"> Ortaöğretim Kurumları Yönetmeliğinin 34</w:t>
      </w:r>
      <w:r w:rsidR="00B8401C" w:rsidRPr="00711F08">
        <w:rPr>
          <w:rFonts w:ascii="Times New Roman" w:hAnsi="Times New Roman" w:cs="Times New Roman"/>
          <w:sz w:val="24"/>
          <w:szCs w:val="24"/>
        </w:rPr>
        <w:t>’üncü</w:t>
      </w:r>
      <w:r w:rsidR="00697BC0" w:rsidRPr="00711F08">
        <w:rPr>
          <w:rFonts w:ascii="Times New Roman" w:hAnsi="Times New Roman" w:cs="Times New Roman"/>
          <w:sz w:val="24"/>
          <w:szCs w:val="24"/>
        </w:rPr>
        <w:t xml:space="preserve"> </w:t>
      </w:r>
      <w:r w:rsidR="00B8401C" w:rsidRPr="00711F08">
        <w:rPr>
          <w:rFonts w:ascii="Times New Roman" w:hAnsi="Times New Roman" w:cs="Times New Roman"/>
          <w:sz w:val="24"/>
          <w:szCs w:val="24"/>
        </w:rPr>
        <w:t>m</w:t>
      </w:r>
      <w:r w:rsidR="00697BC0" w:rsidRPr="00711F08">
        <w:rPr>
          <w:rFonts w:ascii="Times New Roman" w:hAnsi="Times New Roman" w:cs="Times New Roman"/>
          <w:sz w:val="24"/>
          <w:szCs w:val="24"/>
        </w:rPr>
        <w:t>addesin</w:t>
      </w:r>
      <w:r w:rsidRPr="00711F08">
        <w:rPr>
          <w:rFonts w:ascii="Times New Roman" w:hAnsi="Times New Roman" w:cs="Times New Roman"/>
          <w:sz w:val="24"/>
          <w:szCs w:val="24"/>
        </w:rPr>
        <w:t>c</w:t>
      </w:r>
      <w:r w:rsidR="00697BC0" w:rsidRPr="00711F08">
        <w:rPr>
          <w:rFonts w:ascii="Times New Roman" w:hAnsi="Times New Roman" w:cs="Times New Roman"/>
          <w:sz w:val="24"/>
          <w:szCs w:val="24"/>
        </w:rPr>
        <w:t xml:space="preserve">e düzenlenmiştir. </w:t>
      </w:r>
      <w:r w:rsidRPr="00711F08">
        <w:rPr>
          <w:rFonts w:ascii="Times New Roman" w:hAnsi="Times New Roman" w:cs="Times New Roman"/>
          <w:sz w:val="24"/>
          <w:szCs w:val="24"/>
        </w:rPr>
        <w:t>Bu maddeye göre; veli, öğrencinin anne</w:t>
      </w:r>
      <w:r w:rsidR="00696DE5" w:rsidRPr="00711F08">
        <w:rPr>
          <w:rFonts w:ascii="Times New Roman" w:hAnsi="Times New Roman" w:cs="Times New Roman"/>
          <w:sz w:val="24"/>
          <w:szCs w:val="24"/>
        </w:rPr>
        <w:t>si</w:t>
      </w:r>
      <w:r w:rsidRPr="00711F08">
        <w:rPr>
          <w:rFonts w:ascii="Times New Roman" w:hAnsi="Times New Roman" w:cs="Times New Roman"/>
          <w:sz w:val="24"/>
          <w:szCs w:val="24"/>
        </w:rPr>
        <w:t>, baba</w:t>
      </w:r>
      <w:r w:rsidR="00696DE5" w:rsidRPr="00711F08">
        <w:rPr>
          <w:rFonts w:ascii="Times New Roman" w:hAnsi="Times New Roman" w:cs="Times New Roman"/>
          <w:sz w:val="24"/>
          <w:szCs w:val="24"/>
        </w:rPr>
        <w:t>sı</w:t>
      </w:r>
      <w:r w:rsidRPr="00711F08">
        <w:rPr>
          <w:rFonts w:ascii="Times New Roman" w:hAnsi="Times New Roman" w:cs="Times New Roman"/>
          <w:sz w:val="24"/>
          <w:szCs w:val="24"/>
        </w:rPr>
        <w:t xml:space="preserve"> veya yasal </w:t>
      </w:r>
      <w:r w:rsidR="00696DE5" w:rsidRPr="00711F08">
        <w:rPr>
          <w:rFonts w:ascii="Times New Roman" w:hAnsi="Times New Roman" w:cs="Times New Roman"/>
          <w:sz w:val="24"/>
          <w:szCs w:val="24"/>
        </w:rPr>
        <w:t>yükümlülüğünü</w:t>
      </w:r>
      <w:r w:rsidRPr="00711F08">
        <w:rPr>
          <w:rFonts w:ascii="Times New Roman" w:hAnsi="Times New Roman" w:cs="Times New Roman"/>
          <w:sz w:val="24"/>
          <w:szCs w:val="24"/>
        </w:rPr>
        <w:t xml:space="preserve"> üstlenen kişidir ve doğrudan öğrencinin eğitim ve öğretiminde söz sahibidir.</w:t>
      </w:r>
      <w:r w:rsidR="00697BC0" w:rsidRPr="00711F08">
        <w:rPr>
          <w:rFonts w:ascii="Times New Roman" w:hAnsi="Times New Roman" w:cs="Times New Roman"/>
          <w:sz w:val="24"/>
          <w:szCs w:val="24"/>
        </w:rPr>
        <w:t xml:space="preserve"> </w:t>
      </w:r>
      <w:r w:rsidR="00696DE5" w:rsidRPr="00711F08">
        <w:rPr>
          <w:rFonts w:ascii="Times New Roman" w:hAnsi="Times New Roman" w:cs="Times New Roman"/>
          <w:sz w:val="24"/>
          <w:szCs w:val="24"/>
        </w:rPr>
        <w:t>Yönetmelikte sayılan bazı özel durumlarda okul yöneticilerinden biri de veli olabilmektedir</w:t>
      </w:r>
      <w:r w:rsidR="00697BC0" w:rsidRPr="00711F08">
        <w:rPr>
          <w:rFonts w:ascii="Times New Roman" w:hAnsi="Times New Roman" w:cs="Times New Roman"/>
          <w:sz w:val="24"/>
          <w:szCs w:val="24"/>
        </w:rPr>
        <w:t xml:space="preserve"> (MEB, 2013</w:t>
      </w:r>
      <w:r w:rsidR="00C97C43" w:rsidRPr="00711F08">
        <w:rPr>
          <w:rFonts w:ascii="Times New Roman" w:hAnsi="Times New Roman" w:cs="Times New Roman"/>
          <w:sz w:val="24"/>
          <w:szCs w:val="24"/>
        </w:rPr>
        <w:t>a</w:t>
      </w:r>
      <w:r w:rsidR="00697BC0" w:rsidRPr="00711F08">
        <w:rPr>
          <w:rFonts w:ascii="Times New Roman" w:hAnsi="Times New Roman" w:cs="Times New Roman"/>
          <w:sz w:val="24"/>
          <w:szCs w:val="24"/>
        </w:rPr>
        <w:t>).</w:t>
      </w:r>
    </w:p>
    <w:p w14:paraId="69E8DE21" w14:textId="2B02FEB3" w:rsidR="00841618" w:rsidRPr="00711F08" w:rsidRDefault="00F7294A"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 xml:space="preserve">Yönetime katılım, </w:t>
      </w:r>
      <w:proofErr w:type="spellStart"/>
      <w:r w:rsidRPr="00711F08">
        <w:rPr>
          <w:rFonts w:ascii="Times New Roman" w:hAnsi="Times New Roman" w:cs="Times New Roman"/>
          <w:sz w:val="24"/>
          <w:szCs w:val="24"/>
        </w:rPr>
        <w:t>işgörenlerin</w:t>
      </w:r>
      <w:proofErr w:type="spellEnd"/>
      <w:r w:rsidRPr="00711F08">
        <w:rPr>
          <w:rFonts w:ascii="Times New Roman" w:hAnsi="Times New Roman" w:cs="Times New Roman"/>
          <w:sz w:val="24"/>
          <w:szCs w:val="24"/>
        </w:rPr>
        <w:t xml:space="preserve"> örgütsel kararlarda ve sorunların çözümünde söz sahibi olmasıdır (Başaran, 1992).  </w:t>
      </w:r>
      <w:r w:rsidR="004767DF" w:rsidRPr="00711F08">
        <w:rPr>
          <w:rFonts w:ascii="Times New Roman" w:hAnsi="Times New Roman" w:cs="Times New Roman"/>
          <w:sz w:val="24"/>
          <w:szCs w:val="24"/>
        </w:rPr>
        <w:t xml:space="preserve">Bir örgütte </w:t>
      </w:r>
      <w:proofErr w:type="spellStart"/>
      <w:r w:rsidR="004767DF" w:rsidRPr="00711F08">
        <w:rPr>
          <w:rFonts w:ascii="Times New Roman" w:hAnsi="Times New Roman" w:cs="Times New Roman"/>
          <w:sz w:val="24"/>
          <w:szCs w:val="24"/>
        </w:rPr>
        <w:t>işgörenlerin</w:t>
      </w:r>
      <w:proofErr w:type="spellEnd"/>
      <w:r w:rsidR="004767DF" w:rsidRPr="00711F08">
        <w:rPr>
          <w:rFonts w:ascii="Times New Roman" w:hAnsi="Times New Roman" w:cs="Times New Roman"/>
          <w:sz w:val="24"/>
          <w:szCs w:val="24"/>
        </w:rPr>
        <w:t xml:space="preserve"> temsilcileri aracılığıyla</w:t>
      </w:r>
      <w:r w:rsidR="00884C77" w:rsidRPr="00711F08">
        <w:rPr>
          <w:rFonts w:ascii="Times New Roman" w:hAnsi="Times New Roman" w:cs="Times New Roman"/>
          <w:sz w:val="24"/>
          <w:szCs w:val="24"/>
        </w:rPr>
        <w:t>, o örgütte alınan ve kendilerini etkileyen her tür kararda söz ve oy sahibi olması yönetime katılma olarak adlandırılabilir (</w:t>
      </w:r>
      <w:r w:rsidR="00C362A6" w:rsidRPr="00711F08">
        <w:rPr>
          <w:rFonts w:ascii="Times New Roman" w:hAnsi="Times New Roman" w:cs="Times New Roman"/>
          <w:sz w:val="24"/>
          <w:szCs w:val="24"/>
        </w:rPr>
        <w:t>Dicle, 1980).</w:t>
      </w:r>
      <w:r w:rsidR="004767DF" w:rsidRPr="00711F08">
        <w:rPr>
          <w:rFonts w:ascii="Times New Roman" w:hAnsi="Times New Roman" w:cs="Times New Roman"/>
          <w:sz w:val="24"/>
          <w:szCs w:val="24"/>
        </w:rPr>
        <w:t xml:space="preserve"> </w:t>
      </w:r>
      <w:r w:rsidR="006F2881" w:rsidRPr="00711F08">
        <w:rPr>
          <w:rFonts w:ascii="Times New Roman" w:hAnsi="Times New Roman" w:cs="Times New Roman"/>
          <w:sz w:val="24"/>
          <w:szCs w:val="24"/>
        </w:rPr>
        <w:t>Yapısal olarak yönetime katılma bireylerin karar verme hiyerarşisi içerisinde bir yere sahip olmasıdır (</w:t>
      </w:r>
      <w:proofErr w:type="spellStart"/>
      <w:r w:rsidR="006F2881" w:rsidRPr="00711F08">
        <w:rPr>
          <w:rFonts w:ascii="Times New Roman" w:hAnsi="Times New Roman" w:cs="Times New Roman"/>
          <w:sz w:val="24"/>
          <w:szCs w:val="24"/>
        </w:rPr>
        <w:t>Denhart</w:t>
      </w:r>
      <w:proofErr w:type="spellEnd"/>
      <w:r w:rsidR="006F2881" w:rsidRPr="00711F08">
        <w:rPr>
          <w:rFonts w:ascii="Times New Roman" w:hAnsi="Times New Roman" w:cs="Times New Roman"/>
          <w:sz w:val="24"/>
          <w:szCs w:val="24"/>
        </w:rPr>
        <w:t>, 1972</w:t>
      </w:r>
      <w:r w:rsidR="001760E4" w:rsidRPr="00711F08">
        <w:rPr>
          <w:rFonts w:ascii="Times New Roman" w:hAnsi="Times New Roman" w:cs="Times New Roman"/>
          <w:sz w:val="24"/>
          <w:szCs w:val="24"/>
        </w:rPr>
        <w:t xml:space="preserve">; </w:t>
      </w:r>
      <w:proofErr w:type="spellStart"/>
      <w:r w:rsidR="001760E4" w:rsidRPr="00711F08">
        <w:rPr>
          <w:rFonts w:ascii="Times New Roman" w:hAnsi="Times New Roman" w:cs="Times New Roman"/>
          <w:sz w:val="24"/>
          <w:szCs w:val="24"/>
        </w:rPr>
        <w:t>Akt</w:t>
      </w:r>
      <w:proofErr w:type="spellEnd"/>
      <w:proofErr w:type="gramStart"/>
      <w:r w:rsidR="001760E4" w:rsidRPr="00711F08">
        <w:rPr>
          <w:rFonts w:ascii="Times New Roman" w:hAnsi="Times New Roman" w:cs="Times New Roman"/>
          <w:sz w:val="24"/>
          <w:szCs w:val="24"/>
        </w:rPr>
        <w:t>.,</w:t>
      </w:r>
      <w:proofErr w:type="gramEnd"/>
      <w:r w:rsidR="006F2881" w:rsidRPr="00711F08">
        <w:rPr>
          <w:rFonts w:ascii="Times New Roman" w:hAnsi="Times New Roman" w:cs="Times New Roman"/>
          <w:sz w:val="24"/>
          <w:szCs w:val="24"/>
        </w:rPr>
        <w:t xml:space="preserve"> Eroğlu, 2006).</w:t>
      </w:r>
      <w:r w:rsidR="00841618" w:rsidRPr="00711F08">
        <w:rPr>
          <w:rFonts w:ascii="Times New Roman" w:hAnsi="Times New Roman" w:cs="Times New Roman"/>
          <w:sz w:val="24"/>
          <w:szCs w:val="24"/>
        </w:rPr>
        <w:t xml:space="preserve"> </w:t>
      </w:r>
      <w:r w:rsidR="00F93C02" w:rsidRPr="00711F08">
        <w:rPr>
          <w:rFonts w:ascii="Times New Roman" w:hAnsi="Times New Roman" w:cs="Times New Roman"/>
          <w:sz w:val="24"/>
          <w:szCs w:val="24"/>
        </w:rPr>
        <w:t xml:space="preserve">Bu tanımlara </w:t>
      </w:r>
      <w:r w:rsidR="00F93C02" w:rsidRPr="00711F08">
        <w:rPr>
          <w:rFonts w:ascii="Times New Roman" w:hAnsi="Times New Roman" w:cs="Times New Roman"/>
          <w:sz w:val="24"/>
          <w:szCs w:val="24"/>
        </w:rPr>
        <w:lastRenderedPageBreak/>
        <w:t>göre</w:t>
      </w:r>
      <w:r w:rsidR="0093747D" w:rsidRPr="00711F08">
        <w:rPr>
          <w:rFonts w:ascii="Times New Roman" w:hAnsi="Times New Roman" w:cs="Times New Roman"/>
          <w:sz w:val="24"/>
          <w:szCs w:val="24"/>
        </w:rPr>
        <w:t xml:space="preserve"> b</w:t>
      </w:r>
      <w:r w:rsidR="00E6065B" w:rsidRPr="00711F08">
        <w:rPr>
          <w:rFonts w:ascii="Times New Roman" w:hAnsi="Times New Roman" w:cs="Times New Roman"/>
          <w:sz w:val="24"/>
          <w:szCs w:val="24"/>
        </w:rPr>
        <w:t>ir örgütte alınacak kararlardan etkilenecek olası kişilerin, görüşlerine başvurmak, onlarla tartışmak ya da onların temsili bir sistemle kurullarda yer almaları yönetime katılma olarak ta</w:t>
      </w:r>
      <w:r w:rsidR="00F93C02" w:rsidRPr="00711F08">
        <w:rPr>
          <w:rFonts w:ascii="Times New Roman" w:hAnsi="Times New Roman" w:cs="Times New Roman"/>
          <w:sz w:val="24"/>
          <w:szCs w:val="24"/>
        </w:rPr>
        <w:t xml:space="preserve">nımlanabilir </w:t>
      </w:r>
      <w:r w:rsidR="00E6065B" w:rsidRPr="00711F08">
        <w:rPr>
          <w:rFonts w:ascii="Times New Roman" w:hAnsi="Times New Roman" w:cs="Times New Roman"/>
          <w:sz w:val="24"/>
          <w:szCs w:val="24"/>
        </w:rPr>
        <w:t>(Vural, 1989).</w:t>
      </w:r>
    </w:p>
    <w:p w14:paraId="259E8E27" w14:textId="30A2BF50" w:rsidR="00C362A6" w:rsidRPr="00711F08" w:rsidRDefault="00841618"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Yönetime katılmada, katılımın sağlanması ve sonuçların izlenmesi çok önemlidir. Yönetimde alınan ortak karar sayısı arttıkça, yönetimin sağlayacağı faydalar da artacaktır. Yönetici zamanla karar verme yetkisini paylaşacak, yönetilenler</w:t>
      </w:r>
      <w:r w:rsidR="007A18F5">
        <w:rPr>
          <w:rFonts w:ascii="Times New Roman" w:hAnsi="Times New Roman" w:cs="Times New Roman"/>
          <w:sz w:val="24"/>
          <w:szCs w:val="24"/>
        </w:rPr>
        <w:t xml:space="preserve"> </w:t>
      </w:r>
      <w:r w:rsidRPr="00711F08">
        <w:rPr>
          <w:rFonts w:ascii="Times New Roman" w:hAnsi="Times New Roman" w:cs="Times New Roman"/>
          <w:sz w:val="24"/>
          <w:szCs w:val="24"/>
        </w:rPr>
        <w:t>de kararlarda söz sahibi oldukça daha sorumlu davranacaklardır (Eroğlu, 2006).</w:t>
      </w:r>
    </w:p>
    <w:p w14:paraId="4EC032CD" w14:textId="2A4A6C6E" w:rsidR="006B48EB" w:rsidRPr="00711F08" w:rsidRDefault="00160A5E"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Eğitime ailenin katılımı okul ile anne-babalar arasında çok boyutluluğa dayalı her çeşit iletişim ve etkileşimdir (</w:t>
      </w:r>
      <w:proofErr w:type="spellStart"/>
      <w:r w:rsidRPr="00711F08">
        <w:rPr>
          <w:rFonts w:ascii="Times New Roman" w:hAnsi="Times New Roman" w:cs="Times New Roman"/>
          <w:sz w:val="24"/>
          <w:szCs w:val="24"/>
        </w:rPr>
        <w:t>Epstein</w:t>
      </w:r>
      <w:proofErr w:type="spellEnd"/>
      <w:r w:rsidRPr="00711F08">
        <w:rPr>
          <w:rFonts w:ascii="Times New Roman" w:hAnsi="Times New Roman" w:cs="Times New Roman"/>
          <w:sz w:val="24"/>
          <w:szCs w:val="24"/>
        </w:rPr>
        <w:t xml:space="preserve">, </w:t>
      </w:r>
      <w:r w:rsidR="00E4581B" w:rsidRPr="00711F08">
        <w:rPr>
          <w:rFonts w:ascii="Times New Roman" w:hAnsi="Times New Roman" w:cs="Times New Roman"/>
          <w:sz w:val="24"/>
          <w:szCs w:val="24"/>
        </w:rPr>
        <w:t>1995</w:t>
      </w:r>
      <w:r w:rsidRPr="00711F08">
        <w:rPr>
          <w:rFonts w:ascii="Times New Roman" w:hAnsi="Times New Roman" w:cs="Times New Roman"/>
          <w:sz w:val="24"/>
          <w:szCs w:val="24"/>
        </w:rPr>
        <w:t xml:space="preserve">). </w:t>
      </w:r>
      <w:proofErr w:type="spellStart"/>
      <w:r w:rsidR="006B48EB" w:rsidRPr="00711F08">
        <w:rPr>
          <w:rFonts w:ascii="Times New Roman" w:hAnsi="Times New Roman" w:cs="Times New Roman"/>
          <w:sz w:val="24"/>
          <w:szCs w:val="24"/>
        </w:rPr>
        <w:t>Epstein</w:t>
      </w:r>
      <w:proofErr w:type="spellEnd"/>
      <w:r w:rsidR="006B48EB" w:rsidRPr="00711F08">
        <w:rPr>
          <w:rFonts w:ascii="Times New Roman" w:hAnsi="Times New Roman" w:cs="Times New Roman"/>
          <w:sz w:val="24"/>
          <w:szCs w:val="24"/>
        </w:rPr>
        <w:t xml:space="preserve"> (2010) aile katılımını </w:t>
      </w:r>
      <w:r w:rsidRPr="00711F08">
        <w:rPr>
          <w:rFonts w:ascii="Times New Roman" w:hAnsi="Times New Roman" w:cs="Times New Roman"/>
          <w:sz w:val="24"/>
          <w:szCs w:val="24"/>
        </w:rPr>
        <w:t xml:space="preserve">Tip </w:t>
      </w:r>
      <w:r w:rsidR="006B48EB" w:rsidRPr="00711F08">
        <w:rPr>
          <w:rFonts w:ascii="Times New Roman" w:hAnsi="Times New Roman" w:cs="Times New Roman"/>
          <w:sz w:val="24"/>
          <w:szCs w:val="24"/>
        </w:rPr>
        <w:t xml:space="preserve">1-Ebeveynlik, </w:t>
      </w:r>
      <w:r w:rsidRPr="00711F08">
        <w:rPr>
          <w:rFonts w:ascii="Times New Roman" w:hAnsi="Times New Roman" w:cs="Times New Roman"/>
          <w:sz w:val="24"/>
          <w:szCs w:val="24"/>
        </w:rPr>
        <w:t xml:space="preserve">Tip </w:t>
      </w:r>
      <w:r w:rsidR="006B48EB" w:rsidRPr="00711F08">
        <w:rPr>
          <w:rFonts w:ascii="Times New Roman" w:hAnsi="Times New Roman" w:cs="Times New Roman"/>
          <w:sz w:val="24"/>
          <w:szCs w:val="24"/>
        </w:rPr>
        <w:t xml:space="preserve">2-İletişim, </w:t>
      </w:r>
      <w:r w:rsidRPr="00711F08">
        <w:rPr>
          <w:rFonts w:ascii="Times New Roman" w:hAnsi="Times New Roman" w:cs="Times New Roman"/>
          <w:sz w:val="24"/>
          <w:szCs w:val="24"/>
        </w:rPr>
        <w:t xml:space="preserve">Tip </w:t>
      </w:r>
      <w:r w:rsidR="006B48EB" w:rsidRPr="00711F08">
        <w:rPr>
          <w:rFonts w:ascii="Times New Roman" w:hAnsi="Times New Roman" w:cs="Times New Roman"/>
          <w:sz w:val="24"/>
          <w:szCs w:val="24"/>
        </w:rPr>
        <w:t xml:space="preserve">3-Gönüllülük, </w:t>
      </w:r>
      <w:r w:rsidRPr="00711F08">
        <w:rPr>
          <w:rFonts w:ascii="Times New Roman" w:hAnsi="Times New Roman" w:cs="Times New Roman"/>
          <w:sz w:val="24"/>
          <w:szCs w:val="24"/>
        </w:rPr>
        <w:t xml:space="preserve">Tip </w:t>
      </w:r>
      <w:r w:rsidR="006B48EB" w:rsidRPr="00711F08">
        <w:rPr>
          <w:rFonts w:ascii="Times New Roman" w:hAnsi="Times New Roman" w:cs="Times New Roman"/>
          <w:sz w:val="24"/>
          <w:szCs w:val="24"/>
        </w:rPr>
        <w:t xml:space="preserve">4-Evde öğrenme, </w:t>
      </w:r>
      <w:r w:rsidRPr="00711F08">
        <w:rPr>
          <w:rFonts w:ascii="Times New Roman" w:hAnsi="Times New Roman" w:cs="Times New Roman"/>
          <w:sz w:val="24"/>
          <w:szCs w:val="24"/>
        </w:rPr>
        <w:t xml:space="preserve">Tip </w:t>
      </w:r>
      <w:r w:rsidR="006B48EB" w:rsidRPr="00711F08">
        <w:rPr>
          <w:rFonts w:ascii="Times New Roman" w:hAnsi="Times New Roman" w:cs="Times New Roman"/>
          <w:sz w:val="24"/>
          <w:szCs w:val="24"/>
        </w:rPr>
        <w:t xml:space="preserve">5-Karar verme, </w:t>
      </w:r>
      <w:r w:rsidRPr="00711F08">
        <w:rPr>
          <w:rFonts w:ascii="Times New Roman" w:hAnsi="Times New Roman" w:cs="Times New Roman"/>
          <w:sz w:val="24"/>
          <w:szCs w:val="24"/>
        </w:rPr>
        <w:t xml:space="preserve">Tip </w:t>
      </w:r>
      <w:r w:rsidR="006B48EB" w:rsidRPr="00711F08">
        <w:rPr>
          <w:rFonts w:ascii="Times New Roman" w:hAnsi="Times New Roman" w:cs="Times New Roman"/>
          <w:sz w:val="24"/>
          <w:szCs w:val="24"/>
        </w:rPr>
        <w:t xml:space="preserve">6- Toplumla </w:t>
      </w:r>
      <w:r w:rsidR="001760E4" w:rsidRPr="00711F08">
        <w:rPr>
          <w:rFonts w:ascii="Times New Roman" w:hAnsi="Times New Roman" w:cs="Times New Roman"/>
          <w:sz w:val="24"/>
          <w:szCs w:val="24"/>
        </w:rPr>
        <w:t>i</w:t>
      </w:r>
      <w:r w:rsidR="006B48EB" w:rsidRPr="00711F08">
        <w:rPr>
          <w:rFonts w:ascii="Times New Roman" w:hAnsi="Times New Roman" w:cs="Times New Roman"/>
          <w:sz w:val="24"/>
          <w:szCs w:val="24"/>
        </w:rPr>
        <w:t xml:space="preserve">şbirliği olmak üzere altı kategoriye ayırarak incelemiştir. </w:t>
      </w:r>
      <w:r w:rsidR="0093747D" w:rsidRPr="00711F08">
        <w:rPr>
          <w:rFonts w:ascii="Times New Roman" w:hAnsi="Times New Roman" w:cs="Times New Roman"/>
          <w:sz w:val="24"/>
          <w:szCs w:val="24"/>
        </w:rPr>
        <w:t>O’na göre k</w:t>
      </w:r>
      <w:r w:rsidR="006B48EB" w:rsidRPr="00711F08">
        <w:rPr>
          <w:rFonts w:ascii="Times New Roman" w:hAnsi="Times New Roman" w:cs="Times New Roman"/>
          <w:sz w:val="24"/>
          <w:szCs w:val="24"/>
        </w:rPr>
        <w:t xml:space="preserve">arar verme kategorisi </w:t>
      </w:r>
      <w:r w:rsidR="00132641" w:rsidRPr="00711F08">
        <w:rPr>
          <w:rFonts w:ascii="Times New Roman" w:hAnsi="Times New Roman" w:cs="Times New Roman"/>
          <w:sz w:val="24"/>
          <w:szCs w:val="24"/>
        </w:rPr>
        <w:t xml:space="preserve">öğretmenlerin, öğrencilerin ve </w:t>
      </w:r>
      <w:r w:rsidR="006B48EB" w:rsidRPr="00711F08">
        <w:rPr>
          <w:rFonts w:ascii="Times New Roman" w:hAnsi="Times New Roman" w:cs="Times New Roman"/>
          <w:sz w:val="24"/>
          <w:szCs w:val="24"/>
        </w:rPr>
        <w:t>velilerin okul yönetimine katılımı</w:t>
      </w:r>
      <w:r w:rsidR="00C97C43" w:rsidRPr="00711F08">
        <w:rPr>
          <w:rFonts w:ascii="Times New Roman" w:hAnsi="Times New Roman" w:cs="Times New Roman"/>
          <w:sz w:val="24"/>
          <w:szCs w:val="24"/>
        </w:rPr>
        <w:t>nı ve karar mekanizmalarında yer almasını ifade eden b</w:t>
      </w:r>
      <w:r w:rsidR="006B48EB" w:rsidRPr="00711F08">
        <w:rPr>
          <w:rFonts w:ascii="Times New Roman" w:hAnsi="Times New Roman" w:cs="Times New Roman"/>
          <w:sz w:val="24"/>
          <w:szCs w:val="24"/>
        </w:rPr>
        <w:t xml:space="preserve">ir katılım türüdür. </w:t>
      </w:r>
    </w:p>
    <w:p w14:paraId="7B9D8162" w14:textId="781486B3" w:rsidR="005305D3" w:rsidRPr="00711F08" w:rsidRDefault="001B38E9"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 xml:space="preserve">Yönetime katılma çoğu zaman demokratik yönetimle eş anlamlı olarak </w:t>
      </w:r>
      <w:r w:rsidR="001760E4" w:rsidRPr="00711F08">
        <w:rPr>
          <w:rFonts w:ascii="Times New Roman" w:hAnsi="Times New Roman" w:cs="Times New Roman"/>
          <w:sz w:val="24"/>
          <w:szCs w:val="24"/>
        </w:rPr>
        <w:t>d</w:t>
      </w:r>
      <w:r w:rsidRPr="00711F08">
        <w:rPr>
          <w:rFonts w:ascii="Times New Roman" w:hAnsi="Times New Roman" w:cs="Times New Roman"/>
          <w:sz w:val="24"/>
          <w:szCs w:val="24"/>
        </w:rPr>
        <w:t xml:space="preserve">a kullanılmaktadır (Karayazı, 2007). </w:t>
      </w:r>
      <w:r w:rsidR="00FC2C96" w:rsidRPr="00711F08">
        <w:rPr>
          <w:rFonts w:ascii="Times New Roman" w:hAnsi="Times New Roman" w:cs="Times New Roman"/>
          <w:sz w:val="24"/>
          <w:szCs w:val="24"/>
        </w:rPr>
        <w:t xml:space="preserve">Demokratik okullarda veliler okulla gerektiği kadar ilgilidir ve alınan kararlarda söz sahibidir (Şişman, </w:t>
      </w:r>
      <w:proofErr w:type="spellStart"/>
      <w:proofErr w:type="gramStart"/>
      <w:r w:rsidR="00FC2C96" w:rsidRPr="00711F08">
        <w:rPr>
          <w:rFonts w:ascii="Times New Roman" w:hAnsi="Times New Roman" w:cs="Times New Roman"/>
          <w:sz w:val="24"/>
          <w:szCs w:val="24"/>
        </w:rPr>
        <w:t>Güleş</w:t>
      </w:r>
      <w:proofErr w:type="spellEnd"/>
      <w:r w:rsidR="00FC2C96" w:rsidRPr="00711F08">
        <w:rPr>
          <w:rFonts w:ascii="Times New Roman" w:hAnsi="Times New Roman" w:cs="Times New Roman"/>
          <w:sz w:val="24"/>
          <w:szCs w:val="24"/>
        </w:rPr>
        <w:t>,</w:t>
      </w:r>
      <w:proofErr w:type="gramEnd"/>
      <w:r w:rsidR="00FC2C96" w:rsidRPr="00711F08">
        <w:rPr>
          <w:rFonts w:ascii="Times New Roman" w:hAnsi="Times New Roman" w:cs="Times New Roman"/>
          <w:sz w:val="24"/>
          <w:szCs w:val="24"/>
        </w:rPr>
        <w:t xml:space="preserve"> </w:t>
      </w:r>
      <w:r w:rsidR="003D666C" w:rsidRPr="00711F08">
        <w:rPr>
          <w:rFonts w:ascii="Times New Roman" w:hAnsi="Times New Roman" w:cs="Times New Roman"/>
          <w:sz w:val="24"/>
          <w:szCs w:val="24"/>
        </w:rPr>
        <w:t xml:space="preserve">ve </w:t>
      </w:r>
      <w:r w:rsidR="00FC2C96" w:rsidRPr="00711F08">
        <w:rPr>
          <w:rFonts w:ascii="Times New Roman" w:hAnsi="Times New Roman" w:cs="Times New Roman"/>
          <w:sz w:val="24"/>
          <w:szCs w:val="24"/>
        </w:rPr>
        <w:t>Dönmez, 2010).  Demokratik okullarda öğrenciler, öğretmenler, aileler ve okul toplumunun diğer üyelerinin temsil edildiği seçim ve karar verme süreçlerine sahip yapılar vardır (</w:t>
      </w:r>
      <w:proofErr w:type="spellStart"/>
      <w:r w:rsidR="00FC2C96" w:rsidRPr="00711F08">
        <w:rPr>
          <w:rFonts w:ascii="Times New Roman" w:hAnsi="Times New Roman" w:cs="Times New Roman"/>
          <w:sz w:val="24"/>
          <w:szCs w:val="24"/>
        </w:rPr>
        <w:t>Council</w:t>
      </w:r>
      <w:proofErr w:type="spellEnd"/>
      <w:r w:rsidR="00FC2C96" w:rsidRPr="00711F08">
        <w:rPr>
          <w:rFonts w:ascii="Times New Roman" w:hAnsi="Times New Roman" w:cs="Times New Roman"/>
          <w:sz w:val="24"/>
          <w:szCs w:val="24"/>
        </w:rPr>
        <w:t xml:space="preserve"> of </w:t>
      </w:r>
      <w:proofErr w:type="spellStart"/>
      <w:r w:rsidR="00FC2C96" w:rsidRPr="00711F08">
        <w:rPr>
          <w:rFonts w:ascii="Times New Roman" w:hAnsi="Times New Roman" w:cs="Times New Roman"/>
          <w:sz w:val="24"/>
          <w:szCs w:val="24"/>
        </w:rPr>
        <w:t>Europa</w:t>
      </w:r>
      <w:proofErr w:type="spellEnd"/>
      <w:r w:rsidR="00FC2C96" w:rsidRPr="00711F08">
        <w:rPr>
          <w:rFonts w:ascii="Times New Roman" w:hAnsi="Times New Roman" w:cs="Times New Roman"/>
          <w:sz w:val="24"/>
          <w:szCs w:val="24"/>
        </w:rPr>
        <w:t>, 2005). Demokratik okullarda kararlardan etkilenen tüm kesimlerin kararların alınmasında da söz sahibi olması gerekir (Bayrakçı</w:t>
      </w:r>
      <w:r w:rsidR="003D666C" w:rsidRPr="00711F08">
        <w:rPr>
          <w:rFonts w:ascii="Times New Roman" w:hAnsi="Times New Roman" w:cs="Times New Roman"/>
          <w:sz w:val="24"/>
          <w:szCs w:val="24"/>
        </w:rPr>
        <w:t xml:space="preserve"> ve</w:t>
      </w:r>
      <w:r w:rsidR="00FC2C96" w:rsidRPr="00711F08">
        <w:rPr>
          <w:rFonts w:ascii="Times New Roman" w:hAnsi="Times New Roman" w:cs="Times New Roman"/>
          <w:sz w:val="24"/>
          <w:szCs w:val="24"/>
        </w:rPr>
        <w:t xml:space="preserve"> </w:t>
      </w:r>
      <w:proofErr w:type="spellStart"/>
      <w:r w:rsidR="00FC2C96" w:rsidRPr="00711F08">
        <w:rPr>
          <w:rFonts w:ascii="Times New Roman" w:hAnsi="Times New Roman" w:cs="Times New Roman"/>
          <w:sz w:val="24"/>
          <w:szCs w:val="24"/>
        </w:rPr>
        <w:t>Dizbay</w:t>
      </w:r>
      <w:proofErr w:type="spellEnd"/>
      <w:r w:rsidR="00FC2C96" w:rsidRPr="00711F08">
        <w:rPr>
          <w:rFonts w:ascii="Times New Roman" w:hAnsi="Times New Roman" w:cs="Times New Roman"/>
          <w:sz w:val="24"/>
          <w:szCs w:val="24"/>
        </w:rPr>
        <w:t>, 2013).</w:t>
      </w:r>
      <w:r w:rsidR="007A18F5">
        <w:rPr>
          <w:rFonts w:ascii="Times New Roman" w:hAnsi="Times New Roman" w:cs="Times New Roman"/>
          <w:sz w:val="24"/>
          <w:szCs w:val="24"/>
        </w:rPr>
        <w:t xml:space="preserve"> </w:t>
      </w:r>
      <w:r w:rsidR="00FC2C96" w:rsidRPr="00711F08">
        <w:rPr>
          <w:rFonts w:ascii="Times New Roman" w:hAnsi="Times New Roman" w:cs="Times New Roman"/>
          <w:sz w:val="24"/>
          <w:szCs w:val="24"/>
        </w:rPr>
        <w:t>Demokratik okulların yönetiminde geniş bir katılımın olması esastır. Kararların alındığı kurullar ve komisyonlarda öğretmenler ve yöneticilerin yanında öğrenciler, veliler ve okulun diğer çalışanlarının da olması demokrasi kültürünün oluşmasını destekler (Şişman</w:t>
      </w:r>
      <w:r w:rsidR="00FA3DC6" w:rsidRPr="00711F08">
        <w:rPr>
          <w:rFonts w:ascii="Times New Roman" w:hAnsi="Times New Roman" w:cs="Times New Roman"/>
          <w:sz w:val="24"/>
          <w:szCs w:val="24"/>
        </w:rPr>
        <w:t xml:space="preserve"> </w:t>
      </w:r>
      <w:r w:rsidR="00EA5C62" w:rsidRPr="00711F08">
        <w:rPr>
          <w:rFonts w:ascii="Times New Roman" w:hAnsi="Times New Roman" w:cs="Times New Roman"/>
          <w:sz w:val="24"/>
          <w:szCs w:val="24"/>
        </w:rPr>
        <w:t>ve</w:t>
      </w:r>
      <w:r w:rsidR="00FC2C96" w:rsidRPr="00711F08">
        <w:rPr>
          <w:rFonts w:ascii="Times New Roman" w:hAnsi="Times New Roman" w:cs="Times New Roman"/>
          <w:sz w:val="24"/>
          <w:szCs w:val="24"/>
        </w:rPr>
        <w:t xml:space="preserve"> </w:t>
      </w:r>
      <w:proofErr w:type="spellStart"/>
      <w:r w:rsidR="001760E4" w:rsidRPr="00711F08">
        <w:rPr>
          <w:rFonts w:ascii="Times New Roman" w:hAnsi="Times New Roman" w:cs="Times New Roman"/>
          <w:sz w:val="24"/>
          <w:szCs w:val="24"/>
        </w:rPr>
        <w:t>d</w:t>
      </w:r>
      <w:r w:rsidR="00FA3DC6" w:rsidRPr="00711F08">
        <w:rPr>
          <w:rFonts w:ascii="Times New Roman" w:hAnsi="Times New Roman" w:cs="Times New Roman"/>
          <w:sz w:val="24"/>
          <w:szCs w:val="24"/>
        </w:rPr>
        <w:t>iğ</w:t>
      </w:r>
      <w:proofErr w:type="spellEnd"/>
      <w:proofErr w:type="gramStart"/>
      <w:r w:rsidR="00FA3DC6" w:rsidRPr="00711F08">
        <w:rPr>
          <w:rFonts w:ascii="Times New Roman" w:hAnsi="Times New Roman" w:cs="Times New Roman"/>
          <w:sz w:val="24"/>
          <w:szCs w:val="24"/>
        </w:rPr>
        <w:t>.</w:t>
      </w:r>
      <w:r w:rsidR="00FC2C96" w:rsidRPr="00711F08">
        <w:rPr>
          <w:rFonts w:ascii="Times New Roman" w:hAnsi="Times New Roman" w:cs="Times New Roman"/>
          <w:sz w:val="24"/>
          <w:szCs w:val="24"/>
        </w:rPr>
        <w:t>,</w:t>
      </w:r>
      <w:proofErr w:type="gramEnd"/>
      <w:r w:rsidR="00FC2C96" w:rsidRPr="00711F08">
        <w:rPr>
          <w:rFonts w:ascii="Times New Roman" w:hAnsi="Times New Roman" w:cs="Times New Roman"/>
          <w:sz w:val="24"/>
          <w:szCs w:val="24"/>
        </w:rPr>
        <w:t xml:space="preserve"> 2010).</w:t>
      </w:r>
    </w:p>
    <w:p w14:paraId="64798A41" w14:textId="2D72E312" w:rsidR="00A423E4" w:rsidRPr="00711F08" w:rsidRDefault="00FC2C96"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Karar verme yetkisinin merkezden okullara doğru kaydırılmasının 1980’lerden sonraki en önemli eğitim stratejisi olduğu söylenebilir</w:t>
      </w:r>
      <w:r w:rsidR="00327E4A" w:rsidRPr="00711F08">
        <w:rPr>
          <w:rFonts w:ascii="Times New Roman" w:hAnsi="Times New Roman" w:cs="Times New Roman"/>
          <w:sz w:val="24"/>
          <w:szCs w:val="24"/>
        </w:rPr>
        <w:t xml:space="preserve">. </w:t>
      </w:r>
      <w:r w:rsidRPr="00711F08">
        <w:rPr>
          <w:rFonts w:ascii="Times New Roman" w:hAnsi="Times New Roman" w:cs="Times New Roman"/>
          <w:sz w:val="24"/>
          <w:szCs w:val="24"/>
        </w:rPr>
        <w:t xml:space="preserve">Eğitimle ilgili tüm kararların okulda alındığı okul yönetim biçimine </w:t>
      </w:r>
      <w:r w:rsidR="0093747D" w:rsidRPr="00711F08">
        <w:rPr>
          <w:rFonts w:ascii="Times New Roman" w:hAnsi="Times New Roman" w:cs="Times New Roman"/>
          <w:sz w:val="24"/>
          <w:szCs w:val="24"/>
        </w:rPr>
        <w:t>“</w:t>
      </w:r>
      <w:r w:rsidRPr="00711F08">
        <w:rPr>
          <w:rFonts w:ascii="Times New Roman" w:hAnsi="Times New Roman" w:cs="Times New Roman"/>
          <w:sz w:val="24"/>
          <w:szCs w:val="24"/>
        </w:rPr>
        <w:t>okula dayalı yönetim</w:t>
      </w:r>
      <w:r w:rsidR="0093747D" w:rsidRPr="00711F08">
        <w:rPr>
          <w:rFonts w:ascii="Times New Roman" w:hAnsi="Times New Roman" w:cs="Times New Roman"/>
          <w:sz w:val="24"/>
          <w:szCs w:val="24"/>
        </w:rPr>
        <w:t>”</w:t>
      </w:r>
      <w:r w:rsidRPr="00711F08">
        <w:rPr>
          <w:rFonts w:ascii="Times New Roman" w:hAnsi="Times New Roman" w:cs="Times New Roman"/>
          <w:sz w:val="24"/>
          <w:szCs w:val="24"/>
        </w:rPr>
        <w:t xml:space="preserve"> denilmektedir. Okula dayalı yönetim eğitimin yerinden yönetim şeklidir. Okula dayalı yönetim şeklinde, eğitim öğretimi geliştirmek asıl amaçtır. Bu amacı gerçekleştirmek için, okul yönetiminin yetki ve sorumlulukları arttırılır, özerklik ve katılımlı karar almak esastır. Okullar temel karar alma birimi olarak kabul edilir. Okula dayalı yönetimde öğretmen, yönetici, veli ve öğrencinin katılımıyla</w:t>
      </w:r>
      <w:r w:rsidR="001760E4" w:rsidRPr="00711F08">
        <w:rPr>
          <w:rFonts w:ascii="Times New Roman" w:hAnsi="Times New Roman" w:cs="Times New Roman"/>
          <w:sz w:val="24"/>
          <w:szCs w:val="24"/>
        </w:rPr>
        <w:t xml:space="preserve"> kararların ortak alınması karar</w:t>
      </w:r>
      <w:r w:rsidRPr="00711F08">
        <w:rPr>
          <w:rFonts w:ascii="Times New Roman" w:hAnsi="Times New Roman" w:cs="Times New Roman"/>
          <w:sz w:val="24"/>
          <w:szCs w:val="24"/>
        </w:rPr>
        <w:t>ın niteli</w:t>
      </w:r>
      <w:r w:rsidR="001760E4" w:rsidRPr="00711F08">
        <w:rPr>
          <w:rFonts w:ascii="Times New Roman" w:hAnsi="Times New Roman" w:cs="Times New Roman"/>
          <w:sz w:val="24"/>
          <w:szCs w:val="24"/>
        </w:rPr>
        <w:t>ğini de artırır</w:t>
      </w:r>
      <w:r w:rsidR="00EA5C62" w:rsidRPr="00711F08">
        <w:rPr>
          <w:rFonts w:ascii="Times New Roman" w:hAnsi="Times New Roman" w:cs="Times New Roman"/>
          <w:sz w:val="24"/>
          <w:szCs w:val="24"/>
        </w:rPr>
        <w:t>.</w:t>
      </w:r>
      <w:r w:rsidRPr="00711F08">
        <w:rPr>
          <w:rFonts w:ascii="Times New Roman" w:hAnsi="Times New Roman" w:cs="Times New Roman"/>
          <w:sz w:val="24"/>
          <w:szCs w:val="24"/>
        </w:rPr>
        <w:t xml:space="preserve"> </w:t>
      </w:r>
      <w:r w:rsidR="005305D3" w:rsidRPr="00711F08">
        <w:rPr>
          <w:rFonts w:ascii="Times New Roman" w:hAnsi="Times New Roman" w:cs="Times New Roman"/>
          <w:sz w:val="24"/>
          <w:szCs w:val="24"/>
        </w:rPr>
        <w:t xml:space="preserve">Okula dayalı yönetim anlayışı, </w:t>
      </w:r>
      <w:r w:rsidR="009F16BC" w:rsidRPr="00711F08">
        <w:rPr>
          <w:rFonts w:ascii="Times New Roman" w:hAnsi="Times New Roman" w:cs="Times New Roman"/>
          <w:sz w:val="24"/>
          <w:szCs w:val="24"/>
        </w:rPr>
        <w:t xml:space="preserve">velilerin </w:t>
      </w:r>
      <w:r w:rsidR="005305D3" w:rsidRPr="00711F08">
        <w:rPr>
          <w:rFonts w:ascii="Times New Roman" w:hAnsi="Times New Roman" w:cs="Times New Roman"/>
          <w:sz w:val="24"/>
          <w:szCs w:val="24"/>
        </w:rPr>
        <w:t xml:space="preserve">okul yönetimine </w:t>
      </w:r>
      <w:r w:rsidR="00B8401C" w:rsidRPr="00711F08">
        <w:rPr>
          <w:rFonts w:ascii="Times New Roman" w:hAnsi="Times New Roman" w:cs="Times New Roman"/>
          <w:sz w:val="24"/>
          <w:szCs w:val="24"/>
        </w:rPr>
        <w:lastRenderedPageBreak/>
        <w:t>dâhil</w:t>
      </w:r>
      <w:r w:rsidR="005305D3" w:rsidRPr="00711F08">
        <w:rPr>
          <w:rFonts w:ascii="Times New Roman" w:hAnsi="Times New Roman" w:cs="Times New Roman"/>
          <w:sz w:val="24"/>
          <w:szCs w:val="24"/>
        </w:rPr>
        <w:t xml:space="preserve"> edilmesine, toplumla bağlar oluşturulmasına katkılar sağlayacak ve “bizim okulumuz” anlayışını oluşturacaktır (Güçlü, 2000). Ailelerin okul yönetimine katılması velilerin öğrencilerin öğrenmeleri ile ilgili sorumluklar yüklenmesini sağlayacağı gibi eğitim kurumunun değişim ve gelişimine de katkı sun</w:t>
      </w:r>
      <w:r w:rsidR="00EE3D5D" w:rsidRPr="00711F08">
        <w:rPr>
          <w:rFonts w:ascii="Times New Roman" w:hAnsi="Times New Roman" w:cs="Times New Roman"/>
          <w:sz w:val="24"/>
          <w:szCs w:val="24"/>
        </w:rPr>
        <w:t>acaktır</w:t>
      </w:r>
      <w:r w:rsidR="005305D3" w:rsidRPr="00711F08">
        <w:rPr>
          <w:rFonts w:ascii="Times New Roman" w:hAnsi="Times New Roman" w:cs="Times New Roman"/>
          <w:sz w:val="24"/>
          <w:szCs w:val="24"/>
        </w:rPr>
        <w:t xml:space="preserve"> (</w:t>
      </w:r>
      <w:proofErr w:type="spellStart"/>
      <w:r w:rsidR="005305D3" w:rsidRPr="00711F08">
        <w:rPr>
          <w:rFonts w:ascii="Times New Roman" w:hAnsi="Times New Roman" w:cs="Times New Roman"/>
          <w:sz w:val="24"/>
          <w:szCs w:val="24"/>
        </w:rPr>
        <w:t>Arslanargun</w:t>
      </w:r>
      <w:proofErr w:type="spellEnd"/>
      <w:r w:rsidR="005305D3" w:rsidRPr="00711F08">
        <w:rPr>
          <w:rFonts w:ascii="Times New Roman" w:hAnsi="Times New Roman" w:cs="Times New Roman"/>
          <w:sz w:val="24"/>
          <w:szCs w:val="24"/>
        </w:rPr>
        <w:t>, 2007).</w:t>
      </w:r>
      <w:r w:rsidR="00221697" w:rsidRPr="00711F08">
        <w:rPr>
          <w:rFonts w:ascii="Times New Roman" w:hAnsi="Times New Roman" w:cs="Times New Roman"/>
          <w:sz w:val="24"/>
          <w:szCs w:val="24"/>
        </w:rPr>
        <w:t xml:space="preserve"> Okula dayalı /o</w:t>
      </w:r>
      <w:r w:rsidR="00861856" w:rsidRPr="00711F08">
        <w:rPr>
          <w:rFonts w:ascii="Times New Roman" w:hAnsi="Times New Roman" w:cs="Times New Roman"/>
          <w:sz w:val="24"/>
          <w:szCs w:val="24"/>
        </w:rPr>
        <w:t>kul merkezli yönetimin</w:t>
      </w:r>
      <w:r w:rsidR="00221697" w:rsidRPr="00711F08">
        <w:rPr>
          <w:rFonts w:ascii="Times New Roman" w:hAnsi="Times New Roman" w:cs="Times New Roman"/>
          <w:sz w:val="24"/>
          <w:szCs w:val="24"/>
        </w:rPr>
        <w:t xml:space="preserve"> </w:t>
      </w:r>
      <w:r w:rsidR="00861856" w:rsidRPr="00711F08">
        <w:rPr>
          <w:rFonts w:ascii="Times New Roman" w:hAnsi="Times New Roman" w:cs="Times New Roman"/>
          <w:sz w:val="24"/>
          <w:szCs w:val="24"/>
        </w:rPr>
        <w:t xml:space="preserve">üç temel özelliği; 1- </w:t>
      </w:r>
      <w:r w:rsidR="00696DE5" w:rsidRPr="00711F08">
        <w:rPr>
          <w:rFonts w:ascii="Times New Roman" w:hAnsi="Times New Roman" w:cs="Times New Roman"/>
          <w:sz w:val="24"/>
          <w:szCs w:val="24"/>
        </w:rPr>
        <w:t>Mali işler</w:t>
      </w:r>
      <w:r w:rsidR="00861856" w:rsidRPr="00711F08">
        <w:rPr>
          <w:rFonts w:ascii="Times New Roman" w:hAnsi="Times New Roman" w:cs="Times New Roman"/>
          <w:sz w:val="24"/>
          <w:szCs w:val="24"/>
        </w:rPr>
        <w:t xml:space="preserve">, </w:t>
      </w:r>
      <w:r w:rsidR="00696DE5" w:rsidRPr="00711F08">
        <w:rPr>
          <w:rFonts w:ascii="Times New Roman" w:hAnsi="Times New Roman" w:cs="Times New Roman"/>
          <w:sz w:val="24"/>
          <w:szCs w:val="24"/>
        </w:rPr>
        <w:t>insan kaynakları</w:t>
      </w:r>
      <w:r w:rsidR="00861856" w:rsidRPr="00711F08">
        <w:rPr>
          <w:rFonts w:ascii="Times New Roman" w:hAnsi="Times New Roman" w:cs="Times New Roman"/>
          <w:sz w:val="24"/>
          <w:szCs w:val="24"/>
        </w:rPr>
        <w:t xml:space="preserve"> ve </w:t>
      </w:r>
      <w:r w:rsidR="00696DE5" w:rsidRPr="00711F08">
        <w:rPr>
          <w:rFonts w:ascii="Times New Roman" w:hAnsi="Times New Roman" w:cs="Times New Roman"/>
          <w:sz w:val="24"/>
          <w:szCs w:val="24"/>
        </w:rPr>
        <w:t xml:space="preserve">öğretim </w:t>
      </w:r>
      <w:r w:rsidR="00861856" w:rsidRPr="00711F08">
        <w:rPr>
          <w:rFonts w:ascii="Times New Roman" w:hAnsi="Times New Roman" w:cs="Times New Roman"/>
          <w:sz w:val="24"/>
          <w:szCs w:val="24"/>
        </w:rPr>
        <w:t>program</w:t>
      </w:r>
      <w:r w:rsidR="00696DE5" w:rsidRPr="00711F08">
        <w:rPr>
          <w:rFonts w:ascii="Times New Roman" w:hAnsi="Times New Roman" w:cs="Times New Roman"/>
          <w:sz w:val="24"/>
          <w:szCs w:val="24"/>
        </w:rPr>
        <w:t>ları</w:t>
      </w:r>
      <w:r w:rsidR="00861856" w:rsidRPr="00711F08">
        <w:rPr>
          <w:rFonts w:ascii="Times New Roman" w:hAnsi="Times New Roman" w:cs="Times New Roman"/>
          <w:sz w:val="24"/>
          <w:szCs w:val="24"/>
        </w:rPr>
        <w:t xml:space="preserve"> gibi</w:t>
      </w:r>
      <w:r w:rsidR="00696DE5" w:rsidRPr="00711F08">
        <w:rPr>
          <w:rFonts w:ascii="Times New Roman" w:hAnsi="Times New Roman" w:cs="Times New Roman"/>
          <w:sz w:val="24"/>
          <w:szCs w:val="24"/>
        </w:rPr>
        <w:t xml:space="preserve"> süreçlerde</w:t>
      </w:r>
      <w:r w:rsidR="00861856" w:rsidRPr="00711F08">
        <w:rPr>
          <w:rFonts w:ascii="Times New Roman" w:hAnsi="Times New Roman" w:cs="Times New Roman"/>
          <w:sz w:val="24"/>
          <w:szCs w:val="24"/>
        </w:rPr>
        <w:t xml:space="preserve"> merkezi karar alma yetkisi okullara aktarılır, okul müdürü kadar </w:t>
      </w:r>
      <w:r w:rsidR="00860C66" w:rsidRPr="00711F08">
        <w:rPr>
          <w:rFonts w:ascii="Times New Roman" w:hAnsi="Times New Roman" w:cs="Times New Roman"/>
          <w:sz w:val="24"/>
          <w:szCs w:val="24"/>
        </w:rPr>
        <w:t xml:space="preserve">öğretmen ve velilerde bu konularda yetkilidir. 2- </w:t>
      </w:r>
      <w:r w:rsidR="00C21F25" w:rsidRPr="00711F08">
        <w:rPr>
          <w:rFonts w:ascii="Times New Roman" w:hAnsi="Times New Roman" w:cs="Times New Roman"/>
          <w:sz w:val="24"/>
          <w:szCs w:val="24"/>
        </w:rPr>
        <w:t xml:space="preserve">Karar almada </w:t>
      </w:r>
      <w:proofErr w:type="spellStart"/>
      <w:r w:rsidR="00C21F25" w:rsidRPr="00711F08">
        <w:rPr>
          <w:rFonts w:ascii="Times New Roman" w:hAnsi="Times New Roman" w:cs="Times New Roman"/>
          <w:sz w:val="24"/>
          <w:szCs w:val="24"/>
        </w:rPr>
        <w:t>formal</w:t>
      </w:r>
      <w:proofErr w:type="spellEnd"/>
      <w:r w:rsidR="00C21F25" w:rsidRPr="00711F08">
        <w:rPr>
          <w:rFonts w:ascii="Times New Roman" w:hAnsi="Times New Roman" w:cs="Times New Roman"/>
          <w:sz w:val="24"/>
          <w:szCs w:val="24"/>
        </w:rPr>
        <w:t xml:space="preserve"> yetki okul müdürü, veliler ve okul toplumunun diğer üyeleri arasında paylaştırılır. 3- Okul toplumu üyeleri yürürlükteki ulusal mevzuata uygun olmak koşuluyla</w:t>
      </w:r>
      <w:r w:rsidR="001A5CC2" w:rsidRPr="00711F08">
        <w:rPr>
          <w:rFonts w:ascii="Times New Roman" w:hAnsi="Times New Roman" w:cs="Times New Roman"/>
          <w:sz w:val="24"/>
          <w:szCs w:val="24"/>
        </w:rPr>
        <w:t>,</w:t>
      </w:r>
      <w:r w:rsidR="00C21F25" w:rsidRPr="00711F08">
        <w:rPr>
          <w:rFonts w:ascii="Times New Roman" w:hAnsi="Times New Roman" w:cs="Times New Roman"/>
          <w:sz w:val="24"/>
          <w:szCs w:val="24"/>
        </w:rPr>
        <w:t xml:space="preserve"> okula özgü işleyişle ilgili kuralları belirlemeye yetkilidir (Malen, </w:t>
      </w:r>
      <w:proofErr w:type="spellStart"/>
      <w:r w:rsidR="00C21F25" w:rsidRPr="00711F08">
        <w:rPr>
          <w:rFonts w:ascii="Times New Roman" w:hAnsi="Times New Roman" w:cs="Times New Roman"/>
          <w:sz w:val="24"/>
          <w:szCs w:val="24"/>
        </w:rPr>
        <w:t>Ogawa</w:t>
      </w:r>
      <w:proofErr w:type="spellEnd"/>
      <w:r w:rsidR="00C21F25" w:rsidRPr="00711F08">
        <w:rPr>
          <w:rFonts w:ascii="Times New Roman" w:hAnsi="Times New Roman" w:cs="Times New Roman"/>
          <w:sz w:val="24"/>
          <w:szCs w:val="24"/>
        </w:rPr>
        <w:t xml:space="preserve"> ve </w:t>
      </w:r>
      <w:proofErr w:type="spellStart"/>
      <w:r w:rsidR="00C21F25" w:rsidRPr="00711F08">
        <w:rPr>
          <w:rFonts w:ascii="Times New Roman" w:hAnsi="Times New Roman" w:cs="Times New Roman"/>
          <w:sz w:val="24"/>
          <w:szCs w:val="24"/>
        </w:rPr>
        <w:t>Kranz</w:t>
      </w:r>
      <w:proofErr w:type="spellEnd"/>
      <w:r w:rsidR="00456EC3" w:rsidRPr="00711F08">
        <w:rPr>
          <w:rFonts w:ascii="Times New Roman" w:hAnsi="Times New Roman" w:cs="Times New Roman"/>
          <w:sz w:val="24"/>
          <w:szCs w:val="24"/>
        </w:rPr>
        <w:t xml:space="preserve"> 1989</w:t>
      </w:r>
      <w:r w:rsidR="009F16BC" w:rsidRPr="00711F08">
        <w:rPr>
          <w:rFonts w:ascii="Times New Roman" w:hAnsi="Times New Roman" w:cs="Times New Roman"/>
          <w:sz w:val="24"/>
          <w:szCs w:val="24"/>
        </w:rPr>
        <w:t xml:space="preserve">; </w:t>
      </w:r>
      <w:proofErr w:type="spellStart"/>
      <w:r w:rsidR="009F16BC" w:rsidRPr="00711F08">
        <w:rPr>
          <w:rFonts w:ascii="Times New Roman" w:hAnsi="Times New Roman" w:cs="Times New Roman"/>
          <w:sz w:val="24"/>
          <w:szCs w:val="24"/>
        </w:rPr>
        <w:t>Akt</w:t>
      </w:r>
      <w:proofErr w:type="spellEnd"/>
      <w:proofErr w:type="gramStart"/>
      <w:r w:rsidR="009F16BC" w:rsidRPr="00711F08">
        <w:rPr>
          <w:rFonts w:ascii="Times New Roman" w:hAnsi="Times New Roman" w:cs="Times New Roman"/>
          <w:sz w:val="24"/>
          <w:szCs w:val="24"/>
        </w:rPr>
        <w:t>.,</w:t>
      </w:r>
      <w:proofErr w:type="gramEnd"/>
      <w:r w:rsidR="00456EC3" w:rsidRPr="00711F08">
        <w:rPr>
          <w:rFonts w:ascii="Times New Roman" w:hAnsi="Times New Roman" w:cs="Times New Roman"/>
          <w:sz w:val="24"/>
          <w:szCs w:val="24"/>
        </w:rPr>
        <w:t xml:space="preserve"> Aytaç</w:t>
      </w:r>
      <w:r w:rsidR="001A5CC2" w:rsidRPr="00711F08">
        <w:rPr>
          <w:rFonts w:ascii="Times New Roman" w:hAnsi="Times New Roman" w:cs="Times New Roman"/>
          <w:sz w:val="24"/>
          <w:szCs w:val="24"/>
        </w:rPr>
        <w:t>, 1999).</w:t>
      </w:r>
    </w:p>
    <w:p w14:paraId="25B9D0FB" w14:textId="77777777" w:rsidR="00507DDE" w:rsidRPr="00711F08" w:rsidRDefault="008102CB"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Ailelerin eğitime katılımına yönelik uygulamalar tüm dünya ülkelerinde önemsenmektedir (</w:t>
      </w:r>
      <w:proofErr w:type="spellStart"/>
      <w:r w:rsidRPr="00711F08">
        <w:rPr>
          <w:rFonts w:ascii="Times New Roman" w:hAnsi="Times New Roman" w:cs="Times New Roman"/>
          <w:sz w:val="24"/>
          <w:szCs w:val="24"/>
        </w:rPr>
        <w:t>Özeke</w:t>
      </w:r>
      <w:proofErr w:type="spellEnd"/>
      <w:r w:rsidR="00EA5C62" w:rsidRPr="00711F08">
        <w:rPr>
          <w:rFonts w:ascii="Times New Roman" w:hAnsi="Times New Roman" w:cs="Times New Roman"/>
          <w:sz w:val="24"/>
          <w:szCs w:val="24"/>
        </w:rPr>
        <w:t xml:space="preserve"> ve</w:t>
      </w:r>
      <w:r w:rsidRPr="00711F08">
        <w:rPr>
          <w:rFonts w:ascii="Times New Roman" w:hAnsi="Times New Roman" w:cs="Times New Roman"/>
          <w:sz w:val="24"/>
          <w:szCs w:val="24"/>
        </w:rPr>
        <w:t xml:space="preserve"> Kocabaş, </w:t>
      </w:r>
      <w:r w:rsidR="00DB0096" w:rsidRPr="00711F08">
        <w:rPr>
          <w:rFonts w:ascii="Times New Roman" w:hAnsi="Times New Roman" w:cs="Times New Roman"/>
          <w:sz w:val="24"/>
          <w:szCs w:val="24"/>
        </w:rPr>
        <w:t>2006</w:t>
      </w:r>
      <w:r w:rsidRPr="00711F08">
        <w:rPr>
          <w:rFonts w:ascii="Times New Roman" w:hAnsi="Times New Roman" w:cs="Times New Roman"/>
          <w:sz w:val="24"/>
          <w:szCs w:val="24"/>
        </w:rPr>
        <w:t xml:space="preserve">). </w:t>
      </w:r>
      <w:r w:rsidR="00507DDE" w:rsidRPr="00711F08">
        <w:rPr>
          <w:rFonts w:ascii="Times New Roman" w:hAnsi="Times New Roman" w:cs="Times New Roman"/>
          <w:sz w:val="24"/>
          <w:szCs w:val="24"/>
        </w:rPr>
        <w:t xml:space="preserve">Ailelerin </w:t>
      </w:r>
      <w:r w:rsidRPr="00711F08">
        <w:rPr>
          <w:rFonts w:ascii="Times New Roman" w:hAnsi="Times New Roman" w:cs="Times New Roman"/>
          <w:sz w:val="24"/>
          <w:szCs w:val="24"/>
        </w:rPr>
        <w:t>eğitime</w:t>
      </w:r>
      <w:r w:rsidR="00507DDE" w:rsidRPr="00711F08">
        <w:rPr>
          <w:rFonts w:ascii="Times New Roman" w:hAnsi="Times New Roman" w:cs="Times New Roman"/>
          <w:sz w:val="24"/>
          <w:szCs w:val="24"/>
        </w:rPr>
        <w:t xml:space="preserve"> katılımları ile öğrencilerin alacağı eğitimin kalitesi arasında doğrudan bir ilişki bulunmaktadır. </w:t>
      </w:r>
      <w:r w:rsidR="008B536F" w:rsidRPr="00711F08">
        <w:rPr>
          <w:rFonts w:ascii="Times New Roman" w:hAnsi="Times New Roman" w:cs="Times New Roman"/>
          <w:sz w:val="24"/>
          <w:szCs w:val="24"/>
        </w:rPr>
        <w:t>Ailelerin eğitime katılımları eğitimin çıktıları açısından olumlu sonuçlar vermektedir (</w:t>
      </w:r>
      <w:proofErr w:type="spellStart"/>
      <w:r w:rsidR="00F71014" w:rsidRPr="00711F08">
        <w:rPr>
          <w:rFonts w:ascii="Times New Roman" w:hAnsi="Times New Roman" w:cs="Times New Roman"/>
          <w:sz w:val="24"/>
          <w:szCs w:val="24"/>
        </w:rPr>
        <w:t>Zellman</w:t>
      </w:r>
      <w:proofErr w:type="spellEnd"/>
      <w:r w:rsidR="00F71014" w:rsidRPr="00711F08">
        <w:rPr>
          <w:rFonts w:ascii="Times New Roman" w:hAnsi="Times New Roman" w:cs="Times New Roman"/>
          <w:sz w:val="24"/>
          <w:szCs w:val="24"/>
        </w:rPr>
        <w:t xml:space="preserve"> ve </w:t>
      </w:r>
      <w:proofErr w:type="spellStart"/>
      <w:r w:rsidR="00F71014" w:rsidRPr="00711F08">
        <w:rPr>
          <w:rFonts w:ascii="Times New Roman" w:hAnsi="Times New Roman" w:cs="Times New Roman"/>
          <w:sz w:val="24"/>
          <w:szCs w:val="24"/>
        </w:rPr>
        <w:t>Waterman</w:t>
      </w:r>
      <w:proofErr w:type="spellEnd"/>
      <w:r w:rsidR="00F71014" w:rsidRPr="00711F08">
        <w:rPr>
          <w:rFonts w:ascii="Times New Roman" w:hAnsi="Times New Roman" w:cs="Times New Roman"/>
          <w:sz w:val="24"/>
          <w:szCs w:val="24"/>
        </w:rPr>
        <w:t xml:space="preserve">, 1998). </w:t>
      </w:r>
      <w:r w:rsidR="00507DDE" w:rsidRPr="00711F08">
        <w:rPr>
          <w:rFonts w:ascii="Times New Roman" w:hAnsi="Times New Roman" w:cs="Times New Roman"/>
          <w:sz w:val="24"/>
          <w:szCs w:val="24"/>
        </w:rPr>
        <w:t>Özellikle gelişmiş ülkelerde okul aile işbirliğinin daha etkin olması okuldaki karar mekanizmalarına ailelerin katılımı ile mümkün olmaktadır (</w:t>
      </w:r>
      <w:proofErr w:type="spellStart"/>
      <w:r w:rsidR="00507DDE" w:rsidRPr="00711F08">
        <w:rPr>
          <w:rFonts w:ascii="Times New Roman" w:hAnsi="Times New Roman" w:cs="Times New Roman"/>
          <w:sz w:val="24"/>
          <w:szCs w:val="24"/>
        </w:rPr>
        <w:t>Arslanargun</w:t>
      </w:r>
      <w:proofErr w:type="spellEnd"/>
      <w:r w:rsidR="00507DDE" w:rsidRPr="00711F08">
        <w:rPr>
          <w:rFonts w:ascii="Times New Roman" w:hAnsi="Times New Roman" w:cs="Times New Roman"/>
          <w:sz w:val="24"/>
          <w:szCs w:val="24"/>
        </w:rPr>
        <w:t xml:space="preserve">, 2007). </w:t>
      </w:r>
      <w:r w:rsidR="002D4D27" w:rsidRPr="00711F08">
        <w:rPr>
          <w:rFonts w:ascii="Times New Roman" w:hAnsi="Times New Roman" w:cs="Times New Roman"/>
          <w:sz w:val="24"/>
          <w:szCs w:val="24"/>
        </w:rPr>
        <w:t>Öğrencilerin okulu önemseme tarzları aslında ailelerinin okulu önemseme tarzlarının yansımasıdır (</w:t>
      </w:r>
      <w:proofErr w:type="spellStart"/>
      <w:r w:rsidR="002D4D27" w:rsidRPr="00711F08">
        <w:rPr>
          <w:rFonts w:ascii="Times New Roman" w:hAnsi="Times New Roman" w:cs="Times New Roman"/>
          <w:sz w:val="24"/>
          <w:szCs w:val="24"/>
        </w:rPr>
        <w:t>Epstein</w:t>
      </w:r>
      <w:proofErr w:type="spellEnd"/>
      <w:r w:rsidR="002D4D27" w:rsidRPr="00711F08">
        <w:rPr>
          <w:rFonts w:ascii="Times New Roman" w:hAnsi="Times New Roman" w:cs="Times New Roman"/>
          <w:sz w:val="24"/>
          <w:szCs w:val="24"/>
        </w:rPr>
        <w:t xml:space="preserve">, 2010). </w:t>
      </w:r>
      <w:r w:rsidR="00C00ACB" w:rsidRPr="00711F08">
        <w:rPr>
          <w:rFonts w:ascii="Times New Roman" w:hAnsi="Times New Roman" w:cs="Times New Roman"/>
          <w:sz w:val="24"/>
          <w:szCs w:val="24"/>
        </w:rPr>
        <w:t>Okul ve aile arasındaki işbirliğinin temel amacı öğrenci ve okul başarısını yükseltmektir (</w:t>
      </w:r>
      <w:proofErr w:type="spellStart"/>
      <w:r w:rsidR="00C00ACB" w:rsidRPr="00711F08">
        <w:rPr>
          <w:rFonts w:ascii="Times New Roman" w:hAnsi="Times New Roman" w:cs="Times New Roman"/>
          <w:sz w:val="24"/>
          <w:szCs w:val="24"/>
        </w:rPr>
        <w:t>Gümüşeli</w:t>
      </w:r>
      <w:proofErr w:type="spellEnd"/>
      <w:r w:rsidR="00C00ACB" w:rsidRPr="00711F08">
        <w:rPr>
          <w:rFonts w:ascii="Times New Roman" w:hAnsi="Times New Roman" w:cs="Times New Roman"/>
          <w:sz w:val="24"/>
          <w:szCs w:val="24"/>
        </w:rPr>
        <w:t>, 2004).</w:t>
      </w:r>
      <w:r w:rsidR="00FA71AB" w:rsidRPr="00711F08">
        <w:rPr>
          <w:rFonts w:ascii="Times New Roman" w:hAnsi="Times New Roman" w:cs="Times New Roman"/>
          <w:sz w:val="24"/>
          <w:szCs w:val="24"/>
        </w:rPr>
        <w:t xml:space="preserve"> Ailelerin eğitime katılımı ile öğrenci başarısı arasında olumlu bir ilişki vardır (</w:t>
      </w:r>
      <w:proofErr w:type="spellStart"/>
      <w:r w:rsidR="00476DE6" w:rsidRPr="00711F08">
        <w:rPr>
          <w:rFonts w:ascii="Times New Roman" w:hAnsi="Times New Roman" w:cs="Times New Roman"/>
          <w:sz w:val="24"/>
          <w:szCs w:val="24"/>
        </w:rPr>
        <w:t>Kot</w:t>
      </w:r>
      <w:r w:rsidR="00FD7156" w:rsidRPr="00711F08">
        <w:rPr>
          <w:rFonts w:ascii="Times New Roman" w:hAnsi="Times New Roman" w:cs="Times New Roman"/>
          <w:sz w:val="24"/>
          <w:szCs w:val="24"/>
        </w:rPr>
        <w:t>a</w:t>
      </w:r>
      <w:r w:rsidR="00476DE6" w:rsidRPr="00711F08">
        <w:rPr>
          <w:rFonts w:ascii="Times New Roman" w:hAnsi="Times New Roman" w:cs="Times New Roman"/>
          <w:sz w:val="24"/>
          <w:szCs w:val="24"/>
        </w:rPr>
        <w:t>man</w:t>
      </w:r>
      <w:proofErr w:type="spellEnd"/>
      <w:r w:rsidR="00476DE6" w:rsidRPr="00711F08">
        <w:rPr>
          <w:rFonts w:ascii="Times New Roman" w:hAnsi="Times New Roman" w:cs="Times New Roman"/>
          <w:sz w:val="24"/>
          <w:szCs w:val="24"/>
        </w:rPr>
        <w:t>, 2008).</w:t>
      </w:r>
      <w:r w:rsidR="00C00ACB" w:rsidRPr="00711F08">
        <w:rPr>
          <w:rFonts w:ascii="Times New Roman" w:hAnsi="Times New Roman" w:cs="Times New Roman"/>
          <w:sz w:val="24"/>
          <w:szCs w:val="24"/>
        </w:rPr>
        <w:t xml:space="preserve"> </w:t>
      </w:r>
      <w:r w:rsidR="00E11CEC" w:rsidRPr="00711F08">
        <w:rPr>
          <w:rFonts w:ascii="Times New Roman" w:hAnsi="Times New Roman" w:cs="Times New Roman"/>
          <w:sz w:val="24"/>
          <w:szCs w:val="24"/>
        </w:rPr>
        <w:t>Okul ile aile arasındaki işbirliği öğrencinin başarısını arttırdığı gibi, okuldaki disiplinsiz öğrenci davranışlarını da</w:t>
      </w:r>
      <w:r w:rsidR="002D4D27" w:rsidRPr="00711F08">
        <w:rPr>
          <w:rFonts w:ascii="Times New Roman" w:hAnsi="Times New Roman" w:cs="Times New Roman"/>
          <w:sz w:val="24"/>
          <w:szCs w:val="24"/>
        </w:rPr>
        <w:t xml:space="preserve"> azalttığı araştırma sonuçlarında elde edilmiştir (</w:t>
      </w:r>
      <w:r w:rsidR="00C97429" w:rsidRPr="00711F08">
        <w:rPr>
          <w:rFonts w:ascii="Times New Roman" w:hAnsi="Times New Roman" w:cs="Times New Roman"/>
          <w:sz w:val="24"/>
          <w:szCs w:val="24"/>
        </w:rPr>
        <w:t xml:space="preserve">Çalışkan ve Ayık, 2015; </w:t>
      </w:r>
      <w:r w:rsidR="003F5253" w:rsidRPr="00711F08">
        <w:rPr>
          <w:rFonts w:ascii="Times New Roman" w:hAnsi="Times New Roman" w:cs="Times New Roman"/>
          <w:sz w:val="24"/>
          <w:szCs w:val="24"/>
        </w:rPr>
        <w:t>Kahramanoğlu</w:t>
      </w:r>
      <w:r w:rsidR="00EA5C62" w:rsidRPr="00711F08">
        <w:rPr>
          <w:rFonts w:ascii="Times New Roman" w:hAnsi="Times New Roman" w:cs="Times New Roman"/>
          <w:sz w:val="24"/>
          <w:szCs w:val="24"/>
        </w:rPr>
        <w:t xml:space="preserve"> ve</w:t>
      </w:r>
      <w:r w:rsidR="003F5253" w:rsidRPr="00711F08">
        <w:rPr>
          <w:rFonts w:ascii="Times New Roman" w:hAnsi="Times New Roman" w:cs="Times New Roman"/>
          <w:sz w:val="24"/>
          <w:szCs w:val="24"/>
        </w:rPr>
        <w:t xml:space="preserve"> Şahin</w:t>
      </w:r>
      <w:r w:rsidR="00AB036C" w:rsidRPr="00711F08">
        <w:rPr>
          <w:rFonts w:ascii="Times New Roman" w:hAnsi="Times New Roman" w:cs="Times New Roman"/>
          <w:sz w:val="24"/>
          <w:szCs w:val="24"/>
        </w:rPr>
        <w:t>, 2014</w:t>
      </w:r>
      <w:r w:rsidR="003F5253" w:rsidRPr="00711F08">
        <w:rPr>
          <w:rFonts w:ascii="Times New Roman" w:hAnsi="Times New Roman" w:cs="Times New Roman"/>
          <w:sz w:val="24"/>
          <w:szCs w:val="24"/>
        </w:rPr>
        <w:t>).</w:t>
      </w:r>
      <w:r w:rsidR="00C00ACB" w:rsidRPr="00711F08">
        <w:rPr>
          <w:rFonts w:ascii="Times New Roman" w:hAnsi="Times New Roman" w:cs="Times New Roman"/>
          <w:sz w:val="24"/>
          <w:szCs w:val="24"/>
        </w:rPr>
        <w:t xml:space="preserve"> </w:t>
      </w:r>
    </w:p>
    <w:p w14:paraId="64930034" w14:textId="6626A7C2" w:rsidR="00FC2C96" w:rsidRPr="00711F08" w:rsidRDefault="00280BEC"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Çocukların eğitiminde okulun tek başına yeterli olması olanaksızdır. Bu nedenle ailenin desteğine ihtiyaç vardır (Yıldırım</w:t>
      </w:r>
      <w:r w:rsidR="00EA5C62" w:rsidRPr="00711F08">
        <w:rPr>
          <w:rFonts w:ascii="Times New Roman" w:hAnsi="Times New Roman" w:cs="Times New Roman"/>
          <w:sz w:val="24"/>
          <w:szCs w:val="24"/>
        </w:rPr>
        <w:t xml:space="preserve"> ve</w:t>
      </w:r>
      <w:r w:rsidRPr="00711F08">
        <w:rPr>
          <w:rFonts w:ascii="Times New Roman" w:hAnsi="Times New Roman" w:cs="Times New Roman"/>
          <w:sz w:val="24"/>
          <w:szCs w:val="24"/>
        </w:rPr>
        <w:t xml:space="preserve"> Dönmez, 2008). </w:t>
      </w:r>
      <w:r w:rsidR="00FC2C96" w:rsidRPr="00711F08">
        <w:rPr>
          <w:rFonts w:ascii="Times New Roman" w:hAnsi="Times New Roman" w:cs="Times New Roman"/>
          <w:sz w:val="24"/>
          <w:szCs w:val="24"/>
        </w:rPr>
        <w:t xml:space="preserve">Demokratik ve katılımcı okul yönetimleri, </w:t>
      </w:r>
      <w:r w:rsidR="0085227A" w:rsidRPr="00711F08">
        <w:rPr>
          <w:rFonts w:ascii="Times New Roman" w:hAnsi="Times New Roman" w:cs="Times New Roman"/>
          <w:sz w:val="24"/>
          <w:szCs w:val="24"/>
        </w:rPr>
        <w:t xml:space="preserve">okuldaki </w:t>
      </w:r>
      <w:r w:rsidR="00FC2C96" w:rsidRPr="00711F08">
        <w:rPr>
          <w:rFonts w:ascii="Times New Roman" w:hAnsi="Times New Roman" w:cs="Times New Roman"/>
          <w:sz w:val="24"/>
          <w:szCs w:val="24"/>
        </w:rPr>
        <w:t>öğrencilerin, öğretmenleri</w:t>
      </w:r>
      <w:r w:rsidR="0085227A" w:rsidRPr="00711F08">
        <w:rPr>
          <w:rFonts w:ascii="Times New Roman" w:hAnsi="Times New Roman" w:cs="Times New Roman"/>
          <w:sz w:val="24"/>
          <w:szCs w:val="24"/>
        </w:rPr>
        <w:t>n</w:t>
      </w:r>
      <w:r w:rsidR="00FC2C96" w:rsidRPr="00711F08">
        <w:rPr>
          <w:rFonts w:ascii="Times New Roman" w:hAnsi="Times New Roman" w:cs="Times New Roman"/>
          <w:sz w:val="24"/>
          <w:szCs w:val="24"/>
        </w:rPr>
        <w:t xml:space="preserve"> ve </w:t>
      </w:r>
      <w:r w:rsidR="0085227A" w:rsidRPr="00711F08">
        <w:rPr>
          <w:rFonts w:ascii="Times New Roman" w:hAnsi="Times New Roman" w:cs="Times New Roman"/>
          <w:sz w:val="24"/>
          <w:szCs w:val="24"/>
        </w:rPr>
        <w:t xml:space="preserve">öğrenci </w:t>
      </w:r>
      <w:r w:rsidR="00FC2C96" w:rsidRPr="00711F08">
        <w:rPr>
          <w:rFonts w:ascii="Times New Roman" w:hAnsi="Times New Roman" w:cs="Times New Roman"/>
          <w:sz w:val="24"/>
          <w:szCs w:val="24"/>
        </w:rPr>
        <w:t>velilerin</w:t>
      </w:r>
      <w:r w:rsidR="0085227A" w:rsidRPr="00711F08">
        <w:rPr>
          <w:rFonts w:ascii="Times New Roman" w:hAnsi="Times New Roman" w:cs="Times New Roman"/>
          <w:sz w:val="24"/>
          <w:szCs w:val="24"/>
        </w:rPr>
        <w:t>in</w:t>
      </w:r>
      <w:r w:rsidR="00FC2C96" w:rsidRPr="00711F08">
        <w:rPr>
          <w:rFonts w:ascii="Times New Roman" w:hAnsi="Times New Roman" w:cs="Times New Roman"/>
          <w:sz w:val="24"/>
          <w:szCs w:val="24"/>
        </w:rPr>
        <w:t xml:space="preserve"> karar alma süreçlerine katılması ile gerçekleşir (Şişman</w:t>
      </w:r>
      <w:r w:rsidR="00FA3DC6" w:rsidRPr="00711F08">
        <w:rPr>
          <w:rFonts w:ascii="Times New Roman" w:hAnsi="Times New Roman" w:cs="Times New Roman"/>
          <w:sz w:val="24"/>
          <w:szCs w:val="24"/>
        </w:rPr>
        <w:t xml:space="preserve"> ve </w:t>
      </w:r>
      <w:proofErr w:type="spellStart"/>
      <w:r w:rsidR="00FA3DC6" w:rsidRPr="00711F08">
        <w:rPr>
          <w:rFonts w:ascii="Times New Roman" w:hAnsi="Times New Roman" w:cs="Times New Roman"/>
          <w:sz w:val="24"/>
          <w:szCs w:val="24"/>
        </w:rPr>
        <w:t>diğ</w:t>
      </w:r>
      <w:proofErr w:type="spellEnd"/>
      <w:proofErr w:type="gramStart"/>
      <w:r w:rsidR="00FA3DC6" w:rsidRPr="00711F08">
        <w:rPr>
          <w:rFonts w:ascii="Times New Roman" w:hAnsi="Times New Roman" w:cs="Times New Roman"/>
          <w:sz w:val="24"/>
          <w:szCs w:val="24"/>
        </w:rPr>
        <w:t>.</w:t>
      </w:r>
      <w:r w:rsidR="00FC2C96" w:rsidRPr="00711F08">
        <w:rPr>
          <w:rFonts w:ascii="Times New Roman" w:hAnsi="Times New Roman" w:cs="Times New Roman"/>
          <w:sz w:val="24"/>
          <w:szCs w:val="24"/>
        </w:rPr>
        <w:t>,</w:t>
      </w:r>
      <w:proofErr w:type="gramEnd"/>
      <w:r w:rsidR="00FC2C96" w:rsidRPr="00711F08">
        <w:rPr>
          <w:rFonts w:ascii="Times New Roman" w:hAnsi="Times New Roman" w:cs="Times New Roman"/>
          <w:sz w:val="24"/>
          <w:szCs w:val="24"/>
        </w:rPr>
        <w:t xml:space="preserve"> 2010). Okul yöneticileri okullarda iletişim ve işbirliğini güçlendirmek için velileri gönüllü görevler almaya teşvik etmeli, karar alma süreçlerine katmalı ve onlardan okula fayda sağlayacak şekilde yararlanma yollarını oluşturmalıdır (Şişman, 2010). Eğitim-öğretimde başarıyı yakalamak ve devam ettirmek isteyen okul yönetimleri</w:t>
      </w:r>
      <w:r w:rsidR="009F16BC" w:rsidRPr="00711F08">
        <w:rPr>
          <w:rFonts w:ascii="Times New Roman" w:hAnsi="Times New Roman" w:cs="Times New Roman"/>
          <w:sz w:val="24"/>
          <w:szCs w:val="24"/>
        </w:rPr>
        <w:t>nin</w:t>
      </w:r>
      <w:r w:rsidR="00FC2C96" w:rsidRPr="00711F08">
        <w:rPr>
          <w:rFonts w:ascii="Times New Roman" w:hAnsi="Times New Roman" w:cs="Times New Roman"/>
          <w:sz w:val="24"/>
          <w:szCs w:val="24"/>
        </w:rPr>
        <w:t>, öğretmenin yanında anne-babaları da katılımcı hale getirebilmek için iletişime önem ver</w:t>
      </w:r>
      <w:r w:rsidR="00EC6576" w:rsidRPr="00711F08">
        <w:rPr>
          <w:rFonts w:ascii="Times New Roman" w:hAnsi="Times New Roman" w:cs="Times New Roman"/>
          <w:sz w:val="24"/>
          <w:szCs w:val="24"/>
        </w:rPr>
        <w:t>m</w:t>
      </w:r>
      <w:r w:rsidR="00FC2C96" w:rsidRPr="00711F08">
        <w:rPr>
          <w:rFonts w:ascii="Times New Roman" w:hAnsi="Times New Roman" w:cs="Times New Roman"/>
          <w:sz w:val="24"/>
          <w:szCs w:val="24"/>
        </w:rPr>
        <w:t>eleri gerekmektedir (Çalışkan</w:t>
      </w:r>
      <w:r w:rsidR="00E41BD6" w:rsidRPr="00711F08">
        <w:rPr>
          <w:rFonts w:ascii="Times New Roman" w:hAnsi="Times New Roman" w:cs="Times New Roman"/>
          <w:sz w:val="24"/>
          <w:szCs w:val="24"/>
        </w:rPr>
        <w:t xml:space="preserve"> ve</w:t>
      </w:r>
      <w:r w:rsidR="00FC2C96" w:rsidRPr="00711F08">
        <w:rPr>
          <w:rFonts w:ascii="Times New Roman" w:hAnsi="Times New Roman" w:cs="Times New Roman"/>
          <w:sz w:val="24"/>
          <w:szCs w:val="24"/>
        </w:rPr>
        <w:t xml:space="preserve"> Ayık, 2015).</w:t>
      </w:r>
    </w:p>
    <w:p w14:paraId="767BAE9E" w14:textId="33617AB5" w:rsidR="00B81D3C" w:rsidRPr="00711F08" w:rsidRDefault="00B81D3C"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lastRenderedPageBreak/>
        <w:t>Velilerin katılımı</w:t>
      </w:r>
      <w:r w:rsidR="007A18F5">
        <w:rPr>
          <w:rFonts w:ascii="Times New Roman" w:hAnsi="Times New Roman" w:cs="Times New Roman"/>
          <w:sz w:val="24"/>
          <w:szCs w:val="24"/>
        </w:rPr>
        <w:t>,</w:t>
      </w:r>
      <w:r w:rsidRPr="00711F08">
        <w:rPr>
          <w:rFonts w:ascii="Times New Roman" w:hAnsi="Times New Roman" w:cs="Times New Roman"/>
          <w:sz w:val="24"/>
          <w:szCs w:val="24"/>
        </w:rPr>
        <w:t xml:space="preserve"> okulda eğitim süreçlerinin vazgeçilemeyecek bir parçası olarak görülmelidir. Velilerin yönetime katılm</w:t>
      </w:r>
      <w:r w:rsidR="00EC6576" w:rsidRPr="00711F08">
        <w:rPr>
          <w:rFonts w:ascii="Times New Roman" w:hAnsi="Times New Roman" w:cs="Times New Roman"/>
          <w:sz w:val="24"/>
          <w:szCs w:val="24"/>
        </w:rPr>
        <w:t>asının</w:t>
      </w:r>
      <w:r w:rsidRPr="00711F08">
        <w:rPr>
          <w:rFonts w:ascii="Times New Roman" w:hAnsi="Times New Roman" w:cs="Times New Roman"/>
          <w:sz w:val="24"/>
          <w:szCs w:val="24"/>
        </w:rPr>
        <w:t xml:space="preserve"> temelinde</w:t>
      </w:r>
      <w:r w:rsidR="00E101CC" w:rsidRPr="00711F08">
        <w:rPr>
          <w:rFonts w:ascii="Times New Roman" w:hAnsi="Times New Roman" w:cs="Times New Roman"/>
          <w:sz w:val="24"/>
          <w:szCs w:val="24"/>
        </w:rPr>
        <w:t xml:space="preserve"> okulun sorunlarına çözüm üretmek ana amaç olmalıdır. Velilerin eğitime katılımı ile öğrencilerin eğitim kaliteleri yükselmekte ve başarıları artmaktadır. Türkiye’de yapılan araştırma sonuçlarına göre veli katılımı henüz istenilen düzeyde değildir </w:t>
      </w:r>
      <w:r w:rsidR="008575C3" w:rsidRPr="00711F08">
        <w:rPr>
          <w:rFonts w:ascii="Times New Roman" w:hAnsi="Times New Roman" w:cs="Times New Roman"/>
          <w:sz w:val="24"/>
          <w:szCs w:val="24"/>
        </w:rPr>
        <w:t>(Argon</w:t>
      </w:r>
      <w:r w:rsidR="00E41BD6" w:rsidRPr="00711F08">
        <w:rPr>
          <w:rFonts w:ascii="Times New Roman" w:hAnsi="Times New Roman" w:cs="Times New Roman"/>
          <w:sz w:val="24"/>
          <w:szCs w:val="24"/>
        </w:rPr>
        <w:t xml:space="preserve"> ve</w:t>
      </w:r>
      <w:r w:rsidR="008575C3" w:rsidRPr="00711F08">
        <w:rPr>
          <w:rFonts w:ascii="Times New Roman" w:hAnsi="Times New Roman" w:cs="Times New Roman"/>
          <w:sz w:val="24"/>
          <w:szCs w:val="24"/>
        </w:rPr>
        <w:t xml:space="preserve"> Kıyıcı, 2012).</w:t>
      </w:r>
      <w:r w:rsidR="006A5D5F" w:rsidRPr="00711F08">
        <w:rPr>
          <w:rFonts w:ascii="Times New Roman" w:hAnsi="Times New Roman" w:cs="Times New Roman"/>
          <w:sz w:val="24"/>
          <w:szCs w:val="24"/>
        </w:rPr>
        <w:t xml:space="preserve"> </w:t>
      </w:r>
      <w:r w:rsidR="00D5305C" w:rsidRPr="00711F08">
        <w:rPr>
          <w:rFonts w:ascii="Times New Roman" w:hAnsi="Times New Roman" w:cs="Times New Roman"/>
          <w:sz w:val="24"/>
          <w:szCs w:val="24"/>
        </w:rPr>
        <w:t>Diğer taraftan yapılan araştırma sonuçlarına bakıldığında çocuğun yaşı ilerledikçe velinin eğitime katılımının azaldığı görülmektedir (</w:t>
      </w:r>
      <w:proofErr w:type="spellStart"/>
      <w:r w:rsidR="00D5305C" w:rsidRPr="00711F08">
        <w:rPr>
          <w:rFonts w:ascii="Times New Roman" w:hAnsi="Times New Roman" w:cs="Times New Roman"/>
          <w:sz w:val="24"/>
          <w:szCs w:val="24"/>
        </w:rPr>
        <w:t>Çınkır</w:t>
      </w:r>
      <w:proofErr w:type="spellEnd"/>
      <w:r w:rsidR="00E41BD6" w:rsidRPr="00711F08">
        <w:rPr>
          <w:rFonts w:ascii="Times New Roman" w:hAnsi="Times New Roman" w:cs="Times New Roman"/>
          <w:sz w:val="24"/>
          <w:szCs w:val="24"/>
        </w:rPr>
        <w:t xml:space="preserve"> ve</w:t>
      </w:r>
      <w:r w:rsidR="00D5305C" w:rsidRPr="00711F08">
        <w:rPr>
          <w:rFonts w:ascii="Times New Roman" w:hAnsi="Times New Roman" w:cs="Times New Roman"/>
          <w:sz w:val="24"/>
          <w:szCs w:val="24"/>
        </w:rPr>
        <w:t xml:space="preserve"> Nayır, 2007).</w:t>
      </w:r>
      <w:r w:rsidR="004958EC" w:rsidRPr="00711F08">
        <w:rPr>
          <w:rFonts w:ascii="Times New Roman" w:hAnsi="Times New Roman" w:cs="Times New Roman"/>
          <w:sz w:val="24"/>
          <w:szCs w:val="24"/>
        </w:rPr>
        <w:t xml:space="preserve"> Erol</w:t>
      </w:r>
      <w:r w:rsidR="00E41BD6" w:rsidRPr="00711F08">
        <w:rPr>
          <w:rFonts w:ascii="Times New Roman" w:hAnsi="Times New Roman" w:cs="Times New Roman"/>
          <w:sz w:val="24"/>
          <w:szCs w:val="24"/>
        </w:rPr>
        <w:t xml:space="preserve"> ve</w:t>
      </w:r>
      <w:r w:rsidR="004958EC" w:rsidRPr="00711F08">
        <w:rPr>
          <w:rFonts w:ascii="Times New Roman" w:hAnsi="Times New Roman" w:cs="Times New Roman"/>
          <w:sz w:val="24"/>
          <w:szCs w:val="24"/>
        </w:rPr>
        <w:t xml:space="preserve"> Turhan (2018) </w:t>
      </w:r>
      <w:r w:rsidR="009F16BC" w:rsidRPr="00711F08">
        <w:rPr>
          <w:rFonts w:ascii="Times New Roman" w:hAnsi="Times New Roman" w:cs="Times New Roman"/>
          <w:sz w:val="24"/>
          <w:szCs w:val="24"/>
        </w:rPr>
        <w:t>t</w:t>
      </w:r>
      <w:r w:rsidR="004958EC" w:rsidRPr="00711F08">
        <w:rPr>
          <w:rFonts w:ascii="Times New Roman" w:hAnsi="Times New Roman" w:cs="Times New Roman"/>
          <w:sz w:val="24"/>
          <w:szCs w:val="24"/>
        </w:rPr>
        <w:t>arafından yapılan araştırmada öğrencinin yaşı ilerledikçe veli katılımının azaldığı, veli katılımı arttıkça öğrencinin okul</w:t>
      </w:r>
      <w:r w:rsidR="00B90C23" w:rsidRPr="00711F08">
        <w:rPr>
          <w:rFonts w:ascii="Times New Roman" w:hAnsi="Times New Roman" w:cs="Times New Roman"/>
          <w:sz w:val="24"/>
          <w:szCs w:val="24"/>
        </w:rPr>
        <w:t>a bağlılık düzeyinin de arttığı</w:t>
      </w:r>
      <w:r w:rsidR="00E41BD6" w:rsidRPr="00711F08">
        <w:rPr>
          <w:rFonts w:ascii="Times New Roman" w:hAnsi="Times New Roman" w:cs="Times New Roman"/>
          <w:sz w:val="24"/>
          <w:szCs w:val="24"/>
        </w:rPr>
        <w:t>, ayrıca</w:t>
      </w:r>
      <w:r w:rsidR="00B90C23" w:rsidRPr="00711F08">
        <w:rPr>
          <w:rFonts w:ascii="Times New Roman" w:hAnsi="Times New Roman" w:cs="Times New Roman"/>
          <w:sz w:val="24"/>
          <w:szCs w:val="24"/>
        </w:rPr>
        <w:t xml:space="preserve"> </w:t>
      </w:r>
      <w:r w:rsidR="00E41BD6" w:rsidRPr="00711F08">
        <w:rPr>
          <w:rFonts w:ascii="Times New Roman" w:hAnsi="Times New Roman" w:cs="Times New Roman"/>
          <w:sz w:val="24"/>
          <w:szCs w:val="24"/>
        </w:rPr>
        <w:t>ö</w:t>
      </w:r>
      <w:r w:rsidR="004958EC" w:rsidRPr="00711F08">
        <w:rPr>
          <w:rFonts w:ascii="Times New Roman" w:hAnsi="Times New Roman" w:cs="Times New Roman"/>
          <w:sz w:val="24"/>
          <w:szCs w:val="24"/>
        </w:rPr>
        <w:t>ğrencilerin algılarına göre, veli eğitim seviyesi yükseldikçe</w:t>
      </w:r>
      <w:r w:rsidR="00B90C23" w:rsidRPr="00711F08">
        <w:rPr>
          <w:rFonts w:ascii="Times New Roman" w:hAnsi="Times New Roman" w:cs="Times New Roman"/>
          <w:sz w:val="24"/>
          <w:szCs w:val="24"/>
        </w:rPr>
        <w:t xml:space="preserve"> aile katılımının da yükseldiği tespit edilmiştir. </w:t>
      </w:r>
    </w:p>
    <w:p w14:paraId="01E6DA8A" w14:textId="79373301" w:rsidR="00EC6576" w:rsidRPr="00711F08" w:rsidRDefault="00FC2C96"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Aile katılımının öğrenci başarısı üzerindeki olumlu katkısının farkına varan ülkeler</w:t>
      </w:r>
      <w:r w:rsidR="00EC6576" w:rsidRPr="00711F08">
        <w:rPr>
          <w:rFonts w:ascii="Times New Roman" w:hAnsi="Times New Roman" w:cs="Times New Roman"/>
          <w:sz w:val="24"/>
          <w:szCs w:val="24"/>
        </w:rPr>
        <w:t>,</w:t>
      </w:r>
      <w:r w:rsidRPr="00711F08">
        <w:rPr>
          <w:rFonts w:ascii="Times New Roman" w:hAnsi="Times New Roman" w:cs="Times New Roman"/>
          <w:sz w:val="24"/>
          <w:szCs w:val="24"/>
        </w:rPr>
        <w:t xml:space="preserve"> eğitime aile katılımını artırmak için düzenlemeler yapmaktadır. Amerika Eğitim Bakanlığı </w:t>
      </w:r>
      <w:r w:rsidR="009F16BC" w:rsidRPr="00711F08">
        <w:rPr>
          <w:rFonts w:ascii="Times New Roman" w:hAnsi="Times New Roman" w:cs="Times New Roman"/>
          <w:sz w:val="24"/>
          <w:szCs w:val="24"/>
        </w:rPr>
        <w:t xml:space="preserve">(U.S. </w:t>
      </w:r>
      <w:proofErr w:type="spellStart"/>
      <w:r w:rsidR="009F16BC" w:rsidRPr="00711F08">
        <w:rPr>
          <w:rFonts w:ascii="Times New Roman" w:hAnsi="Times New Roman" w:cs="Times New Roman"/>
          <w:sz w:val="24"/>
          <w:szCs w:val="24"/>
        </w:rPr>
        <w:t>Department</w:t>
      </w:r>
      <w:proofErr w:type="spellEnd"/>
      <w:r w:rsidR="009F16BC" w:rsidRPr="00711F08">
        <w:rPr>
          <w:rFonts w:ascii="Times New Roman" w:hAnsi="Times New Roman" w:cs="Times New Roman"/>
          <w:sz w:val="24"/>
          <w:szCs w:val="24"/>
        </w:rPr>
        <w:t xml:space="preserve"> of </w:t>
      </w:r>
      <w:proofErr w:type="spellStart"/>
      <w:r w:rsidR="009F16BC" w:rsidRPr="00711F08">
        <w:rPr>
          <w:rFonts w:ascii="Times New Roman" w:hAnsi="Times New Roman" w:cs="Times New Roman"/>
          <w:sz w:val="24"/>
          <w:szCs w:val="24"/>
        </w:rPr>
        <w:t>Education</w:t>
      </w:r>
      <w:proofErr w:type="spellEnd"/>
      <w:r w:rsidR="009F16BC" w:rsidRPr="00711F08">
        <w:rPr>
          <w:rFonts w:ascii="Times New Roman" w:hAnsi="Times New Roman" w:cs="Times New Roman"/>
          <w:sz w:val="24"/>
          <w:szCs w:val="24"/>
        </w:rPr>
        <w:t xml:space="preserve">) </w:t>
      </w:r>
      <w:r w:rsidRPr="00711F08">
        <w:rPr>
          <w:rFonts w:ascii="Times New Roman" w:hAnsi="Times New Roman" w:cs="Times New Roman"/>
          <w:sz w:val="24"/>
          <w:szCs w:val="24"/>
        </w:rPr>
        <w:t xml:space="preserve">kapsamlı eğitim reformunun </w:t>
      </w:r>
      <w:r w:rsidR="009F16BC" w:rsidRPr="00711F08">
        <w:rPr>
          <w:rFonts w:ascii="Times New Roman" w:hAnsi="Times New Roman" w:cs="Times New Roman"/>
          <w:sz w:val="24"/>
          <w:szCs w:val="24"/>
        </w:rPr>
        <w:t>11</w:t>
      </w:r>
      <w:r w:rsidRPr="00711F08">
        <w:rPr>
          <w:rFonts w:ascii="Times New Roman" w:hAnsi="Times New Roman" w:cs="Times New Roman"/>
          <w:sz w:val="24"/>
          <w:szCs w:val="24"/>
        </w:rPr>
        <w:t xml:space="preserve"> bileşeninden birisini de öğrencileri daha başarılı kılmak için ailelerin eğitime katılımını artırmak olarak belirlemiştir (Silver, 2004). Aile okulda yapılan sosyal, kültürel faaliyetlere katılarak çocuğun öğrenmesini desteklemenin yanında</w:t>
      </w:r>
      <w:r w:rsidR="00EC6576" w:rsidRPr="00711F08">
        <w:rPr>
          <w:rFonts w:ascii="Times New Roman" w:hAnsi="Times New Roman" w:cs="Times New Roman"/>
          <w:sz w:val="24"/>
          <w:szCs w:val="24"/>
        </w:rPr>
        <w:t>,</w:t>
      </w:r>
      <w:r w:rsidRPr="00711F08">
        <w:rPr>
          <w:rFonts w:ascii="Times New Roman" w:hAnsi="Times New Roman" w:cs="Times New Roman"/>
          <w:sz w:val="24"/>
          <w:szCs w:val="24"/>
        </w:rPr>
        <w:t xml:space="preserve"> okulun karar mekanizmalarında da yer alarak çocuğun </w:t>
      </w:r>
      <w:r w:rsidR="001C7CD2" w:rsidRPr="00711F08">
        <w:rPr>
          <w:rFonts w:ascii="Times New Roman" w:hAnsi="Times New Roman" w:cs="Times New Roman"/>
          <w:sz w:val="24"/>
          <w:szCs w:val="24"/>
        </w:rPr>
        <w:t>ve okulun başarısının artmasına katkı sağlayabilir.</w:t>
      </w:r>
      <w:r w:rsidRPr="00711F08">
        <w:rPr>
          <w:rFonts w:ascii="Times New Roman" w:hAnsi="Times New Roman" w:cs="Times New Roman"/>
          <w:sz w:val="24"/>
          <w:szCs w:val="24"/>
        </w:rPr>
        <w:t xml:space="preserve"> </w:t>
      </w:r>
    </w:p>
    <w:p w14:paraId="105A8C6B" w14:textId="77777777" w:rsidR="00FC2C96" w:rsidRPr="00711F08" w:rsidRDefault="00FC2C96"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Velinin okulda yapılan faaliyetlerde yer alması öğrenciye moral destek verebileceği gibi, öğrencinin önemsendiği hissini de çocukta uyandırabilir (</w:t>
      </w:r>
      <w:proofErr w:type="spellStart"/>
      <w:r w:rsidRPr="00711F08">
        <w:rPr>
          <w:rFonts w:ascii="Times New Roman" w:hAnsi="Times New Roman" w:cs="Times New Roman"/>
          <w:sz w:val="24"/>
          <w:szCs w:val="24"/>
        </w:rPr>
        <w:t>Gümüşeli</w:t>
      </w:r>
      <w:proofErr w:type="spellEnd"/>
      <w:r w:rsidRPr="00711F08">
        <w:rPr>
          <w:rFonts w:ascii="Times New Roman" w:hAnsi="Times New Roman" w:cs="Times New Roman"/>
          <w:sz w:val="24"/>
          <w:szCs w:val="24"/>
        </w:rPr>
        <w:t>, 2004). Okul ile düzenli ve sistemli görüş alış verişinde bulunan ve iletişimi iyi olan ailelerin çocuklarının diğer öğrencilere göre çok daha başarılı oldukları görülmüştür (Çelenk, 2003).</w:t>
      </w:r>
      <w:r w:rsidR="00EC6576" w:rsidRPr="00711F08">
        <w:rPr>
          <w:rFonts w:ascii="Times New Roman" w:hAnsi="Times New Roman" w:cs="Times New Roman"/>
          <w:sz w:val="24"/>
          <w:szCs w:val="24"/>
        </w:rPr>
        <w:t xml:space="preserve"> </w:t>
      </w:r>
      <w:r w:rsidRPr="00711F08">
        <w:rPr>
          <w:rFonts w:ascii="Times New Roman" w:hAnsi="Times New Roman" w:cs="Times New Roman"/>
          <w:sz w:val="24"/>
          <w:szCs w:val="24"/>
        </w:rPr>
        <w:t>Karar alma sürecine karardan etkilenecek kişilerin de katılmasıyla, katılımcılar alınan kararların sorumluluğunu da üstleneceklerinden daha nitelikli kararların alınması temin edilir ve kararların uygulanması kolaylaşır (Güçlü, 2000).</w:t>
      </w:r>
    </w:p>
    <w:p w14:paraId="7CC9A5C2" w14:textId="77777777" w:rsidR="00EC6576" w:rsidRPr="00711F08" w:rsidRDefault="006530C3"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A</w:t>
      </w:r>
      <w:r w:rsidR="00FC2C96" w:rsidRPr="00711F08">
        <w:rPr>
          <w:rFonts w:ascii="Times New Roman" w:hAnsi="Times New Roman" w:cs="Times New Roman"/>
          <w:sz w:val="24"/>
          <w:szCs w:val="24"/>
        </w:rPr>
        <w:t>ilelerin eğitime katılımının veliler tarafından dozunun iyi ayarlanması gerekir. Aşırı katılım öğrencilerin bulunduğu sınıf seviyelerine göre olumsuz etkiler de oluşturabilir. Aşırı katılım ilköğretimde öğrencilerin bağımsızlık gelişimini engelleyebileceği gibi, ortaöğretimde çocuğun akranları arasında onu zor durumda bırakabilir. Okul yönetimi</w:t>
      </w:r>
      <w:r w:rsidR="00C318C3" w:rsidRPr="00711F08">
        <w:rPr>
          <w:rFonts w:ascii="Times New Roman" w:hAnsi="Times New Roman" w:cs="Times New Roman"/>
          <w:sz w:val="24"/>
          <w:szCs w:val="24"/>
        </w:rPr>
        <w:t xml:space="preserve"> ve öğretmenler</w:t>
      </w:r>
      <w:r w:rsidR="00FC2C96" w:rsidRPr="00711F08">
        <w:rPr>
          <w:rFonts w:ascii="Times New Roman" w:hAnsi="Times New Roman" w:cs="Times New Roman"/>
          <w:sz w:val="24"/>
          <w:szCs w:val="24"/>
        </w:rPr>
        <w:t xml:space="preserve"> aşırı katılımı, okulun işleyişine müdahale olarak ta algılayabileceğinden veli okul iletişimi zarar görebilir</w:t>
      </w:r>
      <w:r w:rsidR="00C318C3" w:rsidRPr="00711F08">
        <w:rPr>
          <w:rFonts w:ascii="Times New Roman" w:hAnsi="Times New Roman" w:cs="Times New Roman"/>
          <w:sz w:val="24"/>
          <w:szCs w:val="24"/>
        </w:rPr>
        <w:t xml:space="preserve"> (</w:t>
      </w:r>
      <w:proofErr w:type="spellStart"/>
      <w:r w:rsidR="00C318C3" w:rsidRPr="00711F08">
        <w:rPr>
          <w:rFonts w:ascii="Times New Roman" w:hAnsi="Times New Roman" w:cs="Times New Roman"/>
          <w:sz w:val="24"/>
          <w:szCs w:val="24"/>
        </w:rPr>
        <w:t>Babaoğlan</w:t>
      </w:r>
      <w:proofErr w:type="spellEnd"/>
      <w:r w:rsidR="00C318C3" w:rsidRPr="00711F08">
        <w:rPr>
          <w:rFonts w:ascii="Times New Roman" w:hAnsi="Times New Roman" w:cs="Times New Roman"/>
          <w:sz w:val="24"/>
          <w:szCs w:val="24"/>
        </w:rPr>
        <w:t>, Çelik</w:t>
      </w:r>
      <w:r w:rsidR="00963358" w:rsidRPr="00711F08">
        <w:rPr>
          <w:rFonts w:ascii="Times New Roman" w:hAnsi="Times New Roman" w:cs="Times New Roman"/>
          <w:sz w:val="24"/>
          <w:szCs w:val="24"/>
        </w:rPr>
        <w:t xml:space="preserve"> ve</w:t>
      </w:r>
      <w:r w:rsidR="00C318C3" w:rsidRPr="00711F08">
        <w:rPr>
          <w:rFonts w:ascii="Times New Roman" w:hAnsi="Times New Roman" w:cs="Times New Roman"/>
          <w:sz w:val="24"/>
          <w:szCs w:val="24"/>
        </w:rPr>
        <w:t xml:space="preserve"> Nalbant, 2018).</w:t>
      </w:r>
      <w:r w:rsidR="00FC2C96" w:rsidRPr="00711F08">
        <w:rPr>
          <w:rFonts w:ascii="Times New Roman" w:hAnsi="Times New Roman" w:cs="Times New Roman"/>
          <w:sz w:val="24"/>
          <w:szCs w:val="24"/>
        </w:rPr>
        <w:t xml:space="preserve"> Bu nedenle veli katılımında öğrencinin yaşı, bulunduğu sınıf seviyesi ve okul yönetiminin katılım ile ilgili tutumları göz önünde bulundurulmalıdır (</w:t>
      </w:r>
      <w:proofErr w:type="spellStart"/>
      <w:r w:rsidR="00FC2C96" w:rsidRPr="00711F08">
        <w:rPr>
          <w:rFonts w:ascii="Times New Roman" w:hAnsi="Times New Roman" w:cs="Times New Roman"/>
          <w:sz w:val="24"/>
          <w:szCs w:val="24"/>
        </w:rPr>
        <w:t>Gümüşeli</w:t>
      </w:r>
      <w:proofErr w:type="spellEnd"/>
      <w:r w:rsidR="00FC2C96" w:rsidRPr="00711F08">
        <w:rPr>
          <w:rFonts w:ascii="Times New Roman" w:hAnsi="Times New Roman" w:cs="Times New Roman"/>
          <w:sz w:val="24"/>
          <w:szCs w:val="24"/>
        </w:rPr>
        <w:t xml:space="preserve">, 2004). </w:t>
      </w:r>
    </w:p>
    <w:p w14:paraId="5EE8FFDB" w14:textId="53DA9322" w:rsidR="00FC2C96" w:rsidRPr="00711F08" w:rsidRDefault="00FD7156"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lastRenderedPageBreak/>
        <w:t>Velilerin çoğunluğu okul aile işbirliğine ilgi göstermemektedir (Akbaşlı</w:t>
      </w:r>
      <w:r w:rsidR="00963358" w:rsidRPr="00711F08">
        <w:rPr>
          <w:rFonts w:ascii="Times New Roman" w:hAnsi="Times New Roman" w:cs="Times New Roman"/>
          <w:sz w:val="24"/>
          <w:szCs w:val="24"/>
        </w:rPr>
        <w:t xml:space="preserve"> ve</w:t>
      </w:r>
      <w:r w:rsidRPr="00711F08">
        <w:rPr>
          <w:rFonts w:ascii="Times New Roman" w:hAnsi="Times New Roman" w:cs="Times New Roman"/>
          <w:sz w:val="24"/>
          <w:szCs w:val="24"/>
        </w:rPr>
        <w:t xml:space="preserve"> Kavak</w:t>
      </w:r>
      <w:r w:rsidR="008A571D" w:rsidRPr="00711F08">
        <w:rPr>
          <w:rFonts w:ascii="Times New Roman" w:hAnsi="Times New Roman" w:cs="Times New Roman"/>
          <w:sz w:val="24"/>
          <w:szCs w:val="24"/>
        </w:rPr>
        <w:t xml:space="preserve">, 2008; </w:t>
      </w:r>
      <w:proofErr w:type="spellStart"/>
      <w:r w:rsidR="008A571D" w:rsidRPr="00711F08">
        <w:rPr>
          <w:rFonts w:ascii="Times New Roman" w:hAnsi="Times New Roman" w:cs="Times New Roman"/>
          <w:sz w:val="24"/>
          <w:szCs w:val="24"/>
        </w:rPr>
        <w:t>Aşlamacı</w:t>
      </w:r>
      <w:proofErr w:type="spellEnd"/>
      <w:r w:rsidR="00963358" w:rsidRPr="00711F08">
        <w:rPr>
          <w:rFonts w:ascii="Times New Roman" w:hAnsi="Times New Roman" w:cs="Times New Roman"/>
          <w:sz w:val="24"/>
          <w:szCs w:val="24"/>
        </w:rPr>
        <w:t xml:space="preserve"> ve</w:t>
      </w:r>
      <w:r w:rsidR="008A571D" w:rsidRPr="00711F08">
        <w:rPr>
          <w:rFonts w:ascii="Times New Roman" w:hAnsi="Times New Roman" w:cs="Times New Roman"/>
          <w:sz w:val="24"/>
          <w:szCs w:val="24"/>
        </w:rPr>
        <w:t xml:space="preserve"> Eker</w:t>
      </w:r>
      <w:r w:rsidR="00963358" w:rsidRPr="00711F08">
        <w:rPr>
          <w:rFonts w:ascii="Times New Roman" w:hAnsi="Times New Roman" w:cs="Times New Roman"/>
          <w:sz w:val="24"/>
          <w:szCs w:val="24"/>
        </w:rPr>
        <w:t>,</w:t>
      </w:r>
      <w:r w:rsidR="008A571D" w:rsidRPr="00711F08">
        <w:rPr>
          <w:rFonts w:ascii="Times New Roman" w:hAnsi="Times New Roman" w:cs="Times New Roman"/>
          <w:sz w:val="24"/>
          <w:szCs w:val="24"/>
        </w:rPr>
        <w:t xml:space="preserve"> 2017</w:t>
      </w:r>
      <w:r w:rsidR="007C2370" w:rsidRPr="00711F08">
        <w:rPr>
          <w:rFonts w:ascii="Times New Roman" w:hAnsi="Times New Roman" w:cs="Times New Roman"/>
          <w:sz w:val="24"/>
          <w:szCs w:val="24"/>
        </w:rPr>
        <w:t>;</w:t>
      </w:r>
      <w:r w:rsidR="00963358" w:rsidRPr="00711F08">
        <w:rPr>
          <w:rFonts w:ascii="Times New Roman" w:hAnsi="Times New Roman" w:cs="Times New Roman"/>
          <w:sz w:val="24"/>
          <w:szCs w:val="24"/>
        </w:rPr>
        <w:t xml:space="preserve"> </w:t>
      </w:r>
      <w:r w:rsidR="007C2370" w:rsidRPr="00711F08">
        <w:rPr>
          <w:rFonts w:ascii="Times New Roman" w:hAnsi="Times New Roman" w:cs="Times New Roman"/>
          <w:sz w:val="24"/>
          <w:szCs w:val="24"/>
        </w:rPr>
        <w:t>Balkar, 2009</w:t>
      </w:r>
      <w:r w:rsidR="008A571D" w:rsidRPr="00711F08">
        <w:rPr>
          <w:rFonts w:ascii="Times New Roman" w:hAnsi="Times New Roman" w:cs="Times New Roman"/>
          <w:sz w:val="24"/>
          <w:szCs w:val="24"/>
        </w:rPr>
        <w:t xml:space="preserve">). </w:t>
      </w:r>
      <w:r w:rsidR="001C3F26" w:rsidRPr="00711F08">
        <w:rPr>
          <w:rFonts w:ascii="Times New Roman" w:hAnsi="Times New Roman" w:cs="Times New Roman"/>
          <w:sz w:val="24"/>
          <w:szCs w:val="24"/>
        </w:rPr>
        <w:t>Türkiye gibi eğitim sisteminin merkeziyetçi olduğu ülkelerde bu yapılanma</w:t>
      </w:r>
      <w:r w:rsidR="000C770D" w:rsidRPr="00711F08">
        <w:rPr>
          <w:rFonts w:ascii="Times New Roman" w:hAnsi="Times New Roman" w:cs="Times New Roman"/>
          <w:sz w:val="24"/>
          <w:szCs w:val="24"/>
        </w:rPr>
        <w:t>,</w:t>
      </w:r>
      <w:r w:rsidR="001C3F26" w:rsidRPr="00711F08">
        <w:rPr>
          <w:rFonts w:ascii="Times New Roman" w:hAnsi="Times New Roman" w:cs="Times New Roman"/>
          <w:sz w:val="24"/>
          <w:szCs w:val="24"/>
        </w:rPr>
        <w:t xml:space="preserve"> velilerin çocukların eğitimlerine aktif olarak katılmaları yönündeki en büyük engellerden biridir (</w:t>
      </w:r>
      <w:r w:rsidR="00FA3DC6" w:rsidRPr="00711F08">
        <w:rPr>
          <w:rFonts w:ascii="Times New Roman" w:hAnsi="Times New Roman" w:cs="Times New Roman"/>
          <w:sz w:val="24"/>
          <w:szCs w:val="24"/>
        </w:rPr>
        <w:t xml:space="preserve">Kartal, 2008; </w:t>
      </w:r>
      <w:r w:rsidR="000C770D" w:rsidRPr="00711F08">
        <w:rPr>
          <w:rFonts w:ascii="Times New Roman" w:hAnsi="Times New Roman" w:cs="Times New Roman"/>
          <w:sz w:val="24"/>
          <w:szCs w:val="24"/>
        </w:rPr>
        <w:t>Şimşek</w:t>
      </w:r>
      <w:r w:rsidR="00963358" w:rsidRPr="00711F08">
        <w:rPr>
          <w:rFonts w:ascii="Times New Roman" w:hAnsi="Times New Roman" w:cs="Times New Roman"/>
          <w:sz w:val="24"/>
          <w:szCs w:val="24"/>
        </w:rPr>
        <w:t xml:space="preserve"> ve</w:t>
      </w:r>
      <w:r w:rsidR="000C770D" w:rsidRPr="00711F08">
        <w:rPr>
          <w:rFonts w:ascii="Times New Roman" w:hAnsi="Times New Roman" w:cs="Times New Roman"/>
          <w:sz w:val="24"/>
          <w:szCs w:val="24"/>
        </w:rPr>
        <w:t xml:space="preserve"> Tanaydın, 2002). </w:t>
      </w:r>
      <w:r w:rsidR="00FC2C96" w:rsidRPr="00711F08">
        <w:rPr>
          <w:rFonts w:ascii="Times New Roman" w:hAnsi="Times New Roman" w:cs="Times New Roman"/>
          <w:sz w:val="24"/>
          <w:szCs w:val="24"/>
        </w:rPr>
        <w:t>Müdürlerin ve öğretmenlerin çoğunluğu velilerin karar süreçlerine katılmalarını kısıtlarlar.</w:t>
      </w:r>
      <w:r w:rsidR="001F5D36" w:rsidRPr="00711F08">
        <w:rPr>
          <w:rFonts w:ascii="Times New Roman" w:hAnsi="Times New Roman" w:cs="Times New Roman"/>
          <w:sz w:val="24"/>
          <w:szCs w:val="24"/>
        </w:rPr>
        <w:t xml:space="preserve"> Öğretmenlerin aile katılımı çalışmaları kapsamında yönetim ve karar verme süreçlerine aileleri katmadıkları görülmektedir (Ünüvar, 2010).</w:t>
      </w:r>
      <w:r w:rsidR="00FC2C96" w:rsidRPr="00711F08">
        <w:rPr>
          <w:rFonts w:ascii="Times New Roman" w:hAnsi="Times New Roman" w:cs="Times New Roman"/>
          <w:sz w:val="24"/>
          <w:szCs w:val="24"/>
        </w:rPr>
        <w:t xml:space="preserve"> Okul yöneticilerinin bir kısmı yetkilerini veliler ve okul toplumu üyelerine dağıtmaktan kaçınırlarken bir kısmı yetkilerini okul politikası ile ilgili sorunların çözümünde veliler ve okul toplumu üyeleriyle paylaşırlar (Güçlü, 2000). </w:t>
      </w:r>
      <w:proofErr w:type="spellStart"/>
      <w:r w:rsidR="00FC2C96" w:rsidRPr="00711F08">
        <w:rPr>
          <w:rFonts w:ascii="Times New Roman" w:hAnsi="Times New Roman" w:cs="Times New Roman"/>
          <w:sz w:val="24"/>
          <w:szCs w:val="24"/>
        </w:rPr>
        <w:t>Çınkır</w:t>
      </w:r>
      <w:proofErr w:type="spellEnd"/>
      <w:r w:rsidR="00FC2C96" w:rsidRPr="00711F08">
        <w:rPr>
          <w:rFonts w:ascii="Times New Roman" w:hAnsi="Times New Roman" w:cs="Times New Roman"/>
          <w:sz w:val="24"/>
          <w:szCs w:val="24"/>
        </w:rPr>
        <w:t xml:space="preserve"> ve Nayır (20</w:t>
      </w:r>
      <w:r w:rsidR="00963358" w:rsidRPr="00711F08">
        <w:rPr>
          <w:rFonts w:ascii="Times New Roman" w:hAnsi="Times New Roman" w:cs="Times New Roman"/>
          <w:sz w:val="24"/>
          <w:szCs w:val="24"/>
        </w:rPr>
        <w:t>0</w:t>
      </w:r>
      <w:r w:rsidR="00FC2C96" w:rsidRPr="00711F08">
        <w:rPr>
          <w:rFonts w:ascii="Times New Roman" w:hAnsi="Times New Roman" w:cs="Times New Roman"/>
          <w:sz w:val="24"/>
          <w:szCs w:val="24"/>
        </w:rPr>
        <w:t xml:space="preserve">7) tarafından yapılan araştırmada görüşlerine başvurulan veliler okul yönetimlerinin velilerin katılımını sağlamak için uğraşmadıklarını belirtmişlerdir. Durmuş (2016) araştırmasında ailelerin çoğunluğunun çocuklarının eğitim sürecine hiçbir şekilde katılmadıklarını tespit etmiştir. </w:t>
      </w:r>
      <w:r w:rsidR="008318B6" w:rsidRPr="00711F08">
        <w:rPr>
          <w:rFonts w:ascii="Times New Roman" w:hAnsi="Times New Roman" w:cs="Times New Roman"/>
          <w:sz w:val="24"/>
          <w:szCs w:val="24"/>
        </w:rPr>
        <w:t>Çakır (2017) tarafından yapılan yüksek lisans tez araştırmasında; katılımcı okul müdürleri, karara etki edecek şekilde velilerin yönetimde söz sahibi olmasını istemedikleri, velilerin sadece tavsiye niteliğindeki kararlarda söz sahibi olması gerektiği yönünde görüş beyan etmişlerdir.</w:t>
      </w:r>
    </w:p>
    <w:p w14:paraId="2BAC627B" w14:textId="7BF66B66" w:rsidR="00FA7024" w:rsidRPr="00711F08" w:rsidRDefault="00FA7024"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 xml:space="preserve">Kolay (2004) okul-aile-çevre arasındaki işbirliğini </w:t>
      </w:r>
      <w:r w:rsidR="003B20AF" w:rsidRPr="00711F08">
        <w:rPr>
          <w:rFonts w:ascii="Times New Roman" w:hAnsi="Times New Roman" w:cs="Times New Roman"/>
          <w:sz w:val="24"/>
          <w:szCs w:val="24"/>
        </w:rPr>
        <w:t>o</w:t>
      </w:r>
      <w:r w:rsidRPr="00711F08">
        <w:rPr>
          <w:rFonts w:ascii="Times New Roman" w:hAnsi="Times New Roman" w:cs="Times New Roman"/>
          <w:sz w:val="24"/>
          <w:szCs w:val="24"/>
        </w:rPr>
        <w:t xml:space="preserve">kul </w:t>
      </w:r>
      <w:r w:rsidR="003B20AF" w:rsidRPr="00711F08">
        <w:rPr>
          <w:rFonts w:ascii="Times New Roman" w:hAnsi="Times New Roman" w:cs="Times New Roman"/>
          <w:sz w:val="24"/>
          <w:szCs w:val="24"/>
        </w:rPr>
        <w:t>k</w:t>
      </w:r>
      <w:r w:rsidRPr="00711F08">
        <w:rPr>
          <w:rFonts w:ascii="Times New Roman" w:hAnsi="Times New Roman" w:cs="Times New Roman"/>
          <w:sz w:val="24"/>
          <w:szCs w:val="24"/>
        </w:rPr>
        <w:t xml:space="preserve">oruma </w:t>
      </w:r>
      <w:r w:rsidR="003B20AF" w:rsidRPr="00711F08">
        <w:rPr>
          <w:rFonts w:ascii="Times New Roman" w:hAnsi="Times New Roman" w:cs="Times New Roman"/>
          <w:sz w:val="24"/>
          <w:szCs w:val="24"/>
        </w:rPr>
        <w:t>d</w:t>
      </w:r>
      <w:r w:rsidRPr="00711F08">
        <w:rPr>
          <w:rFonts w:ascii="Times New Roman" w:hAnsi="Times New Roman" w:cs="Times New Roman"/>
          <w:sz w:val="24"/>
          <w:szCs w:val="24"/>
        </w:rPr>
        <w:t>erneği ve Okul Aile Birliği</w:t>
      </w:r>
      <w:r w:rsidR="003B20AF" w:rsidRPr="00711F08">
        <w:rPr>
          <w:rFonts w:ascii="Times New Roman" w:hAnsi="Times New Roman" w:cs="Times New Roman"/>
          <w:sz w:val="24"/>
          <w:szCs w:val="24"/>
        </w:rPr>
        <w:t xml:space="preserve"> (OAB)</w:t>
      </w:r>
      <w:r w:rsidRPr="00711F08">
        <w:rPr>
          <w:rFonts w:ascii="Times New Roman" w:hAnsi="Times New Roman" w:cs="Times New Roman"/>
          <w:sz w:val="24"/>
          <w:szCs w:val="24"/>
        </w:rPr>
        <w:t xml:space="preserve"> özelinde incelemiştir. </w:t>
      </w:r>
      <w:proofErr w:type="spellStart"/>
      <w:r w:rsidR="005B58C4" w:rsidRPr="00711F08">
        <w:rPr>
          <w:rFonts w:ascii="Times New Roman" w:hAnsi="Times New Roman" w:cs="Times New Roman"/>
          <w:sz w:val="24"/>
          <w:szCs w:val="24"/>
        </w:rPr>
        <w:t>Tican</w:t>
      </w:r>
      <w:proofErr w:type="spellEnd"/>
      <w:r w:rsidR="005B58C4" w:rsidRPr="00711F08">
        <w:rPr>
          <w:rFonts w:ascii="Times New Roman" w:hAnsi="Times New Roman" w:cs="Times New Roman"/>
          <w:sz w:val="24"/>
          <w:szCs w:val="24"/>
        </w:rPr>
        <w:t xml:space="preserve"> Başaran ve Koç (2001) tarafından yapılan araştırmada öğretmen ve yöneticiler, velilerden daha çok okula hizmet etme boyutuyla katılım beklerken, veliler daha çok karar alma süreçlerinde bulunma boyutuyla okul yönetimine katılmak istedikleri</w:t>
      </w:r>
      <w:r w:rsidR="00D95B9A" w:rsidRPr="00711F08">
        <w:rPr>
          <w:rFonts w:ascii="Times New Roman" w:hAnsi="Times New Roman" w:cs="Times New Roman"/>
          <w:sz w:val="24"/>
          <w:szCs w:val="24"/>
        </w:rPr>
        <w:t>ni belirtmişlerdir.</w:t>
      </w:r>
      <w:r w:rsidR="005B58C4" w:rsidRPr="00711F08">
        <w:rPr>
          <w:rFonts w:ascii="Times New Roman" w:hAnsi="Times New Roman" w:cs="Times New Roman"/>
          <w:sz w:val="24"/>
          <w:szCs w:val="24"/>
        </w:rPr>
        <w:t xml:space="preserve"> </w:t>
      </w:r>
      <w:proofErr w:type="spellStart"/>
      <w:r w:rsidR="008E5B49" w:rsidRPr="00711F08">
        <w:rPr>
          <w:rFonts w:ascii="Times New Roman" w:hAnsi="Times New Roman" w:cs="Times New Roman"/>
          <w:sz w:val="24"/>
          <w:szCs w:val="24"/>
        </w:rPr>
        <w:t>Abbak</w:t>
      </w:r>
      <w:proofErr w:type="spellEnd"/>
      <w:r w:rsidR="008E5B49" w:rsidRPr="00711F08">
        <w:rPr>
          <w:rFonts w:ascii="Times New Roman" w:hAnsi="Times New Roman" w:cs="Times New Roman"/>
          <w:sz w:val="24"/>
          <w:szCs w:val="24"/>
        </w:rPr>
        <w:t xml:space="preserve"> (2008) tarafından yapılan araştırmada okul öncesi öğretmenlerin yıllık planlarında veli katılımı ile ilgili hiç yer vermedikleri faaliyetlerden birisinin d</w:t>
      </w:r>
      <w:r w:rsidR="002A49BE" w:rsidRPr="00711F08">
        <w:rPr>
          <w:rFonts w:ascii="Times New Roman" w:hAnsi="Times New Roman" w:cs="Times New Roman"/>
          <w:sz w:val="24"/>
          <w:szCs w:val="24"/>
        </w:rPr>
        <w:t>e yönetim ve karar süreçlerine katılım etkinliği olduğu tespit edilmiştir.</w:t>
      </w:r>
    </w:p>
    <w:p w14:paraId="0F4ACE12" w14:textId="2322F09F" w:rsidR="009F059E" w:rsidRPr="00711F08" w:rsidRDefault="001A4553"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 xml:space="preserve">Yaylacı (1999) tarafından yapılan yüksek lisans tez araştırmasında katılımcı olan okul yöneticileri, öğretmenler ve veliler, okulda karar mekanizmalarına aile katılımının nadiren gerçekleştiğini belirtmişlerdir. </w:t>
      </w:r>
      <w:r w:rsidR="001A61CD" w:rsidRPr="00711F08">
        <w:rPr>
          <w:rFonts w:ascii="Times New Roman" w:hAnsi="Times New Roman" w:cs="Times New Roman"/>
          <w:sz w:val="24"/>
          <w:szCs w:val="24"/>
        </w:rPr>
        <w:t>Özyolcu (2017) tarafından</w:t>
      </w:r>
      <w:r w:rsidR="00F574C4" w:rsidRPr="00711F08">
        <w:rPr>
          <w:rFonts w:ascii="Times New Roman" w:hAnsi="Times New Roman" w:cs="Times New Roman"/>
          <w:sz w:val="24"/>
          <w:szCs w:val="24"/>
        </w:rPr>
        <w:t xml:space="preserve"> </w:t>
      </w:r>
      <w:r w:rsidR="001A61CD" w:rsidRPr="00711F08">
        <w:rPr>
          <w:rFonts w:ascii="Times New Roman" w:hAnsi="Times New Roman" w:cs="Times New Roman"/>
          <w:sz w:val="24"/>
          <w:szCs w:val="24"/>
        </w:rPr>
        <w:t xml:space="preserve">ortaöğretim kurumları çalışanlarının katılımı ile yapılan yüksek lisans tez araştırmasında yönetime katılma ile çalışan tutumları arasında olumlu bir ilişki olduğu tespit edilmiştir. </w:t>
      </w:r>
      <w:r w:rsidR="00F574C4" w:rsidRPr="00711F08">
        <w:rPr>
          <w:rFonts w:ascii="Times New Roman" w:hAnsi="Times New Roman" w:cs="Times New Roman"/>
          <w:sz w:val="24"/>
          <w:szCs w:val="24"/>
        </w:rPr>
        <w:t>Yakıcı (2018) tarafından okul öncesi öğrenci velileri ile yapılan yüksek lisans tez araştırmasında</w:t>
      </w:r>
      <w:r w:rsidR="0032317D" w:rsidRPr="00711F08">
        <w:rPr>
          <w:rFonts w:ascii="Times New Roman" w:hAnsi="Times New Roman" w:cs="Times New Roman"/>
          <w:sz w:val="24"/>
          <w:szCs w:val="24"/>
        </w:rPr>
        <w:t xml:space="preserve"> katılımcı velilerin</w:t>
      </w:r>
      <w:r w:rsidR="00F574C4" w:rsidRPr="00711F08">
        <w:rPr>
          <w:rFonts w:ascii="Times New Roman" w:hAnsi="Times New Roman" w:cs="Times New Roman"/>
          <w:sz w:val="24"/>
          <w:szCs w:val="24"/>
        </w:rPr>
        <w:t xml:space="preserve"> aile katılımı</w:t>
      </w:r>
      <w:r w:rsidR="0032317D" w:rsidRPr="00711F08">
        <w:rPr>
          <w:rFonts w:ascii="Times New Roman" w:hAnsi="Times New Roman" w:cs="Times New Roman"/>
          <w:sz w:val="24"/>
          <w:szCs w:val="24"/>
        </w:rPr>
        <w:t>nın ev temelli boyutunda en yüksek düzeyde, okul temelli boyutunda en düşük düzeyde olduklarını</w:t>
      </w:r>
      <w:r w:rsidR="00F574C4" w:rsidRPr="00711F08">
        <w:rPr>
          <w:rFonts w:ascii="Times New Roman" w:hAnsi="Times New Roman" w:cs="Times New Roman"/>
          <w:sz w:val="24"/>
          <w:szCs w:val="24"/>
        </w:rPr>
        <w:t xml:space="preserve"> tespit etmiştir.</w:t>
      </w:r>
      <w:r w:rsidR="0070086C" w:rsidRPr="00711F08">
        <w:rPr>
          <w:rFonts w:ascii="Times New Roman" w:hAnsi="Times New Roman" w:cs="Times New Roman"/>
          <w:sz w:val="24"/>
          <w:szCs w:val="24"/>
        </w:rPr>
        <w:t xml:space="preserve"> </w:t>
      </w:r>
      <w:r w:rsidR="009F059E" w:rsidRPr="00711F08">
        <w:rPr>
          <w:rFonts w:ascii="Times New Roman" w:hAnsi="Times New Roman" w:cs="Times New Roman"/>
          <w:sz w:val="24"/>
          <w:szCs w:val="24"/>
        </w:rPr>
        <w:t>Bayrakçı</w:t>
      </w:r>
      <w:r w:rsidR="0070086C" w:rsidRPr="00711F08">
        <w:rPr>
          <w:rFonts w:ascii="Times New Roman" w:hAnsi="Times New Roman" w:cs="Times New Roman"/>
          <w:sz w:val="24"/>
          <w:szCs w:val="24"/>
        </w:rPr>
        <w:t xml:space="preserve"> ve</w:t>
      </w:r>
      <w:r w:rsidR="009F059E" w:rsidRPr="00711F08">
        <w:rPr>
          <w:rFonts w:ascii="Times New Roman" w:hAnsi="Times New Roman" w:cs="Times New Roman"/>
          <w:sz w:val="24"/>
          <w:szCs w:val="24"/>
        </w:rPr>
        <w:t xml:space="preserve"> </w:t>
      </w:r>
      <w:proofErr w:type="spellStart"/>
      <w:r w:rsidR="009F059E" w:rsidRPr="00711F08">
        <w:rPr>
          <w:rFonts w:ascii="Times New Roman" w:hAnsi="Times New Roman" w:cs="Times New Roman"/>
          <w:sz w:val="24"/>
          <w:szCs w:val="24"/>
        </w:rPr>
        <w:t>Dizbay</w:t>
      </w:r>
      <w:proofErr w:type="spellEnd"/>
      <w:r w:rsidR="009F059E" w:rsidRPr="00711F08">
        <w:rPr>
          <w:rFonts w:ascii="Times New Roman" w:hAnsi="Times New Roman" w:cs="Times New Roman"/>
          <w:sz w:val="24"/>
          <w:szCs w:val="24"/>
        </w:rPr>
        <w:t xml:space="preserve"> (2013) tarafından yapılan</w:t>
      </w:r>
      <w:r w:rsidR="001B4CE7" w:rsidRPr="00711F08">
        <w:rPr>
          <w:rFonts w:ascii="Times New Roman" w:hAnsi="Times New Roman" w:cs="Times New Roman"/>
          <w:sz w:val="24"/>
          <w:szCs w:val="24"/>
        </w:rPr>
        <w:t xml:space="preserve"> ve okul aile birlikleri özelinde yönetime </w:t>
      </w:r>
      <w:r w:rsidR="001B4CE7" w:rsidRPr="00711F08">
        <w:rPr>
          <w:rFonts w:ascii="Times New Roman" w:hAnsi="Times New Roman" w:cs="Times New Roman"/>
          <w:sz w:val="24"/>
          <w:szCs w:val="24"/>
        </w:rPr>
        <w:lastRenderedPageBreak/>
        <w:t>katılma kavramının incelendiği</w:t>
      </w:r>
      <w:r w:rsidR="009F059E" w:rsidRPr="00711F08">
        <w:rPr>
          <w:rFonts w:ascii="Times New Roman" w:hAnsi="Times New Roman" w:cs="Times New Roman"/>
          <w:sz w:val="24"/>
          <w:szCs w:val="24"/>
        </w:rPr>
        <w:t xml:space="preserve"> araştırmada, okul aile birliklerinin sadece ek</w:t>
      </w:r>
      <w:r w:rsidR="001B4CE7" w:rsidRPr="00711F08">
        <w:rPr>
          <w:rFonts w:ascii="Times New Roman" w:hAnsi="Times New Roman" w:cs="Times New Roman"/>
          <w:sz w:val="24"/>
          <w:szCs w:val="24"/>
        </w:rPr>
        <w:t>onomik konularda yönetime katıldıkları</w:t>
      </w:r>
      <w:r w:rsidR="009F059E" w:rsidRPr="00711F08">
        <w:rPr>
          <w:rFonts w:ascii="Times New Roman" w:hAnsi="Times New Roman" w:cs="Times New Roman"/>
          <w:sz w:val="24"/>
          <w:szCs w:val="24"/>
        </w:rPr>
        <w:t xml:space="preserve"> tespit e</w:t>
      </w:r>
      <w:r w:rsidR="001B4CE7" w:rsidRPr="00711F08">
        <w:rPr>
          <w:rFonts w:ascii="Times New Roman" w:hAnsi="Times New Roman" w:cs="Times New Roman"/>
          <w:sz w:val="24"/>
          <w:szCs w:val="24"/>
        </w:rPr>
        <w:t>dil</w:t>
      </w:r>
      <w:r w:rsidR="009F059E" w:rsidRPr="00711F08">
        <w:rPr>
          <w:rFonts w:ascii="Times New Roman" w:hAnsi="Times New Roman" w:cs="Times New Roman"/>
          <w:sz w:val="24"/>
          <w:szCs w:val="24"/>
        </w:rPr>
        <w:t xml:space="preserve">miştir. </w:t>
      </w:r>
    </w:p>
    <w:p w14:paraId="43D043A8" w14:textId="77777777" w:rsidR="001D0080" w:rsidRPr="00711F08" w:rsidRDefault="007473A3"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 xml:space="preserve">Okul temelli aile katılımını arttırmak ve verimli hale getirmek için ulusal mevzuatta yer alan velilerin hak ve sorumlulukları ile ilgili bilgilendirmenin okul yöneticileri ve öğretmenler tarafından </w:t>
      </w:r>
      <w:r w:rsidR="00930D9A" w:rsidRPr="00711F08">
        <w:rPr>
          <w:rFonts w:ascii="Times New Roman" w:hAnsi="Times New Roman" w:cs="Times New Roman"/>
          <w:sz w:val="24"/>
          <w:szCs w:val="24"/>
        </w:rPr>
        <w:t>daha sık yapılması yararlı ola</w:t>
      </w:r>
      <w:r w:rsidR="00B30902" w:rsidRPr="00711F08">
        <w:rPr>
          <w:rFonts w:ascii="Times New Roman" w:hAnsi="Times New Roman" w:cs="Times New Roman"/>
          <w:sz w:val="24"/>
          <w:szCs w:val="24"/>
        </w:rPr>
        <w:t xml:space="preserve">caktır. Aile katılımı konusunda velilerin daha çok bilgilendirilmeleri ve </w:t>
      </w:r>
      <w:r w:rsidR="00291982" w:rsidRPr="00711F08">
        <w:rPr>
          <w:rFonts w:ascii="Times New Roman" w:hAnsi="Times New Roman" w:cs="Times New Roman"/>
          <w:sz w:val="24"/>
          <w:szCs w:val="24"/>
        </w:rPr>
        <w:t>teşvik edilmeleri</w:t>
      </w:r>
      <w:r w:rsidR="00B30902" w:rsidRPr="00711F08">
        <w:rPr>
          <w:rFonts w:ascii="Times New Roman" w:hAnsi="Times New Roman" w:cs="Times New Roman"/>
          <w:sz w:val="24"/>
          <w:szCs w:val="24"/>
        </w:rPr>
        <w:t xml:space="preserve"> daha demokratik ve şeffaf bir eğitim politikası olarak benimsenmelidir (Şad</w:t>
      </w:r>
      <w:r w:rsidR="0070086C" w:rsidRPr="00711F08">
        <w:rPr>
          <w:rFonts w:ascii="Times New Roman" w:hAnsi="Times New Roman" w:cs="Times New Roman"/>
          <w:sz w:val="24"/>
          <w:szCs w:val="24"/>
        </w:rPr>
        <w:t xml:space="preserve"> ve</w:t>
      </w:r>
      <w:r w:rsidR="00B30902" w:rsidRPr="00711F08">
        <w:rPr>
          <w:rFonts w:ascii="Times New Roman" w:hAnsi="Times New Roman" w:cs="Times New Roman"/>
          <w:sz w:val="24"/>
          <w:szCs w:val="24"/>
        </w:rPr>
        <w:t xml:space="preserve"> Gürbüztürk, 2013).</w:t>
      </w:r>
    </w:p>
    <w:p w14:paraId="27C069EF" w14:textId="2AFC5829" w:rsidR="004C5B56" w:rsidRPr="00711F08" w:rsidRDefault="000E0CD7"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 xml:space="preserve">Eğitim </w:t>
      </w:r>
      <w:r w:rsidR="009F16BC" w:rsidRPr="00711F08">
        <w:rPr>
          <w:rFonts w:ascii="Times New Roman" w:hAnsi="Times New Roman" w:cs="Times New Roman"/>
          <w:sz w:val="24"/>
          <w:szCs w:val="24"/>
        </w:rPr>
        <w:t>B</w:t>
      </w:r>
      <w:r w:rsidRPr="00711F08">
        <w:rPr>
          <w:rFonts w:ascii="Times New Roman" w:hAnsi="Times New Roman" w:cs="Times New Roman"/>
          <w:sz w:val="24"/>
          <w:szCs w:val="24"/>
        </w:rPr>
        <w:t>ilimleri alanında</w:t>
      </w:r>
      <w:r w:rsidR="009F16BC" w:rsidRPr="00711F08">
        <w:rPr>
          <w:rFonts w:ascii="Times New Roman" w:hAnsi="Times New Roman" w:cs="Times New Roman"/>
          <w:sz w:val="24"/>
          <w:szCs w:val="24"/>
        </w:rPr>
        <w:t>,</w:t>
      </w:r>
      <w:r w:rsidRPr="00711F08">
        <w:rPr>
          <w:rFonts w:ascii="Times New Roman" w:hAnsi="Times New Roman" w:cs="Times New Roman"/>
          <w:sz w:val="24"/>
          <w:szCs w:val="24"/>
        </w:rPr>
        <w:t xml:space="preserve"> </w:t>
      </w:r>
      <w:r w:rsidR="009F16BC" w:rsidRPr="00711F08">
        <w:rPr>
          <w:rFonts w:ascii="Times New Roman" w:hAnsi="Times New Roman" w:cs="Times New Roman"/>
          <w:sz w:val="24"/>
          <w:szCs w:val="24"/>
        </w:rPr>
        <w:t>d</w:t>
      </w:r>
      <w:r w:rsidRPr="00711F08">
        <w:rPr>
          <w:rFonts w:ascii="Times New Roman" w:hAnsi="Times New Roman" w:cs="Times New Roman"/>
          <w:sz w:val="24"/>
          <w:szCs w:val="24"/>
        </w:rPr>
        <w:t xml:space="preserve">emokratik </w:t>
      </w:r>
      <w:r w:rsidR="009F16BC" w:rsidRPr="00711F08">
        <w:rPr>
          <w:rFonts w:ascii="Times New Roman" w:hAnsi="Times New Roman" w:cs="Times New Roman"/>
          <w:sz w:val="24"/>
          <w:szCs w:val="24"/>
        </w:rPr>
        <w:t>o</w:t>
      </w:r>
      <w:r w:rsidRPr="00711F08">
        <w:rPr>
          <w:rFonts w:ascii="Times New Roman" w:hAnsi="Times New Roman" w:cs="Times New Roman"/>
          <w:sz w:val="24"/>
          <w:szCs w:val="24"/>
        </w:rPr>
        <w:t xml:space="preserve">kul, </w:t>
      </w:r>
      <w:r w:rsidR="009F16BC" w:rsidRPr="00711F08">
        <w:rPr>
          <w:rFonts w:ascii="Times New Roman" w:hAnsi="Times New Roman" w:cs="Times New Roman"/>
          <w:sz w:val="24"/>
          <w:szCs w:val="24"/>
        </w:rPr>
        <w:t>o</w:t>
      </w:r>
      <w:r w:rsidRPr="00711F08">
        <w:rPr>
          <w:rFonts w:ascii="Times New Roman" w:hAnsi="Times New Roman" w:cs="Times New Roman"/>
          <w:sz w:val="24"/>
          <w:szCs w:val="24"/>
        </w:rPr>
        <w:t xml:space="preserve">kula </w:t>
      </w:r>
      <w:r w:rsidR="009F16BC" w:rsidRPr="00711F08">
        <w:rPr>
          <w:rFonts w:ascii="Times New Roman" w:hAnsi="Times New Roman" w:cs="Times New Roman"/>
          <w:sz w:val="24"/>
          <w:szCs w:val="24"/>
        </w:rPr>
        <w:t>dayalı / o</w:t>
      </w:r>
      <w:r w:rsidRPr="00711F08">
        <w:rPr>
          <w:rFonts w:ascii="Times New Roman" w:hAnsi="Times New Roman" w:cs="Times New Roman"/>
          <w:sz w:val="24"/>
          <w:szCs w:val="24"/>
        </w:rPr>
        <w:t xml:space="preserve">kul </w:t>
      </w:r>
      <w:r w:rsidR="009F16BC" w:rsidRPr="00711F08">
        <w:rPr>
          <w:rFonts w:ascii="Times New Roman" w:hAnsi="Times New Roman" w:cs="Times New Roman"/>
          <w:sz w:val="24"/>
          <w:szCs w:val="24"/>
        </w:rPr>
        <w:t>m</w:t>
      </w:r>
      <w:r w:rsidRPr="00711F08">
        <w:rPr>
          <w:rFonts w:ascii="Times New Roman" w:hAnsi="Times New Roman" w:cs="Times New Roman"/>
          <w:sz w:val="24"/>
          <w:szCs w:val="24"/>
        </w:rPr>
        <w:t xml:space="preserve">erkezli </w:t>
      </w:r>
      <w:r w:rsidR="009F16BC" w:rsidRPr="00711F08">
        <w:rPr>
          <w:rFonts w:ascii="Times New Roman" w:hAnsi="Times New Roman" w:cs="Times New Roman"/>
          <w:sz w:val="24"/>
          <w:szCs w:val="24"/>
        </w:rPr>
        <w:t>y</w:t>
      </w:r>
      <w:r w:rsidRPr="00711F08">
        <w:rPr>
          <w:rFonts w:ascii="Times New Roman" w:hAnsi="Times New Roman" w:cs="Times New Roman"/>
          <w:sz w:val="24"/>
          <w:szCs w:val="24"/>
        </w:rPr>
        <w:t>önetim isimleri ile kavramlaştırılan okul yönetimi modellerinin</w:t>
      </w:r>
      <w:r w:rsidR="00E43074" w:rsidRPr="00711F08">
        <w:rPr>
          <w:rFonts w:ascii="Times New Roman" w:hAnsi="Times New Roman" w:cs="Times New Roman"/>
          <w:sz w:val="24"/>
          <w:szCs w:val="24"/>
        </w:rPr>
        <w:t>,</w:t>
      </w:r>
      <w:r w:rsidRPr="00711F08">
        <w:rPr>
          <w:rFonts w:ascii="Times New Roman" w:hAnsi="Times New Roman" w:cs="Times New Roman"/>
          <w:sz w:val="24"/>
          <w:szCs w:val="24"/>
        </w:rPr>
        <w:t xml:space="preserve"> katılımcılığı esas aldığı, okul toplumu üyelerine (</w:t>
      </w:r>
      <w:r w:rsidR="009F16BC" w:rsidRPr="00711F08">
        <w:rPr>
          <w:rFonts w:ascii="Times New Roman" w:hAnsi="Times New Roman" w:cs="Times New Roman"/>
          <w:sz w:val="24"/>
          <w:szCs w:val="24"/>
        </w:rPr>
        <w:t>m</w:t>
      </w:r>
      <w:r w:rsidRPr="00711F08">
        <w:rPr>
          <w:rFonts w:ascii="Times New Roman" w:hAnsi="Times New Roman" w:cs="Times New Roman"/>
          <w:sz w:val="24"/>
          <w:szCs w:val="24"/>
        </w:rPr>
        <w:t xml:space="preserve">üdür, </w:t>
      </w:r>
      <w:r w:rsidR="009F16BC" w:rsidRPr="00711F08">
        <w:rPr>
          <w:rFonts w:ascii="Times New Roman" w:hAnsi="Times New Roman" w:cs="Times New Roman"/>
          <w:sz w:val="24"/>
          <w:szCs w:val="24"/>
        </w:rPr>
        <w:t>ö</w:t>
      </w:r>
      <w:r w:rsidRPr="00711F08">
        <w:rPr>
          <w:rFonts w:ascii="Times New Roman" w:hAnsi="Times New Roman" w:cs="Times New Roman"/>
          <w:sz w:val="24"/>
          <w:szCs w:val="24"/>
        </w:rPr>
        <w:t xml:space="preserve">ğretmen, </w:t>
      </w:r>
      <w:r w:rsidR="009F16BC" w:rsidRPr="00711F08">
        <w:rPr>
          <w:rFonts w:ascii="Times New Roman" w:hAnsi="Times New Roman" w:cs="Times New Roman"/>
          <w:sz w:val="24"/>
          <w:szCs w:val="24"/>
        </w:rPr>
        <w:t>ö</w:t>
      </w:r>
      <w:r w:rsidRPr="00711F08">
        <w:rPr>
          <w:rFonts w:ascii="Times New Roman" w:hAnsi="Times New Roman" w:cs="Times New Roman"/>
          <w:sz w:val="24"/>
          <w:szCs w:val="24"/>
        </w:rPr>
        <w:t xml:space="preserve">ğrenci, </w:t>
      </w:r>
      <w:r w:rsidR="009F16BC" w:rsidRPr="00711F08">
        <w:rPr>
          <w:rFonts w:ascii="Times New Roman" w:hAnsi="Times New Roman" w:cs="Times New Roman"/>
          <w:sz w:val="24"/>
          <w:szCs w:val="24"/>
        </w:rPr>
        <w:t>v</w:t>
      </w:r>
      <w:r w:rsidRPr="00711F08">
        <w:rPr>
          <w:rFonts w:ascii="Times New Roman" w:hAnsi="Times New Roman" w:cs="Times New Roman"/>
          <w:sz w:val="24"/>
          <w:szCs w:val="24"/>
        </w:rPr>
        <w:t xml:space="preserve">eli, </w:t>
      </w:r>
      <w:r w:rsidR="009F16BC" w:rsidRPr="00711F08">
        <w:rPr>
          <w:rFonts w:ascii="Times New Roman" w:hAnsi="Times New Roman" w:cs="Times New Roman"/>
          <w:sz w:val="24"/>
          <w:szCs w:val="24"/>
        </w:rPr>
        <w:t>d</w:t>
      </w:r>
      <w:r w:rsidRPr="00711F08">
        <w:rPr>
          <w:rFonts w:ascii="Times New Roman" w:hAnsi="Times New Roman" w:cs="Times New Roman"/>
          <w:sz w:val="24"/>
          <w:szCs w:val="24"/>
        </w:rPr>
        <w:t xml:space="preserve">iğer </w:t>
      </w:r>
      <w:r w:rsidR="009F16BC" w:rsidRPr="00711F08">
        <w:rPr>
          <w:rFonts w:ascii="Times New Roman" w:hAnsi="Times New Roman" w:cs="Times New Roman"/>
          <w:sz w:val="24"/>
          <w:szCs w:val="24"/>
        </w:rPr>
        <w:t>p</w:t>
      </w:r>
      <w:r w:rsidRPr="00711F08">
        <w:rPr>
          <w:rFonts w:ascii="Times New Roman" w:hAnsi="Times New Roman" w:cs="Times New Roman"/>
          <w:sz w:val="24"/>
          <w:szCs w:val="24"/>
        </w:rPr>
        <w:t xml:space="preserve">ersonel) karar alma mekanizmalarında yer verdiği görülmektedir. </w:t>
      </w:r>
      <w:r w:rsidR="00F25DAC" w:rsidRPr="00711F08">
        <w:rPr>
          <w:rFonts w:ascii="Times New Roman" w:hAnsi="Times New Roman" w:cs="Times New Roman"/>
          <w:sz w:val="24"/>
          <w:szCs w:val="24"/>
        </w:rPr>
        <w:t>Türkiye’de okullar yürürlükte olan ulusal mevzuat hükümleri doğrultusunda</w:t>
      </w:r>
      <w:r w:rsidRPr="00711F08">
        <w:rPr>
          <w:rFonts w:ascii="Times New Roman" w:hAnsi="Times New Roman" w:cs="Times New Roman"/>
          <w:sz w:val="24"/>
          <w:szCs w:val="24"/>
        </w:rPr>
        <w:t xml:space="preserve"> </w:t>
      </w:r>
      <w:r w:rsidR="00F25DAC" w:rsidRPr="00711F08">
        <w:rPr>
          <w:rFonts w:ascii="Times New Roman" w:hAnsi="Times New Roman" w:cs="Times New Roman"/>
          <w:sz w:val="24"/>
          <w:szCs w:val="24"/>
        </w:rPr>
        <w:t>yönetildiğinden velilerin yönetime katılım hakları</w:t>
      </w:r>
      <w:r w:rsidR="00C70BFD" w:rsidRPr="00711F08">
        <w:rPr>
          <w:rFonts w:ascii="Times New Roman" w:hAnsi="Times New Roman" w:cs="Times New Roman"/>
          <w:sz w:val="24"/>
          <w:szCs w:val="24"/>
        </w:rPr>
        <w:t>na</w:t>
      </w:r>
      <w:r w:rsidR="00F25DAC" w:rsidRPr="00711F08">
        <w:rPr>
          <w:rFonts w:ascii="Times New Roman" w:hAnsi="Times New Roman" w:cs="Times New Roman"/>
          <w:sz w:val="24"/>
          <w:szCs w:val="24"/>
        </w:rPr>
        <w:t xml:space="preserve"> da yasalar </w:t>
      </w:r>
      <w:r w:rsidR="006C0AC4" w:rsidRPr="00711F08">
        <w:rPr>
          <w:rFonts w:ascii="Times New Roman" w:hAnsi="Times New Roman" w:cs="Times New Roman"/>
          <w:sz w:val="24"/>
          <w:szCs w:val="24"/>
        </w:rPr>
        <w:t>çerçevesinde</w:t>
      </w:r>
      <w:r w:rsidR="00F25DAC" w:rsidRPr="00711F08">
        <w:rPr>
          <w:rFonts w:ascii="Times New Roman" w:hAnsi="Times New Roman" w:cs="Times New Roman"/>
          <w:sz w:val="24"/>
          <w:szCs w:val="24"/>
        </w:rPr>
        <w:t xml:space="preserve"> yer verilmektedir. Bu araştırmada Haziran 2019 tarihi itibarı ile </w:t>
      </w:r>
      <w:r w:rsidR="00C70BFD" w:rsidRPr="00711F08">
        <w:rPr>
          <w:rFonts w:ascii="Times New Roman" w:hAnsi="Times New Roman" w:cs="Times New Roman"/>
          <w:sz w:val="24"/>
          <w:szCs w:val="24"/>
        </w:rPr>
        <w:t xml:space="preserve">Türkiye’de </w:t>
      </w:r>
      <w:r w:rsidR="00F25DAC" w:rsidRPr="00711F08">
        <w:rPr>
          <w:rFonts w:ascii="Times New Roman" w:hAnsi="Times New Roman" w:cs="Times New Roman"/>
          <w:sz w:val="24"/>
          <w:szCs w:val="24"/>
        </w:rPr>
        <w:t>yürürlükte olan</w:t>
      </w:r>
      <w:r w:rsidR="00C70BFD" w:rsidRPr="00711F08">
        <w:rPr>
          <w:rFonts w:ascii="Times New Roman" w:hAnsi="Times New Roman" w:cs="Times New Roman"/>
          <w:sz w:val="24"/>
          <w:szCs w:val="24"/>
        </w:rPr>
        <w:t xml:space="preserve"> ulusal mevzuatta </w:t>
      </w:r>
      <w:r w:rsidR="00F25DAC" w:rsidRPr="00711F08">
        <w:rPr>
          <w:rFonts w:ascii="Times New Roman" w:hAnsi="Times New Roman" w:cs="Times New Roman"/>
          <w:sz w:val="24"/>
          <w:szCs w:val="24"/>
        </w:rPr>
        <w:t>velilerin yönetime katılımını içeren maddelerin tespit edil</w:t>
      </w:r>
      <w:r w:rsidR="006C0AC4" w:rsidRPr="00711F08">
        <w:rPr>
          <w:rFonts w:ascii="Times New Roman" w:hAnsi="Times New Roman" w:cs="Times New Roman"/>
          <w:sz w:val="24"/>
          <w:szCs w:val="24"/>
        </w:rPr>
        <w:t>erek incelenmesi</w:t>
      </w:r>
      <w:r w:rsidR="00F25DAC" w:rsidRPr="00711F08">
        <w:rPr>
          <w:rFonts w:ascii="Times New Roman" w:hAnsi="Times New Roman" w:cs="Times New Roman"/>
          <w:sz w:val="24"/>
          <w:szCs w:val="24"/>
        </w:rPr>
        <w:t xml:space="preserve"> amaçlanmıştır. </w:t>
      </w:r>
      <w:r w:rsidR="00754165" w:rsidRPr="00711F08">
        <w:rPr>
          <w:rFonts w:ascii="Times New Roman" w:hAnsi="Times New Roman" w:cs="Times New Roman"/>
          <w:sz w:val="24"/>
          <w:szCs w:val="24"/>
        </w:rPr>
        <w:t>Bu doğrultuda</w:t>
      </w:r>
      <w:r w:rsidR="006C0AC4" w:rsidRPr="00711F08">
        <w:rPr>
          <w:rFonts w:ascii="Times New Roman" w:hAnsi="Times New Roman" w:cs="Times New Roman"/>
          <w:sz w:val="24"/>
          <w:szCs w:val="24"/>
        </w:rPr>
        <w:t xml:space="preserve"> </w:t>
      </w:r>
      <w:r w:rsidR="00E43074" w:rsidRPr="00711F08">
        <w:rPr>
          <w:rFonts w:ascii="Times New Roman" w:hAnsi="Times New Roman" w:cs="Times New Roman"/>
          <w:sz w:val="24"/>
          <w:szCs w:val="24"/>
        </w:rPr>
        <w:t>araştırma kapsamında</w:t>
      </w:r>
      <w:r w:rsidR="006C0AC4" w:rsidRPr="00711F08">
        <w:rPr>
          <w:rFonts w:ascii="Times New Roman" w:hAnsi="Times New Roman" w:cs="Times New Roman"/>
          <w:sz w:val="24"/>
          <w:szCs w:val="24"/>
        </w:rPr>
        <w:t xml:space="preserve"> aşağıdaki sorulara yanıtlar aranmıştır;</w:t>
      </w:r>
    </w:p>
    <w:p w14:paraId="464DC3A1" w14:textId="183BBD13" w:rsidR="009F16BC" w:rsidRPr="00711F08" w:rsidRDefault="006C0AC4" w:rsidP="006C0AC4">
      <w:pPr>
        <w:pStyle w:val="ListeParagraf"/>
        <w:numPr>
          <w:ilvl w:val="0"/>
          <w:numId w:val="1"/>
        </w:numPr>
        <w:spacing w:line="360" w:lineRule="auto"/>
        <w:jc w:val="both"/>
        <w:rPr>
          <w:rFonts w:ascii="Times New Roman" w:hAnsi="Times New Roman" w:cs="Times New Roman"/>
          <w:sz w:val="24"/>
          <w:szCs w:val="24"/>
        </w:rPr>
      </w:pPr>
      <w:r w:rsidRPr="00711F08">
        <w:rPr>
          <w:rFonts w:ascii="Times New Roman" w:hAnsi="Times New Roman" w:cs="Times New Roman"/>
          <w:sz w:val="24"/>
          <w:szCs w:val="24"/>
        </w:rPr>
        <w:t xml:space="preserve">Türkiye’de Haziran 2019 tarihi itibarı ile yürürlükte olan ulusal mevzuat </w:t>
      </w:r>
      <w:r w:rsidR="00E43074" w:rsidRPr="00711F08">
        <w:rPr>
          <w:rFonts w:ascii="Times New Roman" w:hAnsi="Times New Roman" w:cs="Times New Roman"/>
          <w:sz w:val="24"/>
          <w:szCs w:val="24"/>
        </w:rPr>
        <w:t>içerisinde</w:t>
      </w:r>
      <w:r w:rsidRPr="00711F08">
        <w:rPr>
          <w:rFonts w:ascii="Times New Roman" w:hAnsi="Times New Roman" w:cs="Times New Roman"/>
          <w:sz w:val="24"/>
          <w:szCs w:val="24"/>
        </w:rPr>
        <w:t xml:space="preserve"> velilerin yönetime katılımını düzenleyen hükümler nelerdir?</w:t>
      </w:r>
    </w:p>
    <w:p w14:paraId="6E37F786" w14:textId="77777777" w:rsidR="006C0AC4" w:rsidRPr="00711F08" w:rsidRDefault="006C0AC4" w:rsidP="006C0AC4">
      <w:pPr>
        <w:pStyle w:val="ListeParagraf"/>
        <w:numPr>
          <w:ilvl w:val="0"/>
          <w:numId w:val="1"/>
        </w:numPr>
        <w:spacing w:line="360" w:lineRule="auto"/>
        <w:jc w:val="both"/>
        <w:rPr>
          <w:rFonts w:ascii="Times New Roman" w:hAnsi="Times New Roman" w:cs="Times New Roman"/>
          <w:sz w:val="24"/>
          <w:szCs w:val="24"/>
        </w:rPr>
      </w:pPr>
      <w:r w:rsidRPr="00711F08">
        <w:rPr>
          <w:rFonts w:ascii="Times New Roman" w:hAnsi="Times New Roman" w:cs="Times New Roman"/>
          <w:sz w:val="24"/>
          <w:szCs w:val="24"/>
        </w:rPr>
        <w:t>Türkiye’de velilerin yönetime katılımı ile ilgili yapılan araştırmalarda yürürlükte olan ulusal mevzuata yer verilme durumu nedir?</w:t>
      </w:r>
    </w:p>
    <w:p w14:paraId="78602BCC" w14:textId="77777777" w:rsidR="006C0AC4" w:rsidRPr="00711F08" w:rsidRDefault="006C0AC4" w:rsidP="006C0AC4">
      <w:pPr>
        <w:pStyle w:val="ListeParagraf"/>
        <w:spacing w:line="360" w:lineRule="auto"/>
        <w:ind w:left="1429"/>
        <w:jc w:val="both"/>
        <w:rPr>
          <w:rFonts w:ascii="Times New Roman" w:hAnsi="Times New Roman" w:cs="Times New Roman"/>
          <w:sz w:val="24"/>
          <w:szCs w:val="24"/>
        </w:rPr>
      </w:pPr>
    </w:p>
    <w:p w14:paraId="38AD1D2A" w14:textId="77777777" w:rsidR="001D0080" w:rsidRPr="00711F08" w:rsidRDefault="006761B3" w:rsidP="00224879">
      <w:pPr>
        <w:spacing w:line="360" w:lineRule="auto"/>
        <w:ind w:firstLine="709"/>
        <w:jc w:val="center"/>
        <w:rPr>
          <w:rFonts w:ascii="Times New Roman" w:hAnsi="Times New Roman" w:cs="Times New Roman"/>
          <w:b/>
          <w:sz w:val="24"/>
          <w:szCs w:val="24"/>
        </w:rPr>
      </w:pPr>
      <w:r w:rsidRPr="00711F08">
        <w:rPr>
          <w:rFonts w:ascii="Times New Roman" w:hAnsi="Times New Roman" w:cs="Times New Roman"/>
          <w:b/>
          <w:sz w:val="24"/>
          <w:szCs w:val="24"/>
        </w:rPr>
        <w:t>Yöntem</w:t>
      </w:r>
    </w:p>
    <w:p w14:paraId="6444B464" w14:textId="77777777" w:rsidR="004C569E" w:rsidRPr="00711F08" w:rsidRDefault="00E37A51"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 xml:space="preserve">Araştırmada nitel araştırma yöntemlerinden doküman </w:t>
      </w:r>
      <w:r w:rsidR="009E4820" w:rsidRPr="00711F08">
        <w:rPr>
          <w:rFonts w:ascii="Times New Roman" w:hAnsi="Times New Roman" w:cs="Times New Roman"/>
          <w:sz w:val="24"/>
          <w:szCs w:val="24"/>
        </w:rPr>
        <w:t>analizi</w:t>
      </w:r>
      <w:r w:rsidRPr="00711F08">
        <w:rPr>
          <w:rFonts w:ascii="Times New Roman" w:hAnsi="Times New Roman" w:cs="Times New Roman"/>
          <w:sz w:val="24"/>
          <w:szCs w:val="24"/>
        </w:rPr>
        <w:t xml:space="preserve"> yöntemi kullanılmıştır. Doküman </w:t>
      </w:r>
      <w:r w:rsidR="009E4820" w:rsidRPr="00711F08">
        <w:rPr>
          <w:rFonts w:ascii="Times New Roman" w:hAnsi="Times New Roman" w:cs="Times New Roman"/>
          <w:sz w:val="24"/>
          <w:szCs w:val="24"/>
        </w:rPr>
        <w:t>analizi/</w:t>
      </w:r>
      <w:r w:rsidRPr="00711F08">
        <w:rPr>
          <w:rFonts w:ascii="Times New Roman" w:hAnsi="Times New Roman" w:cs="Times New Roman"/>
          <w:sz w:val="24"/>
          <w:szCs w:val="24"/>
        </w:rPr>
        <w:t>incelemesi, araştırılması planlanan olgu ya da olgular hakkında bilgi içeren yazılı kaynakların analiz edilmesidir (Yıldırım ve Şimşek, 2005).</w:t>
      </w:r>
    </w:p>
    <w:p w14:paraId="63C89398" w14:textId="4054907B" w:rsidR="00564671" w:rsidRPr="00711F08" w:rsidRDefault="00D6018C" w:rsidP="00C94FA8">
      <w:pPr>
        <w:spacing w:line="360" w:lineRule="auto"/>
        <w:ind w:firstLine="708"/>
        <w:jc w:val="both"/>
        <w:rPr>
          <w:rFonts w:ascii="Times New Roman" w:hAnsi="Times New Roman" w:cs="Times New Roman"/>
          <w:sz w:val="24"/>
          <w:szCs w:val="24"/>
        </w:rPr>
      </w:pPr>
      <w:r w:rsidRPr="00711F08">
        <w:rPr>
          <w:rFonts w:ascii="Times New Roman" w:hAnsi="Times New Roman" w:cs="Times New Roman"/>
          <w:sz w:val="24"/>
          <w:szCs w:val="24"/>
        </w:rPr>
        <w:t>Normlar hiyerarşisine göre Türkiye’de Anayasa, yasa, yasa gücünde kararname, tüzük, yönetmelik, adsız düzenleyici işlemler (genel tebliğler, tebliğler, genelgeler vb.) ulusal mevzuatı oluşturmaktadır (</w:t>
      </w:r>
      <w:proofErr w:type="spellStart"/>
      <w:r w:rsidRPr="00711F08">
        <w:rPr>
          <w:rFonts w:ascii="Times New Roman" w:hAnsi="Times New Roman" w:cs="Times New Roman"/>
          <w:sz w:val="24"/>
          <w:szCs w:val="24"/>
        </w:rPr>
        <w:t>Kuluçlu</w:t>
      </w:r>
      <w:proofErr w:type="spellEnd"/>
      <w:r w:rsidRPr="00711F08">
        <w:rPr>
          <w:rFonts w:ascii="Times New Roman" w:hAnsi="Times New Roman" w:cs="Times New Roman"/>
          <w:sz w:val="24"/>
          <w:szCs w:val="24"/>
        </w:rPr>
        <w:t xml:space="preserve">, 2008). </w:t>
      </w:r>
      <w:r w:rsidR="00A05511" w:rsidRPr="00711F08">
        <w:rPr>
          <w:rFonts w:ascii="Times New Roman" w:hAnsi="Times New Roman" w:cs="Times New Roman"/>
          <w:sz w:val="24"/>
          <w:szCs w:val="24"/>
        </w:rPr>
        <w:t>Araştırma</w:t>
      </w:r>
      <w:r w:rsidR="00564671" w:rsidRPr="00711F08">
        <w:rPr>
          <w:rFonts w:ascii="Times New Roman" w:hAnsi="Times New Roman" w:cs="Times New Roman"/>
          <w:sz w:val="24"/>
          <w:szCs w:val="24"/>
        </w:rPr>
        <w:t>nın birinci alt amacı için</w:t>
      </w:r>
      <w:r w:rsidR="00A05511" w:rsidRPr="00711F08">
        <w:rPr>
          <w:rFonts w:ascii="Times New Roman" w:hAnsi="Times New Roman" w:cs="Times New Roman"/>
          <w:sz w:val="24"/>
          <w:szCs w:val="24"/>
        </w:rPr>
        <w:t xml:space="preserve"> dok</w:t>
      </w:r>
      <w:r w:rsidR="008F07F3" w:rsidRPr="00711F08">
        <w:rPr>
          <w:rFonts w:ascii="Times New Roman" w:hAnsi="Times New Roman" w:cs="Times New Roman"/>
          <w:sz w:val="24"/>
          <w:szCs w:val="24"/>
        </w:rPr>
        <w:t>ü</w:t>
      </w:r>
      <w:r w:rsidR="00A05511" w:rsidRPr="00711F08">
        <w:rPr>
          <w:rFonts w:ascii="Times New Roman" w:hAnsi="Times New Roman" w:cs="Times New Roman"/>
          <w:sz w:val="24"/>
          <w:szCs w:val="24"/>
        </w:rPr>
        <w:t xml:space="preserve">manlar </w:t>
      </w:r>
      <w:r w:rsidR="00BA2EB1" w:rsidRPr="00711F08">
        <w:rPr>
          <w:rFonts w:ascii="Times New Roman" w:hAnsi="Times New Roman" w:cs="Times New Roman"/>
          <w:sz w:val="24"/>
          <w:szCs w:val="24"/>
        </w:rPr>
        <w:t>M</w:t>
      </w:r>
      <w:r w:rsidR="00654729" w:rsidRPr="00711F08">
        <w:rPr>
          <w:rFonts w:ascii="Times New Roman" w:hAnsi="Times New Roman" w:cs="Times New Roman"/>
          <w:sz w:val="24"/>
          <w:szCs w:val="24"/>
        </w:rPr>
        <w:t>illi Eğitim Bakanlığı’nın (M</w:t>
      </w:r>
      <w:r w:rsidR="00B754F4" w:rsidRPr="00711F08">
        <w:rPr>
          <w:rFonts w:ascii="Times New Roman" w:hAnsi="Times New Roman" w:cs="Times New Roman"/>
          <w:sz w:val="24"/>
          <w:szCs w:val="24"/>
        </w:rPr>
        <w:t>EB</w:t>
      </w:r>
      <w:r w:rsidR="00654729" w:rsidRPr="00711F08">
        <w:rPr>
          <w:rFonts w:ascii="Times New Roman" w:hAnsi="Times New Roman" w:cs="Times New Roman"/>
          <w:sz w:val="24"/>
          <w:szCs w:val="24"/>
        </w:rPr>
        <w:t>)</w:t>
      </w:r>
      <w:r w:rsidR="00BA2EB1" w:rsidRPr="00711F08">
        <w:rPr>
          <w:rFonts w:ascii="Times New Roman" w:hAnsi="Times New Roman" w:cs="Times New Roman"/>
          <w:sz w:val="24"/>
          <w:szCs w:val="24"/>
        </w:rPr>
        <w:t xml:space="preserve"> </w:t>
      </w:r>
      <w:r w:rsidR="00A05511" w:rsidRPr="00711F08">
        <w:rPr>
          <w:rFonts w:ascii="Times New Roman" w:hAnsi="Times New Roman" w:cs="Times New Roman"/>
          <w:sz w:val="24"/>
          <w:szCs w:val="24"/>
        </w:rPr>
        <w:t xml:space="preserve">mevzuat bankasından elektronik ortamda elde edilmiştir (meb.gov.tr/mevzuat). </w:t>
      </w:r>
      <w:proofErr w:type="gramStart"/>
      <w:r w:rsidR="00A05511" w:rsidRPr="00711F08">
        <w:rPr>
          <w:rFonts w:ascii="Times New Roman" w:hAnsi="Times New Roman" w:cs="Times New Roman"/>
          <w:sz w:val="24"/>
          <w:szCs w:val="24"/>
        </w:rPr>
        <w:t>B</w:t>
      </w:r>
      <w:r w:rsidR="00BA2EB1" w:rsidRPr="00711F08">
        <w:rPr>
          <w:rFonts w:ascii="Times New Roman" w:hAnsi="Times New Roman" w:cs="Times New Roman"/>
          <w:sz w:val="24"/>
          <w:szCs w:val="24"/>
        </w:rPr>
        <w:t xml:space="preserve">u </w:t>
      </w:r>
      <w:proofErr w:type="spellStart"/>
      <w:r w:rsidR="00BA2EB1" w:rsidRPr="00711F08">
        <w:rPr>
          <w:rFonts w:ascii="Times New Roman" w:hAnsi="Times New Roman" w:cs="Times New Roman"/>
          <w:sz w:val="24"/>
          <w:szCs w:val="24"/>
        </w:rPr>
        <w:t>portalda</w:t>
      </w:r>
      <w:proofErr w:type="spellEnd"/>
      <w:r w:rsidR="002D4D27" w:rsidRPr="00711F08">
        <w:rPr>
          <w:rFonts w:ascii="Times New Roman" w:hAnsi="Times New Roman" w:cs="Times New Roman"/>
          <w:sz w:val="24"/>
          <w:szCs w:val="24"/>
        </w:rPr>
        <w:t xml:space="preserve"> yer alan ve 15 Haziran 2019 tarihi itibarı ile yürürlükte olan</w:t>
      </w:r>
      <w:r w:rsidR="00BA2EB1" w:rsidRPr="00711F08">
        <w:rPr>
          <w:rFonts w:ascii="Times New Roman" w:hAnsi="Times New Roman" w:cs="Times New Roman"/>
          <w:sz w:val="24"/>
          <w:szCs w:val="24"/>
        </w:rPr>
        <w:t xml:space="preserve"> 1982 Anayasası, 25 adet </w:t>
      </w:r>
      <w:r w:rsidR="00744CD0" w:rsidRPr="00711F08">
        <w:rPr>
          <w:rFonts w:ascii="Times New Roman" w:hAnsi="Times New Roman" w:cs="Times New Roman"/>
          <w:sz w:val="24"/>
          <w:szCs w:val="24"/>
        </w:rPr>
        <w:t>k</w:t>
      </w:r>
      <w:r w:rsidR="00BA2EB1" w:rsidRPr="00711F08">
        <w:rPr>
          <w:rFonts w:ascii="Times New Roman" w:hAnsi="Times New Roman" w:cs="Times New Roman"/>
          <w:sz w:val="24"/>
          <w:szCs w:val="24"/>
        </w:rPr>
        <w:t xml:space="preserve">anun, iki adet </w:t>
      </w:r>
      <w:r w:rsidR="00744CD0" w:rsidRPr="00711F08">
        <w:rPr>
          <w:rFonts w:ascii="Times New Roman" w:hAnsi="Times New Roman" w:cs="Times New Roman"/>
          <w:sz w:val="24"/>
          <w:szCs w:val="24"/>
        </w:rPr>
        <w:t>k</w:t>
      </w:r>
      <w:r w:rsidR="00BA2EB1" w:rsidRPr="00711F08">
        <w:rPr>
          <w:rFonts w:ascii="Times New Roman" w:hAnsi="Times New Roman" w:cs="Times New Roman"/>
          <w:sz w:val="24"/>
          <w:szCs w:val="24"/>
        </w:rPr>
        <w:t xml:space="preserve">anun </w:t>
      </w:r>
      <w:r w:rsidR="00744CD0" w:rsidRPr="00711F08">
        <w:rPr>
          <w:rFonts w:ascii="Times New Roman" w:hAnsi="Times New Roman" w:cs="Times New Roman"/>
          <w:sz w:val="24"/>
          <w:szCs w:val="24"/>
        </w:rPr>
        <w:t>h</w:t>
      </w:r>
      <w:r w:rsidR="00BA2EB1" w:rsidRPr="00711F08">
        <w:rPr>
          <w:rFonts w:ascii="Times New Roman" w:hAnsi="Times New Roman" w:cs="Times New Roman"/>
          <w:sz w:val="24"/>
          <w:szCs w:val="24"/>
        </w:rPr>
        <w:t xml:space="preserve">ükmünde </w:t>
      </w:r>
      <w:r w:rsidR="00744CD0" w:rsidRPr="00711F08">
        <w:rPr>
          <w:rFonts w:ascii="Times New Roman" w:hAnsi="Times New Roman" w:cs="Times New Roman"/>
          <w:sz w:val="24"/>
          <w:szCs w:val="24"/>
        </w:rPr>
        <w:t>k</w:t>
      </w:r>
      <w:r w:rsidR="00BA2EB1" w:rsidRPr="00711F08">
        <w:rPr>
          <w:rFonts w:ascii="Times New Roman" w:hAnsi="Times New Roman" w:cs="Times New Roman"/>
          <w:sz w:val="24"/>
          <w:szCs w:val="24"/>
        </w:rPr>
        <w:t xml:space="preserve">ararname, beş adet </w:t>
      </w:r>
      <w:r w:rsidR="00BA2EB1" w:rsidRPr="00711F08">
        <w:rPr>
          <w:rFonts w:ascii="Times New Roman" w:hAnsi="Times New Roman" w:cs="Times New Roman"/>
          <w:sz w:val="24"/>
          <w:szCs w:val="24"/>
        </w:rPr>
        <w:lastRenderedPageBreak/>
        <w:t xml:space="preserve">Cumhurbaşkanlığı Kararnamesi, bir adet Cumhurbaşkanı Kararı, </w:t>
      </w:r>
      <w:r w:rsidR="00A05511" w:rsidRPr="00711F08">
        <w:rPr>
          <w:rFonts w:ascii="Times New Roman" w:hAnsi="Times New Roman" w:cs="Times New Roman"/>
          <w:sz w:val="24"/>
          <w:szCs w:val="24"/>
        </w:rPr>
        <w:t xml:space="preserve">15 adet </w:t>
      </w:r>
      <w:r w:rsidR="00744CD0" w:rsidRPr="00711F08">
        <w:rPr>
          <w:rFonts w:ascii="Times New Roman" w:hAnsi="Times New Roman" w:cs="Times New Roman"/>
          <w:sz w:val="24"/>
          <w:szCs w:val="24"/>
        </w:rPr>
        <w:t>b</w:t>
      </w:r>
      <w:r w:rsidR="00A05511" w:rsidRPr="00711F08">
        <w:rPr>
          <w:rFonts w:ascii="Times New Roman" w:hAnsi="Times New Roman" w:cs="Times New Roman"/>
          <w:sz w:val="24"/>
          <w:szCs w:val="24"/>
        </w:rPr>
        <w:t xml:space="preserve">akanlar </w:t>
      </w:r>
      <w:r w:rsidR="00744CD0" w:rsidRPr="00711F08">
        <w:rPr>
          <w:rFonts w:ascii="Times New Roman" w:hAnsi="Times New Roman" w:cs="Times New Roman"/>
          <w:sz w:val="24"/>
          <w:szCs w:val="24"/>
        </w:rPr>
        <w:t>k</w:t>
      </w:r>
      <w:r w:rsidR="00A05511" w:rsidRPr="00711F08">
        <w:rPr>
          <w:rFonts w:ascii="Times New Roman" w:hAnsi="Times New Roman" w:cs="Times New Roman"/>
          <w:sz w:val="24"/>
          <w:szCs w:val="24"/>
        </w:rPr>
        <w:t xml:space="preserve">urulu </w:t>
      </w:r>
      <w:r w:rsidR="00744CD0" w:rsidRPr="00711F08">
        <w:rPr>
          <w:rFonts w:ascii="Times New Roman" w:hAnsi="Times New Roman" w:cs="Times New Roman"/>
          <w:sz w:val="24"/>
          <w:szCs w:val="24"/>
        </w:rPr>
        <w:t>k</w:t>
      </w:r>
      <w:r w:rsidR="00A05511" w:rsidRPr="00711F08">
        <w:rPr>
          <w:rFonts w:ascii="Times New Roman" w:hAnsi="Times New Roman" w:cs="Times New Roman"/>
          <w:sz w:val="24"/>
          <w:szCs w:val="24"/>
        </w:rPr>
        <w:t>ararı,</w:t>
      </w:r>
      <w:r w:rsidR="00BA2EB1" w:rsidRPr="00711F08">
        <w:rPr>
          <w:rFonts w:ascii="Times New Roman" w:hAnsi="Times New Roman" w:cs="Times New Roman"/>
          <w:sz w:val="24"/>
          <w:szCs w:val="24"/>
        </w:rPr>
        <w:t xml:space="preserve"> 121 </w:t>
      </w:r>
      <w:r w:rsidR="00744CD0" w:rsidRPr="00711F08">
        <w:rPr>
          <w:rFonts w:ascii="Times New Roman" w:hAnsi="Times New Roman" w:cs="Times New Roman"/>
          <w:sz w:val="24"/>
          <w:szCs w:val="24"/>
        </w:rPr>
        <w:t>a</w:t>
      </w:r>
      <w:r w:rsidR="00BA2EB1" w:rsidRPr="00711F08">
        <w:rPr>
          <w:rFonts w:ascii="Times New Roman" w:hAnsi="Times New Roman" w:cs="Times New Roman"/>
          <w:sz w:val="24"/>
          <w:szCs w:val="24"/>
        </w:rPr>
        <w:t xml:space="preserve">det </w:t>
      </w:r>
      <w:r w:rsidR="00744CD0" w:rsidRPr="00711F08">
        <w:rPr>
          <w:rFonts w:ascii="Times New Roman" w:hAnsi="Times New Roman" w:cs="Times New Roman"/>
          <w:sz w:val="24"/>
          <w:szCs w:val="24"/>
        </w:rPr>
        <w:t>y</w:t>
      </w:r>
      <w:r w:rsidR="00BA2EB1" w:rsidRPr="00711F08">
        <w:rPr>
          <w:rFonts w:ascii="Times New Roman" w:hAnsi="Times New Roman" w:cs="Times New Roman"/>
          <w:sz w:val="24"/>
          <w:szCs w:val="24"/>
        </w:rPr>
        <w:t xml:space="preserve">önetmelik, 80 adet </w:t>
      </w:r>
      <w:r w:rsidR="00744CD0" w:rsidRPr="00711F08">
        <w:rPr>
          <w:rFonts w:ascii="Times New Roman" w:hAnsi="Times New Roman" w:cs="Times New Roman"/>
          <w:sz w:val="24"/>
          <w:szCs w:val="24"/>
        </w:rPr>
        <w:t>y</w:t>
      </w:r>
      <w:r w:rsidR="00BA2EB1" w:rsidRPr="00711F08">
        <w:rPr>
          <w:rFonts w:ascii="Times New Roman" w:hAnsi="Times New Roman" w:cs="Times New Roman"/>
          <w:sz w:val="24"/>
          <w:szCs w:val="24"/>
        </w:rPr>
        <w:t xml:space="preserve">önerge, yedi adet tebliğ, 17 adet </w:t>
      </w:r>
      <w:proofErr w:type="spellStart"/>
      <w:r w:rsidR="00744CD0" w:rsidRPr="00711F08">
        <w:rPr>
          <w:rFonts w:ascii="Times New Roman" w:hAnsi="Times New Roman" w:cs="Times New Roman"/>
          <w:sz w:val="24"/>
          <w:szCs w:val="24"/>
        </w:rPr>
        <w:t>u</w:t>
      </w:r>
      <w:r w:rsidR="00BA2EB1" w:rsidRPr="00711F08">
        <w:rPr>
          <w:rFonts w:ascii="Times New Roman" w:hAnsi="Times New Roman" w:cs="Times New Roman"/>
          <w:sz w:val="24"/>
          <w:szCs w:val="24"/>
        </w:rPr>
        <w:t>sül</w:t>
      </w:r>
      <w:proofErr w:type="spellEnd"/>
      <w:r w:rsidR="00BA2EB1" w:rsidRPr="00711F08">
        <w:rPr>
          <w:rFonts w:ascii="Times New Roman" w:hAnsi="Times New Roman" w:cs="Times New Roman"/>
          <w:sz w:val="24"/>
          <w:szCs w:val="24"/>
        </w:rPr>
        <w:t xml:space="preserve"> ve </w:t>
      </w:r>
      <w:r w:rsidR="00744CD0" w:rsidRPr="00711F08">
        <w:rPr>
          <w:rFonts w:ascii="Times New Roman" w:hAnsi="Times New Roman" w:cs="Times New Roman"/>
          <w:sz w:val="24"/>
          <w:szCs w:val="24"/>
        </w:rPr>
        <w:t>e</w:t>
      </w:r>
      <w:r w:rsidR="00BA2EB1" w:rsidRPr="00711F08">
        <w:rPr>
          <w:rFonts w:ascii="Times New Roman" w:hAnsi="Times New Roman" w:cs="Times New Roman"/>
          <w:sz w:val="24"/>
          <w:szCs w:val="24"/>
        </w:rPr>
        <w:t xml:space="preserve">sas, 334 adet </w:t>
      </w:r>
      <w:r w:rsidR="00744CD0" w:rsidRPr="00711F08">
        <w:rPr>
          <w:rFonts w:ascii="Times New Roman" w:hAnsi="Times New Roman" w:cs="Times New Roman"/>
          <w:sz w:val="24"/>
          <w:szCs w:val="24"/>
        </w:rPr>
        <w:t>g</w:t>
      </w:r>
      <w:r w:rsidR="00BA2EB1" w:rsidRPr="00711F08">
        <w:rPr>
          <w:rFonts w:ascii="Times New Roman" w:hAnsi="Times New Roman" w:cs="Times New Roman"/>
          <w:sz w:val="24"/>
          <w:szCs w:val="24"/>
        </w:rPr>
        <w:t>enelge içerik</w:t>
      </w:r>
      <w:r w:rsidR="00346965" w:rsidRPr="00711F08">
        <w:rPr>
          <w:rFonts w:ascii="Times New Roman" w:hAnsi="Times New Roman" w:cs="Times New Roman"/>
          <w:sz w:val="24"/>
          <w:szCs w:val="24"/>
        </w:rPr>
        <w:t xml:space="preserve"> metinleri</w:t>
      </w:r>
      <w:r w:rsidR="004C569E" w:rsidRPr="00711F08">
        <w:rPr>
          <w:rFonts w:ascii="Times New Roman" w:hAnsi="Times New Roman" w:cs="Times New Roman"/>
          <w:sz w:val="24"/>
          <w:szCs w:val="24"/>
        </w:rPr>
        <w:t>nden</w:t>
      </w:r>
      <w:r w:rsidR="00BA2EB1" w:rsidRPr="00711F08">
        <w:rPr>
          <w:rFonts w:ascii="Times New Roman" w:hAnsi="Times New Roman" w:cs="Times New Roman"/>
          <w:sz w:val="24"/>
          <w:szCs w:val="24"/>
        </w:rPr>
        <w:t xml:space="preserve"> “veli” ve “aile” kelimesi aratılarak taranmıştır.</w:t>
      </w:r>
      <w:r w:rsidR="004C5B56" w:rsidRPr="00711F08">
        <w:rPr>
          <w:rFonts w:ascii="Times New Roman" w:hAnsi="Times New Roman" w:cs="Times New Roman"/>
          <w:sz w:val="24"/>
          <w:szCs w:val="24"/>
        </w:rPr>
        <w:t xml:space="preserve"> </w:t>
      </w:r>
      <w:proofErr w:type="gramEnd"/>
      <w:r w:rsidR="004C5B56" w:rsidRPr="00711F08">
        <w:rPr>
          <w:rFonts w:ascii="Times New Roman" w:hAnsi="Times New Roman" w:cs="Times New Roman"/>
          <w:sz w:val="24"/>
          <w:szCs w:val="24"/>
        </w:rPr>
        <w:t xml:space="preserve">Ulusal mevzuat belgeleri incelenirken normlar hiyerarşisine (Anayasa, </w:t>
      </w:r>
      <w:r w:rsidR="008F07F3" w:rsidRPr="00711F08">
        <w:rPr>
          <w:rFonts w:ascii="Times New Roman" w:hAnsi="Times New Roman" w:cs="Times New Roman"/>
          <w:sz w:val="24"/>
          <w:szCs w:val="24"/>
        </w:rPr>
        <w:t>y</w:t>
      </w:r>
      <w:r w:rsidR="004C5B56" w:rsidRPr="00711F08">
        <w:rPr>
          <w:rFonts w:ascii="Times New Roman" w:hAnsi="Times New Roman" w:cs="Times New Roman"/>
          <w:sz w:val="24"/>
          <w:szCs w:val="24"/>
        </w:rPr>
        <w:t xml:space="preserve">asa, </w:t>
      </w:r>
      <w:r w:rsidR="008F07F3" w:rsidRPr="00711F08">
        <w:rPr>
          <w:rFonts w:ascii="Times New Roman" w:hAnsi="Times New Roman" w:cs="Times New Roman"/>
          <w:sz w:val="24"/>
          <w:szCs w:val="24"/>
        </w:rPr>
        <w:t>y</w:t>
      </w:r>
      <w:r w:rsidR="004C5B56" w:rsidRPr="00711F08">
        <w:rPr>
          <w:rFonts w:ascii="Times New Roman" w:hAnsi="Times New Roman" w:cs="Times New Roman"/>
          <w:sz w:val="24"/>
          <w:szCs w:val="24"/>
        </w:rPr>
        <w:t xml:space="preserve">asa </w:t>
      </w:r>
      <w:r w:rsidR="008F07F3" w:rsidRPr="00711F08">
        <w:rPr>
          <w:rFonts w:ascii="Times New Roman" w:hAnsi="Times New Roman" w:cs="Times New Roman"/>
          <w:sz w:val="24"/>
          <w:szCs w:val="24"/>
        </w:rPr>
        <w:t>g</w:t>
      </w:r>
      <w:r w:rsidR="004C5B56" w:rsidRPr="00711F08">
        <w:rPr>
          <w:rFonts w:ascii="Times New Roman" w:hAnsi="Times New Roman" w:cs="Times New Roman"/>
          <w:sz w:val="24"/>
          <w:szCs w:val="24"/>
        </w:rPr>
        <w:t xml:space="preserve">ücünde </w:t>
      </w:r>
      <w:r w:rsidR="008F07F3" w:rsidRPr="00711F08">
        <w:rPr>
          <w:rFonts w:ascii="Times New Roman" w:hAnsi="Times New Roman" w:cs="Times New Roman"/>
          <w:sz w:val="24"/>
          <w:szCs w:val="24"/>
        </w:rPr>
        <w:t>kararname, t</w:t>
      </w:r>
      <w:r w:rsidR="004C5B56" w:rsidRPr="00711F08">
        <w:rPr>
          <w:rFonts w:ascii="Times New Roman" w:hAnsi="Times New Roman" w:cs="Times New Roman"/>
          <w:sz w:val="24"/>
          <w:szCs w:val="24"/>
        </w:rPr>
        <w:t xml:space="preserve">üzük, </w:t>
      </w:r>
      <w:r w:rsidR="008F07F3" w:rsidRPr="00711F08">
        <w:rPr>
          <w:rFonts w:ascii="Times New Roman" w:hAnsi="Times New Roman" w:cs="Times New Roman"/>
          <w:sz w:val="24"/>
          <w:szCs w:val="24"/>
        </w:rPr>
        <w:t>b</w:t>
      </w:r>
      <w:r w:rsidR="004C5B56" w:rsidRPr="00711F08">
        <w:rPr>
          <w:rFonts w:ascii="Times New Roman" w:hAnsi="Times New Roman" w:cs="Times New Roman"/>
          <w:sz w:val="24"/>
          <w:szCs w:val="24"/>
        </w:rPr>
        <w:t xml:space="preserve">akanlar </w:t>
      </w:r>
      <w:r w:rsidR="008F07F3" w:rsidRPr="00711F08">
        <w:rPr>
          <w:rFonts w:ascii="Times New Roman" w:hAnsi="Times New Roman" w:cs="Times New Roman"/>
          <w:sz w:val="24"/>
          <w:szCs w:val="24"/>
        </w:rPr>
        <w:t>k</w:t>
      </w:r>
      <w:r w:rsidR="004C5B56" w:rsidRPr="00711F08">
        <w:rPr>
          <w:rFonts w:ascii="Times New Roman" w:hAnsi="Times New Roman" w:cs="Times New Roman"/>
          <w:sz w:val="24"/>
          <w:szCs w:val="24"/>
        </w:rPr>
        <w:t xml:space="preserve">urulu </w:t>
      </w:r>
      <w:r w:rsidR="008F07F3" w:rsidRPr="00711F08">
        <w:rPr>
          <w:rFonts w:ascii="Times New Roman" w:hAnsi="Times New Roman" w:cs="Times New Roman"/>
          <w:sz w:val="24"/>
          <w:szCs w:val="24"/>
        </w:rPr>
        <w:t>k</w:t>
      </w:r>
      <w:r w:rsidR="004C5B56" w:rsidRPr="00711F08">
        <w:rPr>
          <w:rFonts w:ascii="Times New Roman" w:hAnsi="Times New Roman" w:cs="Times New Roman"/>
          <w:sz w:val="24"/>
          <w:szCs w:val="24"/>
        </w:rPr>
        <w:t xml:space="preserve">ararları, </w:t>
      </w:r>
      <w:r w:rsidR="008F07F3" w:rsidRPr="00711F08">
        <w:rPr>
          <w:rFonts w:ascii="Times New Roman" w:hAnsi="Times New Roman" w:cs="Times New Roman"/>
          <w:sz w:val="24"/>
          <w:szCs w:val="24"/>
        </w:rPr>
        <w:t>y</w:t>
      </w:r>
      <w:r w:rsidR="004C5B56" w:rsidRPr="00711F08">
        <w:rPr>
          <w:rFonts w:ascii="Times New Roman" w:hAnsi="Times New Roman" w:cs="Times New Roman"/>
          <w:sz w:val="24"/>
          <w:szCs w:val="24"/>
        </w:rPr>
        <w:t xml:space="preserve">önetmelik, </w:t>
      </w:r>
      <w:r w:rsidR="008F07F3" w:rsidRPr="00711F08">
        <w:rPr>
          <w:rFonts w:ascii="Times New Roman" w:hAnsi="Times New Roman" w:cs="Times New Roman"/>
          <w:sz w:val="24"/>
          <w:szCs w:val="24"/>
        </w:rPr>
        <w:t>y</w:t>
      </w:r>
      <w:r w:rsidR="004C5B56" w:rsidRPr="00711F08">
        <w:rPr>
          <w:rFonts w:ascii="Times New Roman" w:hAnsi="Times New Roman" w:cs="Times New Roman"/>
          <w:sz w:val="24"/>
          <w:szCs w:val="24"/>
        </w:rPr>
        <w:t xml:space="preserve">önerge, </w:t>
      </w:r>
      <w:r w:rsidR="008F07F3" w:rsidRPr="00711F08">
        <w:rPr>
          <w:rFonts w:ascii="Times New Roman" w:hAnsi="Times New Roman" w:cs="Times New Roman"/>
          <w:sz w:val="24"/>
          <w:szCs w:val="24"/>
        </w:rPr>
        <w:t>t</w:t>
      </w:r>
      <w:r w:rsidR="004C5B56" w:rsidRPr="00711F08">
        <w:rPr>
          <w:rFonts w:ascii="Times New Roman" w:hAnsi="Times New Roman" w:cs="Times New Roman"/>
          <w:sz w:val="24"/>
          <w:szCs w:val="24"/>
        </w:rPr>
        <w:t xml:space="preserve">ebliğ, </w:t>
      </w:r>
      <w:proofErr w:type="spellStart"/>
      <w:r w:rsidR="008F07F3" w:rsidRPr="00711F08">
        <w:rPr>
          <w:rFonts w:ascii="Times New Roman" w:hAnsi="Times New Roman" w:cs="Times New Roman"/>
          <w:sz w:val="24"/>
          <w:szCs w:val="24"/>
        </w:rPr>
        <w:t>u</w:t>
      </w:r>
      <w:r w:rsidR="004C5B56" w:rsidRPr="00711F08">
        <w:rPr>
          <w:rFonts w:ascii="Times New Roman" w:hAnsi="Times New Roman" w:cs="Times New Roman"/>
          <w:sz w:val="24"/>
          <w:szCs w:val="24"/>
        </w:rPr>
        <w:t>sül</w:t>
      </w:r>
      <w:proofErr w:type="spellEnd"/>
      <w:r w:rsidR="004C5B56" w:rsidRPr="00711F08">
        <w:rPr>
          <w:rFonts w:ascii="Times New Roman" w:hAnsi="Times New Roman" w:cs="Times New Roman"/>
          <w:sz w:val="24"/>
          <w:szCs w:val="24"/>
        </w:rPr>
        <w:t xml:space="preserve"> ve </w:t>
      </w:r>
      <w:r w:rsidR="008F07F3" w:rsidRPr="00711F08">
        <w:rPr>
          <w:rFonts w:ascii="Times New Roman" w:hAnsi="Times New Roman" w:cs="Times New Roman"/>
          <w:sz w:val="24"/>
          <w:szCs w:val="24"/>
        </w:rPr>
        <w:t>e</w:t>
      </w:r>
      <w:r w:rsidR="004C5B56" w:rsidRPr="00711F08">
        <w:rPr>
          <w:rFonts w:ascii="Times New Roman" w:hAnsi="Times New Roman" w:cs="Times New Roman"/>
          <w:sz w:val="24"/>
          <w:szCs w:val="24"/>
        </w:rPr>
        <w:t xml:space="preserve">sas, </w:t>
      </w:r>
      <w:r w:rsidR="008F07F3" w:rsidRPr="00711F08">
        <w:rPr>
          <w:rFonts w:ascii="Times New Roman" w:hAnsi="Times New Roman" w:cs="Times New Roman"/>
          <w:sz w:val="24"/>
          <w:szCs w:val="24"/>
        </w:rPr>
        <w:t>g</w:t>
      </w:r>
      <w:r w:rsidR="004C5B56" w:rsidRPr="00711F08">
        <w:rPr>
          <w:rFonts w:ascii="Times New Roman" w:hAnsi="Times New Roman" w:cs="Times New Roman"/>
          <w:sz w:val="24"/>
          <w:szCs w:val="24"/>
        </w:rPr>
        <w:t xml:space="preserve">enelge) uygun bir şekilde sistematik inceleme yapılmıştır. </w:t>
      </w:r>
      <w:r w:rsidR="00BA2EB1" w:rsidRPr="00711F08">
        <w:rPr>
          <w:rFonts w:ascii="Times New Roman" w:hAnsi="Times New Roman" w:cs="Times New Roman"/>
          <w:sz w:val="24"/>
          <w:szCs w:val="24"/>
        </w:rPr>
        <w:t xml:space="preserve">Mevzuat metinlerinde “veli” veya “aile” kelimesinin geçtiği cümleler yönetime katılma kavramı bağlamında incelenmiştir. </w:t>
      </w:r>
      <w:r w:rsidR="00697BC0" w:rsidRPr="00711F08">
        <w:rPr>
          <w:rFonts w:ascii="Times New Roman" w:hAnsi="Times New Roman" w:cs="Times New Roman"/>
          <w:sz w:val="24"/>
          <w:szCs w:val="24"/>
        </w:rPr>
        <w:t>Literatüre göre v</w:t>
      </w:r>
      <w:r w:rsidR="00BA2EB1" w:rsidRPr="00711F08">
        <w:rPr>
          <w:rFonts w:ascii="Times New Roman" w:hAnsi="Times New Roman" w:cs="Times New Roman"/>
          <w:sz w:val="24"/>
          <w:szCs w:val="24"/>
        </w:rPr>
        <w:t>elilere yönetime katılma hakkının verildiği</w:t>
      </w:r>
      <w:r w:rsidR="00061E4F" w:rsidRPr="00711F08">
        <w:rPr>
          <w:rFonts w:ascii="Times New Roman" w:hAnsi="Times New Roman" w:cs="Times New Roman"/>
          <w:sz w:val="24"/>
          <w:szCs w:val="24"/>
        </w:rPr>
        <w:t xml:space="preserve"> görülen</w:t>
      </w:r>
      <w:r w:rsidR="00BA2EB1" w:rsidRPr="00711F08">
        <w:rPr>
          <w:rFonts w:ascii="Times New Roman" w:hAnsi="Times New Roman" w:cs="Times New Roman"/>
          <w:sz w:val="24"/>
          <w:szCs w:val="24"/>
        </w:rPr>
        <w:t xml:space="preserve"> metinler araştırma içeriğine dâhil edilmiştir.</w:t>
      </w:r>
    </w:p>
    <w:p w14:paraId="550B7251" w14:textId="0D025FD7" w:rsidR="004C569E" w:rsidRPr="00711F08" w:rsidRDefault="00564671" w:rsidP="00F11668">
      <w:pPr>
        <w:spacing w:line="360" w:lineRule="auto"/>
        <w:jc w:val="both"/>
        <w:rPr>
          <w:rFonts w:ascii="Times New Roman" w:hAnsi="Times New Roman" w:cs="Times New Roman"/>
          <w:sz w:val="24"/>
          <w:szCs w:val="24"/>
        </w:rPr>
      </w:pPr>
      <w:proofErr w:type="gramStart"/>
      <w:r w:rsidRPr="00711F08">
        <w:rPr>
          <w:rFonts w:ascii="Times New Roman" w:hAnsi="Times New Roman" w:cs="Times New Roman"/>
          <w:sz w:val="24"/>
          <w:szCs w:val="24"/>
        </w:rPr>
        <w:t>Araştırmanın ikinci alt amacı için başlığında “</w:t>
      </w:r>
      <w:r w:rsidR="00CA54A9" w:rsidRPr="00711F08">
        <w:rPr>
          <w:rFonts w:ascii="Times New Roman" w:hAnsi="Times New Roman" w:cs="Times New Roman"/>
          <w:sz w:val="24"/>
          <w:szCs w:val="24"/>
        </w:rPr>
        <w:t>O</w:t>
      </w:r>
      <w:r w:rsidRPr="00711F08">
        <w:rPr>
          <w:rFonts w:ascii="Times New Roman" w:hAnsi="Times New Roman" w:cs="Times New Roman"/>
          <w:sz w:val="24"/>
          <w:szCs w:val="24"/>
        </w:rPr>
        <w:t>kul Aile Birliği”, “Okul Aile İşbirliği” veya “Okul Yönetimine Katılım” kelime gruplarından en az birini içeren ve 1990-2019 yılları arasında yayımlanan iki adet doktora tezi (</w:t>
      </w:r>
      <w:r w:rsidR="00B34047" w:rsidRPr="00711F08">
        <w:rPr>
          <w:rFonts w:ascii="Times New Roman" w:hAnsi="Times New Roman" w:cs="Times New Roman"/>
          <w:sz w:val="24"/>
          <w:szCs w:val="24"/>
        </w:rPr>
        <w:t xml:space="preserve">Akbaşlı, 2007; </w:t>
      </w:r>
      <w:r w:rsidRPr="00711F08">
        <w:rPr>
          <w:rFonts w:ascii="Times New Roman" w:hAnsi="Times New Roman" w:cs="Times New Roman"/>
          <w:sz w:val="24"/>
          <w:szCs w:val="24"/>
        </w:rPr>
        <w:t xml:space="preserve">Bilgin, 1990), </w:t>
      </w:r>
      <w:r w:rsidR="008A37BC" w:rsidRPr="00711F08">
        <w:rPr>
          <w:rFonts w:ascii="Times New Roman" w:hAnsi="Times New Roman" w:cs="Times New Roman"/>
          <w:sz w:val="24"/>
          <w:szCs w:val="24"/>
        </w:rPr>
        <w:t>iki adet yüksek lisans tezi (Kazak, 1998; Özdemir, 2018) ve dokuz adet makale (</w:t>
      </w:r>
      <w:proofErr w:type="spellStart"/>
      <w:r w:rsidR="00B34047" w:rsidRPr="00711F08">
        <w:rPr>
          <w:rFonts w:ascii="Times New Roman" w:hAnsi="Times New Roman" w:cs="Times New Roman"/>
          <w:sz w:val="24"/>
          <w:szCs w:val="24"/>
        </w:rPr>
        <w:t>Arslanargun</w:t>
      </w:r>
      <w:proofErr w:type="spellEnd"/>
      <w:r w:rsidR="00B34047" w:rsidRPr="00711F08">
        <w:rPr>
          <w:rFonts w:ascii="Times New Roman" w:hAnsi="Times New Roman" w:cs="Times New Roman"/>
          <w:sz w:val="24"/>
          <w:szCs w:val="24"/>
        </w:rPr>
        <w:t xml:space="preserve">, 2007; Balkar, 2009; Bayrakçı ve </w:t>
      </w:r>
      <w:proofErr w:type="spellStart"/>
      <w:r w:rsidR="00B34047" w:rsidRPr="00711F08">
        <w:rPr>
          <w:rFonts w:ascii="Times New Roman" w:hAnsi="Times New Roman" w:cs="Times New Roman"/>
          <w:sz w:val="24"/>
          <w:szCs w:val="24"/>
        </w:rPr>
        <w:t>Dizbay</w:t>
      </w:r>
      <w:proofErr w:type="spellEnd"/>
      <w:r w:rsidR="00B34047" w:rsidRPr="00711F08">
        <w:rPr>
          <w:rFonts w:ascii="Times New Roman" w:hAnsi="Times New Roman" w:cs="Times New Roman"/>
          <w:sz w:val="24"/>
          <w:szCs w:val="24"/>
        </w:rPr>
        <w:t xml:space="preserve">, 2013; Ceylan ve Akar, 2010; Çalışkan ve Ayık, 2015; </w:t>
      </w:r>
      <w:proofErr w:type="spellStart"/>
      <w:r w:rsidR="00B34047" w:rsidRPr="00711F08">
        <w:rPr>
          <w:rFonts w:ascii="Times New Roman" w:hAnsi="Times New Roman" w:cs="Times New Roman"/>
          <w:sz w:val="24"/>
          <w:szCs w:val="24"/>
        </w:rPr>
        <w:t>Çınkır</w:t>
      </w:r>
      <w:proofErr w:type="spellEnd"/>
      <w:r w:rsidR="00B34047" w:rsidRPr="00711F08">
        <w:rPr>
          <w:rFonts w:ascii="Times New Roman" w:hAnsi="Times New Roman" w:cs="Times New Roman"/>
          <w:sz w:val="24"/>
          <w:szCs w:val="24"/>
        </w:rPr>
        <w:t xml:space="preserve"> ve Nayır, 2017; Kartal, 2008; </w:t>
      </w:r>
      <w:r w:rsidR="009D293A" w:rsidRPr="00711F08">
        <w:rPr>
          <w:rFonts w:ascii="Times New Roman" w:hAnsi="Times New Roman" w:cs="Times New Roman"/>
          <w:sz w:val="24"/>
          <w:szCs w:val="24"/>
        </w:rPr>
        <w:t xml:space="preserve">Kolay, 2004; </w:t>
      </w:r>
      <w:r w:rsidR="00B34047" w:rsidRPr="00711F08">
        <w:rPr>
          <w:rFonts w:ascii="Times New Roman" w:hAnsi="Times New Roman" w:cs="Times New Roman"/>
          <w:sz w:val="24"/>
          <w:szCs w:val="24"/>
        </w:rPr>
        <w:t xml:space="preserve">Yıldırım ve Dönmez, 2008) ulusal mevzuata içerikte yer verilme durumlarına göre incelenmiştir. </w:t>
      </w:r>
      <w:proofErr w:type="gramEnd"/>
      <w:r w:rsidR="00B34047" w:rsidRPr="00711F08">
        <w:rPr>
          <w:rFonts w:ascii="Times New Roman" w:hAnsi="Times New Roman" w:cs="Times New Roman"/>
          <w:sz w:val="24"/>
          <w:szCs w:val="24"/>
        </w:rPr>
        <w:t>Her iki alt amaç için belirlenen</w:t>
      </w:r>
      <w:r w:rsidR="004C569E" w:rsidRPr="00711F08">
        <w:rPr>
          <w:rFonts w:ascii="Times New Roman" w:hAnsi="Times New Roman" w:cs="Times New Roman"/>
          <w:sz w:val="24"/>
          <w:szCs w:val="24"/>
        </w:rPr>
        <w:t xml:space="preserve"> veri kaynaklarından toplanan veriler içerik analizi ile analiz edilmiştir.</w:t>
      </w:r>
      <w:r w:rsidR="00800ED9" w:rsidRPr="00711F08">
        <w:rPr>
          <w:rFonts w:ascii="Times New Roman" w:hAnsi="Times New Roman" w:cs="Times New Roman"/>
          <w:sz w:val="24"/>
          <w:szCs w:val="24"/>
        </w:rPr>
        <w:t xml:space="preserve"> </w:t>
      </w:r>
      <w:r w:rsidR="00F25931" w:rsidRPr="00711F08">
        <w:rPr>
          <w:rFonts w:ascii="Times New Roman" w:hAnsi="Times New Roman" w:cs="Times New Roman"/>
          <w:sz w:val="24"/>
          <w:szCs w:val="24"/>
        </w:rPr>
        <w:t xml:space="preserve">İçerik analizi; </w:t>
      </w:r>
      <w:r w:rsidR="00800ED9" w:rsidRPr="00711F08">
        <w:rPr>
          <w:rFonts w:ascii="Times New Roman" w:hAnsi="Times New Roman" w:cs="Times New Roman"/>
          <w:sz w:val="24"/>
          <w:szCs w:val="24"/>
        </w:rPr>
        <w:t xml:space="preserve">insanların söyledikleri ve yazdıklarının </w:t>
      </w:r>
      <w:r w:rsidR="00F25931" w:rsidRPr="00711F08">
        <w:rPr>
          <w:rFonts w:ascii="Times New Roman" w:hAnsi="Times New Roman" w:cs="Times New Roman"/>
          <w:sz w:val="24"/>
          <w:szCs w:val="24"/>
        </w:rPr>
        <w:t>bir yönergeye göre kodlan</w:t>
      </w:r>
      <w:r w:rsidR="004B67B6" w:rsidRPr="00711F08">
        <w:rPr>
          <w:rFonts w:ascii="Times New Roman" w:hAnsi="Times New Roman" w:cs="Times New Roman"/>
          <w:sz w:val="24"/>
          <w:szCs w:val="24"/>
        </w:rPr>
        <w:t>dığı</w:t>
      </w:r>
      <w:r w:rsidR="00F25931" w:rsidRPr="00711F08">
        <w:rPr>
          <w:rFonts w:ascii="Times New Roman" w:hAnsi="Times New Roman" w:cs="Times New Roman"/>
          <w:sz w:val="24"/>
          <w:szCs w:val="24"/>
        </w:rPr>
        <w:t xml:space="preserve"> sayısallaştırma süreci olarak tanımlanabilir (Balcı, 2005).</w:t>
      </w:r>
    </w:p>
    <w:p w14:paraId="1057724B" w14:textId="77777777" w:rsidR="006761B3" w:rsidRPr="00711F08" w:rsidRDefault="006761B3" w:rsidP="00224879">
      <w:pPr>
        <w:spacing w:line="360" w:lineRule="auto"/>
        <w:ind w:firstLine="709"/>
        <w:jc w:val="center"/>
        <w:rPr>
          <w:rFonts w:ascii="Times New Roman" w:hAnsi="Times New Roman" w:cs="Times New Roman"/>
          <w:b/>
          <w:sz w:val="24"/>
          <w:szCs w:val="24"/>
        </w:rPr>
      </w:pPr>
      <w:r w:rsidRPr="00711F08">
        <w:rPr>
          <w:rFonts w:ascii="Times New Roman" w:hAnsi="Times New Roman" w:cs="Times New Roman"/>
          <w:b/>
          <w:sz w:val="24"/>
          <w:szCs w:val="24"/>
        </w:rPr>
        <w:t>Bulgular</w:t>
      </w:r>
    </w:p>
    <w:p w14:paraId="05C865D1" w14:textId="3C34C409" w:rsidR="00A317E0" w:rsidRPr="00711F08" w:rsidRDefault="00A317E0" w:rsidP="00077A1B">
      <w:pPr>
        <w:spacing w:line="360" w:lineRule="auto"/>
        <w:ind w:firstLine="709"/>
        <w:jc w:val="both"/>
        <w:rPr>
          <w:rFonts w:ascii="Times New Roman" w:hAnsi="Times New Roman" w:cs="Times New Roman"/>
          <w:b/>
          <w:sz w:val="24"/>
          <w:szCs w:val="24"/>
        </w:rPr>
      </w:pPr>
      <w:r w:rsidRPr="00711F08">
        <w:rPr>
          <w:rFonts w:ascii="Times New Roman" w:hAnsi="Times New Roman" w:cs="Times New Roman"/>
          <w:sz w:val="24"/>
          <w:szCs w:val="24"/>
        </w:rPr>
        <w:t>Bu bölümde araştırma amaçları doğrultusunda</w:t>
      </w:r>
      <w:r w:rsidRPr="00711F08">
        <w:rPr>
          <w:rFonts w:ascii="Times New Roman" w:hAnsi="Times New Roman" w:cs="Times New Roman"/>
          <w:b/>
          <w:sz w:val="24"/>
          <w:szCs w:val="24"/>
        </w:rPr>
        <w:t xml:space="preserve"> </w:t>
      </w:r>
      <w:r w:rsidR="00976887" w:rsidRPr="00711F08">
        <w:rPr>
          <w:rFonts w:ascii="Times New Roman" w:hAnsi="Times New Roman" w:cs="Times New Roman"/>
          <w:sz w:val="24"/>
          <w:szCs w:val="24"/>
        </w:rPr>
        <w:t xml:space="preserve">Türkiye’de velilerin yönetime katılımı ile ilgili yapılan araştırmalarda ulusal mevzuata yer verilme durumu ve Haziran 2019 tarihi itibarı ile yürürlükte olan ulusal mevzuatın </w:t>
      </w:r>
      <w:r w:rsidR="00E37BFB" w:rsidRPr="00711F08">
        <w:rPr>
          <w:rFonts w:ascii="Times New Roman" w:hAnsi="Times New Roman" w:cs="Times New Roman"/>
          <w:sz w:val="24"/>
          <w:szCs w:val="24"/>
        </w:rPr>
        <w:t>içerdiği</w:t>
      </w:r>
      <w:r w:rsidR="00976887" w:rsidRPr="00711F08">
        <w:rPr>
          <w:rFonts w:ascii="Times New Roman" w:hAnsi="Times New Roman" w:cs="Times New Roman"/>
          <w:sz w:val="24"/>
          <w:szCs w:val="24"/>
        </w:rPr>
        <w:t xml:space="preserve"> velilerin yönetime katılım hakkını düzenleyen hükümler incelenmiştir.</w:t>
      </w:r>
    </w:p>
    <w:p w14:paraId="73F6A9BC" w14:textId="4EFA5661" w:rsidR="00A317E0" w:rsidRPr="00711F08" w:rsidRDefault="00A317E0"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 xml:space="preserve">Ceylan ve Akar (2010) tarafından yapılan </w:t>
      </w:r>
      <w:r w:rsidR="00E37BFB" w:rsidRPr="00711F08">
        <w:rPr>
          <w:rFonts w:ascii="Times New Roman" w:hAnsi="Times New Roman" w:cs="Times New Roman"/>
          <w:sz w:val="24"/>
          <w:szCs w:val="24"/>
        </w:rPr>
        <w:t>o</w:t>
      </w:r>
      <w:r w:rsidRPr="00711F08">
        <w:rPr>
          <w:rFonts w:ascii="Times New Roman" w:hAnsi="Times New Roman" w:cs="Times New Roman"/>
          <w:sz w:val="24"/>
          <w:szCs w:val="24"/>
        </w:rPr>
        <w:t xml:space="preserve">rtaöğretimde </w:t>
      </w:r>
      <w:r w:rsidR="00E37BFB" w:rsidRPr="00711F08">
        <w:rPr>
          <w:rFonts w:ascii="Times New Roman" w:hAnsi="Times New Roman" w:cs="Times New Roman"/>
          <w:sz w:val="24"/>
          <w:szCs w:val="24"/>
        </w:rPr>
        <w:t>o</w:t>
      </w:r>
      <w:r w:rsidRPr="00711F08">
        <w:rPr>
          <w:rFonts w:ascii="Times New Roman" w:hAnsi="Times New Roman" w:cs="Times New Roman"/>
          <w:sz w:val="24"/>
          <w:szCs w:val="24"/>
        </w:rPr>
        <w:t>kul-</w:t>
      </w:r>
      <w:r w:rsidR="00E37BFB" w:rsidRPr="00711F08">
        <w:rPr>
          <w:rFonts w:ascii="Times New Roman" w:hAnsi="Times New Roman" w:cs="Times New Roman"/>
          <w:sz w:val="24"/>
          <w:szCs w:val="24"/>
        </w:rPr>
        <w:t>a</w:t>
      </w:r>
      <w:r w:rsidRPr="00711F08">
        <w:rPr>
          <w:rFonts w:ascii="Times New Roman" w:hAnsi="Times New Roman" w:cs="Times New Roman"/>
          <w:sz w:val="24"/>
          <w:szCs w:val="24"/>
        </w:rPr>
        <w:t xml:space="preserve">ile </w:t>
      </w:r>
      <w:r w:rsidR="00E37BFB" w:rsidRPr="00711F08">
        <w:rPr>
          <w:rFonts w:ascii="Times New Roman" w:hAnsi="Times New Roman" w:cs="Times New Roman"/>
          <w:sz w:val="24"/>
          <w:szCs w:val="24"/>
        </w:rPr>
        <w:t>i</w:t>
      </w:r>
      <w:r w:rsidRPr="00711F08">
        <w:rPr>
          <w:rFonts w:ascii="Times New Roman" w:hAnsi="Times New Roman" w:cs="Times New Roman"/>
          <w:sz w:val="24"/>
          <w:szCs w:val="24"/>
        </w:rPr>
        <w:t>şbirliği</w:t>
      </w:r>
      <w:r w:rsidR="00165D11" w:rsidRPr="00711F08">
        <w:rPr>
          <w:rFonts w:ascii="Times New Roman" w:hAnsi="Times New Roman" w:cs="Times New Roman"/>
          <w:sz w:val="24"/>
          <w:szCs w:val="24"/>
        </w:rPr>
        <w:t>nin incelendiği</w:t>
      </w:r>
      <w:r w:rsidRPr="00711F08">
        <w:rPr>
          <w:rFonts w:ascii="Times New Roman" w:hAnsi="Times New Roman" w:cs="Times New Roman"/>
          <w:sz w:val="24"/>
          <w:szCs w:val="24"/>
        </w:rPr>
        <w:t xml:space="preserve"> araştırmada konu ile ilgili mevzuat taramasının da yapıldığı belirtilmiştir. Ancak, araştırmada yapılan mevzuatla ilgili doküman incelemesinde nasıl bir yöntemin takip edildiği ve kapsamının belirtilmediği görülmektedir. </w:t>
      </w:r>
      <w:proofErr w:type="gramStart"/>
      <w:r w:rsidRPr="00711F08">
        <w:rPr>
          <w:rFonts w:ascii="Times New Roman" w:hAnsi="Times New Roman" w:cs="Times New Roman"/>
          <w:sz w:val="24"/>
          <w:szCs w:val="24"/>
        </w:rPr>
        <w:t xml:space="preserve">Ayrıca </w:t>
      </w:r>
      <w:r w:rsidR="00E37BFB" w:rsidRPr="00711F08">
        <w:rPr>
          <w:rFonts w:ascii="Times New Roman" w:hAnsi="Times New Roman" w:cs="Times New Roman"/>
          <w:sz w:val="24"/>
          <w:szCs w:val="24"/>
        </w:rPr>
        <w:t>o</w:t>
      </w:r>
      <w:r w:rsidRPr="00711F08">
        <w:rPr>
          <w:rFonts w:ascii="Times New Roman" w:hAnsi="Times New Roman" w:cs="Times New Roman"/>
          <w:sz w:val="24"/>
          <w:szCs w:val="24"/>
        </w:rPr>
        <w:t>kul-</w:t>
      </w:r>
      <w:r w:rsidR="00E37BFB" w:rsidRPr="00711F08">
        <w:rPr>
          <w:rFonts w:ascii="Times New Roman" w:hAnsi="Times New Roman" w:cs="Times New Roman"/>
          <w:sz w:val="24"/>
          <w:szCs w:val="24"/>
        </w:rPr>
        <w:t>a</w:t>
      </w:r>
      <w:r w:rsidRPr="00711F08">
        <w:rPr>
          <w:rFonts w:ascii="Times New Roman" w:hAnsi="Times New Roman" w:cs="Times New Roman"/>
          <w:sz w:val="24"/>
          <w:szCs w:val="24"/>
        </w:rPr>
        <w:t xml:space="preserve">ile </w:t>
      </w:r>
      <w:r w:rsidR="00E37BFB" w:rsidRPr="00711F08">
        <w:rPr>
          <w:rFonts w:ascii="Times New Roman" w:hAnsi="Times New Roman" w:cs="Times New Roman"/>
          <w:sz w:val="24"/>
          <w:szCs w:val="24"/>
        </w:rPr>
        <w:t>i</w:t>
      </w:r>
      <w:r w:rsidRPr="00711F08">
        <w:rPr>
          <w:rFonts w:ascii="Times New Roman" w:hAnsi="Times New Roman" w:cs="Times New Roman"/>
          <w:sz w:val="24"/>
          <w:szCs w:val="24"/>
        </w:rPr>
        <w:t>şbirliği ile ilgili hükümler içerebilecek ve araştırma tar</w:t>
      </w:r>
      <w:r w:rsidR="00E37BFB" w:rsidRPr="00711F08">
        <w:rPr>
          <w:rFonts w:ascii="Times New Roman" w:hAnsi="Times New Roman" w:cs="Times New Roman"/>
          <w:sz w:val="24"/>
          <w:szCs w:val="24"/>
        </w:rPr>
        <w:t xml:space="preserve">ihi itibarı ile yürürlükte olan </w:t>
      </w:r>
      <w:r w:rsidRPr="00711F08">
        <w:rPr>
          <w:rFonts w:ascii="Times New Roman" w:hAnsi="Times New Roman" w:cs="Times New Roman"/>
          <w:sz w:val="24"/>
          <w:szCs w:val="24"/>
        </w:rPr>
        <w:t>Anadolu Öğretmen Liseleri Yönetmeliği, Fen Liseleri Yönetmeliği, Mesleki ve Teknik Eğitim Yönetmeliği, Sosyal Bilimler Liseleri Yönetmeliği,</w:t>
      </w:r>
      <w:r w:rsidR="00E37BFB" w:rsidRPr="00711F08">
        <w:rPr>
          <w:rFonts w:ascii="Times New Roman" w:hAnsi="Times New Roman" w:cs="Times New Roman"/>
          <w:sz w:val="24"/>
          <w:szCs w:val="24"/>
        </w:rPr>
        <w:t xml:space="preserve"> </w:t>
      </w:r>
      <w:r w:rsidRPr="00711F08">
        <w:rPr>
          <w:rFonts w:ascii="Times New Roman" w:hAnsi="Times New Roman" w:cs="Times New Roman"/>
          <w:sz w:val="24"/>
          <w:szCs w:val="24"/>
        </w:rPr>
        <w:t xml:space="preserve">Ortaöğretim Kurumları Sınıf Geçme ve Sınav Yönetmeliği, </w:t>
      </w:r>
      <w:r w:rsidRPr="00711F08">
        <w:rPr>
          <w:rFonts w:ascii="Times New Roman" w:hAnsi="Times New Roman" w:cs="Times New Roman"/>
          <w:sz w:val="24"/>
          <w:szCs w:val="24"/>
        </w:rPr>
        <w:lastRenderedPageBreak/>
        <w:t>Anadolu Liseleri Yönetmeliği, Okul Aile Birliği Yönetmeliği gibi yönetmeliklerin doküman incelemesine dâhil edilmediği araştırma metni incelendiğinde görülmektedir.</w:t>
      </w:r>
      <w:proofErr w:type="gramEnd"/>
    </w:p>
    <w:p w14:paraId="58DA94F2" w14:textId="2A0D1BAF" w:rsidR="00A317E0" w:rsidRPr="00711F08" w:rsidRDefault="00A317E0" w:rsidP="00077A1B">
      <w:pPr>
        <w:spacing w:line="360" w:lineRule="auto"/>
        <w:ind w:firstLine="709"/>
        <w:jc w:val="both"/>
        <w:rPr>
          <w:rFonts w:ascii="Times New Roman" w:hAnsi="Times New Roman" w:cs="Times New Roman"/>
          <w:sz w:val="24"/>
          <w:szCs w:val="24"/>
        </w:rPr>
      </w:pPr>
      <w:proofErr w:type="gramStart"/>
      <w:r w:rsidRPr="00711F08">
        <w:rPr>
          <w:rFonts w:ascii="Times New Roman" w:hAnsi="Times New Roman" w:cs="Times New Roman"/>
          <w:sz w:val="24"/>
          <w:szCs w:val="24"/>
        </w:rPr>
        <w:t xml:space="preserve">Çalışkan ve Ayık (2015) tarafından yapılan Okul Aile Birliği ve Velilerle İletişim </w:t>
      </w:r>
      <w:r w:rsidR="007902F6" w:rsidRPr="00711F08">
        <w:rPr>
          <w:rFonts w:ascii="Times New Roman" w:hAnsi="Times New Roman" w:cs="Times New Roman"/>
          <w:sz w:val="24"/>
          <w:szCs w:val="24"/>
        </w:rPr>
        <w:t>b</w:t>
      </w:r>
      <w:r w:rsidRPr="00711F08">
        <w:rPr>
          <w:rFonts w:ascii="Times New Roman" w:hAnsi="Times New Roman" w:cs="Times New Roman"/>
          <w:sz w:val="24"/>
          <w:szCs w:val="24"/>
        </w:rPr>
        <w:t>aşlıklı araştırmada</w:t>
      </w:r>
      <w:r w:rsidR="00B34047" w:rsidRPr="00711F08">
        <w:rPr>
          <w:rFonts w:ascii="Times New Roman" w:hAnsi="Times New Roman" w:cs="Times New Roman"/>
          <w:sz w:val="24"/>
          <w:szCs w:val="24"/>
        </w:rPr>
        <w:t xml:space="preserve"> ve Özdemir (2018) tarafından yapılan</w:t>
      </w:r>
      <w:r w:rsidR="007902F6" w:rsidRPr="00711F08">
        <w:rPr>
          <w:rFonts w:ascii="Times New Roman" w:hAnsi="Times New Roman" w:cs="Times New Roman"/>
          <w:sz w:val="24"/>
          <w:szCs w:val="24"/>
        </w:rPr>
        <w:t xml:space="preserve"> Okul Aile İşbirliğinin Geliştirilmesine Yönelik Yönetici Görüşleri isimli yüksek lisans tezinde</w:t>
      </w:r>
      <w:r w:rsidRPr="00711F08">
        <w:rPr>
          <w:rFonts w:ascii="Times New Roman" w:hAnsi="Times New Roman" w:cs="Times New Roman"/>
          <w:sz w:val="24"/>
          <w:szCs w:val="24"/>
        </w:rPr>
        <w:t xml:space="preserve"> yürürlükte olan mevzuatla ilgili doküman incelemesi yapılırken 2005 yıl</w:t>
      </w:r>
      <w:r w:rsidR="00E37BFB" w:rsidRPr="00711F08">
        <w:rPr>
          <w:rFonts w:ascii="Times New Roman" w:hAnsi="Times New Roman" w:cs="Times New Roman"/>
          <w:sz w:val="24"/>
          <w:szCs w:val="24"/>
        </w:rPr>
        <w:t>ında yayınlanan ve 2012 yılında</w:t>
      </w:r>
      <w:r w:rsidRPr="00711F08">
        <w:rPr>
          <w:rFonts w:ascii="Times New Roman" w:hAnsi="Times New Roman" w:cs="Times New Roman"/>
          <w:sz w:val="24"/>
          <w:szCs w:val="24"/>
        </w:rPr>
        <w:t xml:space="preserve"> mülga</w:t>
      </w:r>
      <w:r w:rsidR="00E37BFB" w:rsidRPr="00711F08">
        <w:rPr>
          <w:rFonts w:ascii="Times New Roman" w:hAnsi="Times New Roman" w:cs="Times New Roman"/>
          <w:sz w:val="24"/>
          <w:szCs w:val="24"/>
        </w:rPr>
        <w:t xml:space="preserve"> (yürürlükten kaldırılan)</w:t>
      </w:r>
      <w:r w:rsidRPr="00711F08">
        <w:rPr>
          <w:rFonts w:ascii="Times New Roman" w:hAnsi="Times New Roman" w:cs="Times New Roman"/>
          <w:sz w:val="24"/>
          <w:szCs w:val="24"/>
        </w:rPr>
        <w:t xml:space="preserve"> yönetmeliğe ait hükümlerin incelenerek </w:t>
      </w:r>
      <w:r w:rsidR="007902F6" w:rsidRPr="00711F08">
        <w:rPr>
          <w:rFonts w:ascii="Times New Roman" w:hAnsi="Times New Roman" w:cs="Times New Roman"/>
          <w:sz w:val="24"/>
          <w:szCs w:val="24"/>
        </w:rPr>
        <w:t>araştırmaya</w:t>
      </w:r>
      <w:r w:rsidRPr="00711F08">
        <w:rPr>
          <w:rFonts w:ascii="Times New Roman" w:hAnsi="Times New Roman" w:cs="Times New Roman"/>
          <w:sz w:val="24"/>
          <w:szCs w:val="24"/>
        </w:rPr>
        <w:t xml:space="preserve"> aktarıldığı, 2012 tarihinde yayımlanan yeni yönetmeliğ</w:t>
      </w:r>
      <w:r w:rsidR="007902F6" w:rsidRPr="00711F08">
        <w:rPr>
          <w:rFonts w:ascii="Times New Roman" w:hAnsi="Times New Roman" w:cs="Times New Roman"/>
          <w:sz w:val="24"/>
          <w:szCs w:val="24"/>
        </w:rPr>
        <w:t xml:space="preserve">e yer verilmediği </w:t>
      </w:r>
      <w:r w:rsidRPr="00711F08">
        <w:rPr>
          <w:rFonts w:ascii="Times New Roman" w:hAnsi="Times New Roman" w:cs="Times New Roman"/>
          <w:sz w:val="24"/>
          <w:szCs w:val="24"/>
        </w:rPr>
        <w:t>görülm</w:t>
      </w:r>
      <w:r w:rsidR="007902F6" w:rsidRPr="00711F08">
        <w:rPr>
          <w:rFonts w:ascii="Times New Roman" w:hAnsi="Times New Roman" w:cs="Times New Roman"/>
          <w:sz w:val="24"/>
          <w:szCs w:val="24"/>
        </w:rPr>
        <w:t>üştür</w:t>
      </w:r>
      <w:r w:rsidRPr="00711F08">
        <w:rPr>
          <w:rFonts w:ascii="Times New Roman" w:hAnsi="Times New Roman" w:cs="Times New Roman"/>
          <w:sz w:val="24"/>
          <w:szCs w:val="24"/>
        </w:rPr>
        <w:t xml:space="preserve">. </w:t>
      </w:r>
      <w:proofErr w:type="gramEnd"/>
    </w:p>
    <w:p w14:paraId="5490E74C" w14:textId="398F762D" w:rsidR="00A317E0" w:rsidRPr="00711F08" w:rsidRDefault="00A317E0"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 xml:space="preserve">Kartal (2008) tarafından </w:t>
      </w:r>
      <w:r w:rsidR="00E37BFB" w:rsidRPr="00711F08">
        <w:rPr>
          <w:rFonts w:ascii="Times New Roman" w:hAnsi="Times New Roman" w:cs="Times New Roman"/>
          <w:sz w:val="24"/>
          <w:szCs w:val="24"/>
        </w:rPr>
        <w:t>i</w:t>
      </w:r>
      <w:r w:rsidRPr="00711F08">
        <w:rPr>
          <w:rFonts w:ascii="Times New Roman" w:hAnsi="Times New Roman" w:cs="Times New Roman"/>
          <w:sz w:val="24"/>
          <w:szCs w:val="24"/>
        </w:rPr>
        <w:t xml:space="preserve">lköğretim ve </w:t>
      </w:r>
      <w:r w:rsidR="00E37BFB" w:rsidRPr="00711F08">
        <w:rPr>
          <w:rFonts w:ascii="Times New Roman" w:hAnsi="Times New Roman" w:cs="Times New Roman"/>
          <w:sz w:val="24"/>
          <w:szCs w:val="24"/>
        </w:rPr>
        <w:t>o</w:t>
      </w:r>
      <w:r w:rsidRPr="00711F08">
        <w:rPr>
          <w:rFonts w:ascii="Times New Roman" w:hAnsi="Times New Roman" w:cs="Times New Roman"/>
          <w:sz w:val="24"/>
          <w:szCs w:val="24"/>
        </w:rPr>
        <w:t xml:space="preserve">rtaöğretim </w:t>
      </w:r>
      <w:r w:rsidR="00E37BFB" w:rsidRPr="00711F08">
        <w:rPr>
          <w:rFonts w:ascii="Times New Roman" w:hAnsi="Times New Roman" w:cs="Times New Roman"/>
          <w:sz w:val="24"/>
          <w:szCs w:val="24"/>
        </w:rPr>
        <w:t>k</w:t>
      </w:r>
      <w:r w:rsidRPr="00711F08">
        <w:rPr>
          <w:rFonts w:ascii="Times New Roman" w:hAnsi="Times New Roman" w:cs="Times New Roman"/>
          <w:sz w:val="24"/>
          <w:szCs w:val="24"/>
        </w:rPr>
        <w:t xml:space="preserve">urumlarında </w:t>
      </w:r>
      <w:r w:rsidR="00E37BFB" w:rsidRPr="00711F08">
        <w:rPr>
          <w:rFonts w:ascii="Times New Roman" w:hAnsi="Times New Roman" w:cs="Times New Roman"/>
          <w:sz w:val="24"/>
          <w:szCs w:val="24"/>
        </w:rPr>
        <w:t>velilerin y</w:t>
      </w:r>
      <w:r w:rsidRPr="00711F08">
        <w:rPr>
          <w:rFonts w:ascii="Times New Roman" w:hAnsi="Times New Roman" w:cs="Times New Roman"/>
          <w:sz w:val="24"/>
          <w:szCs w:val="24"/>
        </w:rPr>
        <w:t xml:space="preserve">önetime </w:t>
      </w:r>
      <w:r w:rsidR="00E37BFB" w:rsidRPr="00711F08">
        <w:rPr>
          <w:rFonts w:ascii="Times New Roman" w:hAnsi="Times New Roman" w:cs="Times New Roman"/>
          <w:sz w:val="24"/>
          <w:szCs w:val="24"/>
        </w:rPr>
        <w:t>k</w:t>
      </w:r>
      <w:r w:rsidRPr="00711F08">
        <w:rPr>
          <w:rFonts w:ascii="Times New Roman" w:hAnsi="Times New Roman" w:cs="Times New Roman"/>
          <w:sz w:val="24"/>
          <w:szCs w:val="24"/>
        </w:rPr>
        <w:t xml:space="preserve">atılımının </w:t>
      </w:r>
      <w:r w:rsidR="00E37BFB" w:rsidRPr="00711F08">
        <w:rPr>
          <w:rFonts w:ascii="Times New Roman" w:hAnsi="Times New Roman" w:cs="Times New Roman"/>
          <w:sz w:val="24"/>
          <w:szCs w:val="24"/>
        </w:rPr>
        <w:t>ilköğretim ve l</w:t>
      </w:r>
      <w:r w:rsidRPr="00711F08">
        <w:rPr>
          <w:rFonts w:ascii="Times New Roman" w:hAnsi="Times New Roman" w:cs="Times New Roman"/>
          <w:sz w:val="24"/>
          <w:szCs w:val="24"/>
        </w:rPr>
        <w:t xml:space="preserve">iselere ait yönetmelikler üzerinden incelendiği araştırmada yönetime katılım 1-Kurul Üyeliği, 2-Komisyon Üyeliği, 3- Yönetime Görüş ve Öneri Belirtme, 4-Yönetime Yardımcı Olma boyutları ile incelendiği görülmektedir. Araştırma sonucunda Anadolu Liselerinde öğrenci kontenjanlarının tespitinde öğretmenle birlikte velilere de yer verildiği, Anadolu öğretmen liseleri ve ilköğretim kurumlarında velilerin yönetime katılmada daha çok yer aldığı tespit edilmiştir. Araştırmanın kapsamı örgün eğitim kurumları olarak belirtilmişken, araştırmanın yapıldığı ve yayınlandığı tarihte yürürlükte olan Mesleki ve Teknik Eğitim Yönetmeliği’nin ve velilerin yönetime katılması ile ilgili hükümler içeren Okul Aile Birliği Yönetmeliği’nin araştırma kapsamı dışında </w:t>
      </w:r>
      <w:r w:rsidR="004B1AED" w:rsidRPr="00711F08">
        <w:rPr>
          <w:rFonts w:ascii="Times New Roman" w:hAnsi="Times New Roman" w:cs="Times New Roman"/>
          <w:sz w:val="24"/>
          <w:szCs w:val="24"/>
        </w:rPr>
        <w:t>tutulduğu tespit edilmiştir.</w:t>
      </w:r>
      <w:r w:rsidR="00D02958" w:rsidRPr="00711F08">
        <w:rPr>
          <w:rFonts w:ascii="Times New Roman" w:hAnsi="Times New Roman" w:cs="Times New Roman"/>
          <w:sz w:val="24"/>
          <w:szCs w:val="24"/>
        </w:rPr>
        <w:t xml:space="preserve"> </w:t>
      </w:r>
    </w:p>
    <w:p w14:paraId="4FB57ECE" w14:textId="791C627C" w:rsidR="00D02958" w:rsidRPr="00711F08" w:rsidRDefault="00D02958"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Balkar (2009) tarafından yapılan “Okul Aile İşbirliği Sürecine İlişkin Veli Ve Öğretmen Görüşleri Üzerine Nitel Bir Çalışma” başlıklı makalenin kavramsal-kuramsal bölümünde konu ile ilgili ulusal mevzuata hiç yer verilmediği görülmüştür. Diğer taraftan araştırma bağlamında incelenen tez ve makaleler arasında ulusal mevzuata en kapsamlı yer veren çalışmaların Kartal (2008) ve Yıldırım ve Dönmez (2008) tarafından yapılan araştırmalar olduğu görülmüştür.</w:t>
      </w:r>
    </w:p>
    <w:p w14:paraId="56063137" w14:textId="77777777" w:rsidR="007E77DA" w:rsidRPr="00711F08" w:rsidRDefault="00FA2540" w:rsidP="00073EA7">
      <w:pPr>
        <w:spacing w:line="360" w:lineRule="auto"/>
        <w:rPr>
          <w:rFonts w:ascii="Times New Roman" w:hAnsi="Times New Roman" w:cs="Times New Roman"/>
          <w:b/>
          <w:sz w:val="24"/>
          <w:szCs w:val="24"/>
        </w:rPr>
      </w:pPr>
      <w:r w:rsidRPr="00711F08">
        <w:rPr>
          <w:rFonts w:ascii="Times New Roman" w:hAnsi="Times New Roman" w:cs="Times New Roman"/>
          <w:b/>
          <w:sz w:val="24"/>
          <w:szCs w:val="24"/>
        </w:rPr>
        <w:t>Velilerin Yönetime Katılımı İle İlgili Ulusal Mevzuat</w:t>
      </w:r>
    </w:p>
    <w:p w14:paraId="696A7213" w14:textId="77777777" w:rsidR="00744CD0" w:rsidRPr="00711F08" w:rsidRDefault="00D6018C"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Bu bölümde Türkiye’de yürürlükte olan ulusal mevzuat,</w:t>
      </w:r>
      <w:r w:rsidR="00380D56" w:rsidRPr="00711F08">
        <w:rPr>
          <w:rFonts w:ascii="Times New Roman" w:hAnsi="Times New Roman" w:cs="Times New Roman"/>
          <w:sz w:val="24"/>
          <w:szCs w:val="24"/>
        </w:rPr>
        <w:t xml:space="preserve"> MEB Stratejik Planları, Öğretmen Strateji Belgesi, Milli Eğitim Şura kararları</w:t>
      </w:r>
      <w:r w:rsidRPr="00711F08">
        <w:rPr>
          <w:rFonts w:ascii="Times New Roman" w:hAnsi="Times New Roman" w:cs="Times New Roman"/>
          <w:sz w:val="24"/>
          <w:szCs w:val="24"/>
        </w:rPr>
        <w:t xml:space="preserve"> velilerin yönetime katılımı ile ilgili hükümler bağlamında incelenmiştir. </w:t>
      </w:r>
    </w:p>
    <w:p w14:paraId="469AE651" w14:textId="32831286" w:rsidR="00BB3FA1" w:rsidRPr="00711F08" w:rsidRDefault="00BB3FA1"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M</w:t>
      </w:r>
      <w:r w:rsidR="00B754F4" w:rsidRPr="00711F08">
        <w:rPr>
          <w:rFonts w:ascii="Times New Roman" w:hAnsi="Times New Roman" w:cs="Times New Roman"/>
          <w:sz w:val="24"/>
          <w:szCs w:val="24"/>
        </w:rPr>
        <w:t>EB</w:t>
      </w:r>
      <w:r w:rsidRPr="00711F08">
        <w:rPr>
          <w:rFonts w:ascii="Times New Roman" w:hAnsi="Times New Roman" w:cs="Times New Roman"/>
          <w:sz w:val="24"/>
          <w:szCs w:val="24"/>
        </w:rPr>
        <w:t xml:space="preserve"> öğretmen yetiştirme ve geliştirme sürecinde yapılacak faaliyetler için bir yol haritası niteliğinde olan 2017-2023 yılları arasını kapsayan Öğretmen Strateji Belgesi’ni 2017 </w:t>
      </w:r>
      <w:r w:rsidRPr="00711F08">
        <w:rPr>
          <w:rFonts w:ascii="Times New Roman" w:hAnsi="Times New Roman" w:cs="Times New Roman"/>
          <w:sz w:val="24"/>
          <w:szCs w:val="24"/>
        </w:rPr>
        <w:lastRenderedPageBreak/>
        <w:t xml:space="preserve">yılında yayınlamıştır. </w:t>
      </w:r>
      <w:r w:rsidR="004C569E" w:rsidRPr="00711F08">
        <w:rPr>
          <w:rFonts w:ascii="Times New Roman" w:hAnsi="Times New Roman" w:cs="Times New Roman"/>
          <w:sz w:val="24"/>
          <w:szCs w:val="24"/>
        </w:rPr>
        <w:t xml:space="preserve">Öğretmen Strateji Belgesi’nin taslak metnin çalışmasının yapıldığı çalıştayda öğrenci ve velilerin de katılımcı olarak bulunduğu belirtilmektedir (MEB, 2017a). </w:t>
      </w:r>
    </w:p>
    <w:p w14:paraId="3F829B60" w14:textId="1B05562D" w:rsidR="004C569E" w:rsidRPr="00711F08" w:rsidRDefault="004C569E"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M</w:t>
      </w:r>
      <w:r w:rsidR="00B754F4" w:rsidRPr="00711F08">
        <w:rPr>
          <w:rFonts w:ascii="Times New Roman" w:hAnsi="Times New Roman" w:cs="Times New Roman"/>
          <w:sz w:val="24"/>
          <w:szCs w:val="24"/>
        </w:rPr>
        <w:t>EB’in</w:t>
      </w:r>
      <w:r w:rsidRPr="00711F08">
        <w:rPr>
          <w:rFonts w:ascii="Times New Roman" w:hAnsi="Times New Roman" w:cs="Times New Roman"/>
          <w:sz w:val="24"/>
          <w:szCs w:val="24"/>
        </w:rPr>
        <w:t xml:space="preserve"> en yüksek danışma kurulu olan 18. Milli Eğitim Şurasına (1-5 Kasım 2010) ait kararların İlköğretim ve Ortaöğretim Güçlendirilmesi, Ortaöğretime Erişimin Sağlanması” başlıklı bölümün </w:t>
      </w:r>
      <w:r w:rsidR="003412FF" w:rsidRPr="00711F08">
        <w:rPr>
          <w:rFonts w:ascii="Times New Roman" w:hAnsi="Times New Roman" w:cs="Times New Roman"/>
          <w:sz w:val="24"/>
          <w:szCs w:val="24"/>
        </w:rPr>
        <w:t xml:space="preserve">8. </w:t>
      </w:r>
      <w:r w:rsidRPr="00711F08">
        <w:rPr>
          <w:rFonts w:ascii="Times New Roman" w:hAnsi="Times New Roman" w:cs="Times New Roman"/>
          <w:sz w:val="24"/>
          <w:szCs w:val="24"/>
        </w:rPr>
        <w:t>maddesinde öğrencilerin ve velilerin okulda yönetim ve karar süreçlerine daha fazla katılımının sağlanması tavsiye edilmektedir (MEB, 2010). Diğer taraftan, M</w:t>
      </w:r>
      <w:r w:rsidR="004C6154" w:rsidRPr="00711F08">
        <w:rPr>
          <w:rFonts w:ascii="Times New Roman" w:hAnsi="Times New Roman" w:cs="Times New Roman"/>
          <w:sz w:val="24"/>
          <w:szCs w:val="24"/>
        </w:rPr>
        <w:t>EB’</w:t>
      </w:r>
      <w:r w:rsidR="00B9339A" w:rsidRPr="00711F08">
        <w:rPr>
          <w:rFonts w:ascii="Times New Roman" w:hAnsi="Times New Roman" w:cs="Times New Roman"/>
          <w:sz w:val="24"/>
          <w:szCs w:val="24"/>
        </w:rPr>
        <w:t>in</w:t>
      </w:r>
      <w:r w:rsidRPr="00711F08">
        <w:rPr>
          <w:rFonts w:ascii="Times New Roman" w:hAnsi="Times New Roman" w:cs="Times New Roman"/>
          <w:sz w:val="24"/>
          <w:szCs w:val="24"/>
        </w:rPr>
        <w:t xml:space="preserve"> 2015-2019 Stratejik Planı</w:t>
      </w:r>
      <w:r w:rsidR="001D010C">
        <w:rPr>
          <w:rFonts w:ascii="Times New Roman" w:hAnsi="Times New Roman" w:cs="Times New Roman"/>
          <w:sz w:val="24"/>
          <w:szCs w:val="24"/>
        </w:rPr>
        <w:t>,</w:t>
      </w:r>
      <w:r w:rsidRPr="00711F08">
        <w:rPr>
          <w:rFonts w:ascii="Times New Roman" w:hAnsi="Times New Roman" w:cs="Times New Roman"/>
          <w:sz w:val="24"/>
          <w:szCs w:val="24"/>
        </w:rPr>
        <w:t xml:space="preserve"> velilerin yönetime katılımı kapsamında incelenmiş velilerin yönetime katılımına yönelik stratejik hedef ve stratejiye rastlanılmamıştır (MEB, 2015).</w:t>
      </w:r>
    </w:p>
    <w:p w14:paraId="6D0407C1" w14:textId="5DAB4416" w:rsidR="004C569E" w:rsidRPr="00711F08" w:rsidRDefault="004C569E"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 xml:space="preserve">İçerik analizi yöntemiyle yapılan incelemelerde 1982 Anayasası, yasalar, yasa gücünde kararnameler ve tüzüklerde velilerin okul yönetimine katılımını düzenleyen herhangi bir maddeye rastlanmamıştır. Ancak,  </w:t>
      </w:r>
      <w:r w:rsidR="00464015" w:rsidRPr="00711F08">
        <w:rPr>
          <w:rFonts w:ascii="Times New Roman" w:hAnsi="Times New Roman" w:cs="Times New Roman"/>
          <w:sz w:val="24"/>
          <w:szCs w:val="24"/>
        </w:rPr>
        <w:t xml:space="preserve">Milli Eğitim Temel Kanunu. (1973). T.C. Resmi Gazete, 14574,  </w:t>
      </w:r>
      <w:r w:rsidRPr="00711F08">
        <w:rPr>
          <w:rFonts w:ascii="Times New Roman" w:hAnsi="Times New Roman" w:cs="Times New Roman"/>
          <w:sz w:val="24"/>
          <w:szCs w:val="24"/>
        </w:rPr>
        <w:t>24</w:t>
      </w:r>
      <w:r w:rsidR="00464015" w:rsidRPr="00711F08">
        <w:rPr>
          <w:rFonts w:ascii="Times New Roman" w:hAnsi="Times New Roman" w:cs="Times New Roman"/>
          <w:sz w:val="24"/>
          <w:szCs w:val="24"/>
        </w:rPr>
        <w:t xml:space="preserve"> Haziran </w:t>
      </w:r>
      <w:r w:rsidRPr="00711F08">
        <w:rPr>
          <w:rFonts w:ascii="Times New Roman" w:hAnsi="Times New Roman" w:cs="Times New Roman"/>
          <w:sz w:val="24"/>
          <w:szCs w:val="24"/>
        </w:rPr>
        <w:t xml:space="preserve">1973 </w:t>
      </w:r>
      <w:r w:rsidR="00464015" w:rsidRPr="00711F08">
        <w:rPr>
          <w:rFonts w:ascii="Times New Roman" w:hAnsi="Times New Roman" w:cs="Times New Roman"/>
          <w:sz w:val="24"/>
          <w:szCs w:val="24"/>
        </w:rPr>
        <w:t>t</w:t>
      </w:r>
      <w:r w:rsidRPr="00711F08">
        <w:rPr>
          <w:rFonts w:ascii="Times New Roman" w:hAnsi="Times New Roman" w:cs="Times New Roman"/>
          <w:sz w:val="24"/>
          <w:szCs w:val="24"/>
        </w:rPr>
        <w:t xml:space="preserve">arihli 1739 sayılı </w:t>
      </w:r>
      <w:r w:rsidR="00464015" w:rsidRPr="00711F08">
        <w:rPr>
          <w:rFonts w:ascii="Times New Roman" w:hAnsi="Times New Roman" w:cs="Times New Roman"/>
          <w:sz w:val="24"/>
          <w:szCs w:val="24"/>
        </w:rPr>
        <w:t>k</w:t>
      </w:r>
      <w:r w:rsidRPr="00711F08">
        <w:rPr>
          <w:rFonts w:ascii="Times New Roman" w:hAnsi="Times New Roman" w:cs="Times New Roman"/>
          <w:sz w:val="24"/>
          <w:szCs w:val="24"/>
        </w:rPr>
        <w:t xml:space="preserve">anunun ikinci bölümünde yer alan milli eğitimin temel ilkelerinden birinin, okul aile işbirliğinin sağlanması olduğu görülmektedir. </w:t>
      </w:r>
      <w:r w:rsidR="00600986" w:rsidRPr="00711F08">
        <w:rPr>
          <w:rFonts w:ascii="Times New Roman" w:hAnsi="Times New Roman" w:cs="Times New Roman"/>
          <w:sz w:val="24"/>
          <w:szCs w:val="24"/>
        </w:rPr>
        <w:t>Yasalar içinde velilerin yönetme katılımı ile ilgili hükümler tarandıktan sonra sırasıyla yönetmelikler, yönergeler ve genelgeler bu bağlamda incelenmiştir.</w:t>
      </w:r>
      <w:r w:rsidRPr="00711F08">
        <w:rPr>
          <w:rFonts w:ascii="Times New Roman" w:hAnsi="Times New Roman" w:cs="Times New Roman"/>
          <w:sz w:val="24"/>
          <w:szCs w:val="24"/>
        </w:rPr>
        <w:t xml:space="preserve"> </w:t>
      </w:r>
    </w:p>
    <w:p w14:paraId="4EAA6F86" w14:textId="1597770B" w:rsidR="004D0067" w:rsidRPr="00711F08" w:rsidRDefault="00035F55" w:rsidP="00073EA7">
      <w:pPr>
        <w:spacing w:line="360" w:lineRule="auto"/>
        <w:ind w:firstLine="708"/>
        <w:jc w:val="both"/>
        <w:rPr>
          <w:rFonts w:ascii="Times New Roman" w:hAnsi="Times New Roman" w:cs="Times New Roman"/>
          <w:sz w:val="24"/>
          <w:szCs w:val="24"/>
        </w:rPr>
      </w:pPr>
      <w:r w:rsidRPr="00711F08">
        <w:rPr>
          <w:rFonts w:ascii="Times New Roman" w:hAnsi="Times New Roman" w:cs="Times New Roman"/>
          <w:b/>
          <w:sz w:val="24"/>
          <w:szCs w:val="24"/>
        </w:rPr>
        <w:t>Milli Eğitim Bakanlığı Eğitim Kurumları Sosyal Etkinlikler Yönetmeliği’nde Veli Katılımı</w:t>
      </w:r>
      <w:r w:rsidR="00073EA7" w:rsidRPr="00711F08">
        <w:rPr>
          <w:rFonts w:ascii="Times New Roman" w:hAnsi="Times New Roman" w:cs="Times New Roman"/>
          <w:b/>
          <w:sz w:val="24"/>
          <w:szCs w:val="24"/>
        </w:rPr>
        <w:t>.</w:t>
      </w:r>
      <w:r w:rsidR="00504112" w:rsidRPr="00711F08">
        <w:rPr>
          <w:rFonts w:ascii="Times New Roman" w:hAnsi="Times New Roman" w:cs="Times New Roman"/>
          <w:b/>
          <w:sz w:val="24"/>
          <w:szCs w:val="24"/>
        </w:rPr>
        <w:t xml:space="preserve"> </w:t>
      </w:r>
      <w:r w:rsidR="004D0067" w:rsidRPr="00711F08">
        <w:rPr>
          <w:rFonts w:ascii="Times New Roman" w:hAnsi="Times New Roman" w:cs="Times New Roman"/>
          <w:sz w:val="24"/>
          <w:szCs w:val="24"/>
        </w:rPr>
        <w:t>Milli Eğitim Bakanlığı Sosyal Etkinlikler Yönetmeliği</w:t>
      </w:r>
      <w:r w:rsidR="00464015" w:rsidRPr="00711F08">
        <w:rPr>
          <w:rFonts w:ascii="Times New Roman" w:hAnsi="Times New Roman" w:cs="Times New Roman"/>
          <w:sz w:val="24"/>
          <w:szCs w:val="24"/>
        </w:rPr>
        <w:t>.</w:t>
      </w:r>
      <w:r w:rsidR="004D0067" w:rsidRPr="00711F08">
        <w:rPr>
          <w:rFonts w:ascii="Times New Roman" w:hAnsi="Times New Roman" w:cs="Times New Roman"/>
          <w:sz w:val="24"/>
          <w:szCs w:val="24"/>
        </w:rPr>
        <w:t xml:space="preserve"> </w:t>
      </w:r>
      <w:r w:rsidR="00FA3DC6" w:rsidRPr="00711F08">
        <w:rPr>
          <w:rFonts w:ascii="Times New Roman" w:hAnsi="Times New Roman" w:cs="Times New Roman"/>
          <w:sz w:val="24"/>
          <w:szCs w:val="24"/>
        </w:rPr>
        <w:t xml:space="preserve">(2017). T.C. Resmi Gazete, 30090, 08 Haziran 2017 </w:t>
      </w:r>
      <w:r w:rsidR="00464015" w:rsidRPr="00711F08">
        <w:rPr>
          <w:rFonts w:ascii="Times New Roman" w:hAnsi="Times New Roman" w:cs="Times New Roman"/>
          <w:sz w:val="24"/>
          <w:szCs w:val="24"/>
        </w:rPr>
        <w:t xml:space="preserve">tarihinde </w:t>
      </w:r>
      <w:r w:rsidR="004D0067" w:rsidRPr="00711F08">
        <w:rPr>
          <w:rFonts w:ascii="Times New Roman" w:hAnsi="Times New Roman" w:cs="Times New Roman"/>
          <w:sz w:val="24"/>
          <w:szCs w:val="24"/>
        </w:rPr>
        <w:t>yayımlanarak yürürlüğe girmiştir</w:t>
      </w:r>
      <w:r w:rsidR="00236AF4" w:rsidRPr="00711F08">
        <w:rPr>
          <w:rFonts w:ascii="Times New Roman" w:hAnsi="Times New Roman" w:cs="Times New Roman"/>
          <w:sz w:val="24"/>
          <w:szCs w:val="24"/>
        </w:rPr>
        <w:t xml:space="preserve"> (MEB, 2017b)</w:t>
      </w:r>
      <w:r w:rsidR="004D0067" w:rsidRPr="00711F08">
        <w:rPr>
          <w:rFonts w:ascii="Times New Roman" w:hAnsi="Times New Roman" w:cs="Times New Roman"/>
          <w:sz w:val="24"/>
          <w:szCs w:val="24"/>
        </w:rPr>
        <w:t>. Yönetmelik</w:t>
      </w:r>
      <w:r w:rsidR="00FA3DC6" w:rsidRPr="00711F08">
        <w:rPr>
          <w:rFonts w:ascii="Times New Roman" w:hAnsi="Times New Roman" w:cs="Times New Roman"/>
          <w:sz w:val="24"/>
          <w:szCs w:val="24"/>
        </w:rPr>
        <w:t xml:space="preserve">te 01 Eylül </w:t>
      </w:r>
      <w:r w:rsidR="0041664D" w:rsidRPr="00711F08">
        <w:rPr>
          <w:rFonts w:ascii="Times New Roman" w:hAnsi="Times New Roman" w:cs="Times New Roman"/>
          <w:sz w:val="24"/>
          <w:szCs w:val="24"/>
        </w:rPr>
        <w:t xml:space="preserve">2018 </w:t>
      </w:r>
      <w:r w:rsidR="00464015" w:rsidRPr="00711F08">
        <w:rPr>
          <w:rFonts w:ascii="Times New Roman" w:hAnsi="Times New Roman" w:cs="Times New Roman"/>
          <w:sz w:val="24"/>
          <w:szCs w:val="24"/>
        </w:rPr>
        <w:t>t</w:t>
      </w:r>
      <w:r w:rsidR="0041664D" w:rsidRPr="00711F08">
        <w:rPr>
          <w:rFonts w:ascii="Times New Roman" w:hAnsi="Times New Roman" w:cs="Times New Roman"/>
          <w:sz w:val="24"/>
          <w:szCs w:val="24"/>
        </w:rPr>
        <w:t>arih</w:t>
      </w:r>
      <w:r w:rsidR="00FA3DC6" w:rsidRPr="00711F08">
        <w:rPr>
          <w:rFonts w:ascii="Times New Roman" w:hAnsi="Times New Roman" w:cs="Times New Roman"/>
          <w:sz w:val="24"/>
          <w:szCs w:val="24"/>
        </w:rPr>
        <w:t>inde</w:t>
      </w:r>
      <w:r w:rsidR="0041664D" w:rsidRPr="00711F08">
        <w:rPr>
          <w:rFonts w:ascii="Times New Roman" w:hAnsi="Times New Roman" w:cs="Times New Roman"/>
          <w:sz w:val="24"/>
          <w:szCs w:val="24"/>
        </w:rPr>
        <w:t xml:space="preserve"> değişiklik yapılmıştır.</w:t>
      </w:r>
      <w:r w:rsidR="004D0067" w:rsidRPr="00711F08">
        <w:rPr>
          <w:rFonts w:ascii="Times New Roman" w:hAnsi="Times New Roman" w:cs="Times New Roman"/>
          <w:sz w:val="24"/>
          <w:szCs w:val="24"/>
        </w:rPr>
        <w:t xml:space="preserve"> </w:t>
      </w:r>
      <w:r w:rsidR="00B21809" w:rsidRPr="00711F08">
        <w:rPr>
          <w:rFonts w:ascii="Times New Roman" w:hAnsi="Times New Roman" w:cs="Times New Roman"/>
          <w:sz w:val="24"/>
          <w:szCs w:val="24"/>
        </w:rPr>
        <w:t>Yönetmeli</w:t>
      </w:r>
      <w:r w:rsidR="00600986" w:rsidRPr="00711F08">
        <w:rPr>
          <w:rFonts w:ascii="Times New Roman" w:hAnsi="Times New Roman" w:cs="Times New Roman"/>
          <w:sz w:val="24"/>
          <w:szCs w:val="24"/>
        </w:rPr>
        <w:t>kte</w:t>
      </w:r>
      <w:r w:rsidR="00FA3DC6" w:rsidRPr="00711F08">
        <w:rPr>
          <w:rFonts w:ascii="Times New Roman" w:hAnsi="Times New Roman" w:cs="Times New Roman"/>
          <w:sz w:val="24"/>
          <w:szCs w:val="24"/>
        </w:rPr>
        <w:t xml:space="preserve"> </w:t>
      </w:r>
      <w:r w:rsidR="00B21809" w:rsidRPr="00711F08">
        <w:rPr>
          <w:rFonts w:ascii="Times New Roman" w:hAnsi="Times New Roman" w:cs="Times New Roman"/>
          <w:sz w:val="24"/>
          <w:szCs w:val="24"/>
        </w:rPr>
        <w:t>veli katılımı ile ilgili olan sosyal etkinlik kurulunun oluşumu aşağıda açıklanmıştır.</w:t>
      </w:r>
    </w:p>
    <w:p w14:paraId="7B853D9E" w14:textId="18328930" w:rsidR="00035F55" w:rsidRPr="00711F08" w:rsidRDefault="00B21809"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i/>
          <w:sz w:val="24"/>
          <w:szCs w:val="24"/>
        </w:rPr>
        <w:t>Sosyal Etkinlikler Kurulu.</w:t>
      </w:r>
      <w:r w:rsidRPr="00711F08">
        <w:rPr>
          <w:rFonts w:ascii="Times New Roman" w:hAnsi="Times New Roman" w:cs="Times New Roman"/>
          <w:i/>
          <w:sz w:val="24"/>
          <w:szCs w:val="24"/>
        </w:rPr>
        <w:t xml:space="preserve"> </w:t>
      </w:r>
      <w:r w:rsidR="0077310C" w:rsidRPr="00711F08">
        <w:rPr>
          <w:rFonts w:ascii="Times New Roman" w:hAnsi="Times New Roman" w:cs="Times New Roman"/>
          <w:sz w:val="24"/>
          <w:szCs w:val="24"/>
        </w:rPr>
        <w:t xml:space="preserve">Yönetmeliğin </w:t>
      </w:r>
      <w:r w:rsidR="003412FF" w:rsidRPr="00711F08">
        <w:rPr>
          <w:rFonts w:ascii="Times New Roman" w:hAnsi="Times New Roman" w:cs="Times New Roman"/>
          <w:sz w:val="24"/>
          <w:szCs w:val="24"/>
        </w:rPr>
        <w:t>6.</w:t>
      </w:r>
      <w:r w:rsidR="00C64041" w:rsidRPr="00711F08">
        <w:rPr>
          <w:rFonts w:ascii="Times New Roman" w:hAnsi="Times New Roman" w:cs="Times New Roman"/>
          <w:sz w:val="24"/>
          <w:szCs w:val="24"/>
        </w:rPr>
        <w:t xml:space="preserve"> maddesinin </w:t>
      </w:r>
      <w:r w:rsidR="003412FF" w:rsidRPr="00711F08">
        <w:rPr>
          <w:rFonts w:ascii="Times New Roman" w:hAnsi="Times New Roman" w:cs="Times New Roman"/>
          <w:sz w:val="24"/>
          <w:szCs w:val="24"/>
        </w:rPr>
        <w:t>1.</w:t>
      </w:r>
      <w:r w:rsidR="0077310C" w:rsidRPr="00711F08">
        <w:rPr>
          <w:rFonts w:ascii="Times New Roman" w:hAnsi="Times New Roman" w:cs="Times New Roman"/>
          <w:sz w:val="24"/>
          <w:szCs w:val="24"/>
        </w:rPr>
        <w:t xml:space="preserve"> fıkrasına göre</w:t>
      </w:r>
      <w:r w:rsidR="0077310C" w:rsidRPr="00711F08">
        <w:rPr>
          <w:rFonts w:ascii="Times New Roman" w:hAnsi="Times New Roman" w:cs="Times New Roman"/>
          <w:i/>
          <w:sz w:val="24"/>
          <w:szCs w:val="24"/>
        </w:rPr>
        <w:t xml:space="preserve"> </w:t>
      </w:r>
      <w:r w:rsidR="0077310C" w:rsidRPr="00711F08">
        <w:rPr>
          <w:rFonts w:ascii="Times New Roman" w:hAnsi="Times New Roman" w:cs="Times New Roman"/>
          <w:sz w:val="24"/>
          <w:szCs w:val="24"/>
        </w:rPr>
        <w:t>e</w:t>
      </w:r>
      <w:r w:rsidR="00035F55" w:rsidRPr="00711F08">
        <w:rPr>
          <w:rFonts w:ascii="Times New Roman" w:hAnsi="Times New Roman" w:cs="Times New Roman"/>
          <w:sz w:val="24"/>
          <w:szCs w:val="24"/>
        </w:rPr>
        <w:t xml:space="preserve">ğitim kurumu müdürünün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w:t>
      </w:r>
    </w:p>
    <w:p w14:paraId="4199E3B7" w14:textId="77777777" w:rsidR="00832433" w:rsidRPr="00711F08" w:rsidRDefault="00832433" w:rsidP="00073EA7">
      <w:pPr>
        <w:spacing w:line="360" w:lineRule="auto"/>
        <w:ind w:firstLine="708"/>
        <w:jc w:val="both"/>
        <w:rPr>
          <w:rFonts w:ascii="Times New Roman" w:hAnsi="Times New Roman" w:cs="Times New Roman"/>
          <w:sz w:val="24"/>
          <w:szCs w:val="24"/>
        </w:rPr>
      </w:pPr>
      <w:r w:rsidRPr="00711F08">
        <w:rPr>
          <w:rFonts w:ascii="Times New Roman" w:hAnsi="Times New Roman" w:cs="Times New Roman"/>
          <w:b/>
          <w:sz w:val="24"/>
          <w:szCs w:val="24"/>
        </w:rPr>
        <w:t>Milli Eğitim Bakanlığı Okul Aile Birliği Yönetmeliği’nde Veli Katılımı</w:t>
      </w:r>
      <w:r w:rsidR="00073EA7" w:rsidRPr="00711F08">
        <w:rPr>
          <w:rFonts w:ascii="Times New Roman" w:hAnsi="Times New Roman" w:cs="Times New Roman"/>
          <w:b/>
          <w:sz w:val="24"/>
          <w:szCs w:val="24"/>
        </w:rPr>
        <w:t>.</w:t>
      </w:r>
      <w:r w:rsidR="00504112" w:rsidRPr="00711F08">
        <w:rPr>
          <w:rFonts w:ascii="Times New Roman" w:hAnsi="Times New Roman" w:cs="Times New Roman"/>
          <w:b/>
          <w:sz w:val="24"/>
          <w:szCs w:val="24"/>
        </w:rPr>
        <w:t xml:space="preserve"> </w:t>
      </w:r>
      <w:r w:rsidRPr="00711F08">
        <w:rPr>
          <w:rFonts w:ascii="Times New Roman" w:hAnsi="Times New Roman" w:cs="Times New Roman"/>
          <w:sz w:val="24"/>
          <w:szCs w:val="24"/>
        </w:rPr>
        <w:t>Milli Eğitim Bakanlığı Okul Aile Birliği Yönetmeliği</w:t>
      </w:r>
      <w:r w:rsidR="002779C8" w:rsidRPr="00711F08">
        <w:rPr>
          <w:rFonts w:ascii="Times New Roman" w:hAnsi="Times New Roman" w:cs="Times New Roman"/>
          <w:sz w:val="24"/>
          <w:szCs w:val="24"/>
        </w:rPr>
        <w:t>.</w:t>
      </w:r>
      <w:r w:rsidR="008D6C41" w:rsidRPr="00711F08">
        <w:rPr>
          <w:rFonts w:ascii="Times New Roman" w:hAnsi="Times New Roman" w:cs="Times New Roman"/>
          <w:sz w:val="24"/>
          <w:szCs w:val="24"/>
        </w:rPr>
        <w:t xml:space="preserve"> (2012). </w:t>
      </w:r>
      <w:r w:rsidR="002779C8" w:rsidRPr="00711F08">
        <w:rPr>
          <w:rFonts w:ascii="Times New Roman" w:hAnsi="Times New Roman" w:cs="Times New Roman"/>
          <w:sz w:val="24"/>
          <w:szCs w:val="24"/>
        </w:rPr>
        <w:t xml:space="preserve">T.C. </w:t>
      </w:r>
      <w:r w:rsidR="008D6C41" w:rsidRPr="00711F08">
        <w:rPr>
          <w:rFonts w:ascii="Times New Roman" w:hAnsi="Times New Roman" w:cs="Times New Roman"/>
          <w:sz w:val="24"/>
          <w:szCs w:val="24"/>
        </w:rPr>
        <w:t>Resmi Gazete,</w:t>
      </w:r>
      <w:r w:rsidRPr="00711F08">
        <w:rPr>
          <w:rFonts w:ascii="Times New Roman" w:hAnsi="Times New Roman" w:cs="Times New Roman"/>
          <w:sz w:val="24"/>
          <w:szCs w:val="24"/>
        </w:rPr>
        <w:t xml:space="preserve"> 28199</w:t>
      </w:r>
      <w:r w:rsidR="008D6C41" w:rsidRPr="00711F08">
        <w:rPr>
          <w:rFonts w:ascii="Times New Roman" w:hAnsi="Times New Roman" w:cs="Times New Roman"/>
          <w:sz w:val="24"/>
          <w:szCs w:val="24"/>
        </w:rPr>
        <w:t>, 9 Şubat 2012</w:t>
      </w:r>
      <w:r w:rsidRPr="00711F08">
        <w:rPr>
          <w:rFonts w:ascii="Times New Roman" w:hAnsi="Times New Roman" w:cs="Times New Roman"/>
          <w:sz w:val="24"/>
          <w:szCs w:val="24"/>
        </w:rPr>
        <w:t xml:space="preserve"> </w:t>
      </w:r>
      <w:r w:rsidR="008D6C41" w:rsidRPr="00711F08">
        <w:rPr>
          <w:rFonts w:ascii="Times New Roman" w:hAnsi="Times New Roman" w:cs="Times New Roman"/>
          <w:sz w:val="24"/>
          <w:szCs w:val="24"/>
        </w:rPr>
        <w:t>tarihinde</w:t>
      </w:r>
      <w:r w:rsidRPr="00711F08">
        <w:rPr>
          <w:rFonts w:ascii="Times New Roman" w:hAnsi="Times New Roman" w:cs="Times New Roman"/>
          <w:sz w:val="24"/>
          <w:szCs w:val="24"/>
        </w:rPr>
        <w:t xml:space="preserve"> yayımlanarak yürürlüğe girmiştir</w:t>
      </w:r>
      <w:r w:rsidR="00236AF4" w:rsidRPr="00711F08">
        <w:rPr>
          <w:rFonts w:ascii="Times New Roman" w:hAnsi="Times New Roman" w:cs="Times New Roman"/>
          <w:sz w:val="24"/>
          <w:szCs w:val="24"/>
        </w:rPr>
        <w:t xml:space="preserve"> (MEB, 2012a)</w:t>
      </w:r>
      <w:r w:rsidRPr="00711F08">
        <w:rPr>
          <w:rFonts w:ascii="Times New Roman" w:hAnsi="Times New Roman" w:cs="Times New Roman"/>
          <w:sz w:val="24"/>
          <w:szCs w:val="24"/>
        </w:rPr>
        <w:t>. Yönetmelikte 20</w:t>
      </w:r>
      <w:r w:rsidR="008D6C41" w:rsidRPr="00711F08">
        <w:rPr>
          <w:rFonts w:ascii="Times New Roman" w:hAnsi="Times New Roman" w:cs="Times New Roman"/>
          <w:sz w:val="24"/>
          <w:szCs w:val="24"/>
        </w:rPr>
        <w:t xml:space="preserve"> Kasım </w:t>
      </w:r>
      <w:r w:rsidRPr="00711F08">
        <w:rPr>
          <w:rFonts w:ascii="Times New Roman" w:hAnsi="Times New Roman" w:cs="Times New Roman"/>
          <w:sz w:val="24"/>
          <w:szCs w:val="24"/>
        </w:rPr>
        <w:t xml:space="preserve">2012 </w:t>
      </w:r>
      <w:r w:rsidR="008D6C41" w:rsidRPr="00711F08">
        <w:rPr>
          <w:rFonts w:ascii="Times New Roman" w:hAnsi="Times New Roman" w:cs="Times New Roman"/>
          <w:sz w:val="24"/>
          <w:szCs w:val="24"/>
        </w:rPr>
        <w:t xml:space="preserve">ve 14 Mart </w:t>
      </w:r>
      <w:r w:rsidRPr="00711F08">
        <w:rPr>
          <w:rFonts w:ascii="Times New Roman" w:hAnsi="Times New Roman" w:cs="Times New Roman"/>
          <w:sz w:val="24"/>
          <w:szCs w:val="24"/>
        </w:rPr>
        <w:t>2019 tarihinde olmak üzere iki sefer değişiklik yapılmıştır.</w:t>
      </w:r>
      <w:r w:rsidR="007550B6" w:rsidRPr="00711F08">
        <w:rPr>
          <w:rFonts w:ascii="Times New Roman" w:hAnsi="Times New Roman" w:cs="Times New Roman"/>
          <w:sz w:val="24"/>
          <w:szCs w:val="24"/>
        </w:rPr>
        <w:t xml:space="preserve"> Yönetmeliğin veli katılımı ile ilgili </w:t>
      </w:r>
      <w:r w:rsidR="008D6C41" w:rsidRPr="00711F08">
        <w:rPr>
          <w:rFonts w:ascii="Times New Roman" w:hAnsi="Times New Roman" w:cs="Times New Roman"/>
          <w:sz w:val="24"/>
          <w:szCs w:val="24"/>
        </w:rPr>
        <w:t>düzenlediği</w:t>
      </w:r>
      <w:r w:rsidR="007550B6" w:rsidRPr="00711F08">
        <w:rPr>
          <w:rFonts w:ascii="Times New Roman" w:hAnsi="Times New Roman" w:cs="Times New Roman"/>
          <w:sz w:val="24"/>
          <w:szCs w:val="24"/>
        </w:rPr>
        <w:t xml:space="preserve"> kurul ve komisyonlar aşağıda sıralanmıştır:</w:t>
      </w:r>
    </w:p>
    <w:p w14:paraId="47C1AD23" w14:textId="1F58DCE5" w:rsidR="00796F3E" w:rsidRPr="00711F08" w:rsidRDefault="007550B6"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i/>
          <w:sz w:val="24"/>
          <w:szCs w:val="24"/>
        </w:rPr>
        <w:lastRenderedPageBreak/>
        <w:t>Genel Kurul.</w:t>
      </w:r>
      <w:r w:rsidR="00796F3E" w:rsidRPr="00711F08">
        <w:rPr>
          <w:rFonts w:ascii="Times New Roman" w:hAnsi="Times New Roman" w:cs="Times New Roman"/>
          <w:sz w:val="24"/>
          <w:szCs w:val="24"/>
        </w:rPr>
        <w:t xml:space="preserve"> </w:t>
      </w:r>
      <w:r w:rsidR="00274B96" w:rsidRPr="00711F08">
        <w:rPr>
          <w:rFonts w:ascii="Times New Roman" w:hAnsi="Times New Roman" w:cs="Times New Roman"/>
          <w:sz w:val="24"/>
          <w:szCs w:val="24"/>
        </w:rPr>
        <w:t xml:space="preserve">Yönetmeliğin </w:t>
      </w:r>
      <w:r w:rsidR="003412FF" w:rsidRPr="00711F08">
        <w:rPr>
          <w:rFonts w:ascii="Times New Roman" w:hAnsi="Times New Roman" w:cs="Times New Roman"/>
          <w:sz w:val="24"/>
          <w:szCs w:val="24"/>
        </w:rPr>
        <w:t>9.</w:t>
      </w:r>
      <w:r w:rsidR="00274B96" w:rsidRPr="00711F08">
        <w:rPr>
          <w:rFonts w:ascii="Times New Roman" w:hAnsi="Times New Roman" w:cs="Times New Roman"/>
          <w:sz w:val="24"/>
          <w:szCs w:val="24"/>
        </w:rPr>
        <w:t xml:space="preserve">maddesinde düzenlenmiştir. </w:t>
      </w:r>
      <w:r w:rsidR="00796F3E" w:rsidRPr="00711F08">
        <w:rPr>
          <w:rFonts w:ascii="Times New Roman" w:hAnsi="Times New Roman" w:cs="Times New Roman"/>
          <w:sz w:val="24"/>
          <w:szCs w:val="24"/>
        </w:rPr>
        <w:t>Okul yöneticileri, öğretmenler ve veliler ile on</w:t>
      </w:r>
      <w:r w:rsidR="00127010" w:rsidRPr="00711F08">
        <w:rPr>
          <w:rFonts w:ascii="Times New Roman" w:hAnsi="Times New Roman" w:cs="Times New Roman"/>
          <w:sz w:val="24"/>
          <w:szCs w:val="24"/>
        </w:rPr>
        <w:t xml:space="preserve"> </w:t>
      </w:r>
      <w:r w:rsidR="00796F3E" w:rsidRPr="00711F08">
        <w:rPr>
          <w:rFonts w:ascii="Times New Roman" w:hAnsi="Times New Roman" w:cs="Times New Roman"/>
          <w:sz w:val="24"/>
          <w:szCs w:val="24"/>
        </w:rPr>
        <w:t>sekiz yaşını geçmiş kursiyer, çıraklık, kalfalık ve ustalık eğitimine devam eden kişiler birliğin tabii üyesidir.</w:t>
      </w:r>
    </w:p>
    <w:p w14:paraId="6C1BE065" w14:textId="02EEE42B" w:rsidR="00D70ED2" w:rsidRPr="00711F08" w:rsidRDefault="007550B6"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i/>
          <w:sz w:val="24"/>
          <w:szCs w:val="24"/>
        </w:rPr>
        <w:t>Yönetim</w:t>
      </w:r>
      <w:r w:rsidR="00F11668" w:rsidRPr="00711F08">
        <w:rPr>
          <w:rFonts w:ascii="Times New Roman" w:hAnsi="Times New Roman" w:cs="Times New Roman"/>
          <w:b/>
          <w:i/>
          <w:sz w:val="24"/>
          <w:szCs w:val="24"/>
        </w:rPr>
        <w:t xml:space="preserve"> </w:t>
      </w:r>
      <w:r w:rsidRPr="00711F08">
        <w:rPr>
          <w:rFonts w:ascii="Times New Roman" w:hAnsi="Times New Roman" w:cs="Times New Roman"/>
          <w:b/>
          <w:i/>
          <w:sz w:val="24"/>
          <w:szCs w:val="24"/>
        </w:rPr>
        <w:t>Kurulu.</w:t>
      </w:r>
      <w:r w:rsidR="00796F3E" w:rsidRPr="00711F08">
        <w:rPr>
          <w:rFonts w:ascii="Times New Roman" w:hAnsi="Times New Roman" w:cs="Times New Roman"/>
          <w:sz w:val="24"/>
          <w:szCs w:val="24"/>
        </w:rPr>
        <w:t xml:space="preserve"> </w:t>
      </w:r>
      <w:r w:rsidR="00E731E1" w:rsidRPr="00711F08">
        <w:rPr>
          <w:rFonts w:ascii="Times New Roman" w:hAnsi="Times New Roman" w:cs="Times New Roman"/>
          <w:sz w:val="24"/>
          <w:szCs w:val="24"/>
        </w:rPr>
        <w:t>Yönetmeliğin 12</w:t>
      </w:r>
      <w:r w:rsidR="00976887" w:rsidRPr="00711F08">
        <w:rPr>
          <w:rFonts w:ascii="Times New Roman" w:hAnsi="Times New Roman" w:cs="Times New Roman"/>
          <w:sz w:val="24"/>
          <w:szCs w:val="24"/>
        </w:rPr>
        <w:t>’</w:t>
      </w:r>
      <w:r w:rsidR="00E731E1" w:rsidRPr="00711F08">
        <w:rPr>
          <w:rFonts w:ascii="Times New Roman" w:hAnsi="Times New Roman" w:cs="Times New Roman"/>
          <w:sz w:val="24"/>
          <w:szCs w:val="24"/>
        </w:rPr>
        <w:t xml:space="preserve">nci maddesine göre bu kurul, genel kurul tarafından seçilen beş asil beş yedek üyeden oluşur. </w:t>
      </w:r>
      <w:r w:rsidR="00E731E1" w:rsidRPr="00711F08">
        <w:rPr>
          <w:rFonts w:ascii="Times New Roman" w:eastAsia="Times New Roman" w:hAnsi="Times New Roman" w:cs="Times New Roman"/>
          <w:sz w:val="24"/>
          <w:szCs w:val="24"/>
          <w:lang w:eastAsia="tr-TR"/>
        </w:rPr>
        <w:t xml:space="preserve">Yönetim kurulu, sadece anne veya baba olan veliler ile istemeleri halinde okul yaptırarak </w:t>
      </w:r>
      <w:r w:rsidR="00C745D0" w:rsidRPr="00711F08">
        <w:rPr>
          <w:rFonts w:ascii="Times New Roman" w:eastAsia="Times New Roman" w:hAnsi="Times New Roman" w:cs="Times New Roman"/>
          <w:sz w:val="24"/>
          <w:szCs w:val="24"/>
          <w:lang w:eastAsia="tr-TR"/>
        </w:rPr>
        <w:t>B</w:t>
      </w:r>
      <w:r w:rsidR="00E731E1" w:rsidRPr="00711F08">
        <w:rPr>
          <w:rFonts w:ascii="Times New Roman" w:eastAsia="Times New Roman" w:hAnsi="Times New Roman" w:cs="Times New Roman"/>
          <w:sz w:val="24"/>
          <w:szCs w:val="24"/>
          <w:lang w:eastAsia="tr-TR"/>
        </w:rPr>
        <w:t>akanlığa bağışta bulunan hayırseverler arasından seçilen beş üyeden oluşur.</w:t>
      </w:r>
      <w:r w:rsidR="00274B96" w:rsidRPr="00711F08">
        <w:rPr>
          <w:rFonts w:ascii="Times New Roman" w:hAnsi="Times New Roman" w:cs="Times New Roman"/>
          <w:sz w:val="24"/>
          <w:szCs w:val="24"/>
        </w:rPr>
        <w:t xml:space="preserve"> </w:t>
      </w:r>
    </w:p>
    <w:p w14:paraId="047C63E1" w14:textId="060C7D66" w:rsidR="00A2125C" w:rsidRPr="00711F08" w:rsidRDefault="00D70ED2" w:rsidP="00F6303A">
      <w:pPr>
        <w:tabs>
          <w:tab w:val="left" w:pos="964"/>
        </w:tabs>
        <w:jc w:val="both"/>
        <w:rPr>
          <w:rFonts w:ascii="Times New Roman" w:hAnsi="Times New Roman" w:cs="Times New Roman"/>
          <w:sz w:val="24"/>
          <w:szCs w:val="24"/>
        </w:rPr>
      </w:pPr>
      <w:r w:rsidRPr="00711F08">
        <w:rPr>
          <w:rFonts w:ascii="Times New Roman" w:hAnsi="Times New Roman" w:cs="Times New Roman"/>
          <w:sz w:val="24"/>
          <w:szCs w:val="24"/>
        </w:rPr>
        <w:tab/>
      </w:r>
      <w:r w:rsidR="007550B6" w:rsidRPr="00711F08">
        <w:rPr>
          <w:rFonts w:ascii="Times New Roman" w:hAnsi="Times New Roman" w:cs="Times New Roman"/>
          <w:b/>
          <w:i/>
          <w:sz w:val="24"/>
          <w:szCs w:val="24"/>
        </w:rPr>
        <w:t>Denetleme Kurulu.</w:t>
      </w:r>
      <w:r w:rsidR="00796F3E" w:rsidRPr="00711F08">
        <w:rPr>
          <w:rFonts w:ascii="Times New Roman" w:hAnsi="Times New Roman" w:cs="Times New Roman"/>
          <w:sz w:val="24"/>
          <w:szCs w:val="24"/>
        </w:rPr>
        <w:t xml:space="preserve"> </w:t>
      </w:r>
      <w:r w:rsidR="00C21E84" w:rsidRPr="00711F08">
        <w:rPr>
          <w:rFonts w:ascii="Times New Roman" w:hAnsi="Times New Roman" w:cs="Times New Roman"/>
          <w:sz w:val="24"/>
          <w:szCs w:val="24"/>
        </w:rPr>
        <w:t xml:space="preserve">Yönetmeliğin </w:t>
      </w:r>
      <w:r w:rsidR="00E731E1" w:rsidRPr="00711F08">
        <w:rPr>
          <w:rFonts w:ascii="Times New Roman" w:hAnsi="Times New Roman" w:cs="Times New Roman"/>
          <w:sz w:val="24"/>
          <w:szCs w:val="24"/>
        </w:rPr>
        <w:t>14</w:t>
      </w:r>
      <w:r w:rsidR="00976887" w:rsidRPr="00711F08">
        <w:rPr>
          <w:rFonts w:ascii="Times New Roman" w:hAnsi="Times New Roman" w:cs="Times New Roman"/>
          <w:sz w:val="24"/>
          <w:szCs w:val="24"/>
        </w:rPr>
        <w:t>’</w:t>
      </w:r>
      <w:r w:rsidR="00E731E1" w:rsidRPr="00711F08">
        <w:rPr>
          <w:rFonts w:ascii="Times New Roman" w:hAnsi="Times New Roman" w:cs="Times New Roman"/>
          <w:sz w:val="24"/>
          <w:szCs w:val="24"/>
        </w:rPr>
        <w:t xml:space="preserve">üncü </w:t>
      </w:r>
      <w:r w:rsidR="00C21E84" w:rsidRPr="00711F08">
        <w:rPr>
          <w:rFonts w:ascii="Times New Roman" w:hAnsi="Times New Roman" w:cs="Times New Roman"/>
          <w:sz w:val="24"/>
          <w:szCs w:val="24"/>
        </w:rPr>
        <w:t>maddesin</w:t>
      </w:r>
      <w:r w:rsidR="00E731E1" w:rsidRPr="00711F08">
        <w:rPr>
          <w:rFonts w:ascii="Times New Roman" w:hAnsi="Times New Roman" w:cs="Times New Roman"/>
          <w:sz w:val="24"/>
          <w:szCs w:val="24"/>
        </w:rPr>
        <w:t>e göre ö</w:t>
      </w:r>
      <w:r w:rsidR="00796F3E" w:rsidRPr="00711F08">
        <w:rPr>
          <w:rFonts w:ascii="Times New Roman" w:hAnsi="Times New Roman" w:cs="Times New Roman"/>
          <w:sz w:val="24"/>
          <w:szCs w:val="24"/>
        </w:rPr>
        <w:t>ğretmenler kurulunca seçilen iki asıl, iki yedek öğretmen dışında, veliler arasından seçilen bir asıl, bir yedek üyeden oluşur.</w:t>
      </w:r>
      <w:r w:rsidR="00E23458" w:rsidRPr="00711F08">
        <w:rPr>
          <w:rFonts w:ascii="Times New Roman" w:hAnsi="Times New Roman" w:cs="Times New Roman"/>
          <w:sz w:val="24"/>
          <w:szCs w:val="24"/>
        </w:rPr>
        <w:t xml:space="preserve"> </w:t>
      </w:r>
    </w:p>
    <w:p w14:paraId="3310527B" w14:textId="3D19796A" w:rsidR="00E23458" w:rsidRPr="00711F08" w:rsidRDefault="0059342D" w:rsidP="00077A1B">
      <w:pPr>
        <w:spacing w:line="360" w:lineRule="auto"/>
        <w:ind w:firstLine="709"/>
        <w:jc w:val="both"/>
        <w:rPr>
          <w:rFonts w:ascii="Times New Roman" w:hAnsi="Times New Roman" w:cs="Times New Roman"/>
          <w:b/>
          <w:sz w:val="24"/>
          <w:szCs w:val="24"/>
        </w:rPr>
      </w:pPr>
      <w:r w:rsidRPr="00711F08">
        <w:rPr>
          <w:rFonts w:ascii="Times New Roman" w:hAnsi="Times New Roman" w:cs="Times New Roman"/>
          <w:b/>
          <w:i/>
          <w:sz w:val="24"/>
          <w:szCs w:val="24"/>
        </w:rPr>
        <w:t>İl/</w:t>
      </w:r>
      <w:r w:rsidR="004853AF" w:rsidRPr="00711F08">
        <w:rPr>
          <w:rFonts w:ascii="Times New Roman" w:hAnsi="Times New Roman" w:cs="Times New Roman"/>
          <w:b/>
          <w:i/>
          <w:sz w:val="24"/>
          <w:szCs w:val="24"/>
        </w:rPr>
        <w:t>İlçe Milli Eğitim Müdür</w:t>
      </w:r>
      <w:r w:rsidR="007550B6" w:rsidRPr="00711F08">
        <w:rPr>
          <w:rFonts w:ascii="Times New Roman" w:hAnsi="Times New Roman" w:cs="Times New Roman"/>
          <w:b/>
          <w:i/>
          <w:sz w:val="24"/>
          <w:szCs w:val="24"/>
        </w:rPr>
        <w:t>lüğü Kantin Gelirleri Komisyonu.</w:t>
      </w:r>
      <w:r w:rsidR="004853AF" w:rsidRPr="00711F08">
        <w:rPr>
          <w:rFonts w:ascii="Times New Roman" w:hAnsi="Times New Roman" w:cs="Times New Roman"/>
          <w:b/>
          <w:sz w:val="24"/>
          <w:szCs w:val="24"/>
        </w:rPr>
        <w:t xml:space="preserve"> </w:t>
      </w:r>
      <w:r w:rsidRPr="00711F08">
        <w:rPr>
          <w:rFonts w:ascii="Times New Roman" w:hAnsi="Times New Roman" w:cs="Times New Roman"/>
          <w:sz w:val="24"/>
          <w:szCs w:val="24"/>
        </w:rPr>
        <w:t>Yönetmeliğin</w:t>
      </w:r>
      <w:r w:rsidR="00B44D29" w:rsidRPr="00711F08">
        <w:rPr>
          <w:rFonts w:ascii="Times New Roman" w:hAnsi="Times New Roman" w:cs="Times New Roman"/>
          <w:sz w:val="24"/>
          <w:szCs w:val="24"/>
        </w:rPr>
        <w:t xml:space="preserve"> 17</w:t>
      </w:r>
      <w:r w:rsidR="00976887" w:rsidRPr="00711F08">
        <w:rPr>
          <w:rFonts w:ascii="Times New Roman" w:hAnsi="Times New Roman" w:cs="Times New Roman"/>
          <w:sz w:val="24"/>
          <w:szCs w:val="24"/>
        </w:rPr>
        <w:t>’nci</w:t>
      </w:r>
      <w:r w:rsidR="00B44D29" w:rsidRPr="00711F08">
        <w:rPr>
          <w:rFonts w:ascii="Times New Roman" w:hAnsi="Times New Roman" w:cs="Times New Roman"/>
          <w:sz w:val="24"/>
          <w:szCs w:val="24"/>
        </w:rPr>
        <w:t xml:space="preserve"> maddesinin</w:t>
      </w:r>
      <w:r w:rsidRPr="00711F08">
        <w:rPr>
          <w:rFonts w:ascii="Times New Roman" w:hAnsi="Times New Roman" w:cs="Times New Roman"/>
          <w:sz w:val="24"/>
          <w:szCs w:val="24"/>
        </w:rPr>
        <w:t xml:space="preserve"> </w:t>
      </w:r>
      <w:r w:rsidR="003A781C" w:rsidRPr="00711F08">
        <w:rPr>
          <w:rFonts w:ascii="Times New Roman" w:hAnsi="Times New Roman" w:cs="Times New Roman"/>
          <w:sz w:val="24"/>
          <w:szCs w:val="24"/>
        </w:rPr>
        <w:t>birin</w:t>
      </w:r>
      <w:r w:rsidR="0077310C" w:rsidRPr="00711F08">
        <w:rPr>
          <w:rFonts w:ascii="Times New Roman" w:hAnsi="Times New Roman" w:cs="Times New Roman"/>
          <w:sz w:val="24"/>
          <w:szCs w:val="24"/>
        </w:rPr>
        <w:t>ci</w:t>
      </w:r>
      <w:r w:rsidRPr="00711F08">
        <w:rPr>
          <w:rFonts w:ascii="Times New Roman" w:hAnsi="Times New Roman" w:cs="Times New Roman"/>
          <w:sz w:val="24"/>
          <w:szCs w:val="24"/>
        </w:rPr>
        <w:t xml:space="preserve"> fıkrasının b bendinin üç numaralı alt bendin</w:t>
      </w:r>
      <w:r w:rsidR="00E731E1" w:rsidRPr="00711F08">
        <w:rPr>
          <w:rFonts w:ascii="Times New Roman" w:hAnsi="Times New Roman" w:cs="Times New Roman"/>
          <w:sz w:val="24"/>
          <w:szCs w:val="24"/>
        </w:rPr>
        <w:t>e</w:t>
      </w:r>
      <w:r w:rsidRPr="00711F08">
        <w:rPr>
          <w:rFonts w:ascii="Times New Roman" w:hAnsi="Times New Roman" w:cs="Times New Roman"/>
          <w:sz w:val="24"/>
          <w:szCs w:val="24"/>
        </w:rPr>
        <w:t xml:space="preserve"> </w:t>
      </w:r>
      <w:r w:rsidR="00E731E1" w:rsidRPr="00711F08">
        <w:rPr>
          <w:rFonts w:ascii="Times New Roman" w:hAnsi="Times New Roman" w:cs="Times New Roman"/>
          <w:sz w:val="24"/>
          <w:szCs w:val="24"/>
        </w:rPr>
        <w:t>göre</w:t>
      </w:r>
      <w:r w:rsidRPr="00711F08">
        <w:rPr>
          <w:rFonts w:ascii="Times New Roman" w:hAnsi="Times New Roman" w:cs="Times New Roman"/>
          <w:b/>
          <w:sz w:val="24"/>
          <w:szCs w:val="24"/>
        </w:rPr>
        <w:t xml:space="preserve"> </w:t>
      </w:r>
      <w:r w:rsidR="008A23FA" w:rsidRPr="00711F08">
        <w:rPr>
          <w:rFonts w:ascii="Times New Roman" w:hAnsi="Times New Roman" w:cs="Times New Roman"/>
          <w:sz w:val="24"/>
          <w:szCs w:val="24"/>
        </w:rPr>
        <w:t>i</w:t>
      </w:r>
      <w:r w:rsidRPr="00711F08">
        <w:rPr>
          <w:rFonts w:ascii="Times New Roman" w:hAnsi="Times New Roman" w:cs="Times New Roman"/>
          <w:sz w:val="24"/>
          <w:szCs w:val="24"/>
        </w:rPr>
        <w:t>l/</w:t>
      </w:r>
      <w:r w:rsidR="008A23FA" w:rsidRPr="00711F08">
        <w:rPr>
          <w:rFonts w:ascii="Times New Roman" w:hAnsi="Times New Roman" w:cs="Times New Roman"/>
          <w:sz w:val="24"/>
          <w:szCs w:val="24"/>
        </w:rPr>
        <w:t>i</w:t>
      </w:r>
      <w:r w:rsidR="004853AF" w:rsidRPr="00711F08">
        <w:rPr>
          <w:rFonts w:ascii="Times New Roman" w:hAnsi="Times New Roman" w:cs="Times New Roman"/>
          <w:sz w:val="24"/>
          <w:szCs w:val="24"/>
        </w:rPr>
        <w:t>lçe millî eğitim müdürünün veya görevlendireceği ilgili müdür yardımcısı/şube müdürü başkanlığında iki okul müdürü ve iki birlik başkanından, mülki amirin onayı ile oluşturulur.</w:t>
      </w:r>
    </w:p>
    <w:p w14:paraId="143904D0" w14:textId="7BB86008" w:rsidR="00512F09" w:rsidRPr="00711F08" w:rsidRDefault="00512F09"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i/>
          <w:sz w:val="24"/>
          <w:szCs w:val="24"/>
        </w:rPr>
        <w:t>Okul Aile Birliği Mal ve Hizmet Alım Komisyonu</w:t>
      </w:r>
      <w:r w:rsidR="007550B6" w:rsidRPr="00711F08">
        <w:rPr>
          <w:rFonts w:ascii="Times New Roman" w:hAnsi="Times New Roman" w:cs="Times New Roman"/>
          <w:b/>
          <w:i/>
          <w:sz w:val="24"/>
          <w:szCs w:val="24"/>
        </w:rPr>
        <w:t>.</w:t>
      </w:r>
      <w:r w:rsidRPr="00711F08">
        <w:rPr>
          <w:rFonts w:ascii="Times New Roman" w:hAnsi="Times New Roman" w:cs="Times New Roman"/>
          <w:b/>
          <w:sz w:val="24"/>
          <w:szCs w:val="24"/>
        </w:rPr>
        <w:t xml:space="preserve"> </w:t>
      </w:r>
      <w:r w:rsidR="006157D2" w:rsidRPr="00711F08">
        <w:rPr>
          <w:rFonts w:ascii="Times New Roman" w:hAnsi="Times New Roman" w:cs="Times New Roman"/>
          <w:sz w:val="24"/>
          <w:szCs w:val="24"/>
        </w:rPr>
        <w:t>Yönetmeliğin 18</w:t>
      </w:r>
      <w:r w:rsidR="00976887" w:rsidRPr="00711F08">
        <w:rPr>
          <w:rFonts w:ascii="Times New Roman" w:hAnsi="Times New Roman" w:cs="Times New Roman"/>
          <w:sz w:val="24"/>
          <w:szCs w:val="24"/>
        </w:rPr>
        <w:t>’nci</w:t>
      </w:r>
      <w:r w:rsidR="006157D2" w:rsidRPr="00711F08">
        <w:rPr>
          <w:rFonts w:ascii="Times New Roman" w:hAnsi="Times New Roman" w:cs="Times New Roman"/>
          <w:sz w:val="24"/>
          <w:szCs w:val="24"/>
        </w:rPr>
        <w:t xml:space="preserve"> </w:t>
      </w:r>
      <w:r w:rsidR="003A781C" w:rsidRPr="00711F08">
        <w:rPr>
          <w:rFonts w:ascii="Times New Roman" w:hAnsi="Times New Roman" w:cs="Times New Roman"/>
          <w:sz w:val="24"/>
          <w:szCs w:val="24"/>
        </w:rPr>
        <w:t>m</w:t>
      </w:r>
      <w:r w:rsidR="006157D2" w:rsidRPr="00711F08">
        <w:rPr>
          <w:rFonts w:ascii="Times New Roman" w:hAnsi="Times New Roman" w:cs="Times New Roman"/>
          <w:sz w:val="24"/>
          <w:szCs w:val="24"/>
        </w:rPr>
        <w:t xml:space="preserve">addesinin </w:t>
      </w:r>
      <w:r w:rsidR="003A781C" w:rsidRPr="00711F08">
        <w:rPr>
          <w:rFonts w:ascii="Times New Roman" w:hAnsi="Times New Roman" w:cs="Times New Roman"/>
          <w:sz w:val="24"/>
          <w:szCs w:val="24"/>
        </w:rPr>
        <w:t>bir</w:t>
      </w:r>
      <w:r w:rsidR="002B47F0" w:rsidRPr="00711F08">
        <w:rPr>
          <w:rFonts w:ascii="Times New Roman" w:hAnsi="Times New Roman" w:cs="Times New Roman"/>
          <w:sz w:val="24"/>
          <w:szCs w:val="24"/>
        </w:rPr>
        <w:t>inci</w:t>
      </w:r>
      <w:r w:rsidR="006157D2" w:rsidRPr="00711F08">
        <w:rPr>
          <w:rFonts w:ascii="Times New Roman" w:hAnsi="Times New Roman" w:cs="Times New Roman"/>
          <w:sz w:val="24"/>
          <w:szCs w:val="24"/>
        </w:rPr>
        <w:t xml:space="preserve"> </w:t>
      </w:r>
      <w:r w:rsidR="003A781C" w:rsidRPr="00711F08">
        <w:rPr>
          <w:rFonts w:ascii="Times New Roman" w:hAnsi="Times New Roman" w:cs="Times New Roman"/>
          <w:sz w:val="24"/>
          <w:szCs w:val="24"/>
        </w:rPr>
        <w:t>f</w:t>
      </w:r>
      <w:r w:rsidR="006157D2" w:rsidRPr="00711F08">
        <w:rPr>
          <w:rFonts w:ascii="Times New Roman" w:hAnsi="Times New Roman" w:cs="Times New Roman"/>
          <w:sz w:val="24"/>
          <w:szCs w:val="24"/>
        </w:rPr>
        <w:t xml:space="preserve">ıkrasına </w:t>
      </w:r>
      <w:r w:rsidR="00E731E1" w:rsidRPr="00711F08">
        <w:rPr>
          <w:rFonts w:ascii="Times New Roman" w:hAnsi="Times New Roman" w:cs="Times New Roman"/>
          <w:sz w:val="24"/>
          <w:szCs w:val="24"/>
        </w:rPr>
        <w:t>göre</w:t>
      </w:r>
      <w:r w:rsidR="006157D2" w:rsidRPr="00711F08">
        <w:rPr>
          <w:rFonts w:ascii="Times New Roman" w:hAnsi="Times New Roman" w:cs="Times New Roman"/>
          <w:sz w:val="24"/>
          <w:szCs w:val="24"/>
        </w:rPr>
        <w:t xml:space="preserve"> </w:t>
      </w:r>
      <w:r w:rsidR="00E731E1" w:rsidRPr="00711F08">
        <w:rPr>
          <w:rFonts w:ascii="Times New Roman" w:hAnsi="Times New Roman" w:cs="Times New Roman"/>
          <w:sz w:val="24"/>
          <w:szCs w:val="24"/>
        </w:rPr>
        <w:t>m</w:t>
      </w:r>
      <w:r w:rsidR="002D1BCC" w:rsidRPr="00711F08">
        <w:rPr>
          <w:rFonts w:ascii="Times New Roman" w:hAnsi="Times New Roman" w:cs="Times New Roman"/>
          <w:sz w:val="24"/>
          <w:szCs w:val="24"/>
        </w:rPr>
        <w:t xml:space="preserve">al ve hizmet alımları birlik yönetim kurulu üyeleri veya uzmanlık gerektiren işlerde </w:t>
      </w:r>
      <w:r w:rsidR="003B20AF" w:rsidRPr="00711F08">
        <w:rPr>
          <w:rFonts w:ascii="Times New Roman" w:hAnsi="Times New Roman" w:cs="Times New Roman"/>
          <w:sz w:val="24"/>
          <w:szCs w:val="24"/>
        </w:rPr>
        <w:t>OAB</w:t>
      </w:r>
      <w:r w:rsidR="002D1BCC" w:rsidRPr="00711F08">
        <w:rPr>
          <w:rFonts w:ascii="Times New Roman" w:hAnsi="Times New Roman" w:cs="Times New Roman"/>
          <w:sz w:val="24"/>
          <w:szCs w:val="24"/>
        </w:rPr>
        <w:t xml:space="preserve"> üyelerinden oluşan en az üç kişilik bir komisyon marifetiyle yapılır.</w:t>
      </w:r>
    </w:p>
    <w:p w14:paraId="6A7A6804" w14:textId="1473D0DD" w:rsidR="00C5119F" w:rsidRPr="00711F08" w:rsidRDefault="00C5119F"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i/>
          <w:sz w:val="24"/>
          <w:szCs w:val="24"/>
        </w:rPr>
        <w:t xml:space="preserve">Muhammen </w:t>
      </w:r>
      <w:r w:rsidR="00BD0C5F" w:rsidRPr="00711F08">
        <w:rPr>
          <w:rFonts w:ascii="Times New Roman" w:hAnsi="Times New Roman" w:cs="Times New Roman"/>
          <w:b/>
          <w:i/>
          <w:sz w:val="24"/>
          <w:szCs w:val="24"/>
        </w:rPr>
        <w:t>B</w:t>
      </w:r>
      <w:r w:rsidRPr="00711F08">
        <w:rPr>
          <w:rFonts w:ascii="Times New Roman" w:hAnsi="Times New Roman" w:cs="Times New Roman"/>
          <w:b/>
          <w:i/>
          <w:sz w:val="24"/>
          <w:szCs w:val="24"/>
        </w:rPr>
        <w:t xml:space="preserve">edel </w:t>
      </w:r>
      <w:r w:rsidR="00BD0C5F" w:rsidRPr="00711F08">
        <w:rPr>
          <w:rFonts w:ascii="Times New Roman" w:hAnsi="Times New Roman" w:cs="Times New Roman"/>
          <w:b/>
          <w:i/>
          <w:sz w:val="24"/>
          <w:szCs w:val="24"/>
        </w:rPr>
        <w:t>T</w:t>
      </w:r>
      <w:r w:rsidRPr="00711F08">
        <w:rPr>
          <w:rFonts w:ascii="Times New Roman" w:hAnsi="Times New Roman" w:cs="Times New Roman"/>
          <w:b/>
          <w:i/>
          <w:sz w:val="24"/>
          <w:szCs w:val="24"/>
        </w:rPr>
        <w:t xml:space="preserve">espit </w:t>
      </w:r>
      <w:r w:rsidR="00BD0C5F" w:rsidRPr="00711F08">
        <w:rPr>
          <w:rFonts w:ascii="Times New Roman" w:hAnsi="Times New Roman" w:cs="Times New Roman"/>
          <w:b/>
          <w:i/>
          <w:sz w:val="24"/>
          <w:szCs w:val="24"/>
        </w:rPr>
        <w:t>K</w:t>
      </w:r>
      <w:r w:rsidRPr="00711F08">
        <w:rPr>
          <w:rFonts w:ascii="Times New Roman" w:hAnsi="Times New Roman" w:cs="Times New Roman"/>
          <w:b/>
          <w:i/>
          <w:sz w:val="24"/>
          <w:szCs w:val="24"/>
        </w:rPr>
        <w:t>omisyonu</w:t>
      </w:r>
      <w:r w:rsidR="007550B6" w:rsidRPr="00711F08">
        <w:rPr>
          <w:rFonts w:ascii="Times New Roman" w:hAnsi="Times New Roman" w:cs="Times New Roman"/>
          <w:b/>
          <w:i/>
          <w:sz w:val="24"/>
          <w:szCs w:val="24"/>
        </w:rPr>
        <w:t>.</w:t>
      </w:r>
      <w:r w:rsidRPr="00711F08">
        <w:rPr>
          <w:rFonts w:ascii="Times New Roman" w:hAnsi="Times New Roman" w:cs="Times New Roman"/>
          <w:sz w:val="24"/>
          <w:szCs w:val="24"/>
        </w:rPr>
        <w:t xml:space="preserve"> </w:t>
      </w:r>
      <w:r w:rsidR="00E41253" w:rsidRPr="00711F08">
        <w:rPr>
          <w:rFonts w:ascii="Times New Roman" w:hAnsi="Times New Roman" w:cs="Times New Roman"/>
          <w:sz w:val="24"/>
          <w:szCs w:val="24"/>
        </w:rPr>
        <w:t>Yönetmeliğin 19</w:t>
      </w:r>
      <w:r w:rsidR="00976887" w:rsidRPr="00711F08">
        <w:rPr>
          <w:rFonts w:ascii="Times New Roman" w:hAnsi="Times New Roman" w:cs="Times New Roman"/>
          <w:sz w:val="24"/>
          <w:szCs w:val="24"/>
        </w:rPr>
        <w:t>’uncu</w:t>
      </w:r>
      <w:r w:rsidR="00E41253" w:rsidRPr="00711F08">
        <w:rPr>
          <w:rFonts w:ascii="Times New Roman" w:hAnsi="Times New Roman" w:cs="Times New Roman"/>
          <w:sz w:val="24"/>
          <w:szCs w:val="24"/>
        </w:rPr>
        <w:t xml:space="preserve"> maddesine </w:t>
      </w:r>
      <w:r w:rsidR="005963E2" w:rsidRPr="00711F08">
        <w:rPr>
          <w:rFonts w:ascii="Times New Roman" w:hAnsi="Times New Roman" w:cs="Times New Roman"/>
          <w:sz w:val="24"/>
          <w:szCs w:val="24"/>
        </w:rPr>
        <w:t>göre</w:t>
      </w:r>
      <w:r w:rsidR="00E41253" w:rsidRPr="00711F08">
        <w:rPr>
          <w:rFonts w:ascii="Times New Roman" w:hAnsi="Times New Roman" w:cs="Times New Roman"/>
          <w:sz w:val="24"/>
          <w:szCs w:val="24"/>
        </w:rPr>
        <w:t xml:space="preserve"> </w:t>
      </w:r>
      <w:r w:rsidR="005963E2" w:rsidRPr="00711F08">
        <w:rPr>
          <w:rFonts w:ascii="Times New Roman" w:hAnsi="Times New Roman" w:cs="Times New Roman"/>
          <w:sz w:val="24"/>
          <w:szCs w:val="24"/>
        </w:rPr>
        <w:t>v</w:t>
      </w:r>
      <w:r w:rsidRPr="00711F08">
        <w:rPr>
          <w:rFonts w:ascii="Times New Roman" w:hAnsi="Times New Roman" w:cs="Times New Roman"/>
          <w:sz w:val="24"/>
          <w:szCs w:val="24"/>
        </w:rPr>
        <w:t xml:space="preserve">alilik/kaymakamlıkça görevlendirilecek il/ilçe millî eğitim müdür yardımcısı/şube müdürü başkanlığında okul müdürü/müdür yardımcısı, </w:t>
      </w:r>
      <w:r w:rsidR="003B20AF" w:rsidRPr="00711F08">
        <w:rPr>
          <w:rFonts w:ascii="Times New Roman" w:hAnsi="Times New Roman" w:cs="Times New Roman"/>
          <w:sz w:val="24"/>
          <w:szCs w:val="24"/>
        </w:rPr>
        <w:t>OAB</w:t>
      </w:r>
      <w:r w:rsidR="00733FA6" w:rsidRPr="00711F08">
        <w:rPr>
          <w:rFonts w:ascii="Times New Roman" w:hAnsi="Times New Roman" w:cs="Times New Roman"/>
          <w:sz w:val="24"/>
          <w:szCs w:val="24"/>
        </w:rPr>
        <w:t xml:space="preserve"> başkanı</w:t>
      </w:r>
      <w:r w:rsidRPr="00711F08">
        <w:rPr>
          <w:rFonts w:ascii="Times New Roman" w:hAnsi="Times New Roman" w:cs="Times New Roman"/>
          <w:sz w:val="24"/>
          <w:szCs w:val="24"/>
        </w:rPr>
        <w:t xml:space="preserve"> </w:t>
      </w:r>
      <w:r w:rsidR="00303267" w:rsidRPr="00711F08">
        <w:rPr>
          <w:rFonts w:ascii="Times New Roman" w:hAnsi="Times New Roman" w:cs="Times New Roman"/>
          <w:sz w:val="24"/>
          <w:szCs w:val="24"/>
        </w:rPr>
        <w:t>ve yönetmelikte belirlenen diğer</w:t>
      </w:r>
      <w:r w:rsidRPr="00711F08">
        <w:rPr>
          <w:rFonts w:ascii="Times New Roman" w:hAnsi="Times New Roman" w:cs="Times New Roman"/>
          <w:sz w:val="24"/>
          <w:szCs w:val="24"/>
        </w:rPr>
        <w:t xml:space="preserve"> temsilci</w:t>
      </w:r>
      <w:r w:rsidR="00303267" w:rsidRPr="00711F08">
        <w:rPr>
          <w:rFonts w:ascii="Times New Roman" w:hAnsi="Times New Roman" w:cs="Times New Roman"/>
          <w:sz w:val="24"/>
          <w:szCs w:val="24"/>
        </w:rPr>
        <w:t>lerin</w:t>
      </w:r>
      <w:r w:rsidRPr="00711F08">
        <w:rPr>
          <w:rFonts w:ascii="Times New Roman" w:hAnsi="Times New Roman" w:cs="Times New Roman"/>
          <w:sz w:val="24"/>
          <w:szCs w:val="24"/>
        </w:rPr>
        <w:t xml:space="preserve"> katılımıyla oluşur.</w:t>
      </w:r>
    </w:p>
    <w:p w14:paraId="3ED9F238" w14:textId="2093F5F5" w:rsidR="00F81B4A" w:rsidRPr="00711F08" w:rsidRDefault="00C5119F"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i/>
          <w:sz w:val="24"/>
          <w:szCs w:val="24"/>
        </w:rPr>
        <w:t>Kantin Kiralama İhale Komisyonu</w:t>
      </w:r>
      <w:r w:rsidR="007550B6" w:rsidRPr="00711F08">
        <w:rPr>
          <w:rFonts w:ascii="Times New Roman" w:hAnsi="Times New Roman" w:cs="Times New Roman"/>
          <w:b/>
          <w:i/>
          <w:sz w:val="24"/>
          <w:szCs w:val="24"/>
        </w:rPr>
        <w:t>.</w:t>
      </w:r>
      <w:r w:rsidRPr="00711F08">
        <w:rPr>
          <w:rFonts w:ascii="Times New Roman" w:hAnsi="Times New Roman" w:cs="Times New Roman"/>
          <w:sz w:val="24"/>
          <w:szCs w:val="24"/>
        </w:rPr>
        <w:t xml:space="preserve"> </w:t>
      </w:r>
      <w:r w:rsidR="006157D2" w:rsidRPr="00711F08">
        <w:rPr>
          <w:rFonts w:ascii="Times New Roman" w:hAnsi="Times New Roman" w:cs="Times New Roman"/>
          <w:sz w:val="24"/>
          <w:szCs w:val="24"/>
        </w:rPr>
        <w:t>Yönetmeliğin 20</w:t>
      </w:r>
      <w:r w:rsidR="00976887" w:rsidRPr="00711F08">
        <w:rPr>
          <w:rFonts w:ascii="Times New Roman" w:hAnsi="Times New Roman" w:cs="Times New Roman"/>
          <w:sz w:val="24"/>
          <w:szCs w:val="24"/>
        </w:rPr>
        <w:t>’inci</w:t>
      </w:r>
      <w:r w:rsidR="006157D2" w:rsidRPr="00711F08">
        <w:rPr>
          <w:rFonts w:ascii="Times New Roman" w:hAnsi="Times New Roman" w:cs="Times New Roman"/>
          <w:sz w:val="24"/>
          <w:szCs w:val="24"/>
        </w:rPr>
        <w:t xml:space="preserve"> Maddesinin </w:t>
      </w:r>
      <w:r w:rsidR="008A23FA" w:rsidRPr="00711F08">
        <w:rPr>
          <w:rFonts w:ascii="Times New Roman" w:hAnsi="Times New Roman" w:cs="Times New Roman"/>
          <w:sz w:val="24"/>
          <w:szCs w:val="24"/>
        </w:rPr>
        <w:t>üç</w:t>
      </w:r>
      <w:r w:rsidR="0077310C" w:rsidRPr="00711F08">
        <w:rPr>
          <w:rFonts w:ascii="Times New Roman" w:hAnsi="Times New Roman" w:cs="Times New Roman"/>
          <w:sz w:val="24"/>
          <w:szCs w:val="24"/>
        </w:rPr>
        <w:t>üncü</w:t>
      </w:r>
      <w:r w:rsidR="006157D2" w:rsidRPr="00711F08">
        <w:rPr>
          <w:rFonts w:ascii="Times New Roman" w:hAnsi="Times New Roman" w:cs="Times New Roman"/>
          <w:sz w:val="24"/>
          <w:szCs w:val="24"/>
        </w:rPr>
        <w:t xml:space="preserve"> fıkrasın</w:t>
      </w:r>
      <w:r w:rsidR="005963E2" w:rsidRPr="00711F08">
        <w:rPr>
          <w:rFonts w:ascii="Times New Roman" w:hAnsi="Times New Roman" w:cs="Times New Roman"/>
          <w:sz w:val="24"/>
          <w:szCs w:val="24"/>
        </w:rPr>
        <w:t>a</w:t>
      </w:r>
      <w:r w:rsidR="006157D2" w:rsidRPr="00711F08">
        <w:rPr>
          <w:rFonts w:ascii="Times New Roman" w:hAnsi="Times New Roman" w:cs="Times New Roman"/>
          <w:sz w:val="24"/>
          <w:szCs w:val="24"/>
        </w:rPr>
        <w:t xml:space="preserve"> </w:t>
      </w:r>
      <w:r w:rsidR="005963E2" w:rsidRPr="00711F08">
        <w:rPr>
          <w:rFonts w:ascii="Times New Roman" w:hAnsi="Times New Roman" w:cs="Times New Roman"/>
          <w:sz w:val="24"/>
          <w:szCs w:val="24"/>
        </w:rPr>
        <w:t>göre</w:t>
      </w:r>
      <w:r w:rsidR="006157D2" w:rsidRPr="00711F08">
        <w:rPr>
          <w:rFonts w:ascii="Times New Roman" w:hAnsi="Times New Roman" w:cs="Times New Roman"/>
          <w:sz w:val="24"/>
          <w:szCs w:val="24"/>
        </w:rPr>
        <w:t xml:space="preserve"> </w:t>
      </w:r>
      <w:r w:rsidR="005963E2" w:rsidRPr="00711F08">
        <w:rPr>
          <w:rFonts w:ascii="Times New Roman" w:hAnsi="Times New Roman" w:cs="Times New Roman"/>
          <w:sz w:val="24"/>
          <w:szCs w:val="24"/>
        </w:rPr>
        <w:t>va</w:t>
      </w:r>
      <w:r w:rsidRPr="00711F08">
        <w:rPr>
          <w:rFonts w:ascii="Times New Roman" w:hAnsi="Times New Roman" w:cs="Times New Roman"/>
          <w:sz w:val="24"/>
          <w:szCs w:val="24"/>
        </w:rPr>
        <w:t xml:space="preserve">lilik/kaymakamlıkça görevlendirilecek il/ilçe millî eğitim müdür yardımcısı/şube müdürü başkanlığında ilgili </w:t>
      </w:r>
      <w:r w:rsidR="00A110A9" w:rsidRPr="00711F08">
        <w:rPr>
          <w:rFonts w:ascii="Times New Roman" w:hAnsi="Times New Roman" w:cs="Times New Roman"/>
          <w:sz w:val="24"/>
          <w:szCs w:val="24"/>
        </w:rPr>
        <w:t>OAB</w:t>
      </w:r>
      <w:r w:rsidRPr="00711F08">
        <w:rPr>
          <w:rFonts w:ascii="Times New Roman" w:hAnsi="Times New Roman" w:cs="Times New Roman"/>
          <w:sz w:val="24"/>
          <w:szCs w:val="24"/>
        </w:rPr>
        <w:t xml:space="preserve"> başkanı </w:t>
      </w:r>
      <w:r w:rsidR="00F81B4A" w:rsidRPr="00711F08">
        <w:rPr>
          <w:rFonts w:ascii="Times New Roman" w:hAnsi="Times New Roman" w:cs="Times New Roman"/>
          <w:sz w:val="24"/>
          <w:szCs w:val="24"/>
        </w:rPr>
        <w:t>ve yönetmelikte belirlenen diğer temsilcilerin katılımıyla oluşur.</w:t>
      </w:r>
    </w:p>
    <w:p w14:paraId="02A7F31D" w14:textId="26484DB5" w:rsidR="00C5119F" w:rsidRPr="00711F08" w:rsidRDefault="009B7804"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i/>
          <w:sz w:val="24"/>
          <w:szCs w:val="24"/>
        </w:rPr>
        <w:t>Okul Ser</w:t>
      </w:r>
      <w:r w:rsidR="007550B6" w:rsidRPr="00711F08">
        <w:rPr>
          <w:rFonts w:ascii="Times New Roman" w:hAnsi="Times New Roman" w:cs="Times New Roman"/>
          <w:b/>
          <w:i/>
          <w:sz w:val="24"/>
          <w:szCs w:val="24"/>
        </w:rPr>
        <w:t>vis Araçları Kiralama Komisyonu.</w:t>
      </w:r>
      <w:r w:rsidRPr="00711F08">
        <w:rPr>
          <w:rFonts w:ascii="Times New Roman" w:hAnsi="Times New Roman" w:cs="Times New Roman"/>
          <w:b/>
          <w:sz w:val="24"/>
          <w:szCs w:val="24"/>
        </w:rPr>
        <w:t xml:space="preserve"> </w:t>
      </w:r>
      <w:proofErr w:type="gramStart"/>
      <w:r w:rsidR="006157D2" w:rsidRPr="00711F08">
        <w:rPr>
          <w:rFonts w:ascii="Times New Roman" w:hAnsi="Times New Roman" w:cs="Times New Roman"/>
          <w:sz w:val="24"/>
          <w:szCs w:val="24"/>
        </w:rPr>
        <w:t>Yönetmeliğin 20</w:t>
      </w:r>
      <w:r w:rsidR="00976887" w:rsidRPr="00711F08">
        <w:rPr>
          <w:rFonts w:ascii="Times New Roman" w:hAnsi="Times New Roman" w:cs="Times New Roman"/>
          <w:sz w:val="24"/>
          <w:szCs w:val="24"/>
        </w:rPr>
        <w:t>’inci</w:t>
      </w:r>
      <w:r w:rsidR="006157D2" w:rsidRPr="00711F08">
        <w:rPr>
          <w:rFonts w:ascii="Times New Roman" w:hAnsi="Times New Roman" w:cs="Times New Roman"/>
          <w:sz w:val="24"/>
          <w:szCs w:val="24"/>
        </w:rPr>
        <w:t xml:space="preserve"> Maddesinin 10</w:t>
      </w:r>
      <w:r w:rsidR="002B47F0" w:rsidRPr="00711F08">
        <w:rPr>
          <w:rFonts w:ascii="Times New Roman" w:hAnsi="Times New Roman" w:cs="Times New Roman"/>
          <w:sz w:val="24"/>
          <w:szCs w:val="24"/>
        </w:rPr>
        <w:t>’uncu</w:t>
      </w:r>
      <w:r w:rsidR="006157D2" w:rsidRPr="00711F08">
        <w:rPr>
          <w:rFonts w:ascii="Times New Roman" w:hAnsi="Times New Roman" w:cs="Times New Roman"/>
          <w:sz w:val="24"/>
          <w:szCs w:val="24"/>
        </w:rPr>
        <w:t xml:space="preserve"> </w:t>
      </w:r>
      <w:r w:rsidR="00464015" w:rsidRPr="00711F08">
        <w:rPr>
          <w:rFonts w:ascii="Times New Roman" w:hAnsi="Times New Roman" w:cs="Times New Roman"/>
          <w:sz w:val="24"/>
          <w:szCs w:val="24"/>
        </w:rPr>
        <w:t>f</w:t>
      </w:r>
      <w:r w:rsidR="006157D2" w:rsidRPr="00711F08">
        <w:rPr>
          <w:rFonts w:ascii="Times New Roman" w:hAnsi="Times New Roman" w:cs="Times New Roman"/>
          <w:sz w:val="24"/>
          <w:szCs w:val="24"/>
        </w:rPr>
        <w:t>ıkrasın</w:t>
      </w:r>
      <w:r w:rsidR="005963E2" w:rsidRPr="00711F08">
        <w:rPr>
          <w:rFonts w:ascii="Times New Roman" w:hAnsi="Times New Roman" w:cs="Times New Roman"/>
          <w:sz w:val="24"/>
          <w:szCs w:val="24"/>
        </w:rPr>
        <w:t>a</w:t>
      </w:r>
      <w:r w:rsidR="006157D2" w:rsidRPr="00711F08">
        <w:rPr>
          <w:rFonts w:ascii="Times New Roman" w:hAnsi="Times New Roman" w:cs="Times New Roman"/>
          <w:sz w:val="24"/>
          <w:szCs w:val="24"/>
        </w:rPr>
        <w:t xml:space="preserve"> </w:t>
      </w:r>
      <w:r w:rsidR="005963E2" w:rsidRPr="00711F08">
        <w:rPr>
          <w:rFonts w:ascii="Times New Roman" w:hAnsi="Times New Roman" w:cs="Times New Roman"/>
          <w:sz w:val="24"/>
          <w:szCs w:val="24"/>
        </w:rPr>
        <w:t>göre</w:t>
      </w:r>
      <w:r w:rsidR="006157D2" w:rsidRPr="00711F08">
        <w:rPr>
          <w:rFonts w:ascii="Times New Roman" w:hAnsi="Times New Roman" w:cs="Times New Roman"/>
          <w:b/>
          <w:sz w:val="24"/>
          <w:szCs w:val="24"/>
        </w:rPr>
        <w:t xml:space="preserve"> </w:t>
      </w:r>
      <w:r w:rsidR="005963E2" w:rsidRPr="00711F08">
        <w:rPr>
          <w:rFonts w:ascii="Times New Roman" w:hAnsi="Times New Roman" w:cs="Times New Roman"/>
          <w:sz w:val="24"/>
          <w:szCs w:val="24"/>
        </w:rPr>
        <w:t>o</w:t>
      </w:r>
      <w:r w:rsidRPr="00711F08">
        <w:rPr>
          <w:rFonts w:ascii="Times New Roman" w:hAnsi="Times New Roman" w:cs="Times New Roman"/>
          <w:sz w:val="24"/>
          <w:szCs w:val="24"/>
        </w:rPr>
        <w:t xml:space="preserve">kul servis araçlarının kiralanması her yıl okul-aile birliği yönetim kurulu başkanının başkanlığında, okul-aile birliği yönetim kurulunca belirlenecek bir temsilci, okul-aile birliği yönetim kurulunca çocuğu servisle taşınan veliler arasından tespit edilecek dört veli, varsa okul eğitim vakfı yönetim kurulunca belirlenecek bir temsilcinin katılımlarıyla </w:t>
      </w:r>
      <w:r w:rsidRPr="00711F08">
        <w:rPr>
          <w:rFonts w:ascii="Times New Roman" w:hAnsi="Times New Roman" w:cs="Times New Roman"/>
          <w:sz w:val="24"/>
          <w:szCs w:val="24"/>
        </w:rPr>
        <w:lastRenderedPageBreak/>
        <w:t xml:space="preserve">oluşturulacak komisyon tarafından yapılır. </w:t>
      </w:r>
      <w:proofErr w:type="gramEnd"/>
      <w:r w:rsidRPr="00711F08">
        <w:rPr>
          <w:rFonts w:ascii="Times New Roman" w:hAnsi="Times New Roman" w:cs="Times New Roman"/>
          <w:sz w:val="24"/>
          <w:szCs w:val="24"/>
        </w:rPr>
        <w:t xml:space="preserve">Okul servis araçlarının kiralanmasında yapılacak sözleşmelerde </w:t>
      </w:r>
      <w:r w:rsidR="003B20AF" w:rsidRPr="00711F08">
        <w:rPr>
          <w:rFonts w:ascii="Times New Roman" w:hAnsi="Times New Roman" w:cs="Times New Roman"/>
          <w:sz w:val="24"/>
          <w:szCs w:val="24"/>
        </w:rPr>
        <w:t>OAB</w:t>
      </w:r>
      <w:r w:rsidRPr="00711F08">
        <w:rPr>
          <w:rFonts w:ascii="Times New Roman" w:hAnsi="Times New Roman" w:cs="Times New Roman"/>
          <w:sz w:val="24"/>
          <w:szCs w:val="24"/>
        </w:rPr>
        <w:t xml:space="preserve"> yetkilidir.</w:t>
      </w:r>
    </w:p>
    <w:p w14:paraId="002663A6" w14:textId="21299B44" w:rsidR="00BD0C5F" w:rsidRPr="00711F08" w:rsidRDefault="00BD0C5F" w:rsidP="00073EA7">
      <w:pPr>
        <w:spacing w:line="360" w:lineRule="auto"/>
        <w:ind w:firstLine="708"/>
        <w:jc w:val="both"/>
        <w:rPr>
          <w:rFonts w:ascii="Times New Roman" w:hAnsi="Times New Roman" w:cs="Times New Roman"/>
          <w:sz w:val="24"/>
          <w:szCs w:val="24"/>
        </w:rPr>
      </w:pPr>
      <w:r w:rsidRPr="00711F08">
        <w:rPr>
          <w:rFonts w:ascii="Times New Roman" w:hAnsi="Times New Roman" w:cs="Times New Roman"/>
          <w:b/>
          <w:sz w:val="24"/>
          <w:szCs w:val="24"/>
        </w:rPr>
        <w:t xml:space="preserve">Milli Eğitim Bakanlığı Rehberlik Hizmetleri Yönetmeliğinde Veli Katılımı. </w:t>
      </w:r>
      <w:r w:rsidRPr="00711F08">
        <w:rPr>
          <w:rFonts w:ascii="Times New Roman" w:hAnsi="Times New Roman" w:cs="Times New Roman"/>
          <w:sz w:val="24"/>
          <w:szCs w:val="24"/>
        </w:rPr>
        <w:t>Milli Eğitim Bakanlığı Rehberlik Hizmetleri Yönetmeliği</w:t>
      </w:r>
      <w:r w:rsidR="002779C8" w:rsidRPr="00711F08">
        <w:rPr>
          <w:rFonts w:ascii="Times New Roman" w:hAnsi="Times New Roman" w:cs="Times New Roman"/>
          <w:sz w:val="24"/>
          <w:szCs w:val="24"/>
        </w:rPr>
        <w:t>.</w:t>
      </w:r>
      <w:r w:rsidRPr="00711F08">
        <w:rPr>
          <w:rFonts w:ascii="Times New Roman" w:hAnsi="Times New Roman" w:cs="Times New Roman"/>
          <w:sz w:val="24"/>
          <w:szCs w:val="24"/>
        </w:rPr>
        <w:t xml:space="preserve"> </w:t>
      </w:r>
      <w:r w:rsidR="002779C8" w:rsidRPr="00711F08">
        <w:rPr>
          <w:rFonts w:ascii="Times New Roman" w:hAnsi="Times New Roman" w:cs="Times New Roman"/>
          <w:sz w:val="24"/>
          <w:szCs w:val="24"/>
        </w:rPr>
        <w:t xml:space="preserve">(2017). T.C. Resmi Gazete, 30236, </w:t>
      </w:r>
      <w:r w:rsidRPr="00711F08">
        <w:rPr>
          <w:rFonts w:ascii="Times New Roman" w:hAnsi="Times New Roman" w:cs="Times New Roman"/>
          <w:sz w:val="24"/>
          <w:szCs w:val="24"/>
        </w:rPr>
        <w:t xml:space="preserve">10 Kasım 2017 </w:t>
      </w:r>
      <w:r w:rsidR="002779C8" w:rsidRPr="00711F08">
        <w:rPr>
          <w:rFonts w:ascii="Times New Roman" w:hAnsi="Times New Roman" w:cs="Times New Roman"/>
          <w:sz w:val="24"/>
          <w:szCs w:val="24"/>
        </w:rPr>
        <w:t>t</w:t>
      </w:r>
      <w:r w:rsidRPr="00711F08">
        <w:rPr>
          <w:rFonts w:ascii="Times New Roman" w:hAnsi="Times New Roman" w:cs="Times New Roman"/>
          <w:sz w:val="24"/>
          <w:szCs w:val="24"/>
        </w:rPr>
        <w:t>arih</w:t>
      </w:r>
      <w:r w:rsidR="002779C8" w:rsidRPr="00711F08">
        <w:rPr>
          <w:rFonts w:ascii="Times New Roman" w:hAnsi="Times New Roman" w:cs="Times New Roman"/>
          <w:sz w:val="24"/>
          <w:szCs w:val="24"/>
        </w:rPr>
        <w:t xml:space="preserve">inde </w:t>
      </w:r>
      <w:r w:rsidRPr="00711F08">
        <w:rPr>
          <w:rFonts w:ascii="Times New Roman" w:hAnsi="Times New Roman" w:cs="Times New Roman"/>
          <w:sz w:val="24"/>
          <w:szCs w:val="24"/>
        </w:rPr>
        <w:t xml:space="preserve">yayımlanarak yürürlüğe girmiştir (MEB, 2017b). Yönetmeliğin </w:t>
      </w:r>
      <w:r w:rsidR="008A23FA" w:rsidRPr="00711F08">
        <w:rPr>
          <w:rFonts w:ascii="Times New Roman" w:hAnsi="Times New Roman" w:cs="Times New Roman"/>
          <w:sz w:val="24"/>
          <w:szCs w:val="24"/>
        </w:rPr>
        <w:t>içerdiği veli</w:t>
      </w:r>
      <w:r w:rsidRPr="00711F08">
        <w:rPr>
          <w:rFonts w:ascii="Times New Roman" w:hAnsi="Times New Roman" w:cs="Times New Roman"/>
          <w:sz w:val="24"/>
          <w:szCs w:val="24"/>
        </w:rPr>
        <w:t xml:space="preserve"> katılım hükümleri aşağıda verilmiştir. </w:t>
      </w:r>
    </w:p>
    <w:p w14:paraId="5BC98F0D" w14:textId="0607B676" w:rsidR="00BD0C5F" w:rsidRPr="00711F08" w:rsidRDefault="00BD0C5F"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i/>
          <w:sz w:val="24"/>
          <w:szCs w:val="24"/>
        </w:rPr>
        <w:t>Rehberlik Hizmetleri Yürütme Komisyonu.</w:t>
      </w:r>
      <w:r w:rsidRPr="00711F08">
        <w:rPr>
          <w:rFonts w:ascii="Times New Roman" w:hAnsi="Times New Roman" w:cs="Times New Roman"/>
          <w:b/>
          <w:sz w:val="24"/>
          <w:szCs w:val="24"/>
        </w:rPr>
        <w:t xml:space="preserve"> </w:t>
      </w:r>
      <w:proofErr w:type="gramStart"/>
      <w:r w:rsidRPr="00711F08">
        <w:rPr>
          <w:rFonts w:ascii="Times New Roman" w:hAnsi="Times New Roman" w:cs="Times New Roman"/>
          <w:sz w:val="24"/>
          <w:szCs w:val="24"/>
        </w:rPr>
        <w:t>Yönetmeliğin 29</w:t>
      </w:r>
      <w:r w:rsidR="002B47F0" w:rsidRPr="00711F08">
        <w:rPr>
          <w:rFonts w:ascii="Times New Roman" w:hAnsi="Times New Roman" w:cs="Times New Roman"/>
          <w:sz w:val="24"/>
          <w:szCs w:val="24"/>
        </w:rPr>
        <w:t>’</w:t>
      </w:r>
      <w:r w:rsidR="0054364E" w:rsidRPr="00711F08">
        <w:rPr>
          <w:rFonts w:ascii="Times New Roman" w:hAnsi="Times New Roman" w:cs="Times New Roman"/>
          <w:sz w:val="24"/>
          <w:szCs w:val="24"/>
        </w:rPr>
        <w:t>uncu</w:t>
      </w:r>
      <w:r w:rsidR="00733FA6" w:rsidRPr="00711F08">
        <w:rPr>
          <w:rFonts w:ascii="Times New Roman" w:hAnsi="Times New Roman" w:cs="Times New Roman"/>
          <w:sz w:val="24"/>
          <w:szCs w:val="24"/>
        </w:rPr>
        <w:t xml:space="preserve"> </w:t>
      </w:r>
      <w:r w:rsidR="009136EB" w:rsidRPr="00711F08">
        <w:rPr>
          <w:rFonts w:ascii="Times New Roman" w:hAnsi="Times New Roman" w:cs="Times New Roman"/>
          <w:sz w:val="24"/>
          <w:szCs w:val="24"/>
        </w:rPr>
        <w:t>m</w:t>
      </w:r>
      <w:r w:rsidR="00733FA6" w:rsidRPr="00711F08">
        <w:rPr>
          <w:rFonts w:ascii="Times New Roman" w:hAnsi="Times New Roman" w:cs="Times New Roman"/>
          <w:sz w:val="24"/>
          <w:szCs w:val="24"/>
        </w:rPr>
        <w:t xml:space="preserve">addesine göre </w:t>
      </w:r>
      <w:r w:rsidRPr="00711F08">
        <w:rPr>
          <w:rFonts w:ascii="Times New Roman" w:hAnsi="Times New Roman" w:cs="Times New Roman"/>
          <w:sz w:val="24"/>
          <w:szCs w:val="24"/>
        </w:rPr>
        <w:t xml:space="preserve">eğitim kurumu müdürünün başkanlığında; müdür başyardımcısı, sınıf ve şubelerden sorumlu müdür yardımcıları ve pansiyondan sorumlu müdür yardımcıları ile rehberlik hizmetlerinden sorumlu müdür yardımcısı, rehberlik öğretmenleri, sınıf rehber öğretmenlerinden her sınıf düzeyinden seçilecek en az birer temsilci, ortaöğretim kurumlarında </w:t>
      </w:r>
      <w:r w:rsidR="009136EB" w:rsidRPr="00711F08">
        <w:rPr>
          <w:rFonts w:ascii="Times New Roman" w:hAnsi="Times New Roman" w:cs="Times New Roman"/>
          <w:sz w:val="24"/>
          <w:szCs w:val="24"/>
        </w:rPr>
        <w:t>d</w:t>
      </w:r>
      <w:r w:rsidRPr="00711F08">
        <w:rPr>
          <w:rFonts w:ascii="Times New Roman" w:hAnsi="Times New Roman" w:cs="Times New Roman"/>
          <w:sz w:val="24"/>
          <w:szCs w:val="24"/>
        </w:rPr>
        <w:t xml:space="preserve">isiplin </w:t>
      </w:r>
      <w:r w:rsidR="009136EB" w:rsidRPr="00711F08">
        <w:rPr>
          <w:rFonts w:ascii="Times New Roman" w:hAnsi="Times New Roman" w:cs="Times New Roman"/>
          <w:sz w:val="24"/>
          <w:szCs w:val="24"/>
        </w:rPr>
        <w:t>k</w:t>
      </w:r>
      <w:r w:rsidRPr="00711F08">
        <w:rPr>
          <w:rFonts w:ascii="Times New Roman" w:hAnsi="Times New Roman" w:cs="Times New Roman"/>
          <w:sz w:val="24"/>
          <w:szCs w:val="24"/>
        </w:rPr>
        <w:t xml:space="preserve">urulu ve </w:t>
      </w:r>
      <w:r w:rsidR="009136EB" w:rsidRPr="00711F08">
        <w:rPr>
          <w:rFonts w:ascii="Times New Roman" w:hAnsi="Times New Roman" w:cs="Times New Roman"/>
          <w:sz w:val="24"/>
          <w:szCs w:val="24"/>
        </w:rPr>
        <w:t>o</w:t>
      </w:r>
      <w:r w:rsidRPr="00711F08">
        <w:rPr>
          <w:rFonts w:ascii="Times New Roman" w:hAnsi="Times New Roman" w:cs="Times New Roman"/>
          <w:sz w:val="24"/>
          <w:szCs w:val="24"/>
        </w:rPr>
        <w:t xml:space="preserve">nur </w:t>
      </w:r>
      <w:r w:rsidR="009136EB" w:rsidRPr="00711F08">
        <w:rPr>
          <w:rFonts w:ascii="Times New Roman" w:hAnsi="Times New Roman" w:cs="Times New Roman"/>
          <w:sz w:val="24"/>
          <w:szCs w:val="24"/>
        </w:rPr>
        <w:t>k</w:t>
      </w:r>
      <w:r w:rsidRPr="00711F08">
        <w:rPr>
          <w:rFonts w:ascii="Times New Roman" w:hAnsi="Times New Roman" w:cs="Times New Roman"/>
          <w:sz w:val="24"/>
          <w:szCs w:val="24"/>
        </w:rPr>
        <w:t>urulunda</w:t>
      </w:r>
      <w:r w:rsidR="009136EB" w:rsidRPr="00711F08">
        <w:rPr>
          <w:rFonts w:ascii="Times New Roman" w:hAnsi="Times New Roman" w:cs="Times New Roman"/>
          <w:sz w:val="24"/>
          <w:szCs w:val="24"/>
        </w:rPr>
        <w:t>n; ilköğretim kurumlarında ise ö</w:t>
      </w:r>
      <w:r w:rsidRPr="00711F08">
        <w:rPr>
          <w:rFonts w:ascii="Times New Roman" w:hAnsi="Times New Roman" w:cs="Times New Roman"/>
          <w:sz w:val="24"/>
          <w:szCs w:val="24"/>
        </w:rPr>
        <w:t xml:space="preserve">ğrenci </w:t>
      </w:r>
      <w:r w:rsidR="009136EB" w:rsidRPr="00711F08">
        <w:rPr>
          <w:rFonts w:ascii="Times New Roman" w:hAnsi="Times New Roman" w:cs="Times New Roman"/>
          <w:sz w:val="24"/>
          <w:szCs w:val="24"/>
        </w:rPr>
        <w:t>d</w:t>
      </w:r>
      <w:r w:rsidRPr="00711F08">
        <w:rPr>
          <w:rFonts w:ascii="Times New Roman" w:hAnsi="Times New Roman" w:cs="Times New Roman"/>
          <w:sz w:val="24"/>
          <w:szCs w:val="24"/>
        </w:rPr>
        <w:t xml:space="preserve">avranışları </w:t>
      </w:r>
      <w:r w:rsidR="009136EB" w:rsidRPr="00711F08">
        <w:rPr>
          <w:rFonts w:ascii="Times New Roman" w:hAnsi="Times New Roman" w:cs="Times New Roman"/>
          <w:sz w:val="24"/>
          <w:szCs w:val="24"/>
        </w:rPr>
        <w:t>d</w:t>
      </w:r>
      <w:r w:rsidRPr="00711F08">
        <w:rPr>
          <w:rFonts w:ascii="Times New Roman" w:hAnsi="Times New Roman" w:cs="Times New Roman"/>
          <w:sz w:val="24"/>
          <w:szCs w:val="24"/>
        </w:rPr>
        <w:t xml:space="preserve">eğerlendirme </w:t>
      </w:r>
      <w:r w:rsidR="009136EB" w:rsidRPr="00711F08">
        <w:rPr>
          <w:rFonts w:ascii="Times New Roman" w:hAnsi="Times New Roman" w:cs="Times New Roman"/>
          <w:sz w:val="24"/>
          <w:szCs w:val="24"/>
        </w:rPr>
        <w:t>k</w:t>
      </w:r>
      <w:r w:rsidRPr="00711F08">
        <w:rPr>
          <w:rFonts w:ascii="Times New Roman" w:hAnsi="Times New Roman" w:cs="Times New Roman"/>
          <w:sz w:val="24"/>
          <w:szCs w:val="24"/>
        </w:rPr>
        <w:t xml:space="preserve">urulundan birer temsilci, </w:t>
      </w:r>
      <w:r w:rsidR="009136EB" w:rsidRPr="00711F08">
        <w:rPr>
          <w:rFonts w:ascii="Times New Roman" w:hAnsi="Times New Roman" w:cs="Times New Roman"/>
          <w:sz w:val="24"/>
          <w:szCs w:val="24"/>
        </w:rPr>
        <w:t>o</w:t>
      </w:r>
      <w:r w:rsidRPr="00711F08">
        <w:rPr>
          <w:rFonts w:ascii="Times New Roman" w:hAnsi="Times New Roman" w:cs="Times New Roman"/>
          <w:sz w:val="24"/>
          <w:szCs w:val="24"/>
        </w:rPr>
        <w:t xml:space="preserve">kul-aile birliğinden bir temsilci, </w:t>
      </w:r>
      <w:r w:rsidR="009136EB" w:rsidRPr="00711F08">
        <w:rPr>
          <w:rFonts w:ascii="Times New Roman" w:hAnsi="Times New Roman" w:cs="Times New Roman"/>
          <w:sz w:val="24"/>
          <w:szCs w:val="24"/>
        </w:rPr>
        <w:t>o</w:t>
      </w:r>
      <w:r w:rsidRPr="00711F08">
        <w:rPr>
          <w:rFonts w:ascii="Times New Roman" w:hAnsi="Times New Roman" w:cs="Times New Roman"/>
          <w:sz w:val="24"/>
          <w:szCs w:val="24"/>
        </w:rPr>
        <w:t>kul öncesi eğitim kurumları hariç okul öğrenci temsilcisi katılımıyla oluşur.</w:t>
      </w:r>
      <w:proofErr w:type="gramEnd"/>
    </w:p>
    <w:p w14:paraId="5E81DBF4" w14:textId="7CEF7F5C" w:rsidR="00BD0C5F" w:rsidRPr="00711F08" w:rsidRDefault="00BD0C5F" w:rsidP="00073EA7">
      <w:pPr>
        <w:spacing w:line="360" w:lineRule="auto"/>
        <w:ind w:firstLine="708"/>
        <w:jc w:val="both"/>
        <w:rPr>
          <w:rFonts w:ascii="Times New Roman" w:hAnsi="Times New Roman" w:cs="Times New Roman"/>
          <w:sz w:val="24"/>
          <w:szCs w:val="24"/>
        </w:rPr>
      </w:pPr>
      <w:r w:rsidRPr="00711F08">
        <w:rPr>
          <w:rFonts w:ascii="Times New Roman" w:hAnsi="Times New Roman" w:cs="Times New Roman"/>
          <w:b/>
          <w:sz w:val="24"/>
          <w:szCs w:val="24"/>
        </w:rPr>
        <w:t xml:space="preserve">Özel Eğitim Hizmetleri Yönetmeliğinde Veli Katılımı. </w:t>
      </w:r>
      <w:r w:rsidRPr="00711F08">
        <w:rPr>
          <w:rFonts w:ascii="Times New Roman" w:hAnsi="Times New Roman" w:cs="Times New Roman"/>
          <w:sz w:val="24"/>
          <w:szCs w:val="24"/>
        </w:rPr>
        <w:t>Öze</w:t>
      </w:r>
      <w:r w:rsidR="001D010C">
        <w:rPr>
          <w:rFonts w:ascii="Times New Roman" w:hAnsi="Times New Roman" w:cs="Times New Roman"/>
          <w:sz w:val="24"/>
          <w:szCs w:val="24"/>
        </w:rPr>
        <w:t xml:space="preserve">l Eğitim Hizmetleri Yönetmeliği. (2018). T.C. Resmi Gazete, </w:t>
      </w:r>
      <w:r w:rsidR="001D010C" w:rsidRPr="00711F08">
        <w:rPr>
          <w:rFonts w:ascii="Times New Roman" w:hAnsi="Times New Roman" w:cs="Times New Roman"/>
          <w:sz w:val="24"/>
          <w:szCs w:val="24"/>
        </w:rPr>
        <w:t>30471</w:t>
      </w:r>
      <w:r w:rsidR="001D010C">
        <w:rPr>
          <w:rFonts w:ascii="Times New Roman" w:hAnsi="Times New Roman" w:cs="Times New Roman"/>
          <w:sz w:val="24"/>
          <w:szCs w:val="24"/>
        </w:rPr>
        <w:t xml:space="preserve">, </w:t>
      </w:r>
      <w:r w:rsidRPr="00711F08">
        <w:rPr>
          <w:rFonts w:ascii="Times New Roman" w:hAnsi="Times New Roman" w:cs="Times New Roman"/>
          <w:sz w:val="24"/>
          <w:szCs w:val="24"/>
        </w:rPr>
        <w:t xml:space="preserve">7 Temmuz 2018 </w:t>
      </w:r>
      <w:r w:rsidR="004548BE">
        <w:rPr>
          <w:rFonts w:ascii="Times New Roman" w:hAnsi="Times New Roman" w:cs="Times New Roman"/>
          <w:sz w:val="24"/>
          <w:szCs w:val="24"/>
        </w:rPr>
        <w:t>t</w:t>
      </w:r>
      <w:r w:rsidRPr="00711F08">
        <w:rPr>
          <w:rFonts w:ascii="Times New Roman" w:hAnsi="Times New Roman" w:cs="Times New Roman"/>
          <w:sz w:val="24"/>
          <w:szCs w:val="24"/>
        </w:rPr>
        <w:t>arih</w:t>
      </w:r>
      <w:r w:rsidR="004548BE">
        <w:rPr>
          <w:rFonts w:ascii="Times New Roman" w:hAnsi="Times New Roman" w:cs="Times New Roman"/>
          <w:sz w:val="24"/>
          <w:szCs w:val="24"/>
        </w:rPr>
        <w:t>inde</w:t>
      </w:r>
      <w:r w:rsidRPr="00711F08">
        <w:rPr>
          <w:rFonts w:ascii="Times New Roman" w:hAnsi="Times New Roman" w:cs="Times New Roman"/>
          <w:sz w:val="24"/>
          <w:szCs w:val="24"/>
        </w:rPr>
        <w:t xml:space="preserve"> yayımlanarak yürürlüğe girmiştir (MEB, 2018). Yönetmeliğin </w:t>
      </w:r>
      <w:r w:rsidR="00417C40" w:rsidRPr="00711F08">
        <w:rPr>
          <w:rFonts w:ascii="Times New Roman" w:hAnsi="Times New Roman" w:cs="Times New Roman"/>
          <w:sz w:val="24"/>
          <w:szCs w:val="24"/>
        </w:rPr>
        <w:t>veli katılımı ile ilgili</w:t>
      </w:r>
      <w:r w:rsidRPr="00711F08">
        <w:rPr>
          <w:rFonts w:ascii="Times New Roman" w:hAnsi="Times New Roman" w:cs="Times New Roman"/>
          <w:sz w:val="24"/>
          <w:szCs w:val="24"/>
        </w:rPr>
        <w:t xml:space="preserve"> hükümler</w:t>
      </w:r>
      <w:r w:rsidR="00417C40" w:rsidRPr="00711F08">
        <w:rPr>
          <w:rFonts w:ascii="Times New Roman" w:hAnsi="Times New Roman" w:cs="Times New Roman"/>
          <w:sz w:val="24"/>
          <w:szCs w:val="24"/>
        </w:rPr>
        <w:t>i</w:t>
      </w:r>
      <w:r w:rsidRPr="00711F08">
        <w:rPr>
          <w:rFonts w:ascii="Times New Roman" w:hAnsi="Times New Roman" w:cs="Times New Roman"/>
          <w:sz w:val="24"/>
          <w:szCs w:val="24"/>
        </w:rPr>
        <w:t xml:space="preserve"> aşağıda sıralanmıştır: </w:t>
      </w:r>
    </w:p>
    <w:p w14:paraId="36E00159" w14:textId="5CEA8CAC" w:rsidR="00BD0C5F" w:rsidRPr="00711F08" w:rsidRDefault="00BD0C5F"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i/>
          <w:sz w:val="24"/>
          <w:szCs w:val="24"/>
        </w:rPr>
        <w:t>Yabancı Dil Dersinden Muafiyet.</w:t>
      </w:r>
      <w:r w:rsidR="002B47F0" w:rsidRPr="00711F08">
        <w:rPr>
          <w:rFonts w:ascii="Times New Roman" w:hAnsi="Times New Roman" w:cs="Times New Roman"/>
          <w:sz w:val="24"/>
          <w:szCs w:val="24"/>
        </w:rPr>
        <w:t xml:space="preserve"> Yönetmeliğin 24’üncü</w:t>
      </w:r>
      <w:r w:rsidRPr="00711F08">
        <w:rPr>
          <w:rFonts w:ascii="Times New Roman" w:hAnsi="Times New Roman" w:cs="Times New Roman"/>
          <w:sz w:val="24"/>
          <w:szCs w:val="24"/>
        </w:rPr>
        <w:t xml:space="preserve"> </w:t>
      </w:r>
      <w:r w:rsidR="00A945C3" w:rsidRPr="00711F08">
        <w:rPr>
          <w:rFonts w:ascii="Times New Roman" w:hAnsi="Times New Roman" w:cs="Times New Roman"/>
          <w:sz w:val="24"/>
          <w:szCs w:val="24"/>
        </w:rPr>
        <w:t>m</w:t>
      </w:r>
      <w:r w:rsidRPr="00711F08">
        <w:rPr>
          <w:rFonts w:ascii="Times New Roman" w:hAnsi="Times New Roman" w:cs="Times New Roman"/>
          <w:sz w:val="24"/>
          <w:szCs w:val="24"/>
        </w:rPr>
        <w:t xml:space="preserve">addesinin </w:t>
      </w:r>
      <w:r w:rsidR="00AF03E2" w:rsidRPr="00711F08">
        <w:rPr>
          <w:rFonts w:ascii="Times New Roman" w:hAnsi="Times New Roman" w:cs="Times New Roman"/>
          <w:sz w:val="24"/>
          <w:szCs w:val="24"/>
        </w:rPr>
        <w:t>bir</w:t>
      </w:r>
      <w:r w:rsidR="002B47F0" w:rsidRPr="00711F08">
        <w:rPr>
          <w:rFonts w:ascii="Times New Roman" w:hAnsi="Times New Roman" w:cs="Times New Roman"/>
          <w:sz w:val="24"/>
          <w:szCs w:val="24"/>
        </w:rPr>
        <w:t>inci b</w:t>
      </w:r>
      <w:r w:rsidRPr="00711F08">
        <w:rPr>
          <w:rFonts w:ascii="Times New Roman" w:hAnsi="Times New Roman" w:cs="Times New Roman"/>
          <w:sz w:val="24"/>
          <w:szCs w:val="24"/>
        </w:rPr>
        <w:t xml:space="preserve">endinin ç fıkrasına göre; </w:t>
      </w:r>
      <w:r w:rsidR="00AF03E2" w:rsidRPr="00711F08">
        <w:rPr>
          <w:rFonts w:ascii="Times New Roman" w:hAnsi="Times New Roman" w:cs="Times New Roman"/>
          <w:sz w:val="24"/>
          <w:szCs w:val="24"/>
        </w:rPr>
        <w:t>i</w:t>
      </w:r>
      <w:r w:rsidRPr="00711F08">
        <w:rPr>
          <w:rFonts w:ascii="Times New Roman" w:hAnsi="Times New Roman" w:cs="Times New Roman"/>
          <w:sz w:val="24"/>
          <w:szCs w:val="24"/>
        </w:rPr>
        <w:t>şitme yetersizliği, zihinsel yetersizliği veya otizmi olan öğrenciler, her tür ve kademede velinin yazılı talebi ve BEP</w:t>
      </w:r>
      <w:r w:rsidR="00F042D8" w:rsidRPr="00711F08">
        <w:rPr>
          <w:rFonts w:ascii="Times New Roman" w:hAnsi="Times New Roman" w:cs="Times New Roman"/>
          <w:sz w:val="24"/>
          <w:szCs w:val="24"/>
        </w:rPr>
        <w:t xml:space="preserve"> (Bireyselleştirilmiş Eğitim Programı)</w:t>
      </w:r>
      <w:r w:rsidRPr="00711F08">
        <w:rPr>
          <w:rFonts w:ascii="Times New Roman" w:hAnsi="Times New Roman" w:cs="Times New Roman"/>
          <w:sz w:val="24"/>
          <w:szCs w:val="24"/>
        </w:rPr>
        <w:t xml:space="preserve"> geliştirme biriminin kararı</w:t>
      </w:r>
      <w:r w:rsidR="00733FA6" w:rsidRPr="00711F08">
        <w:rPr>
          <w:rFonts w:ascii="Times New Roman" w:hAnsi="Times New Roman" w:cs="Times New Roman"/>
          <w:sz w:val="24"/>
          <w:szCs w:val="24"/>
        </w:rPr>
        <w:t>na göre</w:t>
      </w:r>
      <w:r w:rsidRPr="00711F08">
        <w:rPr>
          <w:rFonts w:ascii="Times New Roman" w:hAnsi="Times New Roman" w:cs="Times New Roman"/>
          <w:sz w:val="24"/>
          <w:szCs w:val="24"/>
        </w:rPr>
        <w:t xml:space="preserve"> yabancı dil dersinden muaf tutulabilirler. </w:t>
      </w:r>
    </w:p>
    <w:p w14:paraId="4AA087C7" w14:textId="7CD6F045" w:rsidR="00BD0C5F" w:rsidRPr="00711F08" w:rsidRDefault="00BD0C5F"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i/>
          <w:sz w:val="24"/>
          <w:szCs w:val="24"/>
        </w:rPr>
        <w:t>Öğrencinin Sınıf Tekrarına Kalma Durumu.</w:t>
      </w:r>
      <w:r w:rsidRPr="00711F08">
        <w:rPr>
          <w:rFonts w:ascii="Times New Roman" w:hAnsi="Times New Roman" w:cs="Times New Roman"/>
          <w:sz w:val="24"/>
          <w:szCs w:val="24"/>
        </w:rPr>
        <w:t xml:space="preserve"> Yönetmeliğin 24</w:t>
      </w:r>
      <w:r w:rsidR="002B47F0" w:rsidRPr="00711F08">
        <w:rPr>
          <w:rFonts w:ascii="Times New Roman" w:hAnsi="Times New Roman" w:cs="Times New Roman"/>
          <w:sz w:val="24"/>
          <w:szCs w:val="24"/>
        </w:rPr>
        <w:t>’üncü</w:t>
      </w:r>
      <w:r w:rsidRPr="00711F08">
        <w:rPr>
          <w:rFonts w:ascii="Times New Roman" w:hAnsi="Times New Roman" w:cs="Times New Roman"/>
          <w:sz w:val="24"/>
          <w:szCs w:val="24"/>
        </w:rPr>
        <w:t xml:space="preserve"> </w:t>
      </w:r>
      <w:r w:rsidR="00A945C3" w:rsidRPr="00711F08">
        <w:rPr>
          <w:rFonts w:ascii="Times New Roman" w:hAnsi="Times New Roman" w:cs="Times New Roman"/>
          <w:sz w:val="24"/>
          <w:szCs w:val="24"/>
        </w:rPr>
        <w:t>m</w:t>
      </w:r>
      <w:r w:rsidRPr="00711F08">
        <w:rPr>
          <w:rFonts w:ascii="Times New Roman" w:hAnsi="Times New Roman" w:cs="Times New Roman"/>
          <w:sz w:val="24"/>
          <w:szCs w:val="24"/>
        </w:rPr>
        <w:t xml:space="preserve">addesinin </w:t>
      </w:r>
      <w:r w:rsidR="00A945C3" w:rsidRPr="00711F08">
        <w:rPr>
          <w:rFonts w:ascii="Times New Roman" w:hAnsi="Times New Roman" w:cs="Times New Roman"/>
          <w:sz w:val="24"/>
          <w:szCs w:val="24"/>
        </w:rPr>
        <w:t>bir</w:t>
      </w:r>
      <w:r w:rsidR="002B47F0" w:rsidRPr="00711F08">
        <w:rPr>
          <w:rFonts w:ascii="Times New Roman" w:hAnsi="Times New Roman" w:cs="Times New Roman"/>
          <w:sz w:val="24"/>
          <w:szCs w:val="24"/>
        </w:rPr>
        <w:t xml:space="preserve">inci </w:t>
      </w:r>
      <w:r w:rsidR="0054364E" w:rsidRPr="00711F08">
        <w:rPr>
          <w:rFonts w:ascii="Times New Roman" w:hAnsi="Times New Roman" w:cs="Times New Roman"/>
          <w:sz w:val="24"/>
          <w:szCs w:val="24"/>
        </w:rPr>
        <w:t>fıkrasının</w:t>
      </w:r>
      <w:r w:rsidRPr="00711F08">
        <w:rPr>
          <w:rFonts w:ascii="Times New Roman" w:hAnsi="Times New Roman" w:cs="Times New Roman"/>
          <w:sz w:val="24"/>
          <w:szCs w:val="24"/>
        </w:rPr>
        <w:t xml:space="preserve"> f </w:t>
      </w:r>
      <w:r w:rsidR="0054364E" w:rsidRPr="00711F08">
        <w:rPr>
          <w:rFonts w:ascii="Times New Roman" w:hAnsi="Times New Roman" w:cs="Times New Roman"/>
          <w:sz w:val="24"/>
          <w:szCs w:val="24"/>
        </w:rPr>
        <w:t>bendine</w:t>
      </w:r>
      <w:r w:rsidRPr="00711F08">
        <w:rPr>
          <w:rFonts w:ascii="Times New Roman" w:hAnsi="Times New Roman" w:cs="Times New Roman"/>
          <w:sz w:val="24"/>
          <w:szCs w:val="24"/>
        </w:rPr>
        <w:t xml:space="preserve"> göre öğrencilere velinin yazılı talebi ve BEP geliştirme biriminin kararı doğrultusunda ilkokulda bir defaya mahsus olmak üzere sınıf tekrarı yaptırılabilir.</w:t>
      </w:r>
    </w:p>
    <w:p w14:paraId="0B85ABF9" w14:textId="3D501310" w:rsidR="00BD0C5F" w:rsidRPr="00711F08" w:rsidRDefault="00BD0C5F"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i/>
          <w:sz w:val="24"/>
          <w:szCs w:val="24"/>
        </w:rPr>
        <w:t>Özel Eğitim Hizmetleri Kurulu.</w:t>
      </w:r>
      <w:r w:rsidRPr="00711F08">
        <w:rPr>
          <w:rFonts w:ascii="Times New Roman" w:hAnsi="Times New Roman" w:cs="Times New Roman"/>
          <w:b/>
          <w:sz w:val="24"/>
          <w:szCs w:val="24"/>
        </w:rPr>
        <w:t xml:space="preserve"> </w:t>
      </w:r>
      <w:proofErr w:type="gramStart"/>
      <w:r w:rsidRPr="00711F08">
        <w:rPr>
          <w:rFonts w:ascii="Times New Roman" w:hAnsi="Times New Roman" w:cs="Times New Roman"/>
          <w:sz w:val="24"/>
          <w:szCs w:val="24"/>
        </w:rPr>
        <w:t>Yönetmeliğin 39</w:t>
      </w:r>
      <w:r w:rsidR="002B47F0" w:rsidRPr="00711F08">
        <w:rPr>
          <w:rFonts w:ascii="Times New Roman" w:hAnsi="Times New Roman" w:cs="Times New Roman"/>
          <w:sz w:val="24"/>
          <w:szCs w:val="24"/>
        </w:rPr>
        <w:t>’uncu</w:t>
      </w:r>
      <w:r w:rsidRPr="00711F08">
        <w:rPr>
          <w:rFonts w:ascii="Times New Roman" w:hAnsi="Times New Roman" w:cs="Times New Roman"/>
          <w:sz w:val="24"/>
          <w:szCs w:val="24"/>
        </w:rPr>
        <w:t xml:space="preserve"> </w:t>
      </w:r>
      <w:r w:rsidR="00A945C3" w:rsidRPr="00711F08">
        <w:rPr>
          <w:rFonts w:ascii="Times New Roman" w:hAnsi="Times New Roman" w:cs="Times New Roman"/>
          <w:sz w:val="24"/>
          <w:szCs w:val="24"/>
        </w:rPr>
        <w:t>m</w:t>
      </w:r>
      <w:r w:rsidRPr="00711F08">
        <w:rPr>
          <w:rFonts w:ascii="Times New Roman" w:hAnsi="Times New Roman" w:cs="Times New Roman"/>
          <w:sz w:val="24"/>
          <w:szCs w:val="24"/>
        </w:rPr>
        <w:t xml:space="preserve">addesine göre bu kurul özel eğitim ve rehberlik hizmetleri şube müdürünün başkanlığında; en az bir özel eğitim değerlendirme kurulu başkanı, en az bir resmi özel eğitim kurum müdürü veya kaynaştırma/bütünleştirme yoluyla eğitim yapılan kurumlardan bir müdür, en az bir rehberlik </w:t>
      </w:r>
      <w:r w:rsidRPr="00711F08">
        <w:rPr>
          <w:rFonts w:ascii="Times New Roman" w:hAnsi="Times New Roman" w:cs="Times New Roman"/>
          <w:sz w:val="24"/>
          <w:szCs w:val="24"/>
        </w:rPr>
        <w:lastRenderedPageBreak/>
        <w:t>öğretmeni, en az bir özel eğitim öğretmeninden oluşur.</w:t>
      </w:r>
      <w:r w:rsidR="002B47F0" w:rsidRPr="00711F08">
        <w:rPr>
          <w:rFonts w:ascii="Times New Roman" w:hAnsi="Times New Roman" w:cs="Times New Roman"/>
          <w:sz w:val="24"/>
          <w:szCs w:val="24"/>
        </w:rPr>
        <w:t xml:space="preserve"> </w:t>
      </w:r>
      <w:proofErr w:type="gramEnd"/>
      <w:r w:rsidRPr="00711F08">
        <w:rPr>
          <w:rFonts w:ascii="Times New Roman" w:hAnsi="Times New Roman" w:cs="Times New Roman"/>
          <w:sz w:val="24"/>
          <w:szCs w:val="24"/>
        </w:rPr>
        <w:t>Gerektiğinde görüşlerine başvurmak üzere bireyin velisinin ve ilgili kurumlardan personelin kurula katılımı sağlanır.</w:t>
      </w:r>
    </w:p>
    <w:p w14:paraId="2223184C" w14:textId="036FFF8D" w:rsidR="00BD0C5F" w:rsidRPr="00711F08" w:rsidRDefault="00BD0C5F"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i/>
          <w:sz w:val="24"/>
          <w:szCs w:val="24"/>
        </w:rPr>
        <w:t>Özel Eğitim Değerlendirme Kurulu.</w:t>
      </w:r>
      <w:r w:rsidRPr="00711F08">
        <w:rPr>
          <w:rFonts w:ascii="Times New Roman" w:hAnsi="Times New Roman" w:cs="Times New Roman"/>
          <w:sz w:val="24"/>
          <w:szCs w:val="24"/>
        </w:rPr>
        <w:t xml:space="preserve"> Yönetmeliğin 43</w:t>
      </w:r>
      <w:r w:rsidR="002B47F0" w:rsidRPr="00711F08">
        <w:rPr>
          <w:rFonts w:ascii="Times New Roman" w:hAnsi="Times New Roman" w:cs="Times New Roman"/>
          <w:sz w:val="24"/>
          <w:szCs w:val="24"/>
        </w:rPr>
        <w:t>’üncü</w:t>
      </w:r>
      <w:r w:rsidRPr="00711F08">
        <w:rPr>
          <w:rFonts w:ascii="Times New Roman" w:hAnsi="Times New Roman" w:cs="Times New Roman"/>
          <w:sz w:val="24"/>
          <w:szCs w:val="24"/>
        </w:rPr>
        <w:t xml:space="preserve"> </w:t>
      </w:r>
      <w:r w:rsidR="00A945C3" w:rsidRPr="00711F08">
        <w:rPr>
          <w:rFonts w:ascii="Times New Roman" w:hAnsi="Times New Roman" w:cs="Times New Roman"/>
          <w:sz w:val="24"/>
          <w:szCs w:val="24"/>
        </w:rPr>
        <w:t>m</w:t>
      </w:r>
      <w:r w:rsidRPr="00711F08">
        <w:rPr>
          <w:rFonts w:ascii="Times New Roman" w:hAnsi="Times New Roman" w:cs="Times New Roman"/>
          <w:sz w:val="24"/>
          <w:szCs w:val="24"/>
        </w:rPr>
        <w:t>addesine göre RAM</w:t>
      </w:r>
      <w:r w:rsidR="00733FA6" w:rsidRPr="00711F08">
        <w:rPr>
          <w:rFonts w:ascii="Times New Roman" w:hAnsi="Times New Roman" w:cs="Times New Roman"/>
          <w:sz w:val="24"/>
          <w:szCs w:val="24"/>
        </w:rPr>
        <w:t xml:space="preserve"> (Rehberlik Araştırma Merkezi)</w:t>
      </w:r>
      <w:r w:rsidRPr="00711F08">
        <w:rPr>
          <w:rFonts w:ascii="Times New Roman" w:hAnsi="Times New Roman" w:cs="Times New Roman"/>
          <w:sz w:val="24"/>
          <w:szCs w:val="24"/>
        </w:rPr>
        <w:t xml:space="preserve"> müdürlüğünün teklifi ve il veya ilçe milli eğitim müdürlüğünün onayı ile RAM’larda oluşturulur.</w:t>
      </w:r>
      <w:r w:rsidR="008B4F90" w:rsidRPr="00711F08">
        <w:rPr>
          <w:rFonts w:ascii="Times New Roman" w:hAnsi="Times New Roman" w:cs="Times New Roman"/>
          <w:sz w:val="24"/>
          <w:szCs w:val="24"/>
        </w:rPr>
        <w:t xml:space="preserve"> </w:t>
      </w:r>
      <w:r w:rsidRPr="00711F08">
        <w:rPr>
          <w:rFonts w:ascii="Times New Roman" w:hAnsi="Times New Roman" w:cs="Times New Roman"/>
          <w:sz w:val="24"/>
          <w:szCs w:val="24"/>
        </w:rPr>
        <w:t>Bu kurul müdür yardımcısı başkanlığında; özel eğitim hizmetleri bölüm başkanı, en az bir rehberlik öğretmeni, en az bir özel eğitim öğretmeninden oluşur. Bu kurula ilgili bireyin velisi veya kendisi üye olarak katılır.</w:t>
      </w:r>
    </w:p>
    <w:p w14:paraId="3767CEDC" w14:textId="25D38EAE" w:rsidR="00BD0C5F" w:rsidRPr="00711F08" w:rsidRDefault="00BD0C5F"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i/>
          <w:sz w:val="24"/>
          <w:szCs w:val="24"/>
        </w:rPr>
        <w:t>Bireyselleştirilmiş Eğitim Programı</w:t>
      </w:r>
      <w:r w:rsidR="00CC26FC">
        <w:rPr>
          <w:rFonts w:ascii="Times New Roman" w:hAnsi="Times New Roman" w:cs="Times New Roman"/>
          <w:b/>
          <w:i/>
          <w:sz w:val="24"/>
          <w:szCs w:val="24"/>
        </w:rPr>
        <w:t xml:space="preserve"> </w:t>
      </w:r>
      <w:r w:rsidR="002B47F0" w:rsidRPr="00711F08">
        <w:rPr>
          <w:rFonts w:ascii="Times New Roman" w:hAnsi="Times New Roman" w:cs="Times New Roman"/>
          <w:b/>
          <w:i/>
          <w:sz w:val="24"/>
          <w:szCs w:val="24"/>
        </w:rPr>
        <w:t>(BEP)</w:t>
      </w:r>
      <w:r w:rsidRPr="00711F08">
        <w:rPr>
          <w:rFonts w:ascii="Times New Roman" w:hAnsi="Times New Roman" w:cs="Times New Roman"/>
          <w:b/>
          <w:i/>
          <w:sz w:val="24"/>
          <w:szCs w:val="24"/>
        </w:rPr>
        <w:t xml:space="preserve"> Geliştirme Birimi.</w:t>
      </w:r>
      <w:r w:rsidRPr="00711F08">
        <w:rPr>
          <w:rFonts w:ascii="Times New Roman" w:hAnsi="Times New Roman" w:cs="Times New Roman"/>
          <w:b/>
          <w:sz w:val="24"/>
          <w:szCs w:val="24"/>
        </w:rPr>
        <w:t xml:space="preserve"> </w:t>
      </w:r>
      <w:r w:rsidRPr="00711F08">
        <w:rPr>
          <w:rFonts w:ascii="Times New Roman" w:hAnsi="Times New Roman" w:cs="Times New Roman"/>
          <w:sz w:val="24"/>
          <w:szCs w:val="24"/>
        </w:rPr>
        <w:t>Yönetmeliğin 47</w:t>
      </w:r>
      <w:r w:rsidR="002B47F0" w:rsidRPr="00711F08">
        <w:rPr>
          <w:rFonts w:ascii="Times New Roman" w:hAnsi="Times New Roman" w:cs="Times New Roman"/>
          <w:sz w:val="24"/>
          <w:szCs w:val="24"/>
        </w:rPr>
        <w:t>’inci</w:t>
      </w:r>
      <w:r w:rsidRPr="00711F08">
        <w:rPr>
          <w:rFonts w:ascii="Times New Roman" w:hAnsi="Times New Roman" w:cs="Times New Roman"/>
          <w:sz w:val="24"/>
          <w:szCs w:val="24"/>
        </w:rPr>
        <w:t xml:space="preserve"> </w:t>
      </w:r>
      <w:r w:rsidR="002B47F0" w:rsidRPr="00711F08">
        <w:rPr>
          <w:rFonts w:ascii="Times New Roman" w:hAnsi="Times New Roman" w:cs="Times New Roman"/>
          <w:sz w:val="24"/>
          <w:szCs w:val="24"/>
        </w:rPr>
        <w:t>m</w:t>
      </w:r>
      <w:r w:rsidRPr="00711F08">
        <w:rPr>
          <w:rFonts w:ascii="Times New Roman" w:hAnsi="Times New Roman" w:cs="Times New Roman"/>
          <w:sz w:val="24"/>
          <w:szCs w:val="24"/>
        </w:rPr>
        <w:t>addesin</w:t>
      </w:r>
      <w:r w:rsidR="002B47F0" w:rsidRPr="00711F08">
        <w:rPr>
          <w:rFonts w:ascii="Times New Roman" w:hAnsi="Times New Roman" w:cs="Times New Roman"/>
          <w:sz w:val="24"/>
          <w:szCs w:val="24"/>
        </w:rPr>
        <w:t>e göre</w:t>
      </w:r>
      <w:r w:rsidRPr="00711F08">
        <w:rPr>
          <w:rFonts w:ascii="Times New Roman" w:hAnsi="Times New Roman" w:cs="Times New Roman"/>
          <w:sz w:val="24"/>
          <w:szCs w:val="24"/>
        </w:rPr>
        <w:t xml:space="preserve"> </w:t>
      </w:r>
      <w:r w:rsidR="002B47F0" w:rsidRPr="00711F08">
        <w:rPr>
          <w:rFonts w:ascii="Times New Roman" w:hAnsi="Times New Roman" w:cs="Times New Roman"/>
          <w:sz w:val="24"/>
          <w:szCs w:val="24"/>
        </w:rPr>
        <w:t>ö</w:t>
      </w:r>
      <w:r w:rsidRPr="00711F08">
        <w:rPr>
          <w:rFonts w:ascii="Times New Roman" w:hAnsi="Times New Roman" w:cs="Times New Roman"/>
          <w:sz w:val="24"/>
          <w:szCs w:val="24"/>
        </w:rPr>
        <w:t>zel eğitim ihtiyacı olan öğrenciler için okulda BEP hazırlamak amacıyla BEP geliştirme birimi oluşturulur. BEP Geliştirme Birimi; okul müdürü veya görevlendireceği bir müdür yardımcısının başkanlığında, rehberlik öğretmeni, öğrencinin sınıf öğretmeni, öğrencinin dersini okutan alan öğretmenleri, öğrencinin velisi ve öğrenciden oluşur.</w:t>
      </w:r>
    </w:p>
    <w:p w14:paraId="2477B10E" w14:textId="0EA7D1DC" w:rsidR="00BD0C5F" w:rsidRPr="00711F08" w:rsidRDefault="00BD0C5F" w:rsidP="00073EA7">
      <w:pPr>
        <w:spacing w:line="360" w:lineRule="auto"/>
        <w:ind w:firstLine="708"/>
        <w:jc w:val="both"/>
        <w:rPr>
          <w:rFonts w:ascii="Times New Roman" w:hAnsi="Times New Roman" w:cs="Times New Roman"/>
          <w:sz w:val="24"/>
          <w:szCs w:val="24"/>
        </w:rPr>
      </w:pPr>
      <w:r w:rsidRPr="00711F08">
        <w:rPr>
          <w:rFonts w:ascii="Times New Roman" w:hAnsi="Times New Roman" w:cs="Times New Roman"/>
          <w:b/>
          <w:sz w:val="24"/>
          <w:szCs w:val="24"/>
        </w:rPr>
        <w:t xml:space="preserve">Okul Servis Araçları Yönetmeliğinde Veli Katılımı. </w:t>
      </w:r>
      <w:r w:rsidRPr="00711F08">
        <w:rPr>
          <w:rFonts w:ascii="Times New Roman" w:hAnsi="Times New Roman" w:cs="Times New Roman"/>
          <w:sz w:val="24"/>
          <w:szCs w:val="24"/>
        </w:rPr>
        <w:t>Okul Servis Araçları Yönetmeliği</w:t>
      </w:r>
      <w:r w:rsidR="00031E7D" w:rsidRPr="00711F08">
        <w:rPr>
          <w:rFonts w:ascii="Times New Roman" w:hAnsi="Times New Roman" w:cs="Times New Roman"/>
          <w:sz w:val="24"/>
          <w:szCs w:val="24"/>
        </w:rPr>
        <w:t xml:space="preserve">. (2017). T.C. Resmi Gazete, 30221, </w:t>
      </w:r>
      <w:r w:rsidRPr="00711F08">
        <w:rPr>
          <w:rFonts w:ascii="Times New Roman" w:hAnsi="Times New Roman" w:cs="Times New Roman"/>
          <w:sz w:val="24"/>
          <w:szCs w:val="24"/>
        </w:rPr>
        <w:t xml:space="preserve"> 25</w:t>
      </w:r>
      <w:r w:rsidR="00CC26FC">
        <w:rPr>
          <w:rFonts w:ascii="Times New Roman" w:hAnsi="Times New Roman" w:cs="Times New Roman"/>
          <w:sz w:val="24"/>
          <w:szCs w:val="24"/>
        </w:rPr>
        <w:t xml:space="preserve"> Ekim </w:t>
      </w:r>
      <w:r w:rsidRPr="00711F08">
        <w:rPr>
          <w:rFonts w:ascii="Times New Roman" w:hAnsi="Times New Roman" w:cs="Times New Roman"/>
          <w:sz w:val="24"/>
          <w:szCs w:val="24"/>
        </w:rPr>
        <w:t xml:space="preserve">2017 </w:t>
      </w:r>
      <w:r w:rsidR="00CC26FC">
        <w:rPr>
          <w:rFonts w:ascii="Times New Roman" w:hAnsi="Times New Roman" w:cs="Times New Roman"/>
          <w:sz w:val="24"/>
          <w:szCs w:val="24"/>
        </w:rPr>
        <w:t>t</w:t>
      </w:r>
      <w:r w:rsidRPr="00711F08">
        <w:rPr>
          <w:rFonts w:ascii="Times New Roman" w:hAnsi="Times New Roman" w:cs="Times New Roman"/>
          <w:sz w:val="24"/>
          <w:szCs w:val="24"/>
        </w:rPr>
        <w:t>arih</w:t>
      </w:r>
      <w:r w:rsidR="00031E7D" w:rsidRPr="00711F08">
        <w:rPr>
          <w:rFonts w:ascii="Times New Roman" w:hAnsi="Times New Roman" w:cs="Times New Roman"/>
          <w:sz w:val="24"/>
          <w:szCs w:val="24"/>
        </w:rPr>
        <w:t>inde</w:t>
      </w:r>
      <w:r w:rsidRPr="00711F08">
        <w:rPr>
          <w:rFonts w:ascii="Times New Roman" w:hAnsi="Times New Roman" w:cs="Times New Roman"/>
          <w:sz w:val="24"/>
          <w:szCs w:val="24"/>
        </w:rPr>
        <w:t xml:space="preserve"> yayımlanarak yürürlüğe girmiştir (MEB, 2017c). Yön</w:t>
      </w:r>
      <w:r w:rsidR="00031E7D" w:rsidRPr="00711F08">
        <w:rPr>
          <w:rFonts w:ascii="Times New Roman" w:hAnsi="Times New Roman" w:cs="Times New Roman"/>
          <w:sz w:val="24"/>
          <w:szCs w:val="24"/>
        </w:rPr>
        <w:t xml:space="preserve">etmelikte 14 Ağustos 2018 </w:t>
      </w:r>
      <w:r w:rsidR="00CC26FC">
        <w:rPr>
          <w:rFonts w:ascii="Times New Roman" w:hAnsi="Times New Roman" w:cs="Times New Roman"/>
          <w:sz w:val="24"/>
          <w:szCs w:val="24"/>
        </w:rPr>
        <w:t>t</w:t>
      </w:r>
      <w:r w:rsidR="00031E7D" w:rsidRPr="00711F08">
        <w:rPr>
          <w:rFonts w:ascii="Times New Roman" w:hAnsi="Times New Roman" w:cs="Times New Roman"/>
          <w:sz w:val="24"/>
          <w:szCs w:val="24"/>
        </w:rPr>
        <w:t xml:space="preserve">arihinde </w:t>
      </w:r>
      <w:r w:rsidRPr="00711F08">
        <w:rPr>
          <w:rFonts w:ascii="Times New Roman" w:hAnsi="Times New Roman" w:cs="Times New Roman"/>
          <w:sz w:val="24"/>
          <w:szCs w:val="24"/>
        </w:rPr>
        <w:t xml:space="preserve">bir </w:t>
      </w:r>
      <w:r w:rsidR="00031E7D" w:rsidRPr="00711F08">
        <w:rPr>
          <w:rFonts w:ascii="Times New Roman" w:hAnsi="Times New Roman" w:cs="Times New Roman"/>
          <w:sz w:val="24"/>
          <w:szCs w:val="24"/>
        </w:rPr>
        <w:t>kez</w:t>
      </w:r>
      <w:r w:rsidRPr="00711F08">
        <w:rPr>
          <w:rFonts w:ascii="Times New Roman" w:hAnsi="Times New Roman" w:cs="Times New Roman"/>
          <w:sz w:val="24"/>
          <w:szCs w:val="24"/>
        </w:rPr>
        <w:t xml:space="preserve"> değişiklik yapılmıştır. Yönetmeliğin veli kat</w:t>
      </w:r>
      <w:r w:rsidR="008B4F90" w:rsidRPr="00711F08">
        <w:rPr>
          <w:rFonts w:ascii="Times New Roman" w:hAnsi="Times New Roman" w:cs="Times New Roman"/>
          <w:sz w:val="24"/>
          <w:szCs w:val="24"/>
        </w:rPr>
        <w:t>ı</w:t>
      </w:r>
      <w:r w:rsidRPr="00711F08">
        <w:rPr>
          <w:rFonts w:ascii="Times New Roman" w:hAnsi="Times New Roman" w:cs="Times New Roman"/>
          <w:sz w:val="24"/>
          <w:szCs w:val="24"/>
        </w:rPr>
        <w:t>lımı ile ilgili hükümleri aşağıda verilmiştir:</w:t>
      </w:r>
    </w:p>
    <w:p w14:paraId="1ED0257A" w14:textId="472267C2" w:rsidR="00BD0C5F" w:rsidRPr="00711F08" w:rsidRDefault="00BD0C5F"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i/>
          <w:sz w:val="24"/>
          <w:szCs w:val="24"/>
        </w:rPr>
        <w:t>Kreş, gündüz bakımevi ve çocuk kulübü taşımacıyı tespit komisyonu</w:t>
      </w:r>
      <w:r w:rsidRPr="00711F08">
        <w:rPr>
          <w:rFonts w:ascii="Times New Roman" w:hAnsi="Times New Roman" w:cs="Times New Roman"/>
          <w:b/>
          <w:sz w:val="24"/>
          <w:szCs w:val="24"/>
        </w:rPr>
        <w:t>.</w:t>
      </w:r>
      <w:r w:rsidRPr="00711F08">
        <w:rPr>
          <w:rFonts w:ascii="Times New Roman" w:hAnsi="Times New Roman" w:cs="Times New Roman"/>
          <w:sz w:val="24"/>
          <w:szCs w:val="24"/>
        </w:rPr>
        <w:t xml:space="preserve"> Yönetmeliğin</w:t>
      </w:r>
      <w:r w:rsidR="002B47F0" w:rsidRPr="00711F08">
        <w:rPr>
          <w:rFonts w:ascii="Times New Roman" w:hAnsi="Times New Roman" w:cs="Times New Roman"/>
          <w:sz w:val="24"/>
          <w:szCs w:val="24"/>
        </w:rPr>
        <w:t xml:space="preserve"> </w:t>
      </w:r>
      <w:r w:rsidR="003412FF" w:rsidRPr="00711F08">
        <w:rPr>
          <w:rFonts w:ascii="Times New Roman" w:hAnsi="Times New Roman" w:cs="Times New Roman"/>
          <w:sz w:val="24"/>
          <w:szCs w:val="24"/>
        </w:rPr>
        <w:t xml:space="preserve">3. </w:t>
      </w:r>
      <w:r w:rsidRPr="00711F08">
        <w:rPr>
          <w:rFonts w:ascii="Times New Roman" w:hAnsi="Times New Roman" w:cs="Times New Roman"/>
          <w:sz w:val="24"/>
          <w:szCs w:val="24"/>
        </w:rPr>
        <w:t>maddesinin</w:t>
      </w:r>
      <w:r w:rsidR="00A945C3" w:rsidRPr="00711F08">
        <w:rPr>
          <w:rFonts w:ascii="Times New Roman" w:hAnsi="Times New Roman" w:cs="Times New Roman"/>
          <w:sz w:val="24"/>
          <w:szCs w:val="24"/>
        </w:rPr>
        <w:t xml:space="preserve"> </w:t>
      </w:r>
      <w:r w:rsidR="003412FF" w:rsidRPr="00711F08">
        <w:rPr>
          <w:rFonts w:ascii="Times New Roman" w:hAnsi="Times New Roman" w:cs="Times New Roman"/>
          <w:sz w:val="24"/>
          <w:szCs w:val="24"/>
        </w:rPr>
        <w:t>1.</w:t>
      </w:r>
      <w:r w:rsidR="002B47F0" w:rsidRPr="00711F08">
        <w:rPr>
          <w:rFonts w:ascii="Times New Roman" w:hAnsi="Times New Roman" w:cs="Times New Roman"/>
          <w:sz w:val="24"/>
          <w:szCs w:val="24"/>
        </w:rPr>
        <w:t xml:space="preserve"> </w:t>
      </w:r>
      <w:r w:rsidR="008D0913" w:rsidRPr="00711F08">
        <w:rPr>
          <w:rFonts w:ascii="Times New Roman" w:hAnsi="Times New Roman" w:cs="Times New Roman"/>
          <w:sz w:val="24"/>
          <w:szCs w:val="24"/>
        </w:rPr>
        <w:t>fıkrasının</w:t>
      </w:r>
      <w:r w:rsidRPr="00711F08">
        <w:rPr>
          <w:rFonts w:ascii="Times New Roman" w:hAnsi="Times New Roman" w:cs="Times New Roman"/>
          <w:sz w:val="24"/>
          <w:szCs w:val="24"/>
        </w:rPr>
        <w:t xml:space="preserve"> ç </w:t>
      </w:r>
      <w:r w:rsidR="008D0913" w:rsidRPr="00711F08">
        <w:rPr>
          <w:rFonts w:ascii="Times New Roman" w:hAnsi="Times New Roman" w:cs="Times New Roman"/>
          <w:sz w:val="24"/>
          <w:szCs w:val="24"/>
        </w:rPr>
        <w:t>bendine</w:t>
      </w:r>
      <w:r w:rsidRPr="00711F08">
        <w:rPr>
          <w:rFonts w:ascii="Times New Roman" w:hAnsi="Times New Roman" w:cs="Times New Roman"/>
          <w:sz w:val="24"/>
          <w:szCs w:val="24"/>
        </w:rPr>
        <w:t xml:space="preserve"> göre her yıl ilgili kuruluş müdürü başkanlığında, grup sorumluları arasından kuruluş müdürü tarafından belirlenen bir grup sorumlusu, çocuğu servisle taşınan veliler arasından idarenin belirleyeceği üç velinin</w:t>
      </w:r>
      <w:r w:rsidR="00127010" w:rsidRPr="00711F08">
        <w:rPr>
          <w:rFonts w:ascii="Times New Roman" w:hAnsi="Times New Roman" w:cs="Times New Roman"/>
          <w:sz w:val="24"/>
          <w:szCs w:val="24"/>
        </w:rPr>
        <w:t xml:space="preserve"> </w:t>
      </w:r>
      <w:r w:rsidRPr="00711F08">
        <w:rPr>
          <w:rFonts w:ascii="Times New Roman" w:hAnsi="Times New Roman" w:cs="Times New Roman"/>
          <w:sz w:val="24"/>
          <w:szCs w:val="24"/>
        </w:rPr>
        <w:t>katılımı ile bu komisyon oluşturulur.</w:t>
      </w:r>
    </w:p>
    <w:p w14:paraId="323A866C" w14:textId="5F6BFD79" w:rsidR="00BD0C5F" w:rsidRPr="00711F08" w:rsidRDefault="00BD0C5F"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i/>
          <w:sz w:val="24"/>
          <w:szCs w:val="24"/>
        </w:rPr>
        <w:t>Taşımacıyı tespit komisyonu</w:t>
      </w:r>
      <w:r w:rsidRPr="00711F08">
        <w:rPr>
          <w:rFonts w:ascii="Times New Roman" w:hAnsi="Times New Roman" w:cs="Times New Roman"/>
          <w:b/>
          <w:sz w:val="24"/>
          <w:szCs w:val="24"/>
        </w:rPr>
        <w:t>.</w:t>
      </w:r>
      <w:r w:rsidRPr="00711F08">
        <w:rPr>
          <w:rFonts w:ascii="Times New Roman" w:hAnsi="Times New Roman" w:cs="Times New Roman"/>
          <w:sz w:val="24"/>
          <w:szCs w:val="24"/>
        </w:rPr>
        <w:t xml:space="preserve"> </w:t>
      </w:r>
      <w:proofErr w:type="gramStart"/>
      <w:r w:rsidRPr="00711F08">
        <w:rPr>
          <w:rFonts w:ascii="Times New Roman" w:hAnsi="Times New Roman" w:cs="Times New Roman"/>
          <w:sz w:val="24"/>
          <w:szCs w:val="24"/>
        </w:rPr>
        <w:t xml:space="preserve">Yönetmeliğin </w:t>
      </w:r>
      <w:r w:rsidR="003412FF" w:rsidRPr="00711F08">
        <w:rPr>
          <w:rFonts w:ascii="Times New Roman" w:hAnsi="Times New Roman" w:cs="Times New Roman"/>
          <w:sz w:val="24"/>
          <w:szCs w:val="24"/>
        </w:rPr>
        <w:t>3.</w:t>
      </w:r>
      <w:r w:rsidR="002B47F0" w:rsidRPr="00711F08">
        <w:rPr>
          <w:rFonts w:ascii="Times New Roman" w:hAnsi="Times New Roman" w:cs="Times New Roman"/>
          <w:sz w:val="24"/>
          <w:szCs w:val="24"/>
        </w:rPr>
        <w:t xml:space="preserve"> </w:t>
      </w:r>
      <w:r w:rsidRPr="00711F08">
        <w:rPr>
          <w:rFonts w:ascii="Times New Roman" w:hAnsi="Times New Roman" w:cs="Times New Roman"/>
          <w:sz w:val="24"/>
          <w:szCs w:val="24"/>
        </w:rPr>
        <w:t xml:space="preserve">maddesinin </w:t>
      </w:r>
      <w:r w:rsidR="003412FF" w:rsidRPr="00711F08">
        <w:rPr>
          <w:rFonts w:ascii="Times New Roman" w:hAnsi="Times New Roman" w:cs="Times New Roman"/>
          <w:sz w:val="24"/>
          <w:szCs w:val="24"/>
        </w:rPr>
        <w:t>1.</w:t>
      </w:r>
      <w:r w:rsidR="002B47F0" w:rsidRPr="00711F08">
        <w:rPr>
          <w:rFonts w:ascii="Times New Roman" w:hAnsi="Times New Roman" w:cs="Times New Roman"/>
          <w:sz w:val="24"/>
          <w:szCs w:val="24"/>
        </w:rPr>
        <w:t xml:space="preserve"> </w:t>
      </w:r>
      <w:r w:rsidR="008D0913" w:rsidRPr="00711F08">
        <w:rPr>
          <w:rFonts w:ascii="Times New Roman" w:hAnsi="Times New Roman" w:cs="Times New Roman"/>
          <w:sz w:val="24"/>
          <w:szCs w:val="24"/>
        </w:rPr>
        <w:t>fıkrasının</w:t>
      </w:r>
      <w:r w:rsidRPr="00711F08">
        <w:rPr>
          <w:rFonts w:ascii="Times New Roman" w:hAnsi="Times New Roman" w:cs="Times New Roman"/>
          <w:sz w:val="24"/>
          <w:szCs w:val="24"/>
        </w:rPr>
        <w:t xml:space="preserve"> m </w:t>
      </w:r>
      <w:r w:rsidR="008D0913" w:rsidRPr="00711F08">
        <w:rPr>
          <w:rFonts w:ascii="Times New Roman" w:hAnsi="Times New Roman" w:cs="Times New Roman"/>
          <w:sz w:val="24"/>
          <w:szCs w:val="24"/>
        </w:rPr>
        <w:t>bendine</w:t>
      </w:r>
      <w:r w:rsidRPr="00711F08">
        <w:rPr>
          <w:rFonts w:ascii="Times New Roman" w:hAnsi="Times New Roman" w:cs="Times New Roman"/>
          <w:sz w:val="24"/>
          <w:szCs w:val="24"/>
        </w:rPr>
        <w:t xml:space="preserve"> göre her yıl ilgili okul müdürünün başkanlığında, </w:t>
      </w:r>
      <w:r w:rsidR="003B20AF" w:rsidRPr="00711F08">
        <w:rPr>
          <w:rFonts w:ascii="Times New Roman" w:hAnsi="Times New Roman" w:cs="Times New Roman"/>
          <w:sz w:val="24"/>
          <w:szCs w:val="24"/>
        </w:rPr>
        <w:t>OAB</w:t>
      </w:r>
      <w:r w:rsidRPr="00711F08">
        <w:rPr>
          <w:rFonts w:ascii="Times New Roman" w:hAnsi="Times New Roman" w:cs="Times New Roman"/>
          <w:sz w:val="24"/>
          <w:szCs w:val="24"/>
        </w:rPr>
        <w:t xml:space="preserve"> başkanı, öğretmenler kurulu</w:t>
      </w:r>
      <w:r w:rsidR="005A0566" w:rsidRPr="00711F08">
        <w:rPr>
          <w:rFonts w:ascii="Times New Roman" w:hAnsi="Times New Roman" w:cs="Times New Roman"/>
          <w:sz w:val="24"/>
          <w:szCs w:val="24"/>
        </w:rPr>
        <w:t>nda seçilen bir</w:t>
      </w:r>
      <w:r w:rsidRPr="00711F08">
        <w:rPr>
          <w:rFonts w:ascii="Times New Roman" w:hAnsi="Times New Roman" w:cs="Times New Roman"/>
          <w:sz w:val="24"/>
          <w:szCs w:val="24"/>
        </w:rPr>
        <w:t xml:space="preserve"> öğretmen (bir asıl, bir yedek üye), </w:t>
      </w:r>
      <w:r w:rsidR="005A0566" w:rsidRPr="00711F08">
        <w:rPr>
          <w:rFonts w:ascii="Times New Roman" w:hAnsi="Times New Roman" w:cs="Times New Roman"/>
          <w:sz w:val="24"/>
          <w:szCs w:val="24"/>
        </w:rPr>
        <w:t>çocuğu</w:t>
      </w:r>
      <w:r w:rsidRPr="00711F08">
        <w:rPr>
          <w:rFonts w:ascii="Times New Roman" w:hAnsi="Times New Roman" w:cs="Times New Roman"/>
          <w:sz w:val="24"/>
          <w:szCs w:val="24"/>
        </w:rPr>
        <w:t xml:space="preserve"> servisle taşınan veliler arasından okul </w:t>
      </w:r>
      <w:r w:rsidR="005A0566" w:rsidRPr="00711F08">
        <w:rPr>
          <w:rFonts w:ascii="Times New Roman" w:hAnsi="Times New Roman" w:cs="Times New Roman"/>
          <w:sz w:val="24"/>
          <w:szCs w:val="24"/>
        </w:rPr>
        <w:t>yönetiminin</w:t>
      </w:r>
      <w:r w:rsidRPr="00711F08">
        <w:rPr>
          <w:rFonts w:ascii="Times New Roman" w:hAnsi="Times New Roman" w:cs="Times New Roman"/>
          <w:sz w:val="24"/>
          <w:szCs w:val="24"/>
        </w:rPr>
        <w:t xml:space="preserve"> belirleyeceği iki velinin (iki asıl, iki yedek üye) ve varsa okul eğitim vakfı yönetim kurulunca belirlenecek bir temsilcinin katılımıyla bu komisyon oluşturulur.</w:t>
      </w:r>
      <w:proofErr w:type="gramEnd"/>
    </w:p>
    <w:p w14:paraId="0A43B38E" w14:textId="77777777" w:rsidR="00BD0C5F" w:rsidRPr="00711F08" w:rsidRDefault="00BD0C5F"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sz w:val="24"/>
          <w:szCs w:val="24"/>
        </w:rPr>
        <w:t xml:space="preserve">Milli Eğitim Bakanlığı’na Bağlı Resmi Okullarda Yatılılık, Bursluluk, Sosyal Yardımlar ve Okul Pansiyonları Yönetmeliği’nde Veli Katılımı. </w:t>
      </w:r>
      <w:r w:rsidRPr="00711F08">
        <w:rPr>
          <w:rFonts w:ascii="Times New Roman" w:hAnsi="Times New Roman" w:cs="Times New Roman"/>
          <w:sz w:val="24"/>
          <w:szCs w:val="24"/>
        </w:rPr>
        <w:t xml:space="preserve">Milli Eğitim Bakanlığı’na Bağlı Resmi Okullarda Yatılılık, Bursluluk, Sosyal Yardımlar ve Okul Pansiyonları </w:t>
      </w:r>
      <w:r w:rsidRPr="00711F08">
        <w:rPr>
          <w:rFonts w:ascii="Times New Roman" w:hAnsi="Times New Roman" w:cs="Times New Roman"/>
          <w:sz w:val="24"/>
          <w:szCs w:val="24"/>
        </w:rPr>
        <w:lastRenderedPageBreak/>
        <w:t>Yönetmeliği</w:t>
      </w:r>
      <w:r w:rsidR="00031E7D" w:rsidRPr="00711F08">
        <w:rPr>
          <w:rFonts w:ascii="Times New Roman" w:hAnsi="Times New Roman" w:cs="Times New Roman"/>
          <w:sz w:val="24"/>
          <w:szCs w:val="24"/>
        </w:rPr>
        <w:t>. (2016). T.C. Resmi Gazete, 9185858, 29 Ekim 2016 tarihinde yürürlüğe girmiştir</w:t>
      </w:r>
      <w:r w:rsidRPr="00711F08">
        <w:rPr>
          <w:rFonts w:ascii="Times New Roman" w:hAnsi="Times New Roman" w:cs="Times New Roman"/>
          <w:sz w:val="24"/>
          <w:szCs w:val="24"/>
        </w:rPr>
        <w:t xml:space="preserve"> (MEB,2016). Yönetmeliğin veli katılımı ile ilgili hükmü şöyledir;  </w:t>
      </w:r>
    </w:p>
    <w:p w14:paraId="624C0BA7" w14:textId="78A3114D" w:rsidR="00BD0C5F" w:rsidRPr="00711F08" w:rsidRDefault="00BD0C5F"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i/>
          <w:sz w:val="24"/>
          <w:szCs w:val="24"/>
        </w:rPr>
        <w:t>Pansiyonlarda Konaklama, Tahsis ve Devir.</w:t>
      </w:r>
      <w:r w:rsidRPr="00711F08">
        <w:rPr>
          <w:rFonts w:ascii="Times New Roman" w:hAnsi="Times New Roman" w:cs="Times New Roman"/>
          <w:b/>
          <w:sz w:val="24"/>
          <w:szCs w:val="24"/>
        </w:rPr>
        <w:t xml:space="preserve"> </w:t>
      </w:r>
      <w:r w:rsidRPr="00711F08">
        <w:rPr>
          <w:rFonts w:ascii="Times New Roman" w:hAnsi="Times New Roman" w:cs="Times New Roman"/>
          <w:sz w:val="24"/>
          <w:szCs w:val="24"/>
        </w:rPr>
        <w:t>Yönetmeliğin 35</w:t>
      </w:r>
      <w:r w:rsidR="005612F2" w:rsidRPr="00711F08">
        <w:rPr>
          <w:rFonts w:ascii="Times New Roman" w:hAnsi="Times New Roman" w:cs="Times New Roman"/>
          <w:sz w:val="24"/>
          <w:szCs w:val="24"/>
        </w:rPr>
        <w:t xml:space="preserve">’inci </w:t>
      </w:r>
      <w:r w:rsidRPr="00711F08">
        <w:rPr>
          <w:rFonts w:ascii="Times New Roman" w:hAnsi="Times New Roman" w:cs="Times New Roman"/>
          <w:sz w:val="24"/>
          <w:szCs w:val="24"/>
        </w:rPr>
        <w:t xml:space="preserve">maddesine göre, okul yönetimi </w:t>
      </w:r>
      <w:r w:rsidR="003B20AF" w:rsidRPr="00711F08">
        <w:rPr>
          <w:rFonts w:ascii="Times New Roman" w:hAnsi="Times New Roman" w:cs="Times New Roman"/>
          <w:sz w:val="24"/>
          <w:szCs w:val="24"/>
        </w:rPr>
        <w:t xml:space="preserve">OAB </w:t>
      </w:r>
      <w:r w:rsidRPr="00711F08">
        <w:rPr>
          <w:rFonts w:ascii="Times New Roman" w:hAnsi="Times New Roman" w:cs="Times New Roman"/>
          <w:sz w:val="24"/>
          <w:szCs w:val="24"/>
        </w:rPr>
        <w:t>ile işbirliği yaparak 1 Temmuz – 31 Ağustos tarihleri arasında okul pansiyonunda konaklamayla ilgili düzenleme yapabilir.</w:t>
      </w:r>
    </w:p>
    <w:p w14:paraId="1A67E0EF" w14:textId="77777777" w:rsidR="00BD0C5F" w:rsidRPr="00711F08" w:rsidRDefault="00BD0C5F"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sz w:val="24"/>
          <w:szCs w:val="24"/>
        </w:rPr>
        <w:t xml:space="preserve">Milli Eğitim Bakanlığı Okul Öncesi Eğitim Kurumları ve İlköğretim Kurumları Yönetmeliği’nde Veli Katılımı. </w:t>
      </w:r>
      <w:r w:rsidRPr="00711F08">
        <w:rPr>
          <w:rFonts w:ascii="Times New Roman" w:hAnsi="Times New Roman" w:cs="Times New Roman"/>
          <w:sz w:val="24"/>
          <w:szCs w:val="24"/>
        </w:rPr>
        <w:t>Milli Eğitim Bakanlığı Okul Öncesi Eğitim Kurumları ve İlköğretim Kurumları Yönetmeliği</w:t>
      </w:r>
      <w:r w:rsidR="00EB513A" w:rsidRPr="00711F08">
        <w:rPr>
          <w:rFonts w:ascii="Times New Roman" w:hAnsi="Times New Roman" w:cs="Times New Roman"/>
          <w:sz w:val="24"/>
          <w:szCs w:val="24"/>
        </w:rPr>
        <w:t xml:space="preserve">. (2014). T.C. Resmi Gazete, </w:t>
      </w:r>
      <w:r w:rsidR="005B2A5A" w:rsidRPr="00711F08">
        <w:rPr>
          <w:rFonts w:ascii="Times New Roman" w:hAnsi="Times New Roman" w:cs="Times New Roman"/>
          <w:sz w:val="24"/>
          <w:szCs w:val="24"/>
        </w:rPr>
        <w:t>29072,</w:t>
      </w:r>
      <w:r w:rsidRPr="00711F08">
        <w:rPr>
          <w:rFonts w:ascii="Times New Roman" w:hAnsi="Times New Roman" w:cs="Times New Roman"/>
          <w:sz w:val="24"/>
          <w:szCs w:val="24"/>
        </w:rPr>
        <w:t xml:space="preserve"> 26 Temmuz 2014 </w:t>
      </w:r>
      <w:r w:rsidR="005B2A5A" w:rsidRPr="00711F08">
        <w:rPr>
          <w:rFonts w:ascii="Times New Roman" w:hAnsi="Times New Roman" w:cs="Times New Roman"/>
          <w:sz w:val="24"/>
          <w:szCs w:val="24"/>
        </w:rPr>
        <w:t>t</w:t>
      </w:r>
      <w:r w:rsidRPr="00711F08">
        <w:rPr>
          <w:rFonts w:ascii="Times New Roman" w:hAnsi="Times New Roman" w:cs="Times New Roman"/>
          <w:sz w:val="24"/>
          <w:szCs w:val="24"/>
        </w:rPr>
        <w:t>arih</w:t>
      </w:r>
      <w:r w:rsidR="005B2A5A" w:rsidRPr="00711F08">
        <w:rPr>
          <w:rFonts w:ascii="Times New Roman" w:hAnsi="Times New Roman" w:cs="Times New Roman"/>
          <w:sz w:val="24"/>
          <w:szCs w:val="24"/>
        </w:rPr>
        <w:t>inde y</w:t>
      </w:r>
      <w:r w:rsidRPr="00711F08">
        <w:rPr>
          <w:rFonts w:ascii="Times New Roman" w:hAnsi="Times New Roman" w:cs="Times New Roman"/>
          <w:sz w:val="24"/>
          <w:szCs w:val="24"/>
        </w:rPr>
        <w:t>ürürlüğe girmiştir (MEB, 2014a). Yönetmelikte 23</w:t>
      </w:r>
      <w:r w:rsidR="005B2A5A" w:rsidRPr="00711F08">
        <w:rPr>
          <w:rFonts w:ascii="Times New Roman" w:hAnsi="Times New Roman" w:cs="Times New Roman"/>
          <w:sz w:val="24"/>
          <w:szCs w:val="24"/>
        </w:rPr>
        <w:t xml:space="preserve"> Ekim </w:t>
      </w:r>
      <w:r w:rsidRPr="00711F08">
        <w:rPr>
          <w:rFonts w:ascii="Times New Roman" w:hAnsi="Times New Roman" w:cs="Times New Roman"/>
          <w:sz w:val="24"/>
          <w:szCs w:val="24"/>
        </w:rPr>
        <w:t>2014</w:t>
      </w:r>
      <w:r w:rsidR="005B2A5A" w:rsidRPr="00711F08">
        <w:rPr>
          <w:rFonts w:ascii="Times New Roman" w:hAnsi="Times New Roman" w:cs="Times New Roman"/>
          <w:sz w:val="24"/>
          <w:szCs w:val="24"/>
        </w:rPr>
        <w:t>,</w:t>
      </w:r>
      <w:r w:rsidRPr="00711F08">
        <w:rPr>
          <w:rFonts w:ascii="Times New Roman" w:hAnsi="Times New Roman" w:cs="Times New Roman"/>
          <w:sz w:val="24"/>
          <w:szCs w:val="24"/>
        </w:rPr>
        <w:t xml:space="preserve"> 25</w:t>
      </w:r>
      <w:r w:rsidR="005B2A5A" w:rsidRPr="00711F08">
        <w:rPr>
          <w:rFonts w:ascii="Times New Roman" w:hAnsi="Times New Roman" w:cs="Times New Roman"/>
          <w:sz w:val="24"/>
          <w:szCs w:val="24"/>
        </w:rPr>
        <w:t xml:space="preserve"> Haziran 2015, </w:t>
      </w:r>
      <w:r w:rsidRPr="00711F08">
        <w:rPr>
          <w:rFonts w:ascii="Times New Roman" w:hAnsi="Times New Roman" w:cs="Times New Roman"/>
          <w:sz w:val="24"/>
          <w:szCs w:val="24"/>
        </w:rPr>
        <w:t>16</w:t>
      </w:r>
      <w:r w:rsidR="005B2A5A" w:rsidRPr="00711F08">
        <w:rPr>
          <w:rFonts w:ascii="Times New Roman" w:hAnsi="Times New Roman" w:cs="Times New Roman"/>
          <w:sz w:val="24"/>
          <w:szCs w:val="24"/>
        </w:rPr>
        <w:t xml:space="preserve"> Haziran </w:t>
      </w:r>
      <w:r w:rsidRPr="00711F08">
        <w:rPr>
          <w:rFonts w:ascii="Times New Roman" w:hAnsi="Times New Roman" w:cs="Times New Roman"/>
          <w:sz w:val="24"/>
          <w:szCs w:val="24"/>
        </w:rPr>
        <w:t>2016</w:t>
      </w:r>
      <w:r w:rsidR="005B2A5A" w:rsidRPr="00711F08">
        <w:rPr>
          <w:rFonts w:ascii="Times New Roman" w:hAnsi="Times New Roman" w:cs="Times New Roman"/>
          <w:sz w:val="24"/>
          <w:szCs w:val="24"/>
        </w:rPr>
        <w:t xml:space="preserve"> ve </w:t>
      </w:r>
      <w:r w:rsidRPr="00711F08">
        <w:rPr>
          <w:rFonts w:ascii="Times New Roman" w:hAnsi="Times New Roman" w:cs="Times New Roman"/>
          <w:sz w:val="24"/>
          <w:szCs w:val="24"/>
        </w:rPr>
        <w:t>31</w:t>
      </w:r>
      <w:r w:rsidR="005B2A5A" w:rsidRPr="00711F08">
        <w:rPr>
          <w:rFonts w:ascii="Times New Roman" w:hAnsi="Times New Roman" w:cs="Times New Roman"/>
          <w:sz w:val="24"/>
          <w:szCs w:val="24"/>
        </w:rPr>
        <w:t xml:space="preserve"> Ocak </w:t>
      </w:r>
      <w:r w:rsidRPr="00711F08">
        <w:rPr>
          <w:rFonts w:ascii="Times New Roman" w:hAnsi="Times New Roman" w:cs="Times New Roman"/>
          <w:sz w:val="24"/>
          <w:szCs w:val="24"/>
        </w:rPr>
        <w:t xml:space="preserve">2018 </w:t>
      </w:r>
      <w:r w:rsidR="00F70718" w:rsidRPr="00711F08">
        <w:rPr>
          <w:rFonts w:ascii="Times New Roman" w:hAnsi="Times New Roman" w:cs="Times New Roman"/>
          <w:sz w:val="24"/>
          <w:szCs w:val="24"/>
        </w:rPr>
        <w:t>t</w:t>
      </w:r>
      <w:r w:rsidRPr="00711F08">
        <w:rPr>
          <w:rFonts w:ascii="Times New Roman" w:hAnsi="Times New Roman" w:cs="Times New Roman"/>
          <w:sz w:val="24"/>
          <w:szCs w:val="24"/>
        </w:rPr>
        <w:t>arih</w:t>
      </w:r>
      <w:r w:rsidR="005B2A5A" w:rsidRPr="00711F08">
        <w:rPr>
          <w:rFonts w:ascii="Times New Roman" w:hAnsi="Times New Roman" w:cs="Times New Roman"/>
          <w:sz w:val="24"/>
          <w:szCs w:val="24"/>
        </w:rPr>
        <w:t xml:space="preserve">lerinde olmak üzere </w:t>
      </w:r>
      <w:r w:rsidRPr="00711F08">
        <w:rPr>
          <w:rFonts w:ascii="Times New Roman" w:hAnsi="Times New Roman" w:cs="Times New Roman"/>
          <w:sz w:val="24"/>
          <w:szCs w:val="24"/>
        </w:rPr>
        <w:t xml:space="preserve">toplam dört </w:t>
      </w:r>
      <w:r w:rsidR="005B2A5A" w:rsidRPr="00711F08">
        <w:rPr>
          <w:rFonts w:ascii="Times New Roman" w:hAnsi="Times New Roman" w:cs="Times New Roman"/>
          <w:sz w:val="24"/>
          <w:szCs w:val="24"/>
        </w:rPr>
        <w:t>kez</w:t>
      </w:r>
      <w:r w:rsidRPr="00711F08">
        <w:rPr>
          <w:rFonts w:ascii="Times New Roman" w:hAnsi="Times New Roman" w:cs="Times New Roman"/>
          <w:sz w:val="24"/>
          <w:szCs w:val="24"/>
        </w:rPr>
        <w:t xml:space="preserve"> değişiklik yapılmıştır. Yönetmeliğin</w:t>
      </w:r>
      <w:r w:rsidR="005B2A5A" w:rsidRPr="00711F08">
        <w:rPr>
          <w:rFonts w:ascii="Times New Roman" w:hAnsi="Times New Roman" w:cs="Times New Roman"/>
          <w:sz w:val="24"/>
          <w:szCs w:val="24"/>
        </w:rPr>
        <w:t xml:space="preserve"> son halinde</w:t>
      </w:r>
      <w:r w:rsidRPr="00711F08">
        <w:rPr>
          <w:rFonts w:ascii="Times New Roman" w:hAnsi="Times New Roman" w:cs="Times New Roman"/>
          <w:sz w:val="24"/>
          <w:szCs w:val="24"/>
        </w:rPr>
        <w:t xml:space="preserve"> veli katılımı ile ilgili hükümler şöyledir:</w:t>
      </w:r>
    </w:p>
    <w:p w14:paraId="1E2CED72" w14:textId="564BD22E" w:rsidR="00BD0C5F" w:rsidRPr="00711F08" w:rsidRDefault="00BD0C5F"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i/>
          <w:sz w:val="24"/>
          <w:szCs w:val="24"/>
        </w:rPr>
        <w:t>Şube Öğretmenler Kurulu</w:t>
      </w:r>
      <w:r w:rsidRPr="00711F08">
        <w:rPr>
          <w:rFonts w:ascii="Times New Roman" w:hAnsi="Times New Roman" w:cs="Times New Roman"/>
          <w:b/>
          <w:sz w:val="24"/>
          <w:szCs w:val="24"/>
        </w:rPr>
        <w:t xml:space="preserve">. </w:t>
      </w:r>
      <w:r w:rsidRPr="00711F08">
        <w:rPr>
          <w:rFonts w:ascii="Times New Roman" w:hAnsi="Times New Roman" w:cs="Times New Roman"/>
          <w:sz w:val="24"/>
          <w:szCs w:val="24"/>
        </w:rPr>
        <w:t>Yönetmeliğin 36</w:t>
      </w:r>
      <w:r w:rsidR="0060037D" w:rsidRPr="00711F08">
        <w:rPr>
          <w:rFonts w:ascii="Times New Roman" w:hAnsi="Times New Roman" w:cs="Times New Roman"/>
          <w:sz w:val="24"/>
          <w:szCs w:val="24"/>
        </w:rPr>
        <w:t>’</w:t>
      </w:r>
      <w:r w:rsidR="008B4F90" w:rsidRPr="00711F08">
        <w:rPr>
          <w:rFonts w:ascii="Times New Roman" w:hAnsi="Times New Roman" w:cs="Times New Roman"/>
          <w:sz w:val="24"/>
          <w:szCs w:val="24"/>
        </w:rPr>
        <w:t>n</w:t>
      </w:r>
      <w:r w:rsidRPr="00711F08">
        <w:rPr>
          <w:rFonts w:ascii="Times New Roman" w:hAnsi="Times New Roman" w:cs="Times New Roman"/>
          <w:sz w:val="24"/>
          <w:szCs w:val="24"/>
        </w:rPr>
        <w:t xml:space="preserve">cı maddesinin </w:t>
      </w:r>
      <w:r w:rsidR="003412FF" w:rsidRPr="00711F08">
        <w:rPr>
          <w:rFonts w:ascii="Times New Roman" w:hAnsi="Times New Roman" w:cs="Times New Roman"/>
          <w:sz w:val="24"/>
          <w:szCs w:val="24"/>
        </w:rPr>
        <w:t>1.</w:t>
      </w:r>
      <w:r w:rsidRPr="00711F08">
        <w:rPr>
          <w:rFonts w:ascii="Times New Roman" w:hAnsi="Times New Roman" w:cs="Times New Roman"/>
          <w:sz w:val="24"/>
          <w:szCs w:val="24"/>
        </w:rPr>
        <w:t xml:space="preserve"> </w:t>
      </w:r>
      <w:r w:rsidR="008D0913" w:rsidRPr="00711F08">
        <w:rPr>
          <w:rFonts w:ascii="Times New Roman" w:hAnsi="Times New Roman" w:cs="Times New Roman"/>
          <w:sz w:val="24"/>
          <w:szCs w:val="24"/>
        </w:rPr>
        <w:t>fıkrasına</w:t>
      </w:r>
      <w:r w:rsidRPr="00711F08">
        <w:rPr>
          <w:rFonts w:ascii="Times New Roman" w:hAnsi="Times New Roman" w:cs="Times New Roman"/>
          <w:sz w:val="24"/>
          <w:szCs w:val="24"/>
        </w:rPr>
        <w:t xml:space="preserve"> göre; şube öğretmenler kurulu, ortaokul ve imam-hatip ortaokullarında aynı şubede ders okutan öğretmenler ile okul rehber öğretmeninden oluşur. Kurula, gerek görülürse veliler ile öğrenciler arasından seçilen temsilciler de çağrılabilir. </w:t>
      </w:r>
    </w:p>
    <w:p w14:paraId="3C9DDFDE" w14:textId="6A5CA4C8" w:rsidR="00BD0C5F" w:rsidRPr="00711F08" w:rsidRDefault="00BD0C5F"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i/>
          <w:sz w:val="24"/>
          <w:szCs w:val="24"/>
        </w:rPr>
        <w:t>Öğrencilerin Ödüllendirilmesi.</w:t>
      </w:r>
      <w:r w:rsidRPr="00711F08">
        <w:rPr>
          <w:rFonts w:ascii="Times New Roman" w:hAnsi="Times New Roman" w:cs="Times New Roman"/>
          <w:b/>
          <w:sz w:val="24"/>
          <w:szCs w:val="24"/>
        </w:rPr>
        <w:t xml:space="preserve"> </w:t>
      </w:r>
      <w:r w:rsidRPr="00711F08">
        <w:rPr>
          <w:rFonts w:ascii="Times New Roman" w:hAnsi="Times New Roman" w:cs="Times New Roman"/>
          <w:sz w:val="24"/>
          <w:szCs w:val="24"/>
        </w:rPr>
        <w:t>Yönetmeliğin 51</w:t>
      </w:r>
      <w:r w:rsidR="0060037D" w:rsidRPr="00711F08">
        <w:rPr>
          <w:rFonts w:ascii="Times New Roman" w:hAnsi="Times New Roman" w:cs="Times New Roman"/>
          <w:sz w:val="24"/>
          <w:szCs w:val="24"/>
        </w:rPr>
        <w:t>’inci</w:t>
      </w:r>
      <w:r w:rsidRPr="00711F08">
        <w:rPr>
          <w:rFonts w:ascii="Times New Roman" w:hAnsi="Times New Roman" w:cs="Times New Roman"/>
          <w:sz w:val="24"/>
          <w:szCs w:val="24"/>
        </w:rPr>
        <w:t xml:space="preserve"> </w:t>
      </w:r>
      <w:r w:rsidR="008D0913" w:rsidRPr="00711F08">
        <w:rPr>
          <w:rFonts w:ascii="Times New Roman" w:hAnsi="Times New Roman" w:cs="Times New Roman"/>
          <w:sz w:val="24"/>
          <w:szCs w:val="24"/>
        </w:rPr>
        <w:t>m</w:t>
      </w:r>
      <w:r w:rsidRPr="00711F08">
        <w:rPr>
          <w:rFonts w:ascii="Times New Roman" w:hAnsi="Times New Roman" w:cs="Times New Roman"/>
          <w:sz w:val="24"/>
          <w:szCs w:val="24"/>
        </w:rPr>
        <w:t xml:space="preserve">addesinin </w:t>
      </w:r>
      <w:r w:rsidR="000429D8" w:rsidRPr="00711F08">
        <w:rPr>
          <w:rFonts w:ascii="Times New Roman" w:hAnsi="Times New Roman" w:cs="Times New Roman"/>
          <w:sz w:val="24"/>
          <w:szCs w:val="24"/>
        </w:rPr>
        <w:t>bir</w:t>
      </w:r>
      <w:r w:rsidR="008D0913" w:rsidRPr="00711F08">
        <w:rPr>
          <w:rFonts w:ascii="Times New Roman" w:hAnsi="Times New Roman" w:cs="Times New Roman"/>
          <w:sz w:val="24"/>
          <w:szCs w:val="24"/>
        </w:rPr>
        <w:t>inci</w:t>
      </w:r>
      <w:r w:rsidRPr="00711F08">
        <w:rPr>
          <w:rFonts w:ascii="Times New Roman" w:hAnsi="Times New Roman" w:cs="Times New Roman"/>
          <w:sz w:val="24"/>
          <w:szCs w:val="24"/>
        </w:rPr>
        <w:t xml:space="preserve"> </w:t>
      </w:r>
      <w:r w:rsidR="008D0913" w:rsidRPr="00711F08">
        <w:rPr>
          <w:rFonts w:ascii="Times New Roman" w:hAnsi="Times New Roman" w:cs="Times New Roman"/>
          <w:sz w:val="24"/>
          <w:szCs w:val="24"/>
        </w:rPr>
        <w:t>fıkrasına</w:t>
      </w:r>
      <w:r w:rsidRPr="00711F08">
        <w:rPr>
          <w:rFonts w:ascii="Times New Roman" w:hAnsi="Times New Roman" w:cs="Times New Roman"/>
          <w:sz w:val="24"/>
          <w:szCs w:val="24"/>
        </w:rPr>
        <w:t xml:space="preserve"> göre; </w:t>
      </w:r>
      <w:r w:rsidR="000429D8" w:rsidRPr="00711F08">
        <w:rPr>
          <w:rFonts w:ascii="Times New Roman" w:hAnsi="Times New Roman" w:cs="Times New Roman"/>
          <w:sz w:val="24"/>
          <w:szCs w:val="24"/>
        </w:rPr>
        <w:t>b</w:t>
      </w:r>
      <w:r w:rsidRPr="00711F08">
        <w:rPr>
          <w:rFonts w:ascii="Times New Roman" w:hAnsi="Times New Roman" w:cs="Times New Roman"/>
          <w:sz w:val="24"/>
          <w:szCs w:val="24"/>
        </w:rPr>
        <w:t>akanlığa bağlı resmî ve özel ilköğretim kurumlarında öğrencilerin ödüllendirilmesi, davranışlarının izlenmesi, değerlendirilmesi ve geliştirilmesine yönelik faaliyetler; öğrenci, veli, öğretmen ve yönetici iş birliğinde yürütülür.</w:t>
      </w:r>
    </w:p>
    <w:p w14:paraId="0FA21CFF" w14:textId="5A877F64" w:rsidR="00BD0C5F" w:rsidRPr="00711F08" w:rsidRDefault="00BD0C5F"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i/>
          <w:sz w:val="24"/>
          <w:szCs w:val="24"/>
        </w:rPr>
        <w:t>Öğrenci Davranışlarını Değerlendirme Kurulu.</w:t>
      </w:r>
      <w:r w:rsidRPr="00711F08">
        <w:rPr>
          <w:rFonts w:ascii="Times New Roman" w:hAnsi="Times New Roman" w:cs="Times New Roman"/>
          <w:b/>
          <w:sz w:val="24"/>
          <w:szCs w:val="24"/>
        </w:rPr>
        <w:t xml:space="preserve"> </w:t>
      </w:r>
      <w:r w:rsidRPr="00711F08">
        <w:rPr>
          <w:rFonts w:ascii="Times New Roman" w:hAnsi="Times New Roman" w:cs="Times New Roman"/>
          <w:sz w:val="24"/>
          <w:szCs w:val="24"/>
        </w:rPr>
        <w:t>Yönetmeliğin 57</w:t>
      </w:r>
      <w:r w:rsidR="0060037D" w:rsidRPr="00711F08">
        <w:rPr>
          <w:rFonts w:ascii="Times New Roman" w:hAnsi="Times New Roman" w:cs="Times New Roman"/>
          <w:sz w:val="24"/>
          <w:szCs w:val="24"/>
        </w:rPr>
        <w:t>’inci</w:t>
      </w:r>
      <w:r w:rsidRPr="00711F08">
        <w:rPr>
          <w:rFonts w:ascii="Times New Roman" w:hAnsi="Times New Roman" w:cs="Times New Roman"/>
          <w:sz w:val="24"/>
          <w:szCs w:val="24"/>
        </w:rPr>
        <w:t xml:space="preserve"> </w:t>
      </w:r>
      <w:r w:rsidR="008D0913" w:rsidRPr="00711F08">
        <w:rPr>
          <w:rFonts w:ascii="Times New Roman" w:hAnsi="Times New Roman" w:cs="Times New Roman"/>
          <w:sz w:val="24"/>
          <w:szCs w:val="24"/>
        </w:rPr>
        <w:t>m</w:t>
      </w:r>
      <w:r w:rsidRPr="00711F08">
        <w:rPr>
          <w:rFonts w:ascii="Times New Roman" w:hAnsi="Times New Roman" w:cs="Times New Roman"/>
          <w:sz w:val="24"/>
          <w:szCs w:val="24"/>
        </w:rPr>
        <w:t>addesine göre; ortaok</w:t>
      </w:r>
      <w:r w:rsidR="00C7349F" w:rsidRPr="00711F08">
        <w:rPr>
          <w:rFonts w:ascii="Times New Roman" w:hAnsi="Times New Roman" w:cs="Times New Roman"/>
          <w:sz w:val="24"/>
          <w:szCs w:val="24"/>
        </w:rPr>
        <w:t xml:space="preserve">ul ve imam-hatip ortaokullarında </w:t>
      </w:r>
      <w:r w:rsidRPr="00711F08">
        <w:rPr>
          <w:rFonts w:ascii="Times New Roman" w:hAnsi="Times New Roman" w:cs="Times New Roman"/>
          <w:sz w:val="24"/>
          <w:szCs w:val="24"/>
        </w:rPr>
        <w:t>varsa müdür başyardımcısı veya müdürün görevlendireceği müdür yardımcısının başkanlığında, her ders yılının ilk öğretmenler kurulu</w:t>
      </w:r>
      <w:r w:rsidR="00C7349F" w:rsidRPr="00711F08">
        <w:rPr>
          <w:rFonts w:ascii="Times New Roman" w:hAnsi="Times New Roman" w:cs="Times New Roman"/>
          <w:sz w:val="24"/>
          <w:szCs w:val="24"/>
        </w:rPr>
        <w:t>nda</w:t>
      </w:r>
      <w:r w:rsidRPr="00711F08">
        <w:rPr>
          <w:rFonts w:ascii="Times New Roman" w:hAnsi="Times New Roman" w:cs="Times New Roman"/>
          <w:sz w:val="24"/>
          <w:szCs w:val="24"/>
        </w:rPr>
        <w:t xml:space="preserve"> gizli oyla seçilecek üç öğretmen, </w:t>
      </w:r>
      <w:proofErr w:type="spellStart"/>
      <w:r w:rsidR="00A110A9" w:rsidRPr="00711F08">
        <w:rPr>
          <w:rFonts w:ascii="Times New Roman" w:hAnsi="Times New Roman" w:cs="Times New Roman"/>
          <w:sz w:val="24"/>
          <w:szCs w:val="24"/>
        </w:rPr>
        <w:t>OAB’nin</w:t>
      </w:r>
      <w:proofErr w:type="spellEnd"/>
      <w:r w:rsidRPr="00711F08">
        <w:rPr>
          <w:rFonts w:ascii="Times New Roman" w:hAnsi="Times New Roman" w:cs="Times New Roman"/>
          <w:sz w:val="24"/>
          <w:szCs w:val="24"/>
        </w:rPr>
        <w:t xml:space="preserve"> kendi üyeleri arasından seçeceği bir </w:t>
      </w:r>
      <w:r w:rsidR="00084E83" w:rsidRPr="00711F08">
        <w:rPr>
          <w:rFonts w:ascii="Times New Roman" w:hAnsi="Times New Roman" w:cs="Times New Roman"/>
          <w:sz w:val="24"/>
          <w:szCs w:val="24"/>
        </w:rPr>
        <w:t>velid</w:t>
      </w:r>
      <w:r w:rsidRPr="00711F08">
        <w:rPr>
          <w:rFonts w:ascii="Times New Roman" w:hAnsi="Times New Roman" w:cs="Times New Roman"/>
          <w:sz w:val="24"/>
          <w:szCs w:val="24"/>
        </w:rPr>
        <w:t>en oluşturulur.</w:t>
      </w:r>
    </w:p>
    <w:p w14:paraId="593F11D7" w14:textId="53F7279E" w:rsidR="00BD0C5F" w:rsidRPr="00711F08" w:rsidRDefault="00BD0C5F"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i/>
          <w:sz w:val="24"/>
          <w:szCs w:val="24"/>
        </w:rPr>
        <w:t>Ücret Tespit Komisyonu.</w:t>
      </w:r>
      <w:r w:rsidRPr="00711F08">
        <w:rPr>
          <w:rFonts w:ascii="Times New Roman" w:hAnsi="Times New Roman" w:cs="Times New Roman"/>
          <w:i/>
          <w:sz w:val="24"/>
          <w:szCs w:val="24"/>
        </w:rPr>
        <w:t xml:space="preserve"> </w:t>
      </w:r>
      <w:proofErr w:type="gramStart"/>
      <w:r w:rsidRPr="00711F08">
        <w:rPr>
          <w:rFonts w:ascii="Times New Roman" w:hAnsi="Times New Roman" w:cs="Times New Roman"/>
          <w:sz w:val="24"/>
          <w:szCs w:val="24"/>
        </w:rPr>
        <w:t>Yönetmeliğin 67</w:t>
      </w:r>
      <w:r w:rsidR="0060037D" w:rsidRPr="00711F08">
        <w:rPr>
          <w:rFonts w:ascii="Times New Roman" w:hAnsi="Times New Roman" w:cs="Times New Roman"/>
          <w:sz w:val="24"/>
          <w:szCs w:val="24"/>
        </w:rPr>
        <w:t>’inci</w:t>
      </w:r>
      <w:r w:rsidRPr="00711F08">
        <w:rPr>
          <w:rFonts w:ascii="Times New Roman" w:hAnsi="Times New Roman" w:cs="Times New Roman"/>
          <w:sz w:val="24"/>
          <w:szCs w:val="24"/>
        </w:rPr>
        <w:t xml:space="preserve"> </w:t>
      </w:r>
      <w:r w:rsidR="008D0913" w:rsidRPr="00711F08">
        <w:rPr>
          <w:rFonts w:ascii="Times New Roman" w:hAnsi="Times New Roman" w:cs="Times New Roman"/>
          <w:sz w:val="24"/>
          <w:szCs w:val="24"/>
        </w:rPr>
        <w:t>m</w:t>
      </w:r>
      <w:r w:rsidRPr="00711F08">
        <w:rPr>
          <w:rFonts w:ascii="Times New Roman" w:hAnsi="Times New Roman" w:cs="Times New Roman"/>
          <w:sz w:val="24"/>
          <w:szCs w:val="24"/>
        </w:rPr>
        <w:t xml:space="preserve">addesine </w:t>
      </w:r>
      <w:r w:rsidR="0031371B" w:rsidRPr="00711F08">
        <w:rPr>
          <w:rFonts w:ascii="Times New Roman" w:hAnsi="Times New Roman" w:cs="Times New Roman"/>
          <w:sz w:val="24"/>
          <w:szCs w:val="24"/>
        </w:rPr>
        <w:t>bu k</w:t>
      </w:r>
      <w:r w:rsidRPr="00711F08">
        <w:rPr>
          <w:rFonts w:ascii="Times New Roman" w:hAnsi="Times New Roman" w:cs="Times New Roman"/>
          <w:sz w:val="24"/>
          <w:szCs w:val="24"/>
        </w:rPr>
        <w:t xml:space="preserve">omisyon, okulun bulunduğu il/ilçe millî eğitim müdürünün başkanlığında; okul öncesi eğitimden sorumlu il millî eğitim müdür yardımcısı veya şube müdürü, anaokulu ve bünyesinde anasınıfı bulunan her derece ve türden birer okul müdürü ve alan/bölüm şefi ile anaokulu, ana sınıfı ve uygulama sınıfı öğretmenleri arasından seçilecek birer temsilci, iki </w:t>
      </w:r>
      <w:r w:rsidR="00B11B25" w:rsidRPr="00711F08">
        <w:rPr>
          <w:rFonts w:ascii="Times New Roman" w:hAnsi="Times New Roman" w:cs="Times New Roman"/>
          <w:sz w:val="24"/>
          <w:szCs w:val="24"/>
        </w:rPr>
        <w:t>OAB</w:t>
      </w:r>
      <w:r w:rsidRPr="00711F08">
        <w:rPr>
          <w:rFonts w:ascii="Times New Roman" w:hAnsi="Times New Roman" w:cs="Times New Roman"/>
          <w:sz w:val="24"/>
          <w:szCs w:val="24"/>
        </w:rPr>
        <w:t xml:space="preserve"> başkanı ve varsa bu işte görevli memur veya döner sermaye saymanından oluşur. </w:t>
      </w:r>
      <w:proofErr w:type="gramEnd"/>
    </w:p>
    <w:p w14:paraId="639C4F94" w14:textId="04E7A843" w:rsidR="00BD0C5F" w:rsidRPr="00711F08" w:rsidRDefault="00BD0C5F"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sz w:val="24"/>
          <w:szCs w:val="24"/>
        </w:rPr>
        <w:lastRenderedPageBreak/>
        <w:t xml:space="preserve">Ortaöğretim Kurumları Yönetmeliğinde Veli Katılımı. </w:t>
      </w:r>
      <w:r w:rsidRPr="00711F08">
        <w:rPr>
          <w:rFonts w:ascii="Times New Roman" w:hAnsi="Times New Roman" w:cs="Times New Roman"/>
          <w:sz w:val="24"/>
          <w:szCs w:val="24"/>
        </w:rPr>
        <w:t>Ortaöğretim Kurumları Yönetmeliği</w:t>
      </w:r>
      <w:r w:rsidR="00F70718" w:rsidRPr="00711F08">
        <w:rPr>
          <w:rFonts w:ascii="Times New Roman" w:hAnsi="Times New Roman" w:cs="Times New Roman"/>
          <w:sz w:val="24"/>
          <w:szCs w:val="24"/>
        </w:rPr>
        <w:t>. (2013). T.C. Resmi Gazete, 28758,</w:t>
      </w:r>
      <w:r w:rsidRPr="00711F08">
        <w:rPr>
          <w:rFonts w:ascii="Times New Roman" w:hAnsi="Times New Roman" w:cs="Times New Roman"/>
          <w:sz w:val="24"/>
          <w:szCs w:val="24"/>
        </w:rPr>
        <w:t xml:space="preserve"> 7</w:t>
      </w:r>
      <w:r w:rsidR="00F70718" w:rsidRPr="00711F08">
        <w:rPr>
          <w:rFonts w:ascii="Times New Roman" w:hAnsi="Times New Roman" w:cs="Times New Roman"/>
          <w:sz w:val="24"/>
          <w:szCs w:val="24"/>
        </w:rPr>
        <w:t xml:space="preserve"> Eylül </w:t>
      </w:r>
      <w:r w:rsidRPr="00711F08">
        <w:rPr>
          <w:rFonts w:ascii="Times New Roman" w:hAnsi="Times New Roman" w:cs="Times New Roman"/>
          <w:sz w:val="24"/>
          <w:szCs w:val="24"/>
        </w:rPr>
        <w:t xml:space="preserve">2013 </w:t>
      </w:r>
      <w:r w:rsidR="00CC26FC">
        <w:rPr>
          <w:rFonts w:ascii="Times New Roman" w:hAnsi="Times New Roman" w:cs="Times New Roman"/>
          <w:sz w:val="24"/>
          <w:szCs w:val="24"/>
        </w:rPr>
        <w:t>t</w:t>
      </w:r>
      <w:r w:rsidRPr="00711F08">
        <w:rPr>
          <w:rFonts w:ascii="Times New Roman" w:hAnsi="Times New Roman" w:cs="Times New Roman"/>
          <w:sz w:val="24"/>
          <w:szCs w:val="24"/>
        </w:rPr>
        <w:t>arih</w:t>
      </w:r>
      <w:r w:rsidR="00F70718" w:rsidRPr="00711F08">
        <w:rPr>
          <w:rFonts w:ascii="Times New Roman" w:hAnsi="Times New Roman" w:cs="Times New Roman"/>
          <w:sz w:val="24"/>
          <w:szCs w:val="24"/>
        </w:rPr>
        <w:t>inde</w:t>
      </w:r>
      <w:r w:rsidRPr="00711F08">
        <w:rPr>
          <w:rFonts w:ascii="Times New Roman" w:hAnsi="Times New Roman" w:cs="Times New Roman"/>
          <w:sz w:val="24"/>
          <w:szCs w:val="24"/>
        </w:rPr>
        <w:t xml:space="preserve"> yürürlüğe girmiştir (MEB, 2013a). Yönetmelik</w:t>
      </w:r>
      <w:r w:rsidR="00F70718" w:rsidRPr="00711F08">
        <w:rPr>
          <w:rFonts w:ascii="Times New Roman" w:hAnsi="Times New Roman" w:cs="Times New Roman"/>
          <w:sz w:val="24"/>
          <w:szCs w:val="24"/>
        </w:rPr>
        <w:t xml:space="preserve"> </w:t>
      </w:r>
      <w:r w:rsidRPr="00711F08">
        <w:rPr>
          <w:rFonts w:ascii="Times New Roman" w:hAnsi="Times New Roman" w:cs="Times New Roman"/>
          <w:sz w:val="24"/>
          <w:szCs w:val="24"/>
        </w:rPr>
        <w:t>19</w:t>
      </w:r>
      <w:r w:rsidR="00F70718" w:rsidRPr="00711F08">
        <w:rPr>
          <w:rFonts w:ascii="Times New Roman" w:hAnsi="Times New Roman" w:cs="Times New Roman"/>
          <w:sz w:val="24"/>
          <w:szCs w:val="24"/>
        </w:rPr>
        <w:t xml:space="preserve"> Şubat </w:t>
      </w:r>
      <w:r w:rsidRPr="00711F08">
        <w:rPr>
          <w:rFonts w:ascii="Times New Roman" w:hAnsi="Times New Roman" w:cs="Times New Roman"/>
          <w:sz w:val="24"/>
          <w:szCs w:val="24"/>
        </w:rPr>
        <w:t>2014</w:t>
      </w:r>
      <w:r w:rsidR="00F70718" w:rsidRPr="00711F08">
        <w:rPr>
          <w:rFonts w:ascii="Times New Roman" w:hAnsi="Times New Roman" w:cs="Times New Roman"/>
          <w:sz w:val="24"/>
          <w:szCs w:val="24"/>
        </w:rPr>
        <w:t>,</w:t>
      </w:r>
      <w:r w:rsidRPr="00711F08">
        <w:rPr>
          <w:rFonts w:ascii="Times New Roman" w:hAnsi="Times New Roman" w:cs="Times New Roman"/>
          <w:sz w:val="24"/>
          <w:szCs w:val="24"/>
        </w:rPr>
        <w:t xml:space="preserve"> 21</w:t>
      </w:r>
      <w:r w:rsidR="00F70718" w:rsidRPr="00711F08">
        <w:rPr>
          <w:rFonts w:ascii="Times New Roman" w:hAnsi="Times New Roman" w:cs="Times New Roman"/>
          <w:sz w:val="24"/>
          <w:szCs w:val="24"/>
        </w:rPr>
        <w:t xml:space="preserve"> Haziran </w:t>
      </w:r>
      <w:r w:rsidRPr="00711F08">
        <w:rPr>
          <w:rFonts w:ascii="Times New Roman" w:hAnsi="Times New Roman" w:cs="Times New Roman"/>
          <w:sz w:val="24"/>
          <w:szCs w:val="24"/>
        </w:rPr>
        <w:t>2014</w:t>
      </w:r>
      <w:r w:rsidR="00F70718" w:rsidRPr="00711F08">
        <w:rPr>
          <w:rFonts w:ascii="Times New Roman" w:hAnsi="Times New Roman" w:cs="Times New Roman"/>
          <w:sz w:val="24"/>
          <w:szCs w:val="24"/>
        </w:rPr>
        <w:t>,</w:t>
      </w:r>
      <w:r w:rsidRPr="00711F08">
        <w:rPr>
          <w:rFonts w:ascii="Times New Roman" w:hAnsi="Times New Roman" w:cs="Times New Roman"/>
          <w:sz w:val="24"/>
          <w:szCs w:val="24"/>
        </w:rPr>
        <w:t xml:space="preserve"> 13</w:t>
      </w:r>
      <w:r w:rsidR="00F70718" w:rsidRPr="00711F08">
        <w:rPr>
          <w:rFonts w:ascii="Times New Roman" w:hAnsi="Times New Roman" w:cs="Times New Roman"/>
          <w:sz w:val="24"/>
          <w:szCs w:val="24"/>
        </w:rPr>
        <w:t xml:space="preserve"> Eylül </w:t>
      </w:r>
      <w:r w:rsidRPr="00711F08">
        <w:rPr>
          <w:rFonts w:ascii="Times New Roman" w:hAnsi="Times New Roman" w:cs="Times New Roman"/>
          <w:sz w:val="24"/>
          <w:szCs w:val="24"/>
        </w:rPr>
        <w:t>2014</w:t>
      </w:r>
      <w:r w:rsidR="00F70718" w:rsidRPr="00711F08">
        <w:rPr>
          <w:rFonts w:ascii="Times New Roman" w:hAnsi="Times New Roman" w:cs="Times New Roman"/>
          <w:sz w:val="24"/>
          <w:szCs w:val="24"/>
        </w:rPr>
        <w:t>,</w:t>
      </w:r>
      <w:r w:rsidRPr="00711F08">
        <w:rPr>
          <w:rFonts w:ascii="Times New Roman" w:hAnsi="Times New Roman" w:cs="Times New Roman"/>
          <w:sz w:val="24"/>
          <w:szCs w:val="24"/>
        </w:rPr>
        <w:t xml:space="preserve"> 1</w:t>
      </w:r>
      <w:r w:rsidR="00F70718" w:rsidRPr="00711F08">
        <w:rPr>
          <w:rFonts w:ascii="Times New Roman" w:hAnsi="Times New Roman" w:cs="Times New Roman"/>
          <w:sz w:val="24"/>
          <w:szCs w:val="24"/>
        </w:rPr>
        <w:t xml:space="preserve"> Temmuz </w:t>
      </w:r>
      <w:r w:rsidRPr="00711F08">
        <w:rPr>
          <w:rFonts w:ascii="Times New Roman" w:hAnsi="Times New Roman" w:cs="Times New Roman"/>
          <w:sz w:val="24"/>
          <w:szCs w:val="24"/>
        </w:rPr>
        <w:t>2015</w:t>
      </w:r>
      <w:r w:rsidR="00F70718" w:rsidRPr="00711F08">
        <w:rPr>
          <w:rFonts w:ascii="Times New Roman" w:hAnsi="Times New Roman" w:cs="Times New Roman"/>
          <w:sz w:val="24"/>
          <w:szCs w:val="24"/>
        </w:rPr>
        <w:t>,</w:t>
      </w:r>
      <w:r w:rsidRPr="00711F08">
        <w:rPr>
          <w:rFonts w:ascii="Times New Roman" w:hAnsi="Times New Roman" w:cs="Times New Roman"/>
          <w:sz w:val="24"/>
          <w:szCs w:val="24"/>
        </w:rPr>
        <w:t xml:space="preserve">  28</w:t>
      </w:r>
      <w:r w:rsidR="00F70718" w:rsidRPr="00711F08">
        <w:rPr>
          <w:rFonts w:ascii="Times New Roman" w:hAnsi="Times New Roman" w:cs="Times New Roman"/>
          <w:sz w:val="24"/>
          <w:szCs w:val="24"/>
        </w:rPr>
        <w:t xml:space="preserve"> Ekim </w:t>
      </w:r>
      <w:r w:rsidRPr="00711F08">
        <w:rPr>
          <w:rFonts w:ascii="Times New Roman" w:hAnsi="Times New Roman" w:cs="Times New Roman"/>
          <w:sz w:val="24"/>
          <w:szCs w:val="24"/>
        </w:rPr>
        <w:t>2016</w:t>
      </w:r>
      <w:r w:rsidR="00F70718" w:rsidRPr="00711F08">
        <w:rPr>
          <w:rFonts w:ascii="Times New Roman" w:hAnsi="Times New Roman" w:cs="Times New Roman"/>
          <w:sz w:val="24"/>
          <w:szCs w:val="24"/>
        </w:rPr>
        <w:t>,</w:t>
      </w:r>
      <w:r w:rsidRPr="00711F08">
        <w:rPr>
          <w:rFonts w:ascii="Times New Roman" w:hAnsi="Times New Roman" w:cs="Times New Roman"/>
          <w:sz w:val="24"/>
          <w:szCs w:val="24"/>
        </w:rPr>
        <w:t xml:space="preserve"> 26</w:t>
      </w:r>
      <w:r w:rsidR="00F70718" w:rsidRPr="00711F08">
        <w:rPr>
          <w:rFonts w:ascii="Times New Roman" w:hAnsi="Times New Roman" w:cs="Times New Roman"/>
          <w:sz w:val="24"/>
          <w:szCs w:val="24"/>
        </w:rPr>
        <w:t xml:space="preserve"> Mart </w:t>
      </w:r>
      <w:r w:rsidRPr="00711F08">
        <w:rPr>
          <w:rFonts w:ascii="Times New Roman" w:hAnsi="Times New Roman" w:cs="Times New Roman"/>
          <w:sz w:val="24"/>
          <w:szCs w:val="24"/>
        </w:rPr>
        <w:t>2017</w:t>
      </w:r>
      <w:r w:rsidR="00F70718" w:rsidRPr="00711F08">
        <w:rPr>
          <w:rFonts w:ascii="Times New Roman" w:hAnsi="Times New Roman" w:cs="Times New Roman"/>
          <w:sz w:val="24"/>
          <w:szCs w:val="24"/>
        </w:rPr>
        <w:t xml:space="preserve">, </w:t>
      </w:r>
      <w:r w:rsidRPr="00711F08">
        <w:rPr>
          <w:rFonts w:ascii="Times New Roman" w:hAnsi="Times New Roman" w:cs="Times New Roman"/>
          <w:sz w:val="24"/>
          <w:szCs w:val="24"/>
        </w:rPr>
        <w:t>16</w:t>
      </w:r>
      <w:r w:rsidR="00F70718" w:rsidRPr="00711F08">
        <w:rPr>
          <w:rFonts w:ascii="Times New Roman" w:hAnsi="Times New Roman" w:cs="Times New Roman"/>
          <w:sz w:val="24"/>
          <w:szCs w:val="24"/>
        </w:rPr>
        <w:t xml:space="preserve"> Eylül </w:t>
      </w:r>
      <w:r w:rsidRPr="00711F08">
        <w:rPr>
          <w:rFonts w:ascii="Times New Roman" w:hAnsi="Times New Roman" w:cs="Times New Roman"/>
          <w:sz w:val="24"/>
          <w:szCs w:val="24"/>
        </w:rPr>
        <w:t>2017</w:t>
      </w:r>
      <w:r w:rsidR="00F70718" w:rsidRPr="00711F08">
        <w:rPr>
          <w:rFonts w:ascii="Times New Roman" w:hAnsi="Times New Roman" w:cs="Times New Roman"/>
          <w:sz w:val="24"/>
          <w:szCs w:val="24"/>
        </w:rPr>
        <w:t>,</w:t>
      </w:r>
      <w:r w:rsidRPr="00711F08">
        <w:rPr>
          <w:rFonts w:ascii="Times New Roman" w:hAnsi="Times New Roman" w:cs="Times New Roman"/>
          <w:sz w:val="24"/>
          <w:szCs w:val="24"/>
        </w:rPr>
        <w:t xml:space="preserve"> 14</w:t>
      </w:r>
      <w:r w:rsidR="00F70718" w:rsidRPr="00711F08">
        <w:rPr>
          <w:rFonts w:ascii="Times New Roman" w:hAnsi="Times New Roman" w:cs="Times New Roman"/>
          <w:sz w:val="24"/>
          <w:szCs w:val="24"/>
        </w:rPr>
        <w:t xml:space="preserve"> Şubat </w:t>
      </w:r>
      <w:r w:rsidRPr="00711F08">
        <w:rPr>
          <w:rFonts w:ascii="Times New Roman" w:hAnsi="Times New Roman" w:cs="Times New Roman"/>
          <w:sz w:val="24"/>
          <w:szCs w:val="24"/>
        </w:rPr>
        <w:t>2018</w:t>
      </w:r>
      <w:r w:rsidR="00F70718" w:rsidRPr="00711F08">
        <w:rPr>
          <w:rFonts w:ascii="Times New Roman" w:hAnsi="Times New Roman" w:cs="Times New Roman"/>
          <w:sz w:val="24"/>
          <w:szCs w:val="24"/>
        </w:rPr>
        <w:t xml:space="preserve"> ve</w:t>
      </w:r>
      <w:r w:rsidRPr="00711F08">
        <w:rPr>
          <w:rFonts w:ascii="Times New Roman" w:hAnsi="Times New Roman" w:cs="Times New Roman"/>
          <w:sz w:val="24"/>
          <w:szCs w:val="24"/>
        </w:rPr>
        <w:t xml:space="preserve"> 1</w:t>
      </w:r>
      <w:r w:rsidR="00F70718" w:rsidRPr="00711F08">
        <w:rPr>
          <w:rFonts w:ascii="Times New Roman" w:hAnsi="Times New Roman" w:cs="Times New Roman"/>
          <w:sz w:val="24"/>
          <w:szCs w:val="24"/>
        </w:rPr>
        <w:t xml:space="preserve"> Eylül </w:t>
      </w:r>
      <w:r w:rsidRPr="00711F08">
        <w:rPr>
          <w:rFonts w:ascii="Times New Roman" w:hAnsi="Times New Roman" w:cs="Times New Roman"/>
          <w:sz w:val="24"/>
          <w:szCs w:val="24"/>
        </w:rPr>
        <w:t>2018 tarih</w:t>
      </w:r>
      <w:r w:rsidR="00F70718" w:rsidRPr="00711F08">
        <w:rPr>
          <w:rFonts w:ascii="Times New Roman" w:hAnsi="Times New Roman" w:cs="Times New Roman"/>
          <w:sz w:val="24"/>
          <w:szCs w:val="24"/>
        </w:rPr>
        <w:t>lerinde</w:t>
      </w:r>
      <w:r w:rsidRPr="00711F08">
        <w:rPr>
          <w:rFonts w:ascii="Times New Roman" w:hAnsi="Times New Roman" w:cs="Times New Roman"/>
          <w:sz w:val="24"/>
          <w:szCs w:val="24"/>
        </w:rPr>
        <w:t xml:space="preserve"> olmak üzere dokuz sefer değiştirilmiştir. Yönetmeliğin </w:t>
      </w:r>
      <w:r w:rsidR="00F70718" w:rsidRPr="00711F08">
        <w:rPr>
          <w:rFonts w:ascii="Times New Roman" w:hAnsi="Times New Roman" w:cs="Times New Roman"/>
          <w:sz w:val="24"/>
          <w:szCs w:val="24"/>
        </w:rPr>
        <w:t xml:space="preserve">25 Haziran 2019 tarihli son halinde </w:t>
      </w:r>
      <w:r w:rsidRPr="00711F08">
        <w:rPr>
          <w:rFonts w:ascii="Times New Roman" w:hAnsi="Times New Roman" w:cs="Times New Roman"/>
          <w:sz w:val="24"/>
          <w:szCs w:val="24"/>
        </w:rPr>
        <w:t>veli katılımı ile ilgili hükümler aşağıda sıralanmıştır:</w:t>
      </w:r>
    </w:p>
    <w:p w14:paraId="7EA5BEDF" w14:textId="3B5F9AAA" w:rsidR="00BD0C5F" w:rsidRPr="00711F08" w:rsidRDefault="00BD0C5F" w:rsidP="00077A1B">
      <w:pPr>
        <w:shd w:val="clear" w:color="auto" w:fill="FFFFFF"/>
        <w:spacing w:after="0" w:line="360" w:lineRule="auto"/>
        <w:ind w:firstLine="709"/>
        <w:jc w:val="both"/>
        <w:rPr>
          <w:rFonts w:ascii="Times New Roman" w:eastAsia="Times New Roman" w:hAnsi="Times New Roman" w:cs="Times New Roman"/>
          <w:sz w:val="24"/>
          <w:szCs w:val="24"/>
          <w:lang w:eastAsia="tr-TR"/>
        </w:rPr>
      </w:pPr>
      <w:r w:rsidRPr="00711F08">
        <w:rPr>
          <w:rFonts w:ascii="Times New Roman" w:hAnsi="Times New Roman" w:cs="Times New Roman"/>
          <w:b/>
          <w:i/>
          <w:sz w:val="24"/>
          <w:szCs w:val="24"/>
        </w:rPr>
        <w:t>Zararlı Alışkanlıklardan Korunma</w:t>
      </w:r>
      <w:r w:rsidRPr="00711F08">
        <w:rPr>
          <w:rFonts w:ascii="Times New Roman" w:hAnsi="Times New Roman" w:cs="Times New Roman"/>
          <w:b/>
          <w:sz w:val="24"/>
          <w:szCs w:val="24"/>
        </w:rPr>
        <w:t xml:space="preserve">. </w:t>
      </w:r>
      <w:r w:rsidRPr="00711F08">
        <w:rPr>
          <w:rFonts w:ascii="Times New Roman" w:hAnsi="Times New Roman" w:cs="Times New Roman"/>
          <w:sz w:val="24"/>
          <w:szCs w:val="24"/>
        </w:rPr>
        <w:t>Yönetmeliğin 17</w:t>
      </w:r>
      <w:r w:rsidR="0060037D" w:rsidRPr="00711F08">
        <w:rPr>
          <w:rFonts w:ascii="Times New Roman" w:hAnsi="Times New Roman" w:cs="Times New Roman"/>
          <w:sz w:val="24"/>
          <w:szCs w:val="24"/>
        </w:rPr>
        <w:t>’inci</w:t>
      </w:r>
      <w:r w:rsidRPr="00711F08">
        <w:rPr>
          <w:rFonts w:ascii="Times New Roman" w:hAnsi="Times New Roman" w:cs="Times New Roman"/>
          <w:sz w:val="24"/>
          <w:szCs w:val="24"/>
        </w:rPr>
        <w:t xml:space="preserve"> </w:t>
      </w:r>
      <w:r w:rsidR="0060037D" w:rsidRPr="00711F08">
        <w:rPr>
          <w:rFonts w:ascii="Times New Roman" w:hAnsi="Times New Roman" w:cs="Times New Roman"/>
          <w:sz w:val="24"/>
          <w:szCs w:val="24"/>
        </w:rPr>
        <w:t>m</w:t>
      </w:r>
      <w:r w:rsidRPr="00711F08">
        <w:rPr>
          <w:rFonts w:ascii="Times New Roman" w:hAnsi="Times New Roman" w:cs="Times New Roman"/>
          <w:sz w:val="24"/>
          <w:szCs w:val="24"/>
        </w:rPr>
        <w:t>addesine göre ortaöğr</w:t>
      </w:r>
      <w:r w:rsidRPr="00711F08">
        <w:rPr>
          <w:rFonts w:ascii="Times New Roman" w:eastAsia="Times New Roman" w:hAnsi="Times New Roman" w:cs="Times New Roman"/>
          <w:sz w:val="24"/>
          <w:szCs w:val="24"/>
          <w:lang w:eastAsia="tr-TR"/>
        </w:rPr>
        <w:t>etim kurumlarında güvenli ortamın sağlanmasına yönelik koruyucu ve önleyici tedbirlerin alınması, zararlı alışkanlıkların önlenmesi ve öğrencilerin şiddetten korunması amacıyla rehberlik hizmetleri kapsamında okul merkezli, temel önleme ç</w:t>
      </w:r>
      <w:r w:rsidR="003824AD">
        <w:rPr>
          <w:rFonts w:ascii="Times New Roman" w:eastAsia="Times New Roman" w:hAnsi="Times New Roman" w:cs="Times New Roman"/>
          <w:sz w:val="24"/>
          <w:szCs w:val="24"/>
          <w:lang w:eastAsia="tr-TR"/>
        </w:rPr>
        <w:t>alışmaları yürütülür. Bu konuda</w:t>
      </w:r>
      <w:r w:rsidRPr="00711F08">
        <w:rPr>
          <w:rFonts w:ascii="Times New Roman" w:eastAsia="Times New Roman" w:hAnsi="Times New Roman" w:cs="Times New Roman"/>
          <w:sz w:val="24"/>
          <w:szCs w:val="24"/>
          <w:lang w:eastAsia="tr-TR"/>
        </w:rPr>
        <w:t xml:space="preserve"> okul yönetimi</w:t>
      </w:r>
      <w:r w:rsidR="003824AD">
        <w:rPr>
          <w:rFonts w:ascii="Times New Roman" w:eastAsia="Times New Roman" w:hAnsi="Times New Roman" w:cs="Times New Roman"/>
          <w:sz w:val="24"/>
          <w:szCs w:val="24"/>
          <w:lang w:eastAsia="tr-TR"/>
        </w:rPr>
        <w:t xml:space="preserve">, öğretmen, veli ve </w:t>
      </w:r>
      <w:r w:rsidRPr="00711F08">
        <w:rPr>
          <w:rFonts w:ascii="Times New Roman" w:eastAsia="Times New Roman" w:hAnsi="Times New Roman" w:cs="Times New Roman"/>
          <w:sz w:val="24"/>
          <w:szCs w:val="24"/>
          <w:lang w:eastAsia="tr-TR"/>
        </w:rPr>
        <w:t>çevre ile işbirliği yaparak gerekli önlemleri alır.</w:t>
      </w:r>
    </w:p>
    <w:p w14:paraId="6F0B136A" w14:textId="25BCD7B5" w:rsidR="00BD0C5F" w:rsidRPr="00711F08" w:rsidRDefault="00BD0C5F" w:rsidP="00077A1B">
      <w:pPr>
        <w:shd w:val="clear" w:color="auto" w:fill="FFFFFF"/>
        <w:spacing w:after="0" w:line="360" w:lineRule="auto"/>
        <w:ind w:firstLine="709"/>
        <w:jc w:val="both"/>
        <w:rPr>
          <w:rFonts w:ascii="Times New Roman" w:eastAsia="Times New Roman" w:hAnsi="Times New Roman" w:cs="Times New Roman"/>
          <w:sz w:val="24"/>
          <w:szCs w:val="24"/>
          <w:lang w:eastAsia="tr-TR"/>
        </w:rPr>
      </w:pPr>
      <w:r w:rsidRPr="00711F08">
        <w:rPr>
          <w:rFonts w:ascii="Times New Roman" w:eastAsia="Times New Roman" w:hAnsi="Times New Roman" w:cs="Times New Roman"/>
          <w:b/>
          <w:i/>
          <w:sz w:val="24"/>
          <w:szCs w:val="24"/>
          <w:lang w:eastAsia="tr-TR"/>
        </w:rPr>
        <w:t>Seçmeli Derslerin Tespiti</w:t>
      </w:r>
      <w:r w:rsidRPr="00711F08">
        <w:rPr>
          <w:rFonts w:ascii="Times New Roman" w:eastAsia="Times New Roman" w:hAnsi="Times New Roman" w:cs="Times New Roman"/>
          <w:b/>
          <w:sz w:val="24"/>
          <w:szCs w:val="24"/>
          <w:lang w:eastAsia="tr-TR"/>
        </w:rPr>
        <w:t xml:space="preserve">.  </w:t>
      </w:r>
      <w:r w:rsidRPr="00711F08">
        <w:rPr>
          <w:rFonts w:ascii="Times New Roman" w:eastAsia="Times New Roman" w:hAnsi="Times New Roman" w:cs="Times New Roman"/>
          <w:sz w:val="24"/>
          <w:szCs w:val="24"/>
          <w:lang w:eastAsia="tr-TR"/>
        </w:rPr>
        <w:t>Yönetmeliğin 11</w:t>
      </w:r>
      <w:r w:rsidR="0060037D" w:rsidRPr="00711F08">
        <w:rPr>
          <w:rFonts w:ascii="Times New Roman" w:eastAsia="Times New Roman" w:hAnsi="Times New Roman" w:cs="Times New Roman"/>
          <w:sz w:val="24"/>
          <w:szCs w:val="24"/>
          <w:lang w:eastAsia="tr-TR"/>
        </w:rPr>
        <w:t>’inci</w:t>
      </w:r>
      <w:r w:rsidRPr="00711F08">
        <w:rPr>
          <w:rFonts w:ascii="Times New Roman" w:eastAsia="Times New Roman" w:hAnsi="Times New Roman" w:cs="Times New Roman"/>
          <w:sz w:val="24"/>
          <w:szCs w:val="24"/>
          <w:lang w:eastAsia="tr-TR"/>
        </w:rPr>
        <w:t xml:space="preserve"> </w:t>
      </w:r>
      <w:r w:rsidR="0060037D" w:rsidRPr="00711F08">
        <w:rPr>
          <w:rFonts w:ascii="Times New Roman" w:eastAsia="Times New Roman" w:hAnsi="Times New Roman" w:cs="Times New Roman"/>
          <w:sz w:val="24"/>
          <w:szCs w:val="24"/>
          <w:lang w:eastAsia="tr-TR"/>
        </w:rPr>
        <w:t>m</w:t>
      </w:r>
      <w:r w:rsidRPr="00711F08">
        <w:rPr>
          <w:rFonts w:ascii="Times New Roman" w:eastAsia="Times New Roman" w:hAnsi="Times New Roman" w:cs="Times New Roman"/>
          <w:sz w:val="24"/>
          <w:szCs w:val="24"/>
          <w:lang w:eastAsia="tr-TR"/>
        </w:rPr>
        <w:t>addesine göre ders seçimi okulun imkânlarına bağlı olarak veli, sınıf rehber öğretmeni ve rehberlik öğretmeninin bilgisi dâhilinde öğrenci tarafından şubat ayı içinde yapılır</w:t>
      </w:r>
      <w:r w:rsidR="001120ED" w:rsidRPr="00711F08">
        <w:rPr>
          <w:rFonts w:ascii="Times New Roman" w:eastAsia="Times New Roman" w:hAnsi="Times New Roman" w:cs="Times New Roman"/>
          <w:sz w:val="24"/>
          <w:szCs w:val="24"/>
          <w:lang w:eastAsia="tr-TR"/>
        </w:rPr>
        <w:t>.</w:t>
      </w:r>
    </w:p>
    <w:p w14:paraId="44AC6250" w14:textId="77777777" w:rsidR="00BD0C5F" w:rsidRPr="00711F08" w:rsidRDefault="00BD0C5F" w:rsidP="00077A1B">
      <w:pPr>
        <w:shd w:val="clear" w:color="auto" w:fill="FFFFFF"/>
        <w:spacing w:after="0" w:line="360" w:lineRule="auto"/>
        <w:ind w:firstLine="709"/>
        <w:jc w:val="both"/>
        <w:rPr>
          <w:rFonts w:ascii="Times New Roman" w:eastAsia="Times New Roman" w:hAnsi="Times New Roman" w:cs="Times New Roman"/>
          <w:sz w:val="24"/>
          <w:szCs w:val="24"/>
          <w:lang w:eastAsia="tr-TR"/>
        </w:rPr>
      </w:pPr>
      <w:r w:rsidRPr="00711F08">
        <w:rPr>
          <w:rFonts w:ascii="Times New Roman" w:eastAsia="Times New Roman" w:hAnsi="Times New Roman" w:cs="Times New Roman"/>
          <w:b/>
          <w:i/>
          <w:sz w:val="24"/>
          <w:szCs w:val="24"/>
          <w:lang w:eastAsia="tr-TR"/>
        </w:rPr>
        <w:t>Sosyal Etkinlikler.</w:t>
      </w:r>
      <w:r w:rsidRPr="00711F08">
        <w:rPr>
          <w:rFonts w:ascii="Times New Roman" w:eastAsia="Times New Roman" w:hAnsi="Times New Roman" w:cs="Times New Roman"/>
          <w:b/>
          <w:sz w:val="24"/>
          <w:szCs w:val="24"/>
          <w:lang w:eastAsia="tr-TR"/>
        </w:rPr>
        <w:t xml:space="preserve"> </w:t>
      </w:r>
      <w:r w:rsidRPr="00711F08">
        <w:rPr>
          <w:rFonts w:ascii="Times New Roman" w:eastAsia="Times New Roman" w:hAnsi="Times New Roman" w:cs="Times New Roman"/>
          <w:sz w:val="24"/>
          <w:szCs w:val="24"/>
          <w:lang w:eastAsia="tr-TR"/>
        </w:rPr>
        <w:t>Yönetmeliğin 18</w:t>
      </w:r>
      <w:r w:rsidR="0060037D" w:rsidRPr="00711F08">
        <w:rPr>
          <w:rFonts w:ascii="Times New Roman" w:eastAsia="Times New Roman" w:hAnsi="Times New Roman" w:cs="Times New Roman"/>
          <w:sz w:val="24"/>
          <w:szCs w:val="24"/>
          <w:lang w:eastAsia="tr-TR"/>
        </w:rPr>
        <w:t>’inci</w:t>
      </w:r>
      <w:r w:rsidRPr="00711F08">
        <w:rPr>
          <w:rFonts w:ascii="Times New Roman" w:eastAsia="Times New Roman" w:hAnsi="Times New Roman" w:cs="Times New Roman"/>
          <w:sz w:val="24"/>
          <w:szCs w:val="24"/>
          <w:lang w:eastAsia="tr-TR"/>
        </w:rPr>
        <w:t xml:space="preserve"> </w:t>
      </w:r>
      <w:r w:rsidR="0060037D" w:rsidRPr="00711F08">
        <w:rPr>
          <w:rFonts w:ascii="Times New Roman" w:eastAsia="Times New Roman" w:hAnsi="Times New Roman" w:cs="Times New Roman"/>
          <w:sz w:val="24"/>
          <w:szCs w:val="24"/>
          <w:lang w:eastAsia="tr-TR"/>
        </w:rPr>
        <w:t>m</w:t>
      </w:r>
      <w:r w:rsidRPr="00711F08">
        <w:rPr>
          <w:rFonts w:ascii="Times New Roman" w:eastAsia="Times New Roman" w:hAnsi="Times New Roman" w:cs="Times New Roman"/>
          <w:sz w:val="24"/>
          <w:szCs w:val="24"/>
          <w:lang w:eastAsia="tr-TR"/>
        </w:rPr>
        <w:t>addesine göre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p>
    <w:p w14:paraId="72F3A555" w14:textId="6F4D5DA7" w:rsidR="00BD0C5F" w:rsidRPr="00711F08" w:rsidRDefault="00BD0C5F" w:rsidP="00077A1B">
      <w:pPr>
        <w:shd w:val="clear" w:color="auto" w:fill="FFFFFF"/>
        <w:spacing w:after="0" w:line="360" w:lineRule="auto"/>
        <w:ind w:firstLine="709"/>
        <w:jc w:val="both"/>
        <w:rPr>
          <w:rFonts w:ascii="Times New Roman" w:eastAsia="Times New Roman" w:hAnsi="Times New Roman" w:cs="Times New Roman"/>
          <w:sz w:val="24"/>
          <w:szCs w:val="24"/>
          <w:lang w:eastAsia="tr-TR"/>
        </w:rPr>
      </w:pPr>
      <w:r w:rsidRPr="00711F08">
        <w:rPr>
          <w:rFonts w:ascii="Times New Roman" w:eastAsia="Times New Roman" w:hAnsi="Times New Roman" w:cs="Times New Roman"/>
          <w:b/>
          <w:i/>
          <w:sz w:val="24"/>
          <w:szCs w:val="24"/>
          <w:lang w:eastAsia="tr-TR"/>
        </w:rPr>
        <w:t>Okul Spor Kulübü</w:t>
      </w:r>
      <w:r w:rsidRPr="00711F08">
        <w:rPr>
          <w:rFonts w:ascii="Times New Roman" w:eastAsia="Times New Roman" w:hAnsi="Times New Roman" w:cs="Times New Roman"/>
          <w:b/>
          <w:sz w:val="24"/>
          <w:szCs w:val="24"/>
          <w:lang w:eastAsia="tr-TR"/>
        </w:rPr>
        <w:t xml:space="preserve">. </w:t>
      </w:r>
      <w:r w:rsidRPr="00711F08">
        <w:rPr>
          <w:rFonts w:ascii="Times New Roman" w:eastAsia="Times New Roman" w:hAnsi="Times New Roman" w:cs="Times New Roman"/>
          <w:sz w:val="24"/>
          <w:szCs w:val="24"/>
          <w:lang w:eastAsia="tr-TR"/>
        </w:rPr>
        <w:t>Yönetmeliğin 18</w:t>
      </w:r>
      <w:r w:rsidR="0060037D" w:rsidRPr="00711F08">
        <w:rPr>
          <w:rFonts w:ascii="Times New Roman" w:eastAsia="Times New Roman" w:hAnsi="Times New Roman" w:cs="Times New Roman"/>
          <w:sz w:val="24"/>
          <w:szCs w:val="24"/>
          <w:lang w:eastAsia="tr-TR"/>
        </w:rPr>
        <w:t>’inci</w:t>
      </w:r>
      <w:r w:rsidRPr="00711F08">
        <w:rPr>
          <w:rFonts w:ascii="Times New Roman" w:eastAsia="Times New Roman" w:hAnsi="Times New Roman" w:cs="Times New Roman"/>
          <w:sz w:val="24"/>
          <w:szCs w:val="24"/>
          <w:lang w:eastAsia="tr-TR"/>
        </w:rPr>
        <w:t xml:space="preserve"> </w:t>
      </w:r>
      <w:r w:rsidR="0060037D" w:rsidRPr="00711F08">
        <w:rPr>
          <w:rFonts w:ascii="Times New Roman" w:eastAsia="Times New Roman" w:hAnsi="Times New Roman" w:cs="Times New Roman"/>
          <w:sz w:val="24"/>
          <w:szCs w:val="24"/>
          <w:lang w:eastAsia="tr-TR"/>
        </w:rPr>
        <w:t>m</w:t>
      </w:r>
      <w:r w:rsidRPr="00711F08">
        <w:rPr>
          <w:rFonts w:ascii="Times New Roman" w:eastAsia="Times New Roman" w:hAnsi="Times New Roman" w:cs="Times New Roman"/>
          <w:sz w:val="24"/>
          <w:szCs w:val="24"/>
          <w:lang w:eastAsia="tr-TR"/>
        </w:rPr>
        <w:t>addesinin</w:t>
      </w:r>
      <w:r w:rsidR="008D0913" w:rsidRPr="00711F08">
        <w:rPr>
          <w:rFonts w:ascii="Times New Roman" w:eastAsia="Times New Roman" w:hAnsi="Times New Roman" w:cs="Times New Roman"/>
          <w:sz w:val="24"/>
          <w:szCs w:val="24"/>
          <w:lang w:eastAsia="tr-TR"/>
        </w:rPr>
        <w:t xml:space="preserve"> </w:t>
      </w:r>
      <w:r w:rsidR="003412FF" w:rsidRPr="00711F08">
        <w:rPr>
          <w:rFonts w:ascii="Times New Roman" w:eastAsia="Times New Roman" w:hAnsi="Times New Roman" w:cs="Times New Roman"/>
          <w:sz w:val="24"/>
          <w:szCs w:val="24"/>
          <w:lang w:eastAsia="tr-TR"/>
        </w:rPr>
        <w:t>2.</w:t>
      </w:r>
      <w:r w:rsidRPr="00711F08">
        <w:rPr>
          <w:rFonts w:ascii="Times New Roman" w:eastAsia="Times New Roman" w:hAnsi="Times New Roman" w:cs="Times New Roman"/>
          <w:sz w:val="24"/>
          <w:szCs w:val="24"/>
          <w:lang w:eastAsia="tr-TR"/>
        </w:rPr>
        <w:t xml:space="preserve"> </w:t>
      </w:r>
      <w:r w:rsidR="0060037D" w:rsidRPr="00711F08">
        <w:rPr>
          <w:rFonts w:ascii="Times New Roman" w:eastAsia="Times New Roman" w:hAnsi="Times New Roman" w:cs="Times New Roman"/>
          <w:sz w:val="24"/>
          <w:szCs w:val="24"/>
          <w:lang w:eastAsia="tr-TR"/>
        </w:rPr>
        <w:t>f</w:t>
      </w:r>
      <w:r w:rsidR="00765374" w:rsidRPr="00711F08">
        <w:rPr>
          <w:rFonts w:ascii="Times New Roman" w:eastAsia="Times New Roman" w:hAnsi="Times New Roman" w:cs="Times New Roman"/>
          <w:sz w:val="24"/>
          <w:szCs w:val="24"/>
          <w:lang w:eastAsia="tr-TR"/>
        </w:rPr>
        <w:t xml:space="preserve">ıkrasına göre </w:t>
      </w:r>
      <w:r w:rsidRPr="00711F08">
        <w:rPr>
          <w:rFonts w:ascii="Times New Roman" w:eastAsia="Times New Roman" w:hAnsi="Times New Roman" w:cs="Times New Roman"/>
          <w:sz w:val="24"/>
          <w:szCs w:val="24"/>
          <w:lang w:eastAsia="tr-TR"/>
        </w:rPr>
        <w:t xml:space="preserve">öğrenci, öğretmen, veli ve okul yöneticilerinin katılımı ile 31/3/2005 tarihli ve 25772 sayılı Resmî </w:t>
      </w:r>
      <w:proofErr w:type="spellStart"/>
      <w:r w:rsidRPr="00711F08">
        <w:rPr>
          <w:rFonts w:ascii="Times New Roman" w:eastAsia="Times New Roman" w:hAnsi="Times New Roman" w:cs="Times New Roman"/>
          <w:sz w:val="24"/>
          <w:szCs w:val="24"/>
          <w:lang w:eastAsia="tr-TR"/>
        </w:rPr>
        <w:t>Gazete’de</w:t>
      </w:r>
      <w:proofErr w:type="spellEnd"/>
      <w:r w:rsidRPr="00711F08">
        <w:rPr>
          <w:rFonts w:ascii="Times New Roman" w:eastAsia="Times New Roman" w:hAnsi="Times New Roman" w:cs="Times New Roman"/>
          <w:sz w:val="24"/>
          <w:szCs w:val="24"/>
          <w:lang w:eastAsia="tr-TR"/>
        </w:rPr>
        <w:t xml:space="preserve"> yayımlanan Dernekler Yönetmeliği hükümlerine göre okul spor kulübü kurulabilir.</w:t>
      </w:r>
    </w:p>
    <w:p w14:paraId="03A08147" w14:textId="69F61ED9" w:rsidR="00BD0C5F" w:rsidRPr="00711F08" w:rsidRDefault="00BD0C5F" w:rsidP="00077A1B">
      <w:pPr>
        <w:shd w:val="clear" w:color="auto" w:fill="FFFFFF"/>
        <w:spacing w:after="0" w:line="360" w:lineRule="auto"/>
        <w:ind w:firstLine="709"/>
        <w:jc w:val="both"/>
        <w:rPr>
          <w:rFonts w:ascii="Times New Roman" w:eastAsia="Times New Roman" w:hAnsi="Times New Roman" w:cs="Times New Roman"/>
          <w:sz w:val="24"/>
          <w:szCs w:val="24"/>
          <w:lang w:eastAsia="tr-TR"/>
        </w:rPr>
      </w:pPr>
      <w:r w:rsidRPr="00711F08">
        <w:rPr>
          <w:rFonts w:ascii="Times New Roman" w:eastAsia="Times New Roman" w:hAnsi="Times New Roman" w:cs="Times New Roman"/>
          <w:b/>
          <w:i/>
          <w:sz w:val="24"/>
          <w:szCs w:val="24"/>
          <w:lang w:eastAsia="tr-TR"/>
        </w:rPr>
        <w:t>Kontenjan Belirleme Komisyonu.</w:t>
      </w:r>
      <w:r w:rsidRPr="00711F08">
        <w:rPr>
          <w:rFonts w:ascii="Times New Roman" w:eastAsia="Times New Roman" w:hAnsi="Times New Roman" w:cs="Times New Roman"/>
          <w:sz w:val="24"/>
          <w:szCs w:val="24"/>
          <w:lang w:eastAsia="tr-TR"/>
        </w:rPr>
        <w:t xml:space="preserve"> Yönetmeliğin 24</w:t>
      </w:r>
      <w:r w:rsidR="0060037D" w:rsidRPr="00711F08">
        <w:rPr>
          <w:rFonts w:ascii="Times New Roman" w:eastAsia="Times New Roman" w:hAnsi="Times New Roman" w:cs="Times New Roman"/>
          <w:sz w:val="24"/>
          <w:szCs w:val="24"/>
          <w:lang w:eastAsia="tr-TR"/>
        </w:rPr>
        <w:t>’üncü</w:t>
      </w:r>
      <w:r w:rsidRPr="00711F08">
        <w:rPr>
          <w:rFonts w:ascii="Times New Roman" w:eastAsia="Times New Roman" w:hAnsi="Times New Roman" w:cs="Times New Roman"/>
          <w:sz w:val="24"/>
          <w:szCs w:val="24"/>
          <w:lang w:eastAsia="tr-TR"/>
        </w:rPr>
        <w:t xml:space="preserve"> </w:t>
      </w:r>
      <w:r w:rsidR="0060037D" w:rsidRPr="00711F08">
        <w:rPr>
          <w:rFonts w:ascii="Times New Roman" w:eastAsia="Times New Roman" w:hAnsi="Times New Roman" w:cs="Times New Roman"/>
          <w:sz w:val="24"/>
          <w:szCs w:val="24"/>
          <w:lang w:eastAsia="tr-TR"/>
        </w:rPr>
        <w:t>m</w:t>
      </w:r>
      <w:r w:rsidRPr="00711F08">
        <w:rPr>
          <w:rFonts w:ascii="Times New Roman" w:eastAsia="Times New Roman" w:hAnsi="Times New Roman" w:cs="Times New Roman"/>
          <w:sz w:val="24"/>
          <w:szCs w:val="24"/>
          <w:lang w:eastAsia="tr-TR"/>
        </w:rPr>
        <w:t xml:space="preserve">addesinin </w:t>
      </w:r>
      <w:r w:rsidR="003412FF" w:rsidRPr="00711F08">
        <w:rPr>
          <w:rFonts w:ascii="Times New Roman" w:eastAsia="Times New Roman" w:hAnsi="Times New Roman" w:cs="Times New Roman"/>
          <w:sz w:val="24"/>
          <w:szCs w:val="24"/>
          <w:lang w:eastAsia="tr-TR"/>
        </w:rPr>
        <w:t>1.</w:t>
      </w:r>
      <w:r w:rsidRPr="00711F08">
        <w:rPr>
          <w:rFonts w:ascii="Times New Roman" w:eastAsia="Times New Roman" w:hAnsi="Times New Roman" w:cs="Times New Roman"/>
          <w:sz w:val="24"/>
          <w:szCs w:val="24"/>
          <w:lang w:eastAsia="tr-TR"/>
        </w:rPr>
        <w:t xml:space="preserve"> fıkrasının a bendine göre; okul müdürünün başkanlığında bir müdür yardımcısı, bir rehberlik öğretmeni, öğretmenler kurulunca seçilen bir öğretmen, varsa alan/bölüm şefi, </w:t>
      </w:r>
      <w:proofErr w:type="spellStart"/>
      <w:r w:rsidR="00B11B25" w:rsidRPr="00711F08">
        <w:rPr>
          <w:rFonts w:ascii="Times New Roman" w:eastAsia="Times New Roman" w:hAnsi="Times New Roman" w:cs="Times New Roman"/>
          <w:sz w:val="24"/>
          <w:szCs w:val="24"/>
          <w:lang w:eastAsia="tr-TR"/>
        </w:rPr>
        <w:t>OAB’yi</w:t>
      </w:r>
      <w:proofErr w:type="spellEnd"/>
      <w:r w:rsidRPr="00711F08">
        <w:rPr>
          <w:rFonts w:ascii="Times New Roman" w:eastAsia="Times New Roman" w:hAnsi="Times New Roman" w:cs="Times New Roman"/>
          <w:sz w:val="24"/>
          <w:szCs w:val="24"/>
          <w:lang w:eastAsia="tr-TR"/>
        </w:rPr>
        <w:t xml:space="preserve"> temsilen bir velinin katılımıyla kontenjan belirleme komisyonu oluşturulur.</w:t>
      </w:r>
    </w:p>
    <w:p w14:paraId="00BB2CDF" w14:textId="73FDD8B2" w:rsidR="00BD0C5F" w:rsidRPr="00711F08" w:rsidRDefault="00BD0C5F" w:rsidP="00077A1B">
      <w:pPr>
        <w:shd w:val="clear" w:color="auto" w:fill="FFFFFF"/>
        <w:spacing w:after="0" w:line="360" w:lineRule="auto"/>
        <w:ind w:firstLine="709"/>
        <w:jc w:val="both"/>
        <w:rPr>
          <w:rFonts w:ascii="Times New Roman" w:eastAsia="Times New Roman" w:hAnsi="Times New Roman" w:cs="Times New Roman"/>
          <w:sz w:val="24"/>
          <w:szCs w:val="24"/>
          <w:lang w:eastAsia="tr-TR"/>
        </w:rPr>
      </w:pPr>
      <w:r w:rsidRPr="00711F08">
        <w:rPr>
          <w:rFonts w:ascii="Times New Roman" w:eastAsia="Times New Roman" w:hAnsi="Times New Roman" w:cs="Times New Roman"/>
          <w:b/>
          <w:i/>
          <w:sz w:val="24"/>
          <w:szCs w:val="24"/>
          <w:lang w:eastAsia="tr-TR"/>
        </w:rPr>
        <w:t>Okul Birincisinin Tespiti</w:t>
      </w:r>
      <w:r w:rsidRPr="00711F08">
        <w:rPr>
          <w:rFonts w:ascii="Times New Roman" w:eastAsia="Times New Roman" w:hAnsi="Times New Roman" w:cs="Times New Roman"/>
          <w:b/>
          <w:sz w:val="24"/>
          <w:szCs w:val="24"/>
          <w:lang w:eastAsia="tr-TR"/>
        </w:rPr>
        <w:t>.</w:t>
      </w:r>
      <w:r w:rsidRPr="00711F08">
        <w:rPr>
          <w:rFonts w:ascii="Times New Roman" w:eastAsia="Times New Roman" w:hAnsi="Times New Roman" w:cs="Times New Roman"/>
          <w:sz w:val="24"/>
          <w:szCs w:val="24"/>
          <w:lang w:eastAsia="tr-TR"/>
        </w:rPr>
        <w:t xml:space="preserve"> Yönetmeliğin 64</w:t>
      </w:r>
      <w:r w:rsidR="0060037D" w:rsidRPr="00711F08">
        <w:rPr>
          <w:rFonts w:ascii="Times New Roman" w:eastAsia="Times New Roman" w:hAnsi="Times New Roman" w:cs="Times New Roman"/>
          <w:sz w:val="24"/>
          <w:szCs w:val="24"/>
          <w:lang w:eastAsia="tr-TR"/>
        </w:rPr>
        <w:t>’üncü</w:t>
      </w:r>
      <w:r w:rsidRPr="00711F08">
        <w:rPr>
          <w:rFonts w:ascii="Times New Roman" w:eastAsia="Times New Roman" w:hAnsi="Times New Roman" w:cs="Times New Roman"/>
          <w:sz w:val="24"/>
          <w:szCs w:val="24"/>
          <w:lang w:eastAsia="tr-TR"/>
        </w:rPr>
        <w:t xml:space="preserve"> </w:t>
      </w:r>
      <w:r w:rsidR="0060037D" w:rsidRPr="00711F08">
        <w:rPr>
          <w:rFonts w:ascii="Times New Roman" w:eastAsia="Times New Roman" w:hAnsi="Times New Roman" w:cs="Times New Roman"/>
          <w:sz w:val="24"/>
          <w:szCs w:val="24"/>
          <w:lang w:eastAsia="tr-TR"/>
        </w:rPr>
        <w:t>m</w:t>
      </w:r>
      <w:r w:rsidRPr="00711F08">
        <w:rPr>
          <w:rFonts w:ascii="Times New Roman" w:eastAsia="Times New Roman" w:hAnsi="Times New Roman" w:cs="Times New Roman"/>
          <w:sz w:val="24"/>
          <w:szCs w:val="24"/>
          <w:lang w:eastAsia="tr-TR"/>
        </w:rPr>
        <w:t>addesin</w:t>
      </w:r>
      <w:r w:rsidR="001120ED" w:rsidRPr="00711F08">
        <w:rPr>
          <w:rFonts w:ascii="Times New Roman" w:eastAsia="Times New Roman" w:hAnsi="Times New Roman" w:cs="Times New Roman"/>
          <w:sz w:val="24"/>
          <w:szCs w:val="24"/>
          <w:lang w:eastAsia="tr-TR"/>
        </w:rPr>
        <w:t>de</w:t>
      </w:r>
      <w:r w:rsidRPr="00711F08">
        <w:rPr>
          <w:rFonts w:ascii="Times New Roman" w:eastAsia="Times New Roman" w:hAnsi="Times New Roman" w:cs="Times New Roman"/>
          <w:sz w:val="24"/>
          <w:szCs w:val="24"/>
          <w:lang w:eastAsia="tr-TR"/>
        </w:rPr>
        <w:t xml:space="preserve"> okul birincisini tespit etme usul ve esasları belirtilmektedir. Okul birincisinin tespit edilmesinde</w:t>
      </w:r>
      <w:r w:rsidR="001120ED" w:rsidRPr="00711F08">
        <w:rPr>
          <w:rFonts w:ascii="Times New Roman" w:eastAsia="Times New Roman" w:hAnsi="Times New Roman" w:cs="Times New Roman"/>
          <w:sz w:val="24"/>
          <w:szCs w:val="24"/>
          <w:lang w:eastAsia="tr-TR"/>
        </w:rPr>
        <w:t xml:space="preserve"> </w:t>
      </w:r>
      <w:r w:rsidRPr="00711F08">
        <w:rPr>
          <w:rFonts w:ascii="Times New Roman" w:eastAsia="Times New Roman" w:hAnsi="Times New Roman" w:cs="Times New Roman"/>
          <w:sz w:val="24"/>
          <w:szCs w:val="24"/>
          <w:lang w:eastAsia="tr-TR"/>
        </w:rPr>
        <w:t>eşitliğin bozulmaması hâlinde ilgili öğrenci ve velilerin de katılımıyla öğretmenler kurulunda kura çekilerek okul birincisi tespit edilir denilmektedir.</w:t>
      </w:r>
    </w:p>
    <w:p w14:paraId="6A52D8BE" w14:textId="4745D398" w:rsidR="00BD0C5F" w:rsidRPr="00711F08" w:rsidRDefault="00BD0C5F" w:rsidP="00077A1B">
      <w:pPr>
        <w:shd w:val="clear" w:color="auto" w:fill="FFFFFF"/>
        <w:spacing w:after="0" w:line="360" w:lineRule="auto"/>
        <w:ind w:firstLine="709"/>
        <w:jc w:val="both"/>
        <w:rPr>
          <w:rFonts w:ascii="Times New Roman" w:eastAsia="Times New Roman" w:hAnsi="Times New Roman" w:cs="Times New Roman"/>
          <w:sz w:val="24"/>
          <w:szCs w:val="24"/>
          <w:lang w:eastAsia="tr-TR"/>
        </w:rPr>
      </w:pPr>
      <w:r w:rsidRPr="00711F08">
        <w:rPr>
          <w:rFonts w:ascii="Times New Roman" w:eastAsia="Times New Roman" w:hAnsi="Times New Roman" w:cs="Times New Roman"/>
          <w:b/>
          <w:i/>
          <w:sz w:val="24"/>
          <w:szCs w:val="24"/>
          <w:lang w:eastAsia="tr-TR"/>
        </w:rPr>
        <w:lastRenderedPageBreak/>
        <w:t>Öğretmenler Kurulu</w:t>
      </w:r>
      <w:r w:rsidRPr="00711F08">
        <w:rPr>
          <w:rFonts w:ascii="Times New Roman" w:eastAsia="Times New Roman" w:hAnsi="Times New Roman" w:cs="Times New Roman"/>
          <w:b/>
          <w:sz w:val="24"/>
          <w:szCs w:val="24"/>
          <w:lang w:eastAsia="tr-TR"/>
        </w:rPr>
        <w:t>.</w:t>
      </w:r>
      <w:r w:rsidRPr="00711F08">
        <w:rPr>
          <w:rFonts w:ascii="Times New Roman" w:eastAsia="Times New Roman" w:hAnsi="Times New Roman" w:cs="Times New Roman"/>
          <w:sz w:val="24"/>
          <w:szCs w:val="24"/>
          <w:lang w:eastAsia="tr-TR"/>
        </w:rPr>
        <w:t xml:space="preserve"> Yönetmeliğin 109</w:t>
      </w:r>
      <w:r w:rsidR="0060037D" w:rsidRPr="00711F08">
        <w:rPr>
          <w:rFonts w:ascii="Times New Roman" w:eastAsia="Times New Roman" w:hAnsi="Times New Roman" w:cs="Times New Roman"/>
          <w:sz w:val="24"/>
          <w:szCs w:val="24"/>
          <w:lang w:eastAsia="tr-TR"/>
        </w:rPr>
        <w:t>’uncu</w:t>
      </w:r>
      <w:r w:rsidRPr="00711F08">
        <w:rPr>
          <w:rFonts w:ascii="Times New Roman" w:eastAsia="Times New Roman" w:hAnsi="Times New Roman" w:cs="Times New Roman"/>
          <w:sz w:val="24"/>
          <w:szCs w:val="24"/>
          <w:lang w:eastAsia="tr-TR"/>
        </w:rPr>
        <w:t xml:space="preserve"> </w:t>
      </w:r>
      <w:r w:rsidR="008D0913" w:rsidRPr="00711F08">
        <w:rPr>
          <w:rFonts w:ascii="Times New Roman" w:eastAsia="Times New Roman" w:hAnsi="Times New Roman" w:cs="Times New Roman"/>
          <w:sz w:val="24"/>
          <w:szCs w:val="24"/>
          <w:lang w:eastAsia="tr-TR"/>
        </w:rPr>
        <w:t>m</w:t>
      </w:r>
      <w:r w:rsidRPr="00711F08">
        <w:rPr>
          <w:rFonts w:ascii="Times New Roman" w:eastAsia="Times New Roman" w:hAnsi="Times New Roman" w:cs="Times New Roman"/>
          <w:sz w:val="24"/>
          <w:szCs w:val="24"/>
          <w:lang w:eastAsia="tr-TR"/>
        </w:rPr>
        <w:t xml:space="preserve">addesinin </w:t>
      </w:r>
      <w:r w:rsidR="003412FF" w:rsidRPr="00711F08">
        <w:rPr>
          <w:rFonts w:ascii="Times New Roman" w:eastAsia="Times New Roman" w:hAnsi="Times New Roman" w:cs="Times New Roman"/>
          <w:sz w:val="24"/>
          <w:szCs w:val="24"/>
          <w:lang w:eastAsia="tr-TR"/>
        </w:rPr>
        <w:t>1.</w:t>
      </w:r>
      <w:r w:rsidRPr="00711F08">
        <w:rPr>
          <w:rFonts w:ascii="Times New Roman" w:eastAsia="Times New Roman" w:hAnsi="Times New Roman" w:cs="Times New Roman"/>
          <w:sz w:val="24"/>
          <w:szCs w:val="24"/>
          <w:lang w:eastAsia="tr-TR"/>
        </w:rPr>
        <w:t xml:space="preserve"> </w:t>
      </w:r>
      <w:r w:rsidR="001902B1" w:rsidRPr="00711F08">
        <w:rPr>
          <w:rFonts w:ascii="Times New Roman" w:eastAsia="Times New Roman" w:hAnsi="Times New Roman" w:cs="Times New Roman"/>
          <w:sz w:val="24"/>
          <w:szCs w:val="24"/>
          <w:lang w:eastAsia="tr-TR"/>
        </w:rPr>
        <w:t>F</w:t>
      </w:r>
      <w:r w:rsidRPr="00711F08">
        <w:rPr>
          <w:rFonts w:ascii="Times New Roman" w:eastAsia="Times New Roman" w:hAnsi="Times New Roman" w:cs="Times New Roman"/>
          <w:sz w:val="24"/>
          <w:szCs w:val="24"/>
          <w:lang w:eastAsia="tr-TR"/>
        </w:rPr>
        <w:t>ıkrasında</w:t>
      </w:r>
      <w:r w:rsidR="001902B1" w:rsidRPr="00711F08">
        <w:rPr>
          <w:rFonts w:ascii="Times New Roman" w:eastAsia="Times New Roman" w:hAnsi="Times New Roman" w:cs="Times New Roman"/>
          <w:sz w:val="24"/>
          <w:szCs w:val="24"/>
          <w:lang w:eastAsia="tr-TR"/>
        </w:rPr>
        <w:t xml:space="preserve"> sayılan personelin katılımıyla</w:t>
      </w:r>
      <w:r w:rsidRPr="00711F08">
        <w:rPr>
          <w:rFonts w:ascii="Times New Roman" w:eastAsia="Times New Roman" w:hAnsi="Times New Roman" w:cs="Times New Roman"/>
          <w:sz w:val="24"/>
          <w:szCs w:val="24"/>
          <w:lang w:eastAsia="tr-TR"/>
        </w:rPr>
        <w:t xml:space="preserve"> öğretmenler kurulu</w:t>
      </w:r>
      <w:r w:rsidR="001902B1" w:rsidRPr="00711F08">
        <w:rPr>
          <w:rFonts w:ascii="Times New Roman" w:eastAsia="Times New Roman" w:hAnsi="Times New Roman" w:cs="Times New Roman"/>
          <w:sz w:val="24"/>
          <w:szCs w:val="24"/>
          <w:lang w:eastAsia="tr-TR"/>
        </w:rPr>
        <w:t xml:space="preserve"> toplanır. A</w:t>
      </w:r>
      <w:r w:rsidRPr="00711F08">
        <w:rPr>
          <w:rFonts w:ascii="Times New Roman" w:eastAsia="Times New Roman" w:hAnsi="Times New Roman" w:cs="Times New Roman"/>
          <w:sz w:val="24"/>
          <w:szCs w:val="24"/>
          <w:lang w:eastAsia="tr-TR"/>
        </w:rPr>
        <w:t xml:space="preserve">ynı maddenin </w:t>
      </w:r>
      <w:r w:rsidR="003412FF" w:rsidRPr="00711F08">
        <w:rPr>
          <w:rFonts w:ascii="Times New Roman" w:eastAsia="Times New Roman" w:hAnsi="Times New Roman" w:cs="Times New Roman"/>
          <w:sz w:val="24"/>
          <w:szCs w:val="24"/>
          <w:lang w:eastAsia="tr-TR"/>
        </w:rPr>
        <w:t>2.</w:t>
      </w:r>
      <w:r w:rsidRPr="00711F08">
        <w:rPr>
          <w:rFonts w:ascii="Times New Roman" w:eastAsia="Times New Roman" w:hAnsi="Times New Roman" w:cs="Times New Roman"/>
          <w:sz w:val="24"/>
          <w:szCs w:val="24"/>
          <w:lang w:eastAsia="tr-TR"/>
        </w:rPr>
        <w:t xml:space="preserve"> fıkrasında; gerektiğinde ilgili gündem maddelerinde görüş ve düşüncesine başvurulmak üzere</w:t>
      </w:r>
      <w:r w:rsidRPr="00711F08">
        <w:rPr>
          <w:rFonts w:ascii="Times New Roman" w:hAnsi="Times New Roman" w:cs="Times New Roman"/>
          <w:sz w:val="24"/>
          <w:szCs w:val="24"/>
        </w:rPr>
        <w:t xml:space="preserve"> </w:t>
      </w:r>
      <w:r w:rsidRPr="00711F08">
        <w:rPr>
          <w:rFonts w:ascii="Times New Roman" w:eastAsia="Times New Roman" w:hAnsi="Times New Roman" w:cs="Times New Roman"/>
          <w:sz w:val="24"/>
          <w:szCs w:val="24"/>
          <w:lang w:eastAsia="tr-TR"/>
        </w:rPr>
        <w:t xml:space="preserve">pansiyon öğrenci temsilcisi ile </w:t>
      </w:r>
      <w:r w:rsidR="003B20AF" w:rsidRPr="00711F08">
        <w:rPr>
          <w:rFonts w:ascii="Times New Roman" w:eastAsia="Times New Roman" w:hAnsi="Times New Roman" w:cs="Times New Roman"/>
          <w:sz w:val="24"/>
          <w:szCs w:val="24"/>
          <w:lang w:eastAsia="tr-TR"/>
        </w:rPr>
        <w:t>OAB</w:t>
      </w:r>
      <w:r w:rsidRPr="00711F08">
        <w:rPr>
          <w:rFonts w:ascii="Times New Roman" w:eastAsia="Times New Roman" w:hAnsi="Times New Roman" w:cs="Times New Roman"/>
          <w:sz w:val="24"/>
          <w:szCs w:val="24"/>
          <w:lang w:eastAsia="tr-TR"/>
        </w:rPr>
        <w:t xml:space="preserve"> başkanı da kurul toplantısına çağrılır denilmektedir. </w:t>
      </w:r>
    </w:p>
    <w:p w14:paraId="6DC3FE16" w14:textId="68F5CB72" w:rsidR="00BD0C5F" w:rsidRPr="00711F08" w:rsidRDefault="00BD0C5F" w:rsidP="00077A1B">
      <w:pPr>
        <w:shd w:val="clear" w:color="auto" w:fill="FFFFFF"/>
        <w:spacing w:after="0" w:line="360" w:lineRule="auto"/>
        <w:ind w:firstLine="709"/>
        <w:jc w:val="both"/>
        <w:rPr>
          <w:rFonts w:ascii="Times New Roman" w:eastAsia="Times New Roman" w:hAnsi="Times New Roman" w:cs="Times New Roman"/>
          <w:sz w:val="24"/>
          <w:szCs w:val="24"/>
          <w:lang w:eastAsia="tr-TR"/>
        </w:rPr>
      </w:pPr>
      <w:r w:rsidRPr="00711F08">
        <w:rPr>
          <w:rFonts w:ascii="Times New Roman" w:eastAsia="Times New Roman" w:hAnsi="Times New Roman" w:cs="Times New Roman"/>
          <w:b/>
          <w:i/>
          <w:sz w:val="24"/>
          <w:szCs w:val="24"/>
          <w:lang w:eastAsia="tr-TR"/>
        </w:rPr>
        <w:t>Sınıf/Şube Öğretmenler Kurulu</w:t>
      </w:r>
      <w:r w:rsidRPr="00711F08">
        <w:rPr>
          <w:rFonts w:ascii="Times New Roman" w:eastAsia="Times New Roman" w:hAnsi="Times New Roman" w:cs="Times New Roman"/>
          <w:b/>
          <w:sz w:val="24"/>
          <w:szCs w:val="24"/>
          <w:lang w:eastAsia="tr-TR"/>
        </w:rPr>
        <w:t>.</w:t>
      </w:r>
      <w:r w:rsidRPr="00711F08">
        <w:rPr>
          <w:rFonts w:ascii="Times New Roman" w:eastAsia="Times New Roman" w:hAnsi="Times New Roman" w:cs="Times New Roman"/>
          <w:sz w:val="24"/>
          <w:szCs w:val="24"/>
          <w:lang w:eastAsia="tr-TR"/>
        </w:rPr>
        <w:t xml:space="preserve"> Yönetmeliğin 110</w:t>
      </w:r>
      <w:r w:rsidR="00730576" w:rsidRPr="00711F08">
        <w:rPr>
          <w:rFonts w:ascii="Times New Roman" w:eastAsia="Times New Roman" w:hAnsi="Times New Roman" w:cs="Times New Roman"/>
          <w:sz w:val="24"/>
          <w:szCs w:val="24"/>
          <w:lang w:eastAsia="tr-TR"/>
        </w:rPr>
        <w:t>’uncu</w:t>
      </w:r>
      <w:r w:rsidRPr="00711F08">
        <w:rPr>
          <w:rFonts w:ascii="Times New Roman" w:eastAsia="Times New Roman" w:hAnsi="Times New Roman" w:cs="Times New Roman"/>
          <w:sz w:val="24"/>
          <w:szCs w:val="24"/>
          <w:lang w:eastAsia="tr-TR"/>
        </w:rPr>
        <w:t xml:space="preserve"> </w:t>
      </w:r>
      <w:r w:rsidR="00730576" w:rsidRPr="00711F08">
        <w:rPr>
          <w:rFonts w:ascii="Times New Roman" w:eastAsia="Times New Roman" w:hAnsi="Times New Roman" w:cs="Times New Roman"/>
          <w:sz w:val="24"/>
          <w:szCs w:val="24"/>
          <w:lang w:eastAsia="tr-TR"/>
        </w:rPr>
        <w:t>m</w:t>
      </w:r>
      <w:r w:rsidRPr="00711F08">
        <w:rPr>
          <w:rFonts w:ascii="Times New Roman" w:eastAsia="Times New Roman" w:hAnsi="Times New Roman" w:cs="Times New Roman"/>
          <w:sz w:val="24"/>
          <w:szCs w:val="24"/>
          <w:lang w:eastAsia="tr-TR"/>
        </w:rPr>
        <w:t xml:space="preserve">addesine göre sınıf öğretmenler kurulu aynı sınıf seviyesinde, şube öğretmenler kurulu ise aynı şubede ders okutan öğretmenler ile rehberlik öğretmenlerinden oluşur. Aynı maddenin </w:t>
      </w:r>
      <w:r w:rsidR="003412FF" w:rsidRPr="00711F08">
        <w:rPr>
          <w:rFonts w:ascii="Times New Roman" w:eastAsia="Times New Roman" w:hAnsi="Times New Roman" w:cs="Times New Roman"/>
          <w:sz w:val="24"/>
          <w:szCs w:val="24"/>
          <w:lang w:eastAsia="tr-TR"/>
        </w:rPr>
        <w:t>5.</w:t>
      </w:r>
      <w:r w:rsidRPr="00711F08">
        <w:rPr>
          <w:rFonts w:ascii="Times New Roman" w:eastAsia="Times New Roman" w:hAnsi="Times New Roman" w:cs="Times New Roman"/>
          <w:sz w:val="24"/>
          <w:szCs w:val="24"/>
          <w:lang w:eastAsia="tr-TR"/>
        </w:rPr>
        <w:t xml:space="preserve"> </w:t>
      </w:r>
      <w:r w:rsidR="000429D8" w:rsidRPr="00711F08">
        <w:rPr>
          <w:rFonts w:ascii="Times New Roman" w:eastAsia="Times New Roman" w:hAnsi="Times New Roman" w:cs="Times New Roman"/>
          <w:sz w:val="24"/>
          <w:szCs w:val="24"/>
          <w:lang w:eastAsia="tr-TR"/>
        </w:rPr>
        <w:t>f</w:t>
      </w:r>
      <w:r w:rsidRPr="00711F08">
        <w:rPr>
          <w:rFonts w:ascii="Times New Roman" w:eastAsia="Times New Roman" w:hAnsi="Times New Roman" w:cs="Times New Roman"/>
          <w:sz w:val="24"/>
          <w:szCs w:val="24"/>
          <w:lang w:eastAsia="tr-TR"/>
        </w:rPr>
        <w:t>ıkrasında görüşülen konuların özelliğine göre öğrenci velileri ile ilgili sınıfta/şubede derse giren eğitici personel de kurul toplantılarına davet edilebilir denilmektedir.</w:t>
      </w:r>
    </w:p>
    <w:p w14:paraId="3C20F766" w14:textId="6A092C76" w:rsidR="00E56F55" w:rsidRPr="00711F08" w:rsidRDefault="00BD0C5F" w:rsidP="00077A1B">
      <w:pPr>
        <w:shd w:val="clear" w:color="auto" w:fill="FFFFFF"/>
        <w:spacing w:after="0" w:line="360" w:lineRule="auto"/>
        <w:ind w:firstLine="709"/>
        <w:jc w:val="both"/>
        <w:rPr>
          <w:rFonts w:ascii="Times New Roman" w:hAnsi="Times New Roman" w:cs="Times New Roman"/>
          <w:sz w:val="24"/>
          <w:szCs w:val="24"/>
        </w:rPr>
      </w:pPr>
      <w:r w:rsidRPr="00711F08">
        <w:rPr>
          <w:rFonts w:ascii="Times New Roman" w:eastAsia="Times New Roman" w:hAnsi="Times New Roman" w:cs="Times New Roman"/>
          <w:b/>
          <w:i/>
          <w:sz w:val="24"/>
          <w:szCs w:val="24"/>
          <w:lang w:eastAsia="tr-TR"/>
        </w:rPr>
        <w:t xml:space="preserve">Okul </w:t>
      </w:r>
      <w:r w:rsidR="008D0913" w:rsidRPr="00711F08">
        <w:rPr>
          <w:rFonts w:ascii="Times New Roman" w:eastAsia="Times New Roman" w:hAnsi="Times New Roman" w:cs="Times New Roman"/>
          <w:b/>
          <w:i/>
          <w:sz w:val="24"/>
          <w:szCs w:val="24"/>
          <w:lang w:eastAsia="tr-TR"/>
        </w:rPr>
        <w:t>Öğrenci-</w:t>
      </w:r>
      <w:r w:rsidRPr="00711F08">
        <w:rPr>
          <w:rFonts w:ascii="Times New Roman" w:eastAsia="Times New Roman" w:hAnsi="Times New Roman" w:cs="Times New Roman"/>
          <w:b/>
          <w:i/>
          <w:sz w:val="24"/>
          <w:szCs w:val="24"/>
          <w:lang w:eastAsia="tr-TR"/>
        </w:rPr>
        <w:t>Veli Sözleşmesi</w:t>
      </w:r>
      <w:r w:rsidRPr="00711F08">
        <w:rPr>
          <w:rFonts w:ascii="Times New Roman" w:eastAsia="Times New Roman" w:hAnsi="Times New Roman" w:cs="Times New Roman"/>
          <w:b/>
          <w:sz w:val="24"/>
          <w:szCs w:val="24"/>
          <w:lang w:eastAsia="tr-TR"/>
        </w:rPr>
        <w:t xml:space="preserve">. </w:t>
      </w:r>
      <w:r w:rsidRPr="00711F08">
        <w:rPr>
          <w:rFonts w:ascii="Times New Roman" w:eastAsia="Times New Roman" w:hAnsi="Times New Roman" w:cs="Times New Roman"/>
          <w:sz w:val="24"/>
          <w:szCs w:val="24"/>
          <w:lang w:eastAsia="tr-TR"/>
        </w:rPr>
        <w:t>Yönetmeliğin 157</w:t>
      </w:r>
      <w:r w:rsidR="00730576" w:rsidRPr="00711F08">
        <w:rPr>
          <w:rFonts w:ascii="Times New Roman" w:eastAsia="Times New Roman" w:hAnsi="Times New Roman" w:cs="Times New Roman"/>
          <w:sz w:val="24"/>
          <w:szCs w:val="24"/>
          <w:lang w:eastAsia="tr-TR"/>
        </w:rPr>
        <w:t>’inci</w:t>
      </w:r>
      <w:r w:rsidRPr="00711F08">
        <w:rPr>
          <w:rFonts w:ascii="Times New Roman" w:eastAsia="Times New Roman" w:hAnsi="Times New Roman" w:cs="Times New Roman"/>
          <w:sz w:val="24"/>
          <w:szCs w:val="24"/>
          <w:lang w:eastAsia="tr-TR"/>
        </w:rPr>
        <w:t xml:space="preserve"> </w:t>
      </w:r>
      <w:r w:rsidR="00730576" w:rsidRPr="00711F08">
        <w:rPr>
          <w:rFonts w:ascii="Times New Roman" w:eastAsia="Times New Roman" w:hAnsi="Times New Roman" w:cs="Times New Roman"/>
          <w:sz w:val="24"/>
          <w:szCs w:val="24"/>
          <w:lang w:eastAsia="tr-TR"/>
        </w:rPr>
        <w:t>m</w:t>
      </w:r>
      <w:r w:rsidRPr="00711F08">
        <w:rPr>
          <w:rFonts w:ascii="Times New Roman" w:eastAsia="Times New Roman" w:hAnsi="Times New Roman" w:cs="Times New Roman"/>
          <w:sz w:val="24"/>
          <w:szCs w:val="24"/>
          <w:lang w:eastAsia="tr-TR"/>
        </w:rPr>
        <w:t xml:space="preserve">addesinin </w:t>
      </w:r>
      <w:r w:rsidR="003412FF" w:rsidRPr="00711F08">
        <w:rPr>
          <w:rFonts w:ascii="Times New Roman" w:eastAsia="Times New Roman" w:hAnsi="Times New Roman" w:cs="Times New Roman"/>
          <w:sz w:val="24"/>
          <w:szCs w:val="24"/>
          <w:lang w:eastAsia="tr-TR"/>
        </w:rPr>
        <w:t>4.</w:t>
      </w:r>
      <w:r w:rsidRPr="00711F08">
        <w:rPr>
          <w:rFonts w:ascii="Times New Roman" w:eastAsia="Times New Roman" w:hAnsi="Times New Roman" w:cs="Times New Roman"/>
          <w:sz w:val="24"/>
          <w:szCs w:val="24"/>
          <w:lang w:eastAsia="tr-TR"/>
        </w:rPr>
        <w:t xml:space="preserve"> </w:t>
      </w:r>
      <w:r w:rsidR="008D0913" w:rsidRPr="00711F08">
        <w:rPr>
          <w:rFonts w:ascii="Times New Roman" w:eastAsia="Times New Roman" w:hAnsi="Times New Roman" w:cs="Times New Roman"/>
          <w:sz w:val="24"/>
          <w:szCs w:val="24"/>
          <w:lang w:eastAsia="tr-TR"/>
        </w:rPr>
        <w:t>f</w:t>
      </w:r>
      <w:r w:rsidRPr="00711F08">
        <w:rPr>
          <w:rFonts w:ascii="Times New Roman" w:eastAsia="Times New Roman" w:hAnsi="Times New Roman" w:cs="Times New Roman"/>
          <w:sz w:val="24"/>
          <w:szCs w:val="24"/>
          <w:lang w:eastAsia="tr-TR"/>
        </w:rPr>
        <w:t xml:space="preserve">ıkrasında </w:t>
      </w:r>
      <w:r w:rsidR="008D0913" w:rsidRPr="00711F08">
        <w:rPr>
          <w:rFonts w:ascii="Times New Roman" w:eastAsia="Times New Roman" w:hAnsi="Times New Roman" w:cs="Times New Roman"/>
          <w:sz w:val="24"/>
          <w:szCs w:val="24"/>
          <w:lang w:eastAsia="tr-TR"/>
        </w:rPr>
        <w:t>o</w:t>
      </w:r>
      <w:r w:rsidRPr="00711F08">
        <w:rPr>
          <w:rFonts w:ascii="Times New Roman" w:eastAsia="Times New Roman" w:hAnsi="Times New Roman" w:cs="Times New Roman"/>
          <w:sz w:val="24"/>
          <w:szCs w:val="24"/>
          <w:lang w:eastAsia="tr-TR"/>
        </w:rPr>
        <w:t xml:space="preserve">kul yönetimi, öğrencilerin uyacakları kurallar ve öğrencilerden beklenen davranışlarla bunlara uyulmaması durumunda öğrencilerin karşılaşabilecekleri yaptırımlar konusunda kendilerini ve velilerini bilgilendirir. Ayrıca bu hususlara okul veli sözleşmesinde yer verilir. Yine aynı maddenin </w:t>
      </w:r>
      <w:r w:rsidR="003412FF" w:rsidRPr="00711F08">
        <w:rPr>
          <w:rFonts w:ascii="Times New Roman" w:eastAsia="Times New Roman" w:hAnsi="Times New Roman" w:cs="Times New Roman"/>
          <w:sz w:val="24"/>
          <w:szCs w:val="24"/>
          <w:lang w:eastAsia="tr-TR"/>
        </w:rPr>
        <w:t>6.</w:t>
      </w:r>
      <w:r w:rsidRPr="00711F08">
        <w:rPr>
          <w:rFonts w:ascii="Times New Roman" w:eastAsia="Times New Roman" w:hAnsi="Times New Roman" w:cs="Times New Roman"/>
          <w:sz w:val="24"/>
          <w:szCs w:val="24"/>
          <w:lang w:eastAsia="tr-TR"/>
        </w:rPr>
        <w:t xml:space="preserve"> </w:t>
      </w:r>
      <w:r w:rsidR="008D0913" w:rsidRPr="00711F08">
        <w:rPr>
          <w:rFonts w:ascii="Times New Roman" w:eastAsia="Times New Roman" w:hAnsi="Times New Roman" w:cs="Times New Roman"/>
          <w:sz w:val="24"/>
          <w:szCs w:val="24"/>
          <w:lang w:eastAsia="tr-TR"/>
        </w:rPr>
        <w:t>f</w:t>
      </w:r>
      <w:r w:rsidRPr="00711F08">
        <w:rPr>
          <w:rFonts w:ascii="Times New Roman" w:eastAsia="Times New Roman" w:hAnsi="Times New Roman" w:cs="Times New Roman"/>
          <w:sz w:val="24"/>
          <w:szCs w:val="24"/>
          <w:lang w:eastAsia="tr-TR"/>
        </w:rPr>
        <w:t xml:space="preserve">ıkrasında </w:t>
      </w:r>
      <w:r w:rsidR="008D0913" w:rsidRPr="00711F08">
        <w:rPr>
          <w:rFonts w:ascii="Times New Roman" w:eastAsia="Times New Roman" w:hAnsi="Times New Roman" w:cs="Times New Roman"/>
          <w:sz w:val="24"/>
          <w:szCs w:val="24"/>
          <w:lang w:eastAsia="tr-TR"/>
        </w:rPr>
        <w:t>ö</w:t>
      </w:r>
      <w:r w:rsidRPr="00711F08">
        <w:rPr>
          <w:rFonts w:ascii="Times New Roman" w:eastAsia="Times New Roman" w:hAnsi="Times New Roman" w:cs="Times New Roman"/>
          <w:sz w:val="24"/>
          <w:szCs w:val="24"/>
          <w:lang w:eastAsia="tr-TR"/>
        </w:rPr>
        <w:t xml:space="preserve">ğrenci ve veliler </w:t>
      </w:r>
      <w:r w:rsidR="008D0913" w:rsidRPr="00711F08">
        <w:rPr>
          <w:rFonts w:ascii="Times New Roman" w:eastAsia="Times New Roman" w:hAnsi="Times New Roman" w:cs="Times New Roman"/>
          <w:sz w:val="24"/>
          <w:szCs w:val="24"/>
          <w:lang w:eastAsia="tr-TR"/>
        </w:rPr>
        <w:t>o</w:t>
      </w:r>
      <w:r w:rsidRPr="00711F08">
        <w:rPr>
          <w:rFonts w:ascii="Times New Roman" w:eastAsia="Times New Roman" w:hAnsi="Times New Roman" w:cs="Times New Roman"/>
          <w:sz w:val="24"/>
          <w:szCs w:val="24"/>
          <w:lang w:eastAsia="tr-TR"/>
        </w:rPr>
        <w:t xml:space="preserve">kul </w:t>
      </w:r>
      <w:r w:rsidR="008D0913" w:rsidRPr="00711F08">
        <w:rPr>
          <w:rFonts w:ascii="Times New Roman" w:eastAsia="Times New Roman" w:hAnsi="Times New Roman" w:cs="Times New Roman"/>
          <w:sz w:val="24"/>
          <w:szCs w:val="24"/>
          <w:lang w:eastAsia="tr-TR"/>
        </w:rPr>
        <w:t>ö</w:t>
      </w:r>
      <w:r w:rsidRPr="00711F08">
        <w:rPr>
          <w:rFonts w:ascii="Times New Roman" w:eastAsia="Times New Roman" w:hAnsi="Times New Roman" w:cs="Times New Roman"/>
          <w:sz w:val="24"/>
          <w:szCs w:val="24"/>
          <w:lang w:eastAsia="tr-TR"/>
        </w:rPr>
        <w:t xml:space="preserve">ğrenci </w:t>
      </w:r>
      <w:r w:rsidR="008D0913" w:rsidRPr="00711F08">
        <w:rPr>
          <w:rFonts w:ascii="Times New Roman" w:eastAsia="Times New Roman" w:hAnsi="Times New Roman" w:cs="Times New Roman"/>
          <w:sz w:val="24"/>
          <w:szCs w:val="24"/>
          <w:lang w:eastAsia="tr-TR"/>
        </w:rPr>
        <w:t>v</w:t>
      </w:r>
      <w:r w:rsidRPr="00711F08">
        <w:rPr>
          <w:rFonts w:ascii="Times New Roman" w:eastAsia="Times New Roman" w:hAnsi="Times New Roman" w:cs="Times New Roman"/>
          <w:sz w:val="24"/>
          <w:szCs w:val="24"/>
          <w:lang w:eastAsia="tr-TR"/>
        </w:rPr>
        <w:t xml:space="preserve">eli </w:t>
      </w:r>
      <w:r w:rsidR="00CC26FC">
        <w:rPr>
          <w:rFonts w:ascii="Times New Roman" w:eastAsia="Times New Roman" w:hAnsi="Times New Roman" w:cs="Times New Roman"/>
          <w:sz w:val="24"/>
          <w:szCs w:val="24"/>
          <w:lang w:eastAsia="tr-TR"/>
        </w:rPr>
        <w:t>s</w:t>
      </w:r>
      <w:r w:rsidRPr="00711F08">
        <w:rPr>
          <w:rFonts w:ascii="Times New Roman" w:eastAsia="Times New Roman" w:hAnsi="Times New Roman" w:cs="Times New Roman"/>
          <w:sz w:val="24"/>
          <w:szCs w:val="24"/>
          <w:lang w:eastAsia="tr-TR"/>
        </w:rPr>
        <w:t>özleşmesinin gereklerini yerine getirir denilmektedir.</w:t>
      </w:r>
      <w:r w:rsidR="0031371B" w:rsidRPr="00711F08">
        <w:rPr>
          <w:rFonts w:ascii="Times New Roman" w:eastAsia="Times New Roman" w:hAnsi="Times New Roman" w:cs="Times New Roman"/>
          <w:sz w:val="24"/>
          <w:szCs w:val="24"/>
          <w:lang w:eastAsia="tr-TR"/>
        </w:rPr>
        <w:t xml:space="preserve"> </w:t>
      </w:r>
      <w:r w:rsidR="00734485" w:rsidRPr="00711F08">
        <w:rPr>
          <w:rFonts w:ascii="Times New Roman" w:eastAsia="Times New Roman" w:hAnsi="Times New Roman" w:cs="Times New Roman"/>
          <w:sz w:val="24"/>
          <w:szCs w:val="24"/>
          <w:lang w:eastAsia="tr-TR"/>
        </w:rPr>
        <w:t xml:space="preserve">Ayrıca; </w:t>
      </w:r>
      <w:r w:rsidR="00E56F55" w:rsidRPr="00711F08">
        <w:rPr>
          <w:rFonts w:ascii="Times New Roman" w:hAnsi="Times New Roman" w:cs="Times New Roman"/>
          <w:sz w:val="24"/>
          <w:szCs w:val="24"/>
        </w:rPr>
        <w:t>MEB’</w:t>
      </w:r>
      <w:r w:rsidR="00B30058" w:rsidRPr="00711F08">
        <w:rPr>
          <w:rFonts w:ascii="Times New Roman" w:hAnsi="Times New Roman" w:cs="Times New Roman"/>
          <w:sz w:val="24"/>
          <w:szCs w:val="24"/>
        </w:rPr>
        <w:t>in</w:t>
      </w:r>
      <w:r w:rsidR="00E56F55" w:rsidRPr="00711F08">
        <w:rPr>
          <w:rFonts w:ascii="Times New Roman" w:hAnsi="Times New Roman" w:cs="Times New Roman"/>
          <w:sz w:val="24"/>
          <w:szCs w:val="24"/>
        </w:rPr>
        <w:t xml:space="preserve"> 2005/92 </w:t>
      </w:r>
      <w:r w:rsidR="000429D8" w:rsidRPr="00711F08">
        <w:rPr>
          <w:rFonts w:ascii="Times New Roman" w:hAnsi="Times New Roman" w:cs="Times New Roman"/>
          <w:sz w:val="24"/>
          <w:szCs w:val="24"/>
        </w:rPr>
        <w:t>s</w:t>
      </w:r>
      <w:r w:rsidR="00E56F55" w:rsidRPr="00711F08">
        <w:rPr>
          <w:rFonts w:ascii="Times New Roman" w:hAnsi="Times New Roman" w:cs="Times New Roman"/>
          <w:sz w:val="24"/>
          <w:szCs w:val="24"/>
        </w:rPr>
        <w:t>ayılı genelgesi ile yürürlüğe giren öğrenci-veli okul sözleşmesinin amaçlarından birinin öğrenci ve velinin okulun işleyişine etkin katılımını sağlamak olduğu belirtilmektedir (MEB, 2005).</w:t>
      </w:r>
    </w:p>
    <w:p w14:paraId="74BF223C" w14:textId="7CD186C5" w:rsidR="00BD0C5F" w:rsidRPr="00711F08" w:rsidRDefault="00BD0C5F" w:rsidP="00077A1B">
      <w:pPr>
        <w:shd w:val="clear" w:color="auto" w:fill="FFFFFF"/>
        <w:spacing w:after="0" w:line="360" w:lineRule="auto"/>
        <w:ind w:firstLine="709"/>
        <w:jc w:val="both"/>
        <w:rPr>
          <w:rFonts w:ascii="Times New Roman" w:eastAsia="Times New Roman" w:hAnsi="Times New Roman" w:cs="Times New Roman"/>
          <w:sz w:val="24"/>
          <w:szCs w:val="24"/>
          <w:lang w:eastAsia="tr-TR"/>
        </w:rPr>
      </w:pPr>
      <w:r w:rsidRPr="00711F08">
        <w:rPr>
          <w:rFonts w:ascii="Times New Roman" w:eastAsia="Times New Roman" w:hAnsi="Times New Roman" w:cs="Times New Roman"/>
          <w:b/>
          <w:i/>
          <w:sz w:val="24"/>
          <w:szCs w:val="24"/>
          <w:lang w:eastAsia="tr-TR"/>
        </w:rPr>
        <w:t>Öğrencilerin Korunması.</w:t>
      </w:r>
      <w:r w:rsidRPr="00711F08">
        <w:rPr>
          <w:rFonts w:ascii="Times New Roman" w:eastAsia="Times New Roman" w:hAnsi="Times New Roman" w:cs="Times New Roman"/>
          <w:b/>
          <w:sz w:val="24"/>
          <w:szCs w:val="24"/>
          <w:lang w:eastAsia="tr-TR"/>
        </w:rPr>
        <w:t xml:space="preserve"> </w:t>
      </w:r>
      <w:proofErr w:type="gramStart"/>
      <w:r w:rsidRPr="00711F08">
        <w:rPr>
          <w:rFonts w:ascii="Times New Roman" w:eastAsia="Times New Roman" w:hAnsi="Times New Roman" w:cs="Times New Roman"/>
          <w:sz w:val="24"/>
          <w:szCs w:val="24"/>
          <w:lang w:eastAsia="tr-TR"/>
        </w:rPr>
        <w:t>Yönetmeliğin 157</w:t>
      </w:r>
      <w:r w:rsidR="00730576" w:rsidRPr="00711F08">
        <w:rPr>
          <w:rFonts w:ascii="Times New Roman" w:eastAsia="Times New Roman" w:hAnsi="Times New Roman" w:cs="Times New Roman"/>
          <w:sz w:val="24"/>
          <w:szCs w:val="24"/>
          <w:lang w:eastAsia="tr-TR"/>
        </w:rPr>
        <w:t>’inci</w:t>
      </w:r>
      <w:r w:rsidRPr="00711F08">
        <w:rPr>
          <w:rFonts w:ascii="Times New Roman" w:eastAsia="Times New Roman" w:hAnsi="Times New Roman" w:cs="Times New Roman"/>
          <w:sz w:val="24"/>
          <w:szCs w:val="24"/>
          <w:lang w:eastAsia="tr-TR"/>
        </w:rPr>
        <w:t xml:space="preserve"> </w:t>
      </w:r>
      <w:r w:rsidR="00730576" w:rsidRPr="00711F08">
        <w:rPr>
          <w:rFonts w:ascii="Times New Roman" w:eastAsia="Times New Roman" w:hAnsi="Times New Roman" w:cs="Times New Roman"/>
          <w:sz w:val="24"/>
          <w:szCs w:val="24"/>
          <w:lang w:eastAsia="tr-TR"/>
        </w:rPr>
        <w:t>m</w:t>
      </w:r>
      <w:r w:rsidRPr="00711F08">
        <w:rPr>
          <w:rFonts w:ascii="Times New Roman" w:eastAsia="Times New Roman" w:hAnsi="Times New Roman" w:cs="Times New Roman"/>
          <w:sz w:val="24"/>
          <w:szCs w:val="24"/>
          <w:lang w:eastAsia="tr-TR"/>
        </w:rPr>
        <w:t xml:space="preserve">addesinin </w:t>
      </w:r>
      <w:r w:rsidR="003412FF" w:rsidRPr="00711F08">
        <w:rPr>
          <w:rFonts w:ascii="Times New Roman" w:eastAsia="Times New Roman" w:hAnsi="Times New Roman" w:cs="Times New Roman"/>
          <w:sz w:val="24"/>
          <w:szCs w:val="24"/>
          <w:lang w:eastAsia="tr-TR"/>
        </w:rPr>
        <w:t>1.</w:t>
      </w:r>
      <w:r w:rsidRPr="00711F08">
        <w:rPr>
          <w:rFonts w:ascii="Times New Roman" w:eastAsia="Times New Roman" w:hAnsi="Times New Roman" w:cs="Times New Roman"/>
          <w:sz w:val="24"/>
          <w:szCs w:val="24"/>
          <w:lang w:eastAsia="tr-TR"/>
        </w:rPr>
        <w:t xml:space="preserve"> </w:t>
      </w:r>
      <w:r w:rsidR="00730576" w:rsidRPr="00711F08">
        <w:rPr>
          <w:rFonts w:ascii="Times New Roman" w:eastAsia="Times New Roman" w:hAnsi="Times New Roman" w:cs="Times New Roman"/>
          <w:sz w:val="24"/>
          <w:szCs w:val="24"/>
          <w:lang w:eastAsia="tr-TR"/>
        </w:rPr>
        <w:t>f</w:t>
      </w:r>
      <w:r w:rsidRPr="00711F08">
        <w:rPr>
          <w:rFonts w:ascii="Times New Roman" w:eastAsia="Times New Roman" w:hAnsi="Times New Roman" w:cs="Times New Roman"/>
          <w:sz w:val="24"/>
          <w:szCs w:val="24"/>
          <w:lang w:eastAsia="tr-TR"/>
        </w:rPr>
        <w:t>ıkrasının ç bendinde; yönetici ve öğretmenlerce, öğrencilerin; çevre, okul çalışanları ve diğer öğrenciler tarafından fiziksel ve ruhsal yönden zarar görmemeleri için dedikoduya, zorbalığa, tehdide, sataşmaya ve onur kırıcı her türlü lakap takılmasına karşı korunması konularında veli veya aileyle diğer ilgili kurum ve kuruluşlarla da işbirliği yapılarak gerekli tedbirler alınır denilmektedir.</w:t>
      </w:r>
      <w:proofErr w:type="gramEnd"/>
    </w:p>
    <w:p w14:paraId="577445FE" w14:textId="7911A5EF" w:rsidR="00BD0C5F" w:rsidRPr="00711F08" w:rsidRDefault="00BD0C5F" w:rsidP="00077A1B">
      <w:pPr>
        <w:shd w:val="clear" w:color="auto" w:fill="FFFFFF"/>
        <w:spacing w:after="0" w:line="360" w:lineRule="auto"/>
        <w:ind w:firstLine="709"/>
        <w:jc w:val="both"/>
        <w:rPr>
          <w:rFonts w:ascii="Times New Roman" w:eastAsia="Times New Roman" w:hAnsi="Times New Roman" w:cs="Times New Roman"/>
          <w:sz w:val="24"/>
          <w:szCs w:val="24"/>
          <w:lang w:eastAsia="tr-TR"/>
        </w:rPr>
      </w:pPr>
      <w:r w:rsidRPr="00711F08">
        <w:rPr>
          <w:rFonts w:ascii="Times New Roman" w:eastAsia="Times New Roman" w:hAnsi="Times New Roman" w:cs="Times New Roman"/>
          <w:b/>
          <w:i/>
          <w:sz w:val="24"/>
          <w:szCs w:val="24"/>
          <w:lang w:eastAsia="tr-TR"/>
        </w:rPr>
        <w:t>Ceza Takdirinde Veli Görüşü</w:t>
      </w:r>
      <w:r w:rsidRPr="00711F08">
        <w:rPr>
          <w:rFonts w:ascii="Times New Roman" w:eastAsia="Times New Roman" w:hAnsi="Times New Roman" w:cs="Times New Roman"/>
          <w:b/>
          <w:sz w:val="24"/>
          <w:szCs w:val="24"/>
          <w:lang w:eastAsia="tr-TR"/>
        </w:rPr>
        <w:t xml:space="preserve">. </w:t>
      </w:r>
      <w:r w:rsidRPr="00711F08">
        <w:rPr>
          <w:rFonts w:ascii="Times New Roman" w:eastAsia="Times New Roman" w:hAnsi="Times New Roman" w:cs="Times New Roman"/>
          <w:sz w:val="24"/>
          <w:szCs w:val="24"/>
          <w:lang w:eastAsia="tr-TR"/>
        </w:rPr>
        <w:t>Yönetmeliğin 168</w:t>
      </w:r>
      <w:r w:rsidR="00730576" w:rsidRPr="00711F08">
        <w:rPr>
          <w:rFonts w:ascii="Times New Roman" w:eastAsia="Times New Roman" w:hAnsi="Times New Roman" w:cs="Times New Roman"/>
          <w:sz w:val="24"/>
          <w:szCs w:val="24"/>
          <w:lang w:eastAsia="tr-TR"/>
        </w:rPr>
        <w:t>’inci</w:t>
      </w:r>
      <w:r w:rsidRPr="00711F08">
        <w:rPr>
          <w:rFonts w:ascii="Times New Roman" w:eastAsia="Times New Roman" w:hAnsi="Times New Roman" w:cs="Times New Roman"/>
          <w:sz w:val="24"/>
          <w:szCs w:val="24"/>
          <w:lang w:eastAsia="tr-TR"/>
        </w:rPr>
        <w:t xml:space="preserve"> </w:t>
      </w:r>
      <w:r w:rsidR="00730576" w:rsidRPr="00711F08">
        <w:rPr>
          <w:rFonts w:ascii="Times New Roman" w:eastAsia="Times New Roman" w:hAnsi="Times New Roman" w:cs="Times New Roman"/>
          <w:sz w:val="24"/>
          <w:szCs w:val="24"/>
          <w:lang w:eastAsia="tr-TR"/>
        </w:rPr>
        <w:t>m</w:t>
      </w:r>
      <w:r w:rsidRPr="00711F08">
        <w:rPr>
          <w:rFonts w:ascii="Times New Roman" w:eastAsia="Times New Roman" w:hAnsi="Times New Roman" w:cs="Times New Roman"/>
          <w:sz w:val="24"/>
          <w:szCs w:val="24"/>
          <w:lang w:eastAsia="tr-TR"/>
        </w:rPr>
        <w:t>addesinin</w:t>
      </w:r>
      <w:r w:rsidR="00730576" w:rsidRPr="00711F08">
        <w:rPr>
          <w:rFonts w:ascii="Times New Roman" w:eastAsia="Times New Roman" w:hAnsi="Times New Roman" w:cs="Times New Roman"/>
          <w:sz w:val="24"/>
          <w:szCs w:val="24"/>
          <w:lang w:eastAsia="tr-TR"/>
        </w:rPr>
        <w:t xml:space="preserve"> </w:t>
      </w:r>
      <w:r w:rsidR="003412FF" w:rsidRPr="00711F08">
        <w:rPr>
          <w:rFonts w:ascii="Times New Roman" w:eastAsia="Times New Roman" w:hAnsi="Times New Roman" w:cs="Times New Roman"/>
          <w:sz w:val="24"/>
          <w:szCs w:val="24"/>
          <w:lang w:eastAsia="tr-TR"/>
        </w:rPr>
        <w:t>1.</w:t>
      </w:r>
      <w:r w:rsidRPr="00711F08">
        <w:rPr>
          <w:rFonts w:ascii="Times New Roman" w:eastAsia="Times New Roman" w:hAnsi="Times New Roman" w:cs="Times New Roman"/>
          <w:sz w:val="24"/>
          <w:szCs w:val="24"/>
          <w:lang w:eastAsia="tr-TR"/>
        </w:rPr>
        <w:t xml:space="preserve"> </w:t>
      </w:r>
      <w:r w:rsidR="00730576" w:rsidRPr="00711F08">
        <w:rPr>
          <w:rFonts w:ascii="Times New Roman" w:eastAsia="Times New Roman" w:hAnsi="Times New Roman" w:cs="Times New Roman"/>
          <w:sz w:val="24"/>
          <w:szCs w:val="24"/>
          <w:lang w:eastAsia="tr-TR"/>
        </w:rPr>
        <w:t>f</w:t>
      </w:r>
      <w:r w:rsidRPr="00711F08">
        <w:rPr>
          <w:rFonts w:ascii="Times New Roman" w:eastAsia="Times New Roman" w:hAnsi="Times New Roman" w:cs="Times New Roman"/>
          <w:sz w:val="24"/>
          <w:szCs w:val="24"/>
          <w:lang w:eastAsia="tr-TR"/>
        </w:rPr>
        <w:t>ıkrasının ç bendinde; disiplin cezaları takdir edilirken sınıf rehber öğretmeni, gerektiğinde diğer öğretmenler ve velinin görüşleri göz önünde bulundurulur denilmektedir.</w:t>
      </w:r>
    </w:p>
    <w:p w14:paraId="0A7B5733" w14:textId="064FE21F" w:rsidR="00BD0C5F" w:rsidRPr="00711F08" w:rsidRDefault="00BD0C5F" w:rsidP="00077A1B">
      <w:pPr>
        <w:shd w:val="clear" w:color="auto" w:fill="FFFFFF"/>
        <w:spacing w:after="0" w:line="360" w:lineRule="auto"/>
        <w:ind w:firstLine="709"/>
        <w:jc w:val="both"/>
        <w:rPr>
          <w:rFonts w:ascii="Times New Roman" w:eastAsia="Times New Roman" w:hAnsi="Times New Roman" w:cs="Times New Roman"/>
          <w:sz w:val="24"/>
          <w:szCs w:val="24"/>
          <w:lang w:eastAsia="tr-TR"/>
        </w:rPr>
      </w:pPr>
      <w:r w:rsidRPr="00711F08">
        <w:rPr>
          <w:rFonts w:ascii="Times New Roman" w:eastAsia="Times New Roman" w:hAnsi="Times New Roman" w:cs="Times New Roman"/>
          <w:b/>
          <w:i/>
          <w:sz w:val="24"/>
          <w:szCs w:val="24"/>
          <w:lang w:eastAsia="tr-TR"/>
        </w:rPr>
        <w:t>Okul Öğrenci Ödül ve Disiplin Kurulu</w:t>
      </w:r>
      <w:r w:rsidRPr="00711F08">
        <w:rPr>
          <w:rFonts w:ascii="Times New Roman" w:eastAsia="Times New Roman" w:hAnsi="Times New Roman" w:cs="Times New Roman"/>
          <w:b/>
          <w:sz w:val="24"/>
          <w:szCs w:val="24"/>
          <w:lang w:eastAsia="tr-TR"/>
        </w:rPr>
        <w:t xml:space="preserve">. </w:t>
      </w:r>
      <w:r w:rsidRPr="00711F08">
        <w:rPr>
          <w:rFonts w:ascii="Times New Roman" w:eastAsia="Times New Roman" w:hAnsi="Times New Roman" w:cs="Times New Roman"/>
          <w:sz w:val="24"/>
          <w:szCs w:val="24"/>
          <w:lang w:eastAsia="tr-TR"/>
        </w:rPr>
        <w:t>Yönetmeliğin 168</w:t>
      </w:r>
      <w:r w:rsidR="00730576" w:rsidRPr="00711F08">
        <w:rPr>
          <w:rFonts w:ascii="Times New Roman" w:eastAsia="Times New Roman" w:hAnsi="Times New Roman" w:cs="Times New Roman"/>
          <w:sz w:val="24"/>
          <w:szCs w:val="24"/>
          <w:lang w:eastAsia="tr-TR"/>
        </w:rPr>
        <w:t>’inci</w:t>
      </w:r>
      <w:r w:rsidRPr="00711F08">
        <w:rPr>
          <w:rFonts w:ascii="Times New Roman" w:eastAsia="Times New Roman" w:hAnsi="Times New Roman" w:cs="Times New Roman"/>
          <w:sz w:val="24"/>
          <w:szCs w:val="24"/>
          <w:lang w:eastAsia="tr-TR"/>
        </w:rPr>
        <w:t xml:space="preserve"> </w:t>
      </w:r>
      <w:r w:rsidR="00730576" w:rsidRPr="00711F08">
        <w:rPr>
          <w:rFonts w:ascii="Times New Roman" w:eastAsia="Times New Roman" w:hAnsi="Times New Roman" w:cs="Times New Roman"/>
          <w:sz w:val="24"/>
          <w:szCs w:val="24"/>
          <w:lang w:eastAsia="tr-TR"/>
        </w:rPr>
        <w:t>m</w:t>
      </w:r>
      <w:r w:rsidRPr="00711F08">
        <w:rPr>
          <w:rFonts w:ascii="Times New Roman" w:eastAsia="Times New Roman" w:hAnsi="Times New Roman" w:cs="Times New Roman"/>
          <w:sz w:val="24"/>
          <w:szCs w:val="24"/>
          <w:lang w:eastAsia="tr-TR"/>
        </w:rPr>
        <w:t xml:space="preserve">addesinin </w:t>
      </w:r>
      <w:r w:rsidR="003412FF" w:rsidRPr="00711F08">
        <w:rPr>
          <w:rFonts w:ascii="Times New Roman" w:eastAsia="Times New Roman" w:hAnsi="Times New Roman" w:cs="Times New Roman"/>
          <w:sz w:val="24"/>
          <w:szCs w:val="24"/>
          <w:lang w:eastAsia="tr-TR"/>
        </w:rPr>
        <w:t>1.</w:t>
      </w:r>
      <w:r w:rsidRPr="00711F08">
        <w:rPr>
          <w:rFonts w:ascii="Times New Roman" w:eastAsia="Times New Roman" w:hAnsi="Times New Roman" w:cs="Times New Roman"/>
          <w:sz w:val="24"/>
          <w:szCs w:val="24"/>
          <w:lang w:eastAsia="tr-TR"/>
        </w:rPr>
        <w:t xml:space="preserve"> </w:t>
      </w:r>
      <w:r w:rsidR="00730576" w:rsidRPr="00711F08">
        <w:rPr>
          <w:rFonts w:ascii="Times New Roman" w:eastAsia="Times New Roman" w:hAnsi="Times New Roman" w:cs="Times New Roman"/>
          <w:sz w:val="24"/>
          <w:szCs w:val="24"/>
          <w:lang w:eastAsia="tr-TR"/>
        </w:rPr>
        <w:t>f</w:t>
      </w:r>
      <w:r w:rsidRPr="00711F08">
        <w:rPr>
          <w:rFonts w:ascii="Times New Roman" w:eastAsia="Times New Roman" w:hAnsi="Times New Roman" w:cs="Times New Roman"/>
          <w:sz w:val="24"/>
          <w:szCs w:val="24"/>
          <w:lang w:eastAsia="tr-TR"/>
        </w:rPr>
        <w:t xml:space="preserve">ıkrasına göre, </w:t>
      </w:r>
      <w:r w:rsidR="00734485" w:rsidRPr="00711F08">
        <w:rPr>
          <w:rFonts w:ascii="Times New Roman" w:eastAsia="Times New Roman" w:hAnsi="Times New Roman" w:cs="Times New Roman"/>
          <w:sz w:val="24"/>
          <w:szCs w:val="24"/>
          <w:lang w:eastAsia="tr-TR"/>
        </w:rPr>
        <w:t>m</w:t>
      </w:r>
      <w:r w:rsidRPr="00711F08">
        <w:rPr>
          <w:rFonts w:ascii="Times New Roman" w:eastAsia="Times New Roman" w:hAnsi="Times New Roman" w:cs="Times New Roman"/>
          <w:sz w:val="24"/>
          <w:szCs w:val="24"/>
          <w:lang w:eastAsia="tr-TR"/>
        </w:rPr>
        <w:t>üdür başyardımcısı veya müdürün görevlendireceği müdür yardımcısı, her ders yılının ilk ayı içinde öğretmenler kurulunca gizli oyla seçilecek iki öğretmen, onur kurulu ikinci başkanı,</w:t>
      </w:r>
      <w:r w:rsidRPr="00711F08">
        <w:rPr>
          <w:rFonts w:ascii="Times New Roman" w:hAnsi="Times New Roman" w:cs="Times New Roman"/>
          <w:sz w:val="24"/>
          <w:szCs w:val="24"/>
        </w:rPr>
        <w:t xml:space="preserve"> </w:t>
      </w:r>
      <w:proofErr w:type="spellStart"/>
      <w:r w:rsidR="008D7564" w:rsidRPr="00711F08">
        <w:rPr>
          <w:rFonts w:ascii="Times New Roman" w:hAnsi="Times New Roman" w:cs="Times New Roman"/>
          <w:sz w:val="24"/>
          <w:szCs w:val="24"/>
        </w:rPr>
        <w:t>OAB’nin</w:t>
      </w:r>
      <w:proofErr w:type="spellEnd"/>
      <w:r w:rsidRPr="00711F08">
        <w:rPr>
          <w:rFonts w:ascii="Times New Roman" w:eastAsia="Times New Roman" w:hAnsi="Times New Roman" w:cs="Times New Roman"/>
          <w:sz w:val="24"/>
          <w:szCs w:val="24"/>
          <w:lang w:eastAsia="tr-TR"/>
        </w:rPr>
        <w:t xml:space="preserve"> kendi üyeleri arasından seçeceği bir veli</w:t>
      </w:r>
      <w:r w:rsidR="008D7564" w:rsidRPr="00711F08">
        <w:rPr>
          <w:rFonts w:ascii="Times New Roman" w:eastAsia="Times New Roman" w:hAnsi="Times New Roman" w:cs="Times New Roman"/>
          <w:sz w:val="24"/>
          <w:szCs w:val="24"/>
          <w:lang w:eastAsia="tr-TR"/>
        </w:rPr>
        <w:t>nin katılımıyla</w:t>
      </w:r>
      <w:r w:rsidRPr="00711F08">
        <w:rPr>
          <w:rFonts w:ascii="Times New Roman" w:eastAsia="Times New Roman" w:hAnsi="Times New Roman" w:cs="Times New Roman"/>
          <w:sz w:val="24"/>
          <w:szCs w:val="24"/>
          <w:lang w:eastAsia="tr-TR"/>
        </w:rPr>
        <w:t xml:space="preserve"> oluşturulur.</w:t>
      </w:r>
    </w:p>
    <w:p w14:paraId="280F307F" w14:textId="560780E0" w:rsidR="00BD0C5F" w:rsidRPr="00711F08" w:rsidRDefault="00BD0C5F" w:rsidP="00077A1B">
      <w:pPr>
        <w:shd w:val="clear" w:color="auto" w:fill="FFFFFF"/>
        <w:spacing w:after="0" w:line="360" w:lineRule="auto"/>
        <w:ind w:firstLine="709"/>
        <w:jc w:val="both"/>
        <w:rPr>
          <w:rFonts w:ascii="Times New Roman" w:eastAsia="Times New Roman" w:hAnsi="Times New Roman" w:cs="Times New Roman"/>
          <w:sz w:val="24"/>
          <w:szCs w:val="24"/>
          <w:lang w:eastAsia="tr-TR"/>
        </w:rPr>
      </w:pPr>
      <w:r w:rsidRPr="00711F08">
        <w:rPr>
          <w:rFonts w:ascii="Times New Roman" w:eastAsia="Times New Roman" w:hAnsi="Times New Roman" w:cs="Times New Roman"/>
          <w:b/>
          <w:sz w:val="24"/>
          <w:szCs w:val="24"/>
          <w:lang w:eastAsia="tr-TR"/>
        </w:rPr>
        <w:t xml:space="preserve">Milli Eğitim Bakanlığına Bağlı Okul Öğrencilerinin Kılık ve Kıyafetlerine Dair Yönetmelikte Veli Katılımı.  </w:t>
      </w:r>
      <w:r w:rsidR="009778EE" w:rsidRPr="00711F08">
        <w:rPr>
          <w:rFonts w:ascii="Times New Roman" w:eastAsia="Times New Roman" w:hAnsi="Times New Roman" w:cs="Times New Roman"/>
          <w:sz w:val="24"/>
          <w:szCs w:val="24"/>
          <w:lang w:eastAsia="tr-TR"/>
        </w:rPr>
        <w:t>Milli Eğitim Bakanlığına Bağlı Okul Öğrencilerinin Kılık ve Kıyafetlerine Dair Yönetmelik. (2012). T.C. Resmi Gazete, 28480, 27 Kasım 2012 tarihinde</w:t>
      </w:r>
      <w:r w:rsidRPr="00711F08">
        <w:rPr>
          <w:rFonts w:ascii="Times New Roman" w:eastAsia="Times New Roman" w:hAnsi="Times New Roman" w:cs="Times New Roman"/>
          <w:sz w:val="24"/>
          <w:szCs w:val="24"/>
          <w:lang w:eastAsia="tr-TR"/>
        </w:rPr>
        <w:t xml:space="preserve"> yürürlüğe girmişti</w:t>
      </w:r>
      <w:r w:rsidR="009778EE" w:rsidRPr="00711F08">
        <w:rPr>
          <w:rFonts w:ascii="Times New Roman" w:eastAsia="Times New Roman" w:hAnsi="Times New Roman" w:cs="Times New Roman"/>
          <w:sz w:val="24"/>
          <w:szCs w:val="24"/>
          <w:lang w:eastAsia="tr-TR"/>
        </w:rPr>
        <w:t xml:space="preserve">r (MEB, 2012b). Yönetmelikte 25 Temmuz </w:t>
      </w:r>
      <w:r w:rsidRPr="00711F08">
        <w:rPr>
          <w:rFonts w:ascii="Times New Roman" w:eastAsia="Times New Roman" w:hAnsi="Times New Roman" w:cs="Times New Roman"/>
          <w:sz w:val="24"/>
          <w:szCs w:val="24"/>
          <w:lang w:eastAsia="tr-TR"/>
        </w:rPr>
        <w:t xml:space="preserve">2013 </w:t>
      </w:r>
      <w:r w:rsidR="009778EE" w:rsidRPr="00711F08">
        <w:rPr>
          <w:rFonts w:ascii="Times New Roman" w:eastAsia="Times New Roman" w:hAnsi="Times New Roman" w:cs="Times New Roman"/>
          <w:sz w:val="24"/>
          <w:szCs w:val="24"/>
          <w:lang w:eastAsia="tr-TR"/>
        </w:rPr>
        <w:t xml:space="preserve">ve </w:t>
      </w:r>
      <w:r w:rsidRPr="00711F08">
        <w:rPr>
          <w:rFonts w:ascii="Times New Roman" w:eastAsia="Times New Roman" w:hAnsi="Times New Roman" w:cs="Times New Roman"/>
          <w:sz w:val="24"/>
          <w:szCs w:val="24"/>
          <w:lang w:eastAsia="tr-TR"/>
        </w:rPr>
        <w:t>27</w:t>
      </w:r>
      <w:r w:rsidR="009778EE" w:rsidRPr="00711F08">
        <w:rPr>
          <w:rFonts w:ascii="Times New Roman" w:eastAsia="Times New Roman" w:hAnsi="Times New Roman" w:cs="Times New Roman"/>
          <w:sz w:val="24"/>
          <w:szCs w:val="24"/>
          <w:lang w:eastAsia="tr-TR"/>
        </w:rPr>
        <w:t xml:space="preserve"> Eylül </w:t>
      </w:r>
      <w:r w:rsidRPr="00711F08">
        <w:rPr>
          <w:rFonts w:ascii="Times New Roman" w:eastAsia="Times New Roman" w:hAnsi="Times New Roman" w:cs="Times New Roman"/>
          <w:sz w:val="24"/>
          <w:szCs w:val="24"/>
          <w:lang w:eastAsia="tr-TR"/>
        </w:rPr>
        <w:t xml:space="preserve">2014 </w:t>
      </w:r>
      <w:r w:rsidR="009778EE" w:rsidRPr="00711F08">
        <w:rPr>
          <w:rFonts w:ascii="Times New Roman" w:eastAsia="Times New Roman" w:hAnsi="Times New Roman" w:cs="Times New Roman"/>
          <w:sz w:val="24"/>
          <w:szCs w:val="24"/>
          <w:lang w:eastAsia="tr-TR"/>
        </w:rPr>
        <w:lastRenderedPageBreak/>
        <w:t>t</w:t>
      </w:r>
      <w:r w:rsidRPr="00711F08">
        <w:rPr>
          <w:rFonts w:ascii="Times New Roman" w:eastAsia="Times New Roman" w:hAnsi="Times New Roman" w:cs="Times New Roman"/>
          <w:sz w:val="24"/>
          <w:szCs w:val="24"/>
          <w:lang w:eastAsia="tr-TR"/>
        </w:rPr>
        <w:t>arih</w:t>
      </w:r>
      <w:r w:rsidR="009778EE" w:rsidRPr="00711F08">
        <w:rPr>
          <w:rFonts w:ascii="Times New Roman" w:eastAsia="Times New Roman" w:hAnsi="Times New Roman" w:cs="Times New Roman"/>
          <w:sz w:val="24"/>
          <w:szCs w:val="24"/>
          <w:lang w:eastAsia="tr-TR"/>
        </w:rPr>
        <w:t>lerinde</w:t>
      </w:r>
      <w:r w:rsidRPr="00711F08">
        <w:rPr>
          <w:rFonts w:ascii="Times New Roman" w:eastAsia="Times New Roman" w:hAnsi="Times New Roman" w:cs="Times New Roman"/>
          <w:sz w:val="24"/>
          <w:szCs w:val="24"/>
          <w:lang w:eastAsia="tr-TR"/>
        </w:rPr>
        <w:t xml:space="preserve"> </w:t>
      </w:r>
      <w:r w:rsidR="009778EE" w:rsidRPr="00711F08">
        <w:rPr>
          <w:rFonts w:ascii="Times New Roman" w:eastAsia="Times New Roman" w:hAnsi="Times New Roman" w:cs="Times New Roman"/>
          <w:sz w:val="24"/>
          <w:szCs w:val="24"/>
          <w:lang w:eastAsia="tr-TR"/>
        </w:rPr>
        <w:t xml:space="preserve">olmak üzere </w:t>
      </w:r>
      <w:r w:rsidRPr="00711F08">
        <w:rPr>
          <w:rFonts w:ascii="Times New Roman" w:eastAsia="Times New Roman" w:hAnsi="Times New Roman" w:cs="Times New Roman"/>
          <w:sz w:val="24"/>
          <w:szCs w:val="24"/>
          <w:lang w:eastAsia="tr-TR"/>
        </w:rPr>
        <w:t xml:space="preserve">iki </w:t>
      </w:r>
      <w:r w:rsidR="009778EE" w:rsidRPr="00711F08">
        <w:rPr>
          <w:rFonts w:ascii="Times New Roman" w:eastAsia="Times New Roman" w:hAnsi="Times New Roman" w:cs="Times New Roman"/>
          <w:sz w:val="24"/>
          <w:szCs w:val="24"/>
          <w:lang w:eastAsia="tr-TR"/>
        </w:rPr>
        <w:t>kez</w:t>
      </w:r>
      <w:r w:rsidRPr="00711F08">
        <w:rPr>
          <w:rFonts w:ascii="Times New Roman" w:eastAsia="Times New Roman" w:hAnsi="Times New Roman" w:cs="Times New Roman"/>
          <w:sz w:val="24"/>
          <w:szCs w:val="24"/>
          <w:lang w:eastAsia="tr-TR"/>
        </w:rPr>
        <w:t xml:space="preserve"> değişiklik yapılmıştır. Yönetmeliğin </w:t>
      </w:r>
      <w:r w:rsidR="005D2210" w:rsidRPr="00711F08">
        <w:rPr>
          <w:rFonts w:ascii="Times New Roman" w:eastAsia="Times New Roman" w:hAnsi="Times New Roman" w:cs="Times New Roman"/>
          <w:sz w:val="24"/>
          <w:szCs w:val="24"/>
          <w:lang w:eastAsia="tr-TR"/>
        </w:rPr>
        <w:t>içerdiği</w:t>
      </w:r>
      <w:r w:rsidRPr="00711F08">
        <w:rPr>
          <w:rFonts w:ascii="Times New Roman" w:eastAsia="Times New Roman" w:hAnsi="Times New Roman" w:cs="Times New Roman"/>
          <w:sz w:val="24"/>
          <w:szCs w:val="24"/>
          <w:lang w:eastAsia="tr-TR"/>
        </w:rPr>
        <w:t xml:space="preserve"> veli kat</w:t>
      </w:r>
      <w:r w:rsidR="00806D34" w:rsidRPr="00711F08">
        <w:rPr>
          <w:rFonts w:ascii="Times New Roman" w:eastAsia="Times New Roman" w:hAnsi="Times New Roman" w:cs="Times New Roman"/>
          <w:sz w:val="24"/>
          <w:szCs w:val="24"/>
          <w:lang w:eastAsia="tr-TR"/>
        </w:rPr>
        <w:t>ı</w:t>
      </w:r>
      <w:r w:rsidRPr="00711F08">
        <w:rPr>
          <w:rFonts w:ascii="Times New Roman" w:eastAsia="Times New Roman" w:hAnsi="Times New Roman" w:cs="Times New Roman"/>
          <w:sz w:val="24"/>
          <w:szCs w:val="24"/>
          <w:lang w:eastAsia="tr-TR"/>
        </w:rPr>
        <w:t>l</w:t>
      </w:r>
      <w:r w:rsidR="005D2210" w:rsidRPr="00711F08">
        <w:rPr>
          <w:rFonts w:ascii="Times New Roman" w:eastAsia="Times New Roman" w:hAnsi="Times New Roman" w:cs="Times New Roman"/>
          <w:sz w:val="24"/>
          <w:szCs w:val="24"/>
          <w:lang w:eastAsia="tr-TR"/>
        </w:rPr>
        <w:t>ımı ile ilgili hüküm aşağıda gösterilmiştir:</w:t>
      </w:r>
    </w:p>
    <w:p w14:paraId="334E6090" w14:textId="4D05A696" w:rsidR="00BD0C5F" w:rsidRPr="00711F08" w:rsidRDefault="00BD0C5F" w:rsidP="00077A1B">
      <w:pPr>
        <w:shd w:val="clear" w:color="auto" w:fill="FFFFFF"/>
        <w:spacing w:after="0" w:line="360" w:lineRule="auto"/>
        <w:ind w:firstLine="709"/>
        <w:jc w:val="both"/>
        <w:rPr>
          <w:rFonts w:ascii="Times New Roman" w:eastAsia="Times New Roman" w:hAnsi="Times New Roman" w:cs="Times New Roman"/>
          <w:sz w:val="24"/>
          <w:szCs w:val="24"/>
          <w:lang w:eastAsia="tr-TR"/>
        </w:rPr>
      </w:pPr>
      <w:r w:rsidRPr="00711F08">
        <w:rPr>
          <w:rFonts w:ascii="Times New Roman" w:eastAsia="Times New Roman" w:hAnsi="Times New Roman" w:cs="Times New Roman"/>
          <w:b/>
          <w:i/>
          <w:sz w:val="24"/>
          <w:szCs w:val="24"/>
          <w:lang w:eastAsia="tr-TR"/>
        </w:rPr>
        <w:t>Öğrenci Okul Kıyafeti.</w:t>
      </w:r>
      <w:r w:rsidRPr="00711F08">
        <w:rPr>
          <w:rFonts w:ascii="Times New Roman" w:eastAsia="Times New Roman" w:hAnsi="Times New Roman" w:cs="Times New Roman"/>
          <w:b/>
          <w:sz w:val="24"/>
          <w:szCs w:val="24"/>
          <w:lang w:eastAsia="tr-TR"/>
        </w:rPr>
        <w:t xml:space="preserve"> </w:t>
      </w:r>
      <w:r w:rsidRPr="00711F08">
        <w:rPr>
          <w:rFonts w:ascii="Times New Roman" w:eastAsia="Times New Roman" w:hAnsi="Times New Roman" w:cs="Times New Roman"/>
          <w:sz w:val="24"/>
          <w:szCs w:val="24"/>
          <w:lang w:eastAsia="tr-TR"/>
        </w:rPr>
        <w:t xml:space="preserve">Yönetmeliğin </w:t>
      </w:r>
      <w:r w:rsidR="003412FF" w:rsidRPr="00711F08">
        <w:rPr>
          <w:rFonts w:ascii="Times New Roman" w:eastAsia="Times New Roman" w:hAnsi="Times New Roman" w:cs="Times New Roman"/>
          <w:sz w:val="24"/>
          <w:szCs w:val="24"/>
          <w:lang w:eastAsia="tr-TR"/>
        </w:rPr>
        <w:t>3.</w:t>
      </w:r>
      <w:r w:rsidRPr="00711F08">
        <w:rPr>
          <w:rFonts w:ascii="Times New Roman" w:eastAsia="Times New Roman" w:hAnsi="Times New Roman" w:cs="Times New Roman"/>
          <w:sz w:val="24"/>
          <w:szCs w:val="24"/>
          <w:lang w:eastAsia="tr-TR"/>
        </w:rPr>
        <w:t xml:space="preserve"> </w:t>
      </w:r>
      <w:r w:rsidR="008D0913" w:rsidRPr="00711F08">
        <w:rPr>
          <w:rFonts w:ascii="Times New Roman" w:eastAsia="Times New Roman" w:hAnsi="Times New Roman" w:cs="Times New Roman"/>
          <w:sz w:val="24"/>
          <w:szCs w:val="24"/>
          <w:lang w:eastAsia="tr-TR"/>
        </w:rPr>
        <w:t>m</w:t>
      </w:r>
      <w:r w:rsidRPr="00711F08">
        <w:rPr>
          <w:rFonts w:ascii="Times New Roman" w:eastAsia="Times New Roman" w:hAnsi="Times New Roman" w:cs="Times New Roman"/>
          <w:sz w:val="24"/>
          <w:szCs w:val="24"/>
          <w:lang w:eastAsia="tr-TR"/>
        </w:rPr>
        <w:t xml:space="preserve">addesinin </w:t>
      </w:r>
      <w:r w:rsidR="003412FF" w:rsidRPr="00711F08">
        <w:rPr>
          <w:rFonts w:ascii="Times New Roman" w:eastAsia="Times New Roman" w:hAnsi="Times New Roman" w:cs="Times New Roman"/>
          <w:sz w:val="24"/>
          <w:szCs w:val="24"/>
          <w:lang w:eastAsia="tr-TR"/>
        </w:rPr>
        <w:t>2.</w:t>
      </w:r>
      <w:r w:rsidRPr="00711F08">
        <w:rPr>
          <w:rFonts w:ascii="Times New Roman" w:eastAsia="Times New Roman" w:hAnsi="Times New Roman" w:cs="Times New Roman"/>
          <w:sz w:val="24"/>
          <w:szCs w:val="24"/>
          <w:lang w:eastAsia="tr-TR"/>
        </w:rPr>
        <w:t xml:space="preserve"> </w:t>
      </w:r>
      <w:r w:rsidR="008D0913" w:rsidRPr="00711F08">
        <w:rPr>
          <w:rFonts w:ascii="Times New Roman" w:eastAsia="Times New Roman" w:hAnsi="Times New Roman" w:cs="Times New Roman"/>
          <w:sz w:val="24"/>
          <w:szCs w:val="24"/>
          <w:lang w:eastAsia="tr-TR"/>
        </w:rPr>
        <w:t>f</w:t>
      </w:r>
      <w:r w:rsidRPr="00711F08">
        <w:rPr>
          <w:rFonts w:ascii="Times New Roman" w:eastAsia="Times New Roman" w:hAnsi="Times New Roman" w:cs="Times New Roman"/>
          <w:sz w:val="24"/>
          <w:szCs w:val="24"/>
          <w:lang w:eastAsia="tr-TR"/>
        </w:rPr>
        <w:t xml:space="preserve">ıkrasına göre; öğrenciler okul, sınıf ve şubelerde tek tip kıyafet giymeye zorlanamaz. Ancak, okul yönetimi ve </w:t>
      </w:r>
      <w:proofErr w:type="spellStart"/>
      <w:r w:rsidR="003B20AF" w:rsidRPr="00711F08">
        <w:rPr>
          <w:rFonts w:ascii="Times New Roman" w:eastAsia="Times New Roman" w:hAnsi="Times New Roman" w:cs="Times New Roman"/>
          <w:sz w:val="24"/>
          <w:szCs w:val="24"/>
          <w:lang w:eastAsia="tr-TR"/>
        </w:rPr>
        <w:t>OAB’</w:t>
      </w:r>
      <w:r w:rsidR="00664613" w:rsidRPr="00711F08">
        <w:rPr>
          <w:rFonts w:ascii="Times New Roman" w:eastAsia="Times New Roman" w:hAnsi="Times New Roman" w:cs="Times New Roman"/>
          <w:sz w:val="24"/>
          <w:szCs w:val="24"/>
          <w:lang w:eastAsia="tr-TR"/>
        </w:rPr>
        <w:t>nin</w:t>
      </w:r>
      <w:proofErr w:type="spellEnd"/>
      <w:r w:rsidR="00664613" w:rsidRPr="00711F08">
        <w:rPr>
          <w:rFonts w:ascii="Times New Roman" w:eastAsia="Times New Roman" w:hAnsi="Times New Roman" w:cs="Times New Roman"/>
          <w:sz w:val="24"/>
          <w:szCs w:val="24"/>
          <w:lang w:eastAsia="tr-TR"/>
        </w:rPr>
        <w:t xml:space="preserve"> koordinatörlüğünde, </w:t>
      </w:r>
      <w:r w:rsidRPr="00711F08">
        <w:rPr>
          <w:rFonts w:ascii="Times New Roman" w:eastAsia="Times New Roman" w:hAnsi="Times New Roman" w:cs="Times New Roman"/>
          <w:sz w:val="24"/>
          <w:szCs w:val="24"/>
          <w:lang w:eastAsia="tr-TR"/>
        </w:rPr>
        <w:t xml:space="preserve">velilerin yüzde ellisinden fazlasının </w:t>
      </w:r>
      <w:r w:rsidR="00C62B61" w:rsidRPr="00711F08">
        <w:rPr>
          <w:rFonts w:ascii="Times New Roman" w:eastAsia="Times New Roman" w:hAnsi="Times New Roman" w:cs="Times New Roman"/>
          <w:sz w:val="24"/>
          <w:szCs w:val="24"/>
          <w:lang w:eastAsia="tr-TR"/>
        </w:rPr>
        <w:t>onayı</w:t>
      </w:r>
      <w:r w:rsidRPr="00711F08">
        <w:rPr>
          <w:rFonts w:ascii="Times New Roman" w:eastAsia="Times New Roman" w:hAnsi="Times New Roman" w:cs="Times New Roman"/>
          <w:sz w:val="24"/>
          <w:szCs w:val="24"/>
          <w:lang w:eastAsia="tr-TR"/>
        </w:rPr>
        <w:t xml:space="preserve"> alınarak ilgili eğitim öğretim yılı için okul kıyafeti veya kıyafetleri belirlenebilir denilmektedir.</w:t>
      </w:r>
      <w:r w:rsidR="008036AD" w:rsidRPr="00711F08">
        <w:rPr>
          <w:rFonts w:ascii="Times New Roman" w:eastAsia="Times New Roman" w:hAnsi="Times New Roman" w:cs="Times New Roman"/>
          <w:sz w:val="24"/>
          <w:szCs w:val="24"/>
          <w:lang w:eastAsia="tr-TR"/>
        </w:rPr>
        <w:t xml:space="preserve"> </w:t>
      </w:r>
      <w:r w:rsidR="00B30058" w:rsidRPr="00711F08">
        <w:rPr>
          <w:rFonts w:ascii="Times New Roman" w:eastAsia="Times New Roman" w:hAnsi="Times New Roman" w:cs="Times New Roman"/>
          <w:sz w:val="24"/>
          <w:szCs w:val="24"/>
          <w:lang w:eastAsia="tr-TR"/>
        </w:rPr>
        <w:t xml:space="preserve">Ayrıca </w:t>
      </w:r>
      <w:r w:rsidR="00B9339A" w:rsidRPr="00711F08">
        <w:rPr>
          <w:rFonts w:ascii="Times New Roman" w:eastAsia="Times New Roman" w:hAnsi="Times New Roman" w:cs="Times New Roman"/>
          <w:sz w:val="24"/>
          <w:szCs w:val="24"/>
          <w:lang w:eastAsia="tr-TR"/>
        </w:rPr>
        <w:t>MEB’in</w:t>
      </w:r>
      <w:r w:rsidRPr="00711F08">
        <w:rPr>
          <w:rFonts w:ascii="Times New Roman" w:eastAsia="Times New Roman" w:hAnsi="Times New Roman" w:cs="Times New Roman"/>
          <w:sz w:val="24"/>
          <w:szCs w:val="24"/>
          <w:lang w:eastAsia="tr-TR"/>
        </w:rPr>
        <w:t xml:space="preserve"> 2013/24 sayılı genelge</w:t>
      </w:r>
      <w:r w:rsidR="00B30058" w:rsidRPr="00711F08">
        <w:rPr>
          <w:rFonts w:ascii="Times New Roman" w:eastAsia="Times New Roman" w:hAnsi="Times New Roman" w:cs="Times New Roman"/>
          <w:sz w:val="24"/>
          <w:szCs w:val="24"/>
          <w:lang w:eastAsia="tr-TR"/>
        </w:rPr>
        <w:t>si</w:t>
      </w:r>
      <w:r w:rsidRPr="00711F08">
        <w:rPr>
          <w:rFonts w:ascii="Times New Roman" w:eastAsia="Times New Roman" w:hAnsi="Times New Roman" w:cs="Times New Roman"/>
          <w:sz w:val="24"/>
          <w:szCs w:val="24"/>
          <w:lang w:eastAsia="tr-TR"/>
        </w:rPr>
        <w:t xml:space="preserve"> ile </w:t>
      </w:r>
      <w:r w:rsidR="00B30058" w:rsidRPr="00711F08">
        <w:rPr>
          <w:rFonts w:ascii="Times New Roman" w:eastAsia="Times New Roman" w:hAnsi="Times New Roman" w:cs="Times New Roman"/>
          <w:sz w:val="24"/>
          <w:szCs w:val="24"/>
          <w:lang w:eastAsia="tr-TR"/>
        </w:rPr>
        <w:t>o</w:t>
      </w:r>
      <w:r w:rsidRPr="00711F08">
        <w:rPr>
          <w:rFonts w:ascii="Times New Roman" w:eastAsia="Times New Roman" w:hAnsi="Times New Roman" w:cs="Times New Roman"/>
          <w:sz w:val="24"/>
          <w:szCs w:val="24"/>
          <w:lang w:eastAsia="tr-TR"/>
        </w:rPr>
        <w:t>kul kıyafetlerinin belirlenmesi için yapılacak oylamanın dört yılda bir yapılması hükme bağlanmıştır.</w:t>
      </w:r>
    </w:p>
    <w:p w14:paraId="55FC1ABD" w14:textId="3EC1AFE9" w:rsidR="00BD0C5F" w:rsidRPr="00711F08" w:rsidRDefault="00BD0C5F" w:rsidP="00077A1B">
      <w:pPr>
        <w:shd w:val="clear" w:color="auto" w:fill="FFFFFF"/>
        <w:spacing w:after="0" w:line="360" w:lineRule="auto"/>
        <w:ind w:firstLine="709"/>
        <w:jc w:val="both"/>
        <w:rPr>
          <w:rFonts w:ascii="Times New Roman" w:eastAsia="Times New Roman" w:hAnsi="Times New Roman" w:cs="Times New Roman"/>
          <w:sz w:val="24"/>
          <w:szCs w:val="24"/>
          <w:lang w:eastAsia="tr-TR"/>
        </w:rPr>
      </w:pPr>
      <w:r w:rsidRPr="00711F08">
        <w:rPr>
          <w:rFonts w:ascii="Times New Roman" w:eastAsia="Times New Roman" w:hAnsi="Times New Roman" w:cs="Times New Roman"/>
          <w:b/>
          <w:sz w:val="24"/>
          <w:szCs w:val="24"/>
          <w:lang w:eastAsia="tr-TR"/>
        </w:rPr>
        <w:t xml:space="preserve">Milli Eğitim Bakanlığı Özel Eğitim Kurumları Yönetmeliğinde Veli Katılımı. </w:t>
      </w:r>
      <w:r w:rsidR="009778EE" w:rsidRPr="00711F08">
        <w:rPr>
          <w:rFonts w:ascii="Times New Roman" w:eastAsia="Times New Roman" w:hAnsi="Times New Roman" w:cs="Times New Roman"/>
          <w:sz w:val="24"/>
          <w:szCs w:val="24"/>
          <w:lang w:eastAsia="tr-TR"/>
        </w:rPr>
        <w:t>Milli Eğitim Bakanlığı Özel Eğitim Kurumları Yönetmeliği. (2012). T.C. Resmi Gazete, 28296,</w:t>
      </w:r>
      <w:r w:rsidRPr="00711F08">
        <w:rPr>
          <w:rFonts w:ascii="Times New Roman" w:eastAsia="Times New Roman" w:hAnsi="Times New Roman" w:cs="Times New Roman"/>
          <w:sz w:val="24"/>
          <w:szCs w:val="24"/>
          <w:lang w:eastAsia="tr-TR"/>
        </w:rPr>
        <w:t xml:space="preserve"> 18</w:t>
      </w:r>
      <w:r w:rsidR="009778EE" w:rsidRPr="00711F08">
        <w:rPr>
          <w:rFonts w:ascii="Times New Roman" w:eastAsia="Times New Roman" w:hAnsi="Times New Roman" w:cs="Times New Roman"/>
          <w:sz w:val="24"/>
          <w:szCs w:val="24"/>
          <w:lang w:eastAsia="tr-TR"/>
        </w:rPr>
        <w:t xml:space="preserve"> Mayıs </w:t>
      </w:r>
      <w:r w:rsidRPr="00711F08">
        <w:rPr>
          <w:rFonts w:ascii="Times New Roman" w:eastAsia="Times New Roman" w:hAnsi="Times New Roman" w:cs="Times New Roman"/>
          <w:sz w:val="24"/>
          <w:szCs w:val="24"/>
          <w:lang w:eastAsia="tr-TR"/>
        </w:rPr>
        <w:t xml:space="preserve">2012 </w:t>
      </w:r>
      <w:r w:rsidR="009778EE" w:rsidRPr="00711F08">
        <w:rPr>
          <w:rFonts w:ascii="Times New Roman" w:eastAsia="Times New Roman" w:hAnsi="Times New Roman" w:cs="Times New Roman"/>
          <w:sz w:val="24"/>
          <w:szCs w:val="24"/>
          <w:lang w:eastAsia="tr-TR"/>
        </w:rPr>
        <w:t>t</w:t>
      </w:r>
      <w:r w:rsidRPr="00711F08">
        <w:rPr>
          <w:rFonts w:ascii="Times New Roman" w:eastAsia="Times New Roman" w:hAnsi="Times New Roman" w:cs="Times New Roman"/>
          <w:sz w:val="24"/>
          <w:szCs w:val="24"/>
          <w:lang w:eastAsia="tr-TR"/>
        </w:rPr>
        <w:t>arih</w:t>
      </w:r>
      <w:r w:rsidR="009778EE" w:rsidRPr="00711F08">
        <w:rPr>
          <w:rFonts w:ascii="Times New Roman" w:eastAsia="Times New Roman" w:hAnsi="Times New Roman" w:cs="Times New Roman"/>
          <w:sz w:val="24"/>
          <w:szCs w:val="24"/>
          <w:lang w:eastAsia="tr-TR"/>
        </w:rPr>
        <w:t xml:space="preserve">inde </w:t>
      </w:r>
      <w:r w:rsidRPr="00711F08">
        <w:rPr>
          <w:rFonts w:ascii="Times New Roman" w:eastAsia="Times New Roman" w:hAnsi="Times New Roman" w:cs="Times New Roman"/>
          <w:sz w:val="24"/>
          <w:szCs w:val="24"/>
          <w:lang w:eastAsia="tr-TR"/>
        </w:rPr>
        <w:t>yayımlanarak yürürlüğe girmiştir (MEB, 2012c). Yönetmelikte, 4</w:t>
      </w:r>
      <w:r w:rsidR="009778EE" w:rsidRPr="00711F08">
        <w:rPr>
          <w:rFonts w:ascii="Times New Roman" w:eastAsia="Times New Roman" w:hAnsi="Times New Roman" w:cs="Times New Roman"/>
          <w:sz w:val="24"/>
          <w:szCs w:val="24"/>
          <w:lang w:eastAsia="tr-TR"/>
        </w:rPr>
        <w:t xml:space="preserve"> Aralık </w:t>
      </w:r>
      <w:r w:rsidRPr="00711F08">
        <w:rPr>
          <w:rFonts w:ascii="Times New Roman" w:eastAsia="Times New Roman" w:hAnsi="Times New Roman" w:cs="Times New Roman"/>
          <w:sz w:val="24"/>
          <w:szCs w:val="24"/>
          <w:lang w:eastAsia="tr-TR"/>
        </w:rPr>
        <w:t>2012</w:t>
      </w:r>
      <w:r w:rsidR="009778EE" w:rsidRPr="00711F08">
        <w:rPr>
          <w:rFonts w:ascii="Times New Roman" w:eastAsia="Times New Roman" w:hAnsi="Times New Roman" w:cs="Times New Roman"/>
          <w:sz w:val="24"/>
          <w:szCs w:val="24"/>
          <w:lang w:eastAsia="tr-TR"/>
        </w:rPr>
        <w:t>,</w:t>
      </w:r>
      <w:r w:rsidRPr="00711F08">
        <w:rPr>
          <w:rFonts w:ascii="Times New Roman" w:eastAsia="Times New Roman" w:hAnsi="Times New Roman" w:cs="Times New Roman"/>
          <w:sz w:val="24"/>
          <w:szCs w:val="24"/>
          <w:lang w:eastAsia="tr-TR"/>
        </w:rPr>
        <w:t xml:space="preserve"> 24</w:t>
      </w:r>
      <w:r w:rsidR="009778EE" w:rsidRPr="00711F08">
        <w:rPr>
          <w:rFonts w:ascii="Times New Roman" w:eastAsia="Times New Roman" w:hAnsi="Times New Roman" w:cs="Times New Roman"/>
          <w:sz w:val="24"/>
          <w:szCs w:val="24"/>
          <w:lang w:eastAsia="tr-TR"/>
        </w:rPr>
        <w:t xml:space="preserve"> Mayıs </w:t>
      </w:r>
      <w:r w:rsidRPr="00711F08">
        <w:rPr>
          <w:rFonts w:ascii="Times New Roman" w:eastAsia="Times New Roman" w:hAnsi="Times New Roman" w:cs="Times New Roman"/>
          <w:sz w:val="24"/>
          <w:szCs w:val="24"/>
          <w:lang w:eastAsia="tr-TR"/>
        </w:rPr>
        <w:t>2013, 29</w:t>
      </w:r>
      <w:r w:rsidR="009778EE" w:rsidRPr="00711F08">
        <w:rPr>
          <w:rFonts w:ascii="Times New Roman" w:eastAsia="Times New Roman" w:hAnsi="Times New Roman" w:cs="Times New Roman"/>
          <w:sz w:val="24"/>
          <w:szCs w:val="24"/>
          <w:lang w:eastAsia="tr-TR"/>
        </w:rPr>
        <w:t xml:space="preserve"> Mayıs </w:t>
      </w:r>
      <w:r w:rsidRPr="00711F08">
        <w:rPr>
          <w:rFonts w:ascii="Times New Roman" w:eastAsia="Times New Roman" w:hAnsi="Times New Roman" w:cs="Times New Roman"/>
          <w:sz w:val="24"/>
          <w:szCs w:val="24"/>
          <w:lang w:eastAsia="tr-TR"/>
        </w:rPr>
        <w:t>2014</w:t>
      </w:r>
      <w:r w:rsidR="009778EE" w:rsidRPr="00711F08">
        <w:rPr>
          <w:rFonts w:ascii="Times New Roman" w:eastAsia="Times New Roman" w:hAnsi="Times New Roman" w:cs="Times New Roman"/>
          <w:sz w:val="24"/>
          <w:szCs w:val="24"/>
          <w:lang w:eastAsia="tr-TR"/>
        </w:rPr>
        <w:t xml:space="preserve"> ve</w:t>
      </w:r>
      <w:r w:rsidRPr="00711F08">
        <w:rPr>
          <w:rFonts w:ascii="Times New Roman" w:eastAsia="Times New Roman" w:hAnsi="Times New Roman" w:cs="Times New Roman"/>
          <w:sz w:val="24"/>
          <w:szCs w:val="24"/>
          <w:lang w:eastAsia="tr-TR"/>
        </w:rPr>
        <w:t xml:space="preserve"> 5</w:t>
      </w:r>
      <w:r w:rsidR="009778EE" w:rsidRPr="00711F08">
        <w:rPr>
          <w:rFonts w:ascii="Times New Roman" w:eastAsia="Times New Roman" w:hAnsi="Times New Roman" w:cs="Times New Roman"/>
          <w:sz w:val="24"/>
          <w:szCs w:val="24"/>
          <w:lang w:eastAsia="tr-TR"/>
        </w:rPr>
        <w:t xml:space="preserve"> Temmuz </w:t>
      </w:r>
      <w:r w:rsidRPr="00711F08">
        <w:rPr>
          <w:rFonts w:ascii="Times New Roman" w:eastAsia="Times New Roman" w:hAnsi="Times New Roman" w:cs="Times New Roman"/>
          <w:sz w:val="24"/>
          <w:szCs w:val="24"/>
          <w:lang w:eastAsia="tr-TR"/>
        </w:rPr>
        <w:t>2018</w:t>
      </w:r>
      <w:r w:rsidR="009778EE" w:rsidRPr="00711F08">
        <w:rPr>
          <w:rFonts w:ascii="Times New Roman" w:eastAsia="Times New Roman" w:hAnsi="Times New Roman" w:cs="Times New Roman"/>
          <w:sz w:val="24"/>
          <w:szCs w:val="24"/>
          <w:lang w:eastAsia="tr-TR"/>
        </w:rPr>
        <w:t xml:space="preserve"> tarihlerinde</w:t>
      </w:r>
      <w:r w:rsidRPr="00711F08">
        <w:rPr>
          <w:rFonts w:ascii="Times New Roman" w:eastAsia="Times New Roman" w:hAnsi="Times New Roman" w:cs="Times New Roman"/>
          <w:sz w:val="24"/>
          <w:szCs w:val="24"/>
          <w:lang w:eastAsia="tr-TR"/>
        </w:rPr>
        <w:t xml:space="preserve"> olmak üzere toplamda </w:t>
      </w:r>
      <w:r w:rsidR="005B2482" w:rsidRPr="00711F08">
        <w:rPr>
          <w:rFonts w:ascii="Times New Roman" w:eastAsia="Times New Roman" w:hAnsi="Times New Roman" w:cs="Times New Roman"/>
          <w:sz w:val="24"/>
          <w:szCs w:val="24"/>
          <w:lang w:eastAsia="tr-TR"/>
        </w:rPr>
        <w:t>dört</w:t>
      </w:r>
      <w:r w:rsidRPr="00711F08">
        <w:rPr>
          <w:rFonts w:ascii="Times New Roman" w:eastAsia="Times New Roman" w:hAnsi="Times New Roman" w:cs="Times New Roman"/>
          <w:sz w:val="24"/>
          <w:szCs w:val="24"/>
          <w:lang w:eastAsia="tr-TR"/>
        </w:rPr>
        <w:t xml:space="preserve"> sefer değişiklik yapılmıştır. Yönetmeliğin veli katılımı ile ilgili hükmü aşağıdadır:</w:t>
      </w:r>
    </w:p>
    <w:p w14:paraId="1FA81030" w14:textId="77777777" w:rsidR="00BD0C5F" w:rsidRPr="00711F08" w:rsidRDefault="00BD0C5F" w:rsidP="00077A1B">
      <w:pPr>
        <w:shd w:val="clear" w:color="auto" w:fill="FFFFFF"/>
        <w:spacing w:after="0" w:line="360" w:lineRule="auto"/>
        <w:ind w:firstLine="709"/>
        <w:jc w:val="both"/>
        <w:rPr>
          <w:rFonts w:ascii="Times New Roman" w:eastAsia="Times New Roman" w:hAnsi="Times New Roman" w:cs="Times New Roman"/>
          <w:sz w:val="24"/>
          <w:szCs w:val="24"/>
          <w:lang w:eastAsia="tr-TR"/>
        </w:rPr>
      </w:pPr>
      <w:r w:rsidRPr="00711F08">
        <w:rPr>
          <w:rFonts w:ascii="Times New Roman" w:eastAsia="Times New Roman" w:hAnsi="Times New Roman" w:cs="Times New Roman"/>
          <w:b/>
          <w:i/>
          <w:sz w:val="24"/>
          <w:szCs w:val="24"/>
          <w:lang w:eastAsia="tr-TR"/>
        </w:rPr>
        <w:t>BEP Geliştirme Birimi</w:t>
      </w:r>
      <w:r w:rsidRPr="00711F08">
        <w:rPr>
          <w:rFonts w:ascii="Times New Roman" w:eastAsia="Times New Roman" w:hAnsi="Times New Roman" w:cs="Times New Roman"/>
          <w:b/>
          <w:sz w:val="24"/>
          <w:szCs w:val="24"/>
          <w:lang w:eastAsia="tr-TR"/>
        </w:rPr>
        <w:t xml:space="preserve">. </w:t>
      </w:r>
      <w:r w:rsidRPr="00711F08">
        <w:rPr>
          <w:rFonts w:ascii="Times New Roman" w:eastAsia="Times New Roman" w:hAnsi="Times New Roman" w:cs="Times New Roman"/>
          <w:sz w:val="24"/>
          <w:szCs w:val="24"/>
          <w:lang w:eastAsia="tr-TR"/>
        </w:rPr>
        <w:t>Yönetmeliğin 18</w:t>
      </w:r>
      <w:r w:rsidR="00806D34" w:rsidRPr="00711F08">
        <w:rPr>
          <w:rFonts w:ascii="Times New Roman" w:eastAsia="Times New Roman" w:hAnsi="Times New Roman" w:cs="Times New Roman"/>
          <w:sz w:val="24"/>
          <w:szCs w:val="24"/>
          <w:lang w:eastAsia="tr-TR"/>
        </w:rPr>
        <w:t>’inci</w:t>
      </w:r>
      <w:r w:rsidRPr="00711F08">
        <w:rPr>
          <w:rFonts w:ascii="Times New Roman" w:eastAsia="Times New Roman" w:hAnsi="Times New Roman" w:cs="Times New Roman"/>
          <w:sz w:val="24"/>
          <w:szCs w:val="24"/>
          <w:lang w:eastAsia="tr-TR"/>
        </w:rPr>
        <w:t xml:space="preserve"> </w:t>
      </w:r>
      <w:r w:rsidR="00806D34" w:rsidRPr="00711F08">
        <w:rPr>
          <w:rFonts w:ascii="Times New Roman" w:eastAsia="Times New Roman" w:hAnsi="Times New Roman" w:cs="Times New Roman"/>
          <w:sz w:val="24"/>
          <w:szCs w:val="24"/>
          <w:lang w:eastAsia="tr-TR"/>
        </w:rPr>
        <w:t>m</w:t>
      </w:r>
      <w:r w:rsidRPr="00711F08">
        <w:rPr>
          <w:rFonts w:ascii="Times New Roman" w:eastAsia="Times New Roman" w:hAnsi="Times New Roman" w:cs="Times New Roman"/>
          <w:sz w:val="24"/>
          <w:szCs w:val="24"/>
          <w:lang w:eastAsia="tr-TR"/>
        </w:rPr>
        <w:t>addesine göre; özel eğitim okullarında birim, kurum müdürü veya görevlendireceği müdür yardımcısı başkanlığında; rehber öğretmen, öğrencinin sınıf öğretmeni, öğrencinin dersini okutan ilgili alan öğretmenleri, veli/vasi ve öğrenciden oluşur denilmektedir.</w:t>
      </w:r>
    </w:p>
    <w:p w14:paraId="48339692" w14:textId="1676C437" w:rsidR="00BD0C5F" w:rsidRPr="00711F08" w:rsidRDefault="00BD0C5F" w:rsidP="00077A1B">
      <w:pPr>
        <w:shd w:val="clear" w:color="auto" w:fill="FFFFFF"/>
        <w:spacing w:after="0" w:line="360" w:lineRule="auto"/>
        <w:ind w:firstLine="709"/>
        <w:jc w:val="both"/>
        <w:rPr>
          <w:rFonts w:ascii="Times New Roman" w:eastAsia="Times New Roman" w:hAnsi="Times New Roman" w:cs="Times New Roman"/>
          <w:sz w:val="24"/>
          <w:szCs w:val="24"/>
          <w:lang w:eastAsia="tr-TR"/>
        </w:rPr>
      </w:pPr>
      <w:r w:rsidRPr="00711F08">
        <w:rPr>
          <w:rFonts w:ascii="Times New Roman" w:eastAsia="Times New Roman" w:hAnsi="Times New Roman" w:cs="Times New Roman"/>
          <w:b/>
          <w:sz w:val="24"/>
          <w:szCs w:val="24"/>
          <w:lang w:eastAsia="tr-TR"/>
        </w:rPr>
        <w:t xml:space="preserve">Milli Eğitim Bakanlığı Okul Kütüphaneleri Yönetmeliğinde Veli Katılımı.  </w:t>
      </w:r>
      <w:r w:rsidR="00500C2B" w:rsidRPr="00711F08">
        <w:rPr>
          <w:rFonts w:ascii="Times New Roman" w:eastAsia="Times New Roman" w:hAnsi="Times New Roman" w:cs="Times New Roman"/>
          <w:sz w:val="24"/>
          <w:szCs w:val="24"/>
          <w:lang w:eastAsia="tr-TR"/>
        </w:rPr>
        <w:t>Milli Eğitim Bakanlığı Okul Kütüphaneleri Yönetmeliği. (2001). T.C. Resmi Gazete, 24501, 22 Ağustos 2001 t</w:t>
      </w:r>
      <w:r w:rsidRPr="00711F08">
        <w:rPr>
          <w:rFonts w:ascii="Times New Roman" w:eastAsia="Times New Roman" w:hAnsi="Times New Roman" w:cs="Times New Roman"/>
          <w:sz w:val="24"/>
          <w:szCs w:val="24"/>
          <w:lang w:eastAsia="tr-TR"/>
        </w:rPr>
        <w:t>arih</w:t>
      </w:r>
      <w:r w:rsidR="00500C2B" w:rsidRPr="00711F08">
        <w:rPr>
          <w:rFonts w:ascii="Times New Roman" w:eastAsia="Times New Roman" w:hAnsi="Times New Roman" w:cs="Times New Roman"/>
          <w:sz w:val="24"/>
          <w:szCs w:val="24"/>
          <w:lang w:eastAsia="tr-TR"/>
        </w:rPr>
        <w:t>inde yayım</w:t>
      </w:r>
      <w:r w:rsidRPr="00711F08">
        <w:rPr>
          <w:rFonts w:ascii="Times New Roman" w:eastAsia="Times New Roman" w:hAnsi="Times New Roman" w:cs="Times New Roman"/>
          <w:sz w:val="24"/>
          <w:szCs w:val="24"/>
          <w:lang w:eastAsia="tr-TR"/>
        </w:rPr>
        <w:t>lanarak yürürlüğe girmiştir (MEB, 2001). Yönetmelikte 27</w:t>
      </w:r>
      <w:r w:rsidR="00500C2B" w:rsidRPr="00711F08">
        <w:rPr>
          <w:rFonts w:ascii="Times New Roman" w:eastAsia="Times New Roman" w:hAnsi="Times New Roman" w:cs="Times New Roman"/>
          <w:sz w:val="24"/>
          <w:szCs w:val="24"/>
          <w:lang w:eastAsia="tr-TR"/>
        </w:rPr>
        <w:t xml:space="preserve"> Temmuz </w:t>
      </w:r>
      <w:r w:rsidRPr="00711F08">
        <w:rPr>
          <w:rFonts w:ascii="Times New Roman" w:eastAsia="Times New Roman" w:hAnsi="Times New Roman" w:cs="Times New Roman"/>
          <w:sz w:val="24"/>
          <w:szCs w:val="24"/>
          <w:lang w:eastAsia="tr-TR"/>
        </w:rPr>
        <w:t>2016</w:t>
      </w:r>
      <w:r w:rsidR="00184856" w:rsidRPr="00711F08">
        <w:rPr>
          <w:rFonts w:ascii="Times New Roman" w:eastAsia="Times New Roman" w:hAnsi="Times New Roman" w:cs="Times New Roman"/>
          <w:sz w:val="24"/>
          <w:szCs w:val="24"/>
          <w:lang w:eastAsia="tr-TR"/>
        </w:rPr>
        <w:t xml:space="preserve"> ve</w:t>
      </w:r>
      <w:r w:rsidR="00500C2B" w:rsidRPr="00711F08">
        <w:rPr>
          <w:rFonts w:ascii="Times New Roman" w:eastAsia="Times New Roman" w:hAnsi="Times New Roman" w:cs="Times New Roman"/>
          <w:sz w:val="24"/>
          <w:szCs w:val="24"/>
          <w:lang w:eastAsia="tr-TR"/>
        </w:rPr>
        <w:t xml:space="preserve"> </w:t>
      </w:r>
      <w:r w:rsidRPr="00711F08">
        <w:rPr>
          <w:rFonts w:ascii="Times New Roman" w:eastAsia="Times New Roman" w:hAnsi="Times New Roman" w:cs="Times New Roman"/>
          <w:sz w:val="24"/>
          <w:szCs w:val="24"/>
          <w:lang w:eastAsia="tr-TR"/>
        </w:rPr>
        <w:t>29</w:t>
      </w:r>
      <w:r w:rsidR="00500C2B" w:rsidRPr="00711F08">
        <w:rPr>
          <w:rFonts w:ascii="Times New Roman" w:eastAsia="Times New Roman" w:hAnsi="Times New Roman" w:cs="Times New Roman"/>
          <w:sz w:val="24"/>
          <w:szCs w:val="24"/>
          <w:lang w:eastAsia="tr-TR"/>
        </w:rPr>
        <w:t xml:space="preserve"> Ocak </w:t>
      </w:r>
      <w:r w:rsidR="00184856" w:rsidRPr="00711F08">
        <w:rPr>
          <w:rFonts w:ascii="Times New Roman" w:eastAsia="Times New Roman" w:hAnsi="Times New Roman" w:cs="Times New Roman"/>
          <w:sz w:val="24"/>
          <w:szCs w:val="24"/>
          <w:lang w:eastAsia="tr-TR"/>
        </w:rPr>
        <w:t xml:space="preserve">2009 tarihlerinde </w:t>
      </w:r>
      <w:r w:rsidRPr="00711F08">
        <w:rPr>
          <w:rFonts w:ascii="Times New Roman" w:eastAsia="Times New Roman" w:hAnsi="Times New Roman" w:cs="Times New Roman"/>
          <w:sz w:val="24"/>
          <w:szCs w:val="24"/>
          <w:lang w:eastAsia="tr-TR"/>
        </w:rPr>
        <w:t xml:space="preserve">olmak üzere toplamda </w:t>
      </w:r>
      <w:r w:rsidR="005B2482" w:rsidRPr="00711F08">
        <w:rPr>
          <w:rFonts w:ascii="Times New Roman" w:eastAsia="Times New Roman" w:hAnsi="Times New Roman" w:cs="Times New Roman"/>
          <w:sz w:val="24"/>
          <w:szCs w:val="24"/>
          <w:lang w:eastAsia="tr-TR"/>
        </w:rPr>
        <w:t>iki</w:t>
      </w:r>
      <w:r w:rsidRPr="00711F08">
        <w:rPr>
          <w:rFonts w:ascii="Times New Roman" w:eastAsia="Times New Roman" w:hAnsi="Times New Roman" w:cs="Times New Roman"/>
          <w:sz w:val="24"/>
          <w:szCs w:val="24"/>
          <w:lang w:eastAsia="tr-TR"/>
        </w:rPr>
        <w:t xml:space="preserve"> sefer değişiklik yapılmıştır. Yönetmeliğin veli katılımı ile ilgili hükmü şöyledir: </w:t>
      </w:r>
    </w:p>
    <w:p w14:paraId="4ECF1F99" w14:textId="3A7A2FF0" w:rsidR="00BD0C5F" w:rsidRPr="00711F08" w:rsidRDefault="00BD0C5F" w:rsidP="00077A1B">
      <w:pPr>
        <w:shd w:val="clear" w:color="auto" w:fill="FFFFFF"/>
        <w:spacing w:after="0" w:line="360" w:lineRule="auto"/>
        <w:ind w:firstLine="709"/>
        <w:jc w:val="both"/>
        <w:rPr>
          <w:rFonts w:ascii="Times New Roman" w:eastAsia="Times New Roman" w:hAnsi="Times New Roman" w:cs="Times New Roman"/>
          <w:sz w:val="24"/>
          <w:szCs w:val="24"/>
          <w:lang w:eastAsia="tr-TR"/>
        </w:rPr>
      </w:pPr>
      <w:r w:rsidRPr="00711F08">
        <w:rPr>
          <w:rFonts w:ascii="Times New Roman" w:eastAsia="Times New Roman" w:hAnsi="Times New Roman" w:cs="Times New Roman"/>
          <w:b/>
          <w:i/>
          <w:sz w:val="24"/>
          <w:szCs w:val="24"/>
          <w:lang w:eastAsia="tr-TR"/>
        </w:rPr>
        <w:t>Kütüphane Kaynaklarının Tespiti Komisyonu</w:t>
      </w:r>
      <w:r w:rsidRPr="00711F08">
        <w:rPr>
          <w:rFonts w:ascii="Times New Roman" w:eastAsia="Times New Roman" w:hAnsi="Times New Roman" w:cs="Times New Roman"/>
          <w:b/>
          <w:sz w:val="24"/>
          <w:szCs w:val="24"/>
          <w:lang w:eastAsia="tr-TR"/>
        </w:rPr>
        <w:t xml:space="preserve">. </w:t>
      </w:r>
      <w:r w:rsidRPr="00711F08">
        <w:rPr>
          <w:rFonts w:ascii="Times New Roman" w:eastAsia="Times New Roman" w:hAnsi="Times New Roman" w:cs="Times New Roman"/>
          <w:sz w:val="24"/>
          <w:szCs w:val="24"/>
          <w:lang w:eastAsia="tr-TR"/>
        </w:rPr>
        <w:t>Yönetmeliğin 10</w:t>
      </w:r>
      <w:r w:rsidR="003412FF" w:rsidRPr="00711F08">
        <w:rPr>
          <w:rFonts w:ascii="Times New Roman" w:eastAsia="Times New Roman" w:hAnsi="Times New Roman" w:cs="Times New Roman"/>
          <w:sz w:val="24"/>
          <w:szCs w:val="24"/>
          <w:lang w:eastAsia="tr-TR"/>
        </w:rPr>
        <w:t>.</w:t>
      </w:r>
      <w:r w:rsidRPr="00711F08">
        <w:rPr>
          <w:rFonts w:ascii="Times New Roman" w:eastAsia="Times New Roman" w:hAnsi="Times New Roman" w:cs="Times New Roman"/>
          <w:sz w:val="24"/>
          <w:szCs w:val="24"/>
          <w:lang w:eastAsia="tr-TR"/>
        </w:rPr>
        <w:t xml:space="preserve"> </w:t>
      </w:r>
      <w:r w:rsidR="00806D34" w:rsidRPr="00711F08">
        <w:rPr>
          <w:rFonts w:ascii="Times New Roman" w:eastAsia="Times New Roman" w:hAnsi="Times New Roman" w:cs="Times New Roman"/>
          <w:sz w:val="24"/>
          <w:szCs w:val="24"/>
          <w:lang w:eastAsia="tr-TR"/>
        </w:rPr>
        <w:t>m</w:t>
      </w:r>
      <w:r w:rsidRPr="00711F08">
        <w:rPr>
          <w:rFonts w:ascii="Times New Roman" w:eastAsia="Times New Roman" w:hAnsi="Times New Roman" w:cs="Times New Roman"/>
          <w:sz w:val="24"/>
          <w:szCs w:val="24"/>
          <w:lang w:eastAsia="tr-TR"/>
        </w:rPr>
        <w:t xml:space="preserve">addesine göre; okul müdürünün başkanlığında ilgili zümre başkanları, kütüphanecilik kulübü danışman öğretmeni, kütüphanecilik kulübü temsilcisi, </w:t>
      </w:r>
      <w:proofErr w:type="spellStart"/>
      <w:r w:rsidR="003B20AF" w:rsidRPr="00711F08">
        <w:rPr>
          <w:rFonts w:ascii="Times New Roman" w:eastAsia="Times New Roman" w:hAnsi="Times New Roman" w:cs="Times New Roman"/>
          <w:sz w:val="24"/>
          <w:szCs w:val="24"/>
          <w:lang w:eastAsia="tr-TR"/>
        </w:rPr>
        <w:t>OAB’</w:t>
      </w:r>
      <w:r w:rsidRPr="00711F08">
        <w:rPr>
          <w:rFonts w:ascii="Times New Roman" w:eastAsia="Times New Roman" w:hAnsi="Times New Roman" w:cs="Times New Roman"/>
          <w:sz w:val="24"/>
          <w:szCs w:val="24"/>
          <w:lang w:eastAsia="tr-TR"/>
        </w:rPr>
        <w:t>den</w:t>
      </w:r>
      <w:proofErr w:type="spellEnd"/>
      <w:r w:rsidRPr="00711F08">
        <w:rPr>
          <w:rFonts w:ascii="Times New Roman" w:eastAsia="Times New Roman" w:hAnsi="Times New Roman" w:cs="Times New Roman"/>
          <w:sz w:val="24"/>
          <w:szCs w:val="24"/>
          <w:lang w:eastAsia="tr-TR"/>
        </w:rPr>
        <w:t xml:space="preserve"> bir üye, okul öğrenci meclis başkanı, kütüphaneci veya kütüphane memurundan oluşturulur. Kitap seçiminde öğretmen, öğrenci ve velilerden gelen istekler de dikkate alınır denilmektedir.</w:t>
      </w:r>
    </w:p>
    <w:p w14:paraId="34F182D6" w14:textId="2B02DBF7" w:rsidR="00BD0C5F" w:rsidRPr="00711F08" w:rsidRDefault="00BD0C5F" w:rsidP="00077A1B">
      <w:pPr>
        <w:shd w:val="clear" w:color="auto" w:fill="FFFFFF"/>
        <w:spacing w:after="0" w:line="360" w:lineRule="auto"/>
        <w:ind w:firstLine="709"/>
        <w:jc w:val="both"/>
        <w:rPr>
          <w:rFonts w:ascii="Times New Roman" w:eastAsia="Times New Roman" w:hAnsi="Times New Roman" w:cs="Times New Roman"/>
          <w:sz w:val="24"/>
          <w:szCs w:val="24"/>
          <w:lang w:eastAsia="tr-TR"/>
        </w:rPr>
      </w:pPr>
      <w:r w:rsidRPr="00711F08">
        <w:rPr>
          <w:rFonts w:ascii="Times New Roman" w:eastAsia="Times New Roman" w:hAnsi="Times New Roman" w:cs="Times New Roman"/>
          <w:b/>
          <w:sz w:val="24"/>
          <w:szCs w:val="24"/>
          <w:lang w:eastAsia="tr-TR"/>
        </w:rPr>
        <w:t>Milli Eğitim Bakanlığı Okul Öncesi Eğitim ve İlköğretim Kurumları Çocuk Kulüpleri Yönergesinde Veli Katılımı</w:t>
      </w:r>
      <w:r w:rsidR="0020365C" w:rsidRPr="00711F08">
        <w:rPr>
          <w:rFonts w:ascii="Times New Roman" w:eastAsia="Times New Roman" w:hAnsi="Times New Roman" w:cs="Times New Roman"/>
          <w:b/>
          <w:sz w:val="24"/>
          <w:szCs w:val="24"/>
          <w:lang w:eastAsia="tr-TR"/>
        </w:rPr>
        <w:t>.</w:t>
      </w:r>
      <w:r w:rsidRPr="00711F08">
        <w:rPr>
          <w:rFonts w:ascii="Times New Roman" w:eastAsia="Times New Roman" w:hAnsi="Times New Roman" w:cs="Times New Roman"/>
          <w:b/>
          <w:sz w:val="24"/>
          <w:szCs w:val="24"/>
          <w:lang w:eastAsia="tr-TR"/>
        </w:rPr>
        <w:t xml:space="preserve"> </w:t>
      </w:r>
      <w:r w:rsidR="00353A58" w:rsidRPr="00711F08">
        <w:rPr>
          <w:rFonts w:ascii="Times New Roman" w:eastAsia="Times New Roman" w:hAnsi="Times New Roman" w:cs="Times New Roman"/>
          <w:sz w:val="24"/>
          <w:szCs w:val="24"/>
          <w:lang w:eastAsia="tr-TR"/>
        </w:rPr>
        <w:t>Milli Eğitim Bakanlığı Okul Öncesi Eğitim ve İlköğretim Kurumları Çocuk Kulüpleri Yönergesi. (2014). T.C. Resmi Gazete, 3557646, 26 Ağustos 2014 tarihinde</w:t>
      </w:r>
      <w:r w:rsidRPr="00711F08">
        <w:rPr>
          <w:rFonts w:ascii="Times New Roman" w:eastAsia="Times New Roman" w:hAnsi="Times New Roman" w:cs="Times New Roman"/>
          <w:sz w:val="24"/>
          <w:szCs w:val="24"/>
          <w:lang w:eastAsia="tr-TR"/>
        </w:rPr>
        <w:t xml:space="preserve"> yayımlanarak yürürlüğe girmiştir (MEB, 2014b). Yönergede 10</w:t>
      </w:r>
      <w:r w:rsidR="00353A58" w:rsidRPr="00711F08">
        <w:rPr>
          <w:rFonts w:ascii="Times New Roman" w:eastAsia="Times New Roman" w:hAnsi="Times New Roman" w:cs="Times New Roman"/>
          <w:sz w:val="24"/>
          <w:szCs w:val="24"/>
          <w:lang w:eastAsia="tr-TR"/>
        </w:rPr>
        <w:t xml:space="preserve"> Mart </w:t>
      </w:r>
      <w:r w:rsidRPr="00711F08">
        <w:rPr>
          <w:rFonts w:ascii="Times New Roman" w:eastAsia="Times New Roman" w:hAnsi="Times New Roman" w:cs="Times New Roman"/>
          <w:sz w:val="24"/>
          <w:szCs w:val="24"/>
          <w:lang w:eastAsia="tr-TR"/>
        </w:rPr>
        <w:t xml:space="preserve">2016 </w:t>
      </w:r>
      <w:r w:rsidR="005D2210" w:rsidRPr="00711F08">
        <w:rPr>
          <w:rFonts w:ascii="Times New Roman" w:eastAsia="Times New Roman" w:hAnsi="Times New Roman" w:cs="Times New Roman"/>
          <w:sz w:val="24"/>
          <w:szCs w:val="24"/>
          <w:lang w:eastAsia="tr-TR"/>
        </w:rPr>
        <w:t>t</w:t>
      </w:r>
      <w:r w:rsidRPr="00711F08">
        <w:rPr>
          <w:rFonts w:ascii="Times New Roman" w:eastAsia="Times New Roman" w:hAnsi="Times New Roman" w:cs="Times New Roman"/>
          <w:sz w:val="24"/>
          <w:szCs w:val="24"/>
          <w:lang w:eastAsia="tr-TR"/>
        </w:rPr>
        <w:t>arih</w:t>
      </w:r>
      <w:r w:rsidR="00353A58" w:rsidRPr="00711F08">
        <w:rPr>
          <w:rFonts w:ascii="Times New Roman" w:eastAsia="Times New Roman" w:hAnsi="Times New Roman" w:cs="Times New Roman"/>
          <w:sz w:val="24"/>
          <w:szCs w:val="24"/>
          <w:lang w:eastAsia="tr-TR"/>
        </w:rPr>
        <w:t>inde</w:t>
      </w:r>
      <w:r w:rsidRPr="00711F08">
        <w:rPr>
          <w:rFonts w:ascii="Times New Roman" w:eastAsia="Times New Roman" w:hAnsi="Times New Roman" w:cs="Times New Roman"/>
          <w:sz w:val="24"/>
          <w:szCs w:val="24"/>
          <w:lang w:eastAsia="tr-TR"/>
        </w:rPr>
        <w:t xml:space="preserve"> bir sefer değişiklik yapılmıştır.</w:t>
      </w:r>
      <w:r w:rsidR="00353A58" w:rsidRPr="00711F08">
        <w:rPr>
          <w:rFonts w:ascii="Times New Roman" w:eastAsia="Times New Roman" w:hAnsi="Times New Roman" w:cs="Times New Roman"/>
          <w:sz w:val="24"/>
          <w:szCs w:val="24"/>
          <w:lang w:eastAsia="tr-TR"/>
        </w:rPr>
        <w:t xml:space="preserve"> Yönergede velilerin katılımı ile ilgili tek düzenleme şu şekildedir;</w:t>
      </w:r>
    </w:p>
    <w:p w14:paraId="7E3541BC" w14:textId="6CC17B8F" w:rsidR="00BD0C5F" w:rsidRPr="00711F08" w:rsidRDefault="00BD0C5F" w:rsidP="00077A1B">
      <w:pPr>
        <w:shd w:val="clear" w:color="auto" w:fill="FFFFFF"/>
        <w:spacing w:after="0" w:line="360" w:lineRule="auto"/>
        <w:ind w:firstLine="709"/>
        <w:jc w:val="both"/>
        <w:rPr>
          <w:rFonts w:ascii="Times New Roman" w:eastAsia="Times New Roman" w:hAnsi="Times New Roman" w:cs="Times New Roman"/>
          <w:sz w:val="24"/>
          <w:szCs w:val="24"/>
          <w:lang w:eastAsia="tr-TR"/>
        </w:rPr>
      </w:pPr>
      <w:r w:rsidRPr="00711F08">
        <w:rPr>
          <w:rFonts w:ascii="Times New Roman" w:eastAsia="Times New Roman" w:hAnsi="Times New Roman" w:cs="Times New Roman"/>
          <w:sz w:val="24"/>
          <w:szCs w:val="24"/>
          <w:lang w:eastAsia="tr-TR"/>
        </w:rPr>
        <w:lastRenderedPageBreak/>
        <w:t xml:space="preserve"> </w:t>
      </w:r>
      <w:r w:rsidRPr="00711F08">
        <w:rPr>
          <w:rFonts w:ascii="Times New Roman" w:eastAsia="Times New Roman" w:hAnsi="Times New Roman" w:cs="Times New Roman"/>
          <w:b/>
          <w:i/>
          <w:sz w:val="24"/>
          <w:szCs w:val="24"/>
          <w:lang w:eastAsia="tr-TR"/>
        </w:rPr>
        <w:t>Çocuk Kulübü Yönetim Kurulu</w:t>
      </w:r>
      <w:r w:rsidRPr="00711F08">
        <w:rPr>
          <w:rFonts w:ascii="Times New Roman" w:eastAsia="Times New Roman" w:hAnsi="Times New Roman" w:cs="Times New Roman"/>
          <w:b/>
          <w:sz w:val="24"/>
          <w:szCs w:val="24"/>
          <w:lang w:eastAsia="tr-TR"/>
        </w:rPr>
        <w:t>.</w:t>
      </w:r>
      <w:r w:rsidRPr="00711F08">
        <w:rPr>
          <w:rFonts w:ascii="Times New Roman" w:eastAsia="Times New Roman" w:hAnsi="Times New Roman" w:cs="Times New Roman"/>
          <w:sz w:val="24"/>
          <w:szCs w:val="24"/>
          <w:lang w:eastAsia="tr-TR"/>
        </w:rPr>
        <w:t xml:space="preserve"> Yönergenin 11</w:t>
      </w:r>
      <w:r w:rsidR="003412FF" w:rsidRPr="00711F08">
        <w:rPr>
          <w:rFonts w:ascii="Times New Roman" w:eastAsia="Times New Roman" w:hAnsi="Times New Roman" w:cs="Times New Roman"/>
          <w:sz w:val="24"/>
          <w:szCs w:val="24"/>
          <w:lang w:eastAsia="tr-TR"/>
        </w:rPr>
        <w:t>.</w:t>
      </w:r>
      <w:r w:rsidRPr="00711F08">
        <w:rPr>
          <w:rFonts w:ascii="Times New Roman" w:eastAsia="Times New Roman" w:hAnsi="Times New Roman" w:cs="Times New Roman"/>
          <w:sz w:val="24"/>
          <w:szCs w:val="24"/>
          <w:lang w:eastAsia="tr-TR"/>
        </w:rPr>
        <w:t xml:space="preserve"> </w:t>
      </w:r>
      <w:r w:rsidR="00806D34" w:rsidRPr="00711F08">
        <w:rPr>
          <w:rFonts w:ascii="Times New Roman" w:eastAsia="Times New Roman" w:hAnsi="Times New Roman" w:cs="Times New Roman"/>
          <w:sz w:val="24"/>
          <w:szCs w:val="24"/>
          <w:lang w:eastAsia="tr-TR"/>
        </w:rPr>
        <w:t>m</w:t>
      </w:r>
      <w:r w:rsidRPr="00711F08">
        <w:rPr>
          <w:rFonts w:ascii="Times New Roman" w:eastAsia="Times New Roman" w:hAnsi="Times New Roman" w:cs="Times New Roman"/>
          <w:sz w:val="24"/>
          <w:szCs w:val="24"/>
          <w:lang w:eastAsia="tr-TR"/>
        </w:rPr>
        <w:t xml:space="preserve">addesinin </w:t>
      </w:r>
      <w:r w:rsidR="003412FF" w:rsidRPr="00711F08">
        <w:rPr>
          <w:rFonts w:ascii="Times New Roman" w:eastAsia="Times New Roman" w:hAnsi="Times New Roman" w:cs="Times New Roman"/>
          <w:sz w:val="24"/>
          <w:szCs w:val="24"/>
          <w:lang w:eastAsia="tr-TR"/>
        </w:rPr>
        <w:t>1.</w:t>
      </w:r>
      <w:r w:rsidRPr="00711F08">
        <w:rPr>
          <w:rFonts w:ascii="Times New Roman" w:eastAsia="Times New Roman" w:hAnsi="Times New Roman" w:cs="Times New Roman"/>
          <w:sz w:val="24"/>
          <w:szCs w:val="24"/>
          <w:lang w:eastAsia="tr-TR"/>
        </w:rPr>
        <w:t xml:space="preserve"> </w:t>
      </w:r>
      <w:r w:rsidR="00946C14" w:rsidRPr="00711F08">
        <w:rPr>
          <w:rFonts w:ascii="Times New Roman" w:eastAsia="Times New Roman" w:hAnsi="Times New Roman" w:cs="Times New Roman"/>
          <w:sz w:val="24"/>
          <w:szCs w:val="24"/>
          <w:lang w:eastAsia="tr-TR"/>
        </w:rPr>
        <w:t xml:space="preserve">fıkrasına göre, </w:t>
      </w:r>
      <w:r w:rsidRPr="00711F08">
        <w:rPr>
          <w:rFonts w:ascii="Times New Roman" w:eastAsia="Times New Roman" w:hAnsi="Times New Roman" w:cs="Times New Roman"/>
          <w:sz w:val="24"/>
          <w:szCs w:val="24"/>
          <w:lang w:eastAsia="tr-TR"/>
        </w:rPr>
        <w:t>okul müdürünün başkanlığında bir müdür yardımcısı, kulüpte görevli bir öğretmen veya koordinatör öğretmen ile çocuklarını kulübe kaydettiren velilerin kendi aralarında seçecekleri iki veli temsilcisinden oluşur denilmektedir.</w:t>
      </w:r>
    </w:p>
    <w:p w14:paraId="7B6A5C43" w14:textId="6990A2BB" w:rsidR="00BD0C5F" w:rsidRPr="00711F08" w:rsidRDefault="00BD0C5F"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sz w:val="24"/>
          <w:szCs w:val="24"/>
        </w:rPr>
        <w:t xml:space="preserve">Milli Eğitim Bakanlığına Bağlı Eğitim Kurumlarında, Tanıtım, Mezunları İzleme, İstihdam, Mesleki Rehberlik ve Danışma Hizmetleri </w:t>
      </w:r>
      <w:proofErr w:type="spellStart"/>
      <w:r w:rsidRPr="00711F08">
        <w:rPr>
          <w:rFonts w:ascii="Times New Roman" w:hAnsi="Times New Roman" w:cs="Times New Roman"/>
          <w:b/>
          <w:sz w:val="24"/>
          <w:szCs w:val="24"/>
        </w:rPr>
        <w:t>Yönergesi’nde</w:t>
      </w:r>
      <w:proofErr w:type="spellEnd"/>
      <w:r w:rsidRPr="00711F08">
        <w:rPr>
          <w:rFonts w:ascii="Times New Roman" w:hAnsi="Times New Roman" w:cs="Times New Roman"/>
          <w:b/>
          <w:sz w:val="24"/>
          <w:szCs w:val="24"/>
        </w:rPr>
        <w:t xml:space="preserve"> Veli Katılımı.</w:t>
      </w:r>
      <w:r w:rsidR="00E51CD0" w:rsidRPr="00711F08">
        <w:rPr>
          <w:rFonts w:ascii="Times New Roman" w:hAnsi="Times New Roman" w:cs="Times New Roman"/>
          <w:sz w:val="24"/>
          <w:szCs w:val="24"/>
        </w:rPr>
        <w:t xml:space="preserve">  </w:t>
      </w:r>
      <w:r w:rsidRPr="00711F08">
        <w:rPr>
          <w:rFonts w:ascii="Times New Roman" w:hAnsi="Times New Roman" w:cs="Times New Roman"/>
          <w:sz w:val="24"/>
          <w:szCs w:val="24"/>
        </w:rPr>
        <w:t>Bu yönerge M</w:t>
      </w:r>
      <w:r w:rsidR="00B754F4" w:rsidRPr="00711F08">
        <w:rPr>
          <w:rFonts w:ascii="Times New Roman" w:hAnsi="Times New Roman" w:cs="Times New Roman"/>
          <w:sz w:val="24"/>
          <w:szCs w:val="24"/>
        </w:rPr>
        <w:t>EB’in</w:t>
      </w:r>
      <w:r w:rsidRPr="00711F08">
        <w:rPr>
          <w:rFonts w:ascii="Times New Roman" w:hAnsi="Times New Roman" w:cs="Times New Roman"/>
          <w:sz w:val="24"/>
          <w:szCs w:val="24"/>
        </w:rPr>
        <w:t xml:space="preserve"> 08/07/2009 Tarih ve 1769 sayılı makam onayı ile yürürlüğe girmiştir (MEB, 2009). Yönerge</w:t>
      </w:r>
      <w:r w:rsidR="00E51CD0" w:rsidRPr="00711F08">
        <w:rPr>
          <w:rFonts w:ascii="Times New Roman" w:hAnsi="Times New Roman" w:cs="Times New Roman"/>
          <w:sz w:val="24"/>
          <w:szCs w:val="24"/>
        </w:rPr>
        <w:t xml:space="preserve">de veli katılımı ile ilgili düzenleme </w:t>
      </w:r>
      <w:r w:rsidR="005D2210" w:rsidRPr="00711F08">
        <w:rPr>
          <w:rFonts w:ascii="Times New Roman" w:hAnsi="Times New Roman" w:cs="Times New Roman"/>
          <w:sz w:val="24"/>
          <w:szCs w:val="24"/>
        </w:rPr>
        <w:t>aşağıda gösterilmiştir:</w:t>
      </w:r>
    </w:p>
    <w:p w14:paraId="3A6281B5" w14:textId="6331E8A1" w:rsidR="00BD0C5F" w:rsidRPr="00711F08" w:rsidRDefault="00BD0C5F"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b/>
          <w:i/>
          <w:sz w:val="24"/>
          <w:szCs w:val="24"/>
        </w:rPr>
        <w:t>Tanıtım, Mezunları İzleme, İstihdam, Mesleki Rehberlik Danışma Komisyonu.</w:t>
      </w:r>
      <w:r w:rsidRPr="00711F08">
        <w:rPr>
          <w:rFonts w:ascii="Times New Roman" w:hAnsi="Times New Roman" w:cs="Times New Roman"/>
          <w:sz w:val="24"/>
          <w:szCs w:val="24"/>
        </w:rPr>
        <w:t xml:space="preserve"> Yönergenin </w:t>
      </w:r>
      <w:r w:rsidR="0070467F" w:rsidRPr="00711F08">
        <w:rPr>
          <w:rFonts w:ascii="Times New Roman" w:hAnsi="Times New Roman" w:cs="Times New Roman"/>
          <w:sz w:val="24"/>
          <w:szCs w:val="24"/>
        </w:rPr>
        <w:t>6’ıncı</w:t>
      </w:r>
      <w:r w:rsidRPr="00711F08">
        <w:rPr>
          <w:rFonts w:ascii="Times New Roman" w:hAnsi="Times New Roman" w:cs="Times New Roman"/>
          <w:sz w:val="24"/>
          <w:szCs w:val="24"/>
        </w:rPr>
        <w:t xml:space="preserve"> maddesinin </w:t>
      </w:r>
      <w:r w:rsidR="003412FF" w:rsidRPr="00711F08">
        <w:rPr>
          <w:rFonts w:ascii="Times New Roman" w:hAnsi="Times New Roman" w:cs="Times New Roman"/>
          <w:sz w:val="24"/>
          <w:szCs w:val="24"/>
        </w:rPr>
        <w:t>1.</w:t>
      </w:r>
      <w:r w:rsidRPr="00711F08">
        <w:rPr>
          <w:rFonts w:ascii="Times New Roman" w:hAnsi="Times New Roman" w:cs="Times New Roman"/>
          <w:sz w:val="24"/>
          <w:szCs w:val="24"/>
        </w:rPr>
        <w:t xml:space="preserve"> fıkrasına </w:t>
      </w:r>
      <w:r w:rsidR="00946C14" w:rsidRPr="00711F08">
        <w:rPr>
          <w:rFonts w:ascii="Times New Roman" w:hAnsi="Times New Roman" w:cs="Times New Roman"/>
          <w:sz w:val="24"/>
          <w:szCs w:val="24"/>
        </w:rPr>
        <w:t xml:space="preserve">göre; okul / </w:t>
      </w:r>
      <w:r w:rsidRPr="00711F08">
        <w:rPr>
          <w:rFonts w:ascii="Times New Roman" w:hAnsi="Times New Roman" w:cs="Times New Roman"/>
          <w:sz w:val="24"/>
          <w:szCs w:val="24"/>
        </w:rPr>
        <w:t>kurum müdürünün görevlendireceği bir müdür yardımcısının başkanlığında; ders yılı başlamadan önce yapılan ilk öğretmenler kurulu</w:t>
      </w:r>
      <w:r w:rsidR="00946C14" w:rsidRPr="00711F08">
        <w:rPr>
          <w:rFonts w:ascii="Times New Roman" w:hAnsi="Times New Roman" w:cs="Times New Roman"/>
          <w:sz w:val="24"/>
          <w:szCs w:val="24"/>
        </w:rPr>
        <w:t>nda</w:t>
      </w:r>
      <w:r w:rsidRPr="00711F08">
        <w:rPr>
          <w:rFonts w:ascii="Times New Roman" w:hAnsi="Times New Roman" w:cs="Times New Roman"/>
          <w:sz w:val="24"/>
          <w:szCs w:val="24"/>
        </w:rPr>
        <w:t xml:space="preserve"> önerilen üç öğretmen ile bir rehber öğretmenden Tanıtım, Mezunları İzleme, İstihdam, Mesleki Rehberlik ve Danışma Komisyonu oluşturulur. </w:t>
      </w:r>
      <w:r w:rsidR="003B20AF" w:rsidRPr="00711F08">
        <w:rPr>
          <w:rFonts w:ascii="Times New Roman" w:hAnsi="Times New Roman" w:cs="Times New Roman"/>
          <w:sz w:val="24"/>
          <w:szCs w:val="24"/>
        </w:rPr>
        <w:t>OAB</w:t>
      </w:r>
      <w:r w:rsidRPr="00711F08">
        <w:rPr>
          <w:rFonts w:ascii="Times New Roman" w:hAnsi="Times New Roman" w:cs="Times New Roman"/>
          <w:sz w:val="24"/>
          <w:szCs w:val="24"/>
        </w:rPr>
        <w:t xml:space="preserve"> başkanı bu komisyonun daimi üyesidir.</w:t>
      </w:r>
    </w:p>
    <w:p w14:paraId="4F8250A8" w14:textId="4878DE97" w:rsidR="00D7633C" w:rsidRPr="00711F08" w:rsidRDefault="00BD0C5F" w:rsidP="00DE2F14">
      <w:pPr>
        <w:spacing w:line="360" w:lineRule="auto"/>
        <w:ind w:firstLine="709"/>
        <w:jc w:val="both"/>
        <w:rPr>
          <w:rFonts w:ascii="Times New Roman" w:hAnsi="Times New Roman" w:cs="Times New Roman"/>
          <w:sz w:val="20"/>
          <w:szCs w:val="20"/>
        </w:rPr>
      </w:pPr>
      <w:r w:rsidRPr="00711F08">
        <w:rPr>
          <w:rFonts w:ascii="Times New Roman" w:hAnsi="Times New Roman" w:cs="Times New Roman"/>
          <w:sz w:val="24"/>
          <w:szCs w:val="24"/>
        </w:rPr>
        <w:t>Görül</w:t>
      </w:r>
      <w:r w:rsidR="000B112E" w:rsidRPr="00711F08">
        <w:rPr>
          <w:rFonts w:ascii="Times New Roman" w:hAnsi="Times New Roman" w:cs="Times New Roman"/>
          <w:sz w:val="24"/>
          <w:szCs w:val="24"/>
        </w:rPr>
        <w:t>düğü</w:t>
      </w:r>
      <w:r w:rsidRPr="00711F08">
        <w:rPr>
          <w:rFonts w:ascii="Times New Roman" w:hAnsi="Times New Roman" w:cs="Times New Roman"/>
          <w:sz w:val="24"/>
          <w:szCs w:val="24"/>
        </w:rPr>
        <w:t xml:space="preserve"> üzere yapılan tarama, velilerin yönetime katılım hakkını düzenleyen maddelerin daha çok yönetmeliklerce düzenlendiğini göstermektedir.  Türkiye’de Haziran 2019 tarihi itibarı ile yürürlükte olan ulusal mevzuat içerisinde velilerin yönetime katılım hakkını düzenleyen hükümler Tablo </w:t>
      </w:r>
      <w:proofErr w:type="gramStart"/>
      <w:r w:rsidRPr="00711F08">
        <w:rPr>
          <w:rFonts w:ascii="Times New Roman" w:hAnsi="Times New Roman" w:cs="Times New Roman"/>
          <w:sz w:val="24"/>
          <w:szCs w:val="24"/>
        </w:rPr>
        <w:t>1’de  Kartal’ın</w:t>
      </w:r>
      <w:proofErr w:type="gramEnd"/>
      <w:r w:rsidRPr="00711F08">
        <w:rPr>
          <w:rFonts w:ascii="Times New Roman" w:hAnsi="Times New Roman" w:cs="Times New Roman"/>
          <w:sz w:val="24"/>
          <w:szCs w:val="24"/>
        </w:rPr>
        <w:t xml:space="preserve"> (2008) kategorik sınıflandırmasına</w:t>
      </w:r>
      <w:r w:rsidR="00E51CD0" w:rsidRPr="00711F08">
        <w:rPr>
          <w:rFonts w:ascii="Times New Roman" w:hAnsi="Times New Roman" w:cs="Times New Roman"/>
          <w:sz w:val="24"/>
          <w:szCs w:val="24"/>
        </w:rPr>
        <w:t xml:space="preserve"> </w:t>
      </w:r>
      <w:r w:rsidRPr="00711F08">
        <w:rPr>
          <w:rFonts w:ascii="Times New Roman" w:hAnsi="Times New Roman" w:cs="Times New Roman"/>
          <w:sz w:val="24"/>
          <w:szCs w:val="24"/>
        </w:rPr>
        <w:t>uygun bir şekilde gö</w:t>
      </w:r>
      <w:r w:rsidR="00446E08" w:rsidRPr="00711F08">
        <w:rPr>
          <w:rFonts w:ascii="Times New Roman" w:hAnsi="Times New Roman" w:cs="Times New Roman"/>
          <w:sz w:val="24"/>
          <w:szCs w:val="24"/>
        </w:rPr>
        <w:t>sterilmiştir</w:t>
      </w:r>
      <w:r w:rsidRPr="00711F08">
        <w:rPr>
          <w:rFonts w:ascii="Times New Roman" w:hAnsi="Times New Roman" w:cs="Times New Roman"/>
          <w:sz w:val="24"/>
          <w:szCs w:val="24"/>
        </w:rPr>
        <w:t>.</w:t>
      </w:r>
    </w:p>
    <w:tbl>
      <w:tblPr>
        <w:tblpPr w:leftFromText="141" w:rightFromText="141" w:vertAnchor="text" w:tblpXSpec="center" w:tblpY="1"/>
        <w:tblOverlap w:val="never"/>
        <w:tblW w:w="10490" w:type="dxa"/>
        <w:tblCellMar>
          <w:left w:w="70" w:type="dxa"/>
          <w:right w:w="70" w:type="dxa"/>
        </w:tblCellMar>
        <w:tblLook w:val="04A0" w:firstRow="1" w:lastRow="0" w:firstColumn="1" w:lastColumn="0" w:noHBand="0" w:noVBand="1"/>
      </w:tblPr>
      <w:tblGrid>
        <w:gridCol w:w="2684"/>
        <w:gridCol w:w="3481"/>
        <w:gridCol w:w="1051"/>
        <w:gridCol w:w="1096"/>
        <w:gridCol w:w="1089"/>
        <w:gridCol w:w="1089"/>
      </w:tblGrid>
      <w:tr w:rsidR="00711F08" w:rsidRPr="00711F08" w14:paraId="4BE34587" w14:textId="77777777" w:rsidTr="00333D0E">
        <w:trPr>
          <w:trHeight w:val="315"/>
        </w:trPr>
        <w:tc>
          <w:tcPr>
            <w:tcW w:w="11500" w:type="dxa"/>
            <w:gridSpan w:val="6"/>
            <w:tcBorders>
              <w:top w:val="nil"/>
              <w:left w:val="nil"/>
              <w:bottom w:val="single" w:sz="4" w:space="0" w:color="auto"/>
              <w:right w:val="nil"/>
            </w:tcBorders>
            <w:shd w:val="clear" w:color="auto" w:fill="auto"/>
            <w:vAlign w:val="center"/>
            <w:hideMark/>
          </w:tcPr>
          <w:p w14:paraId="555D1BF7" w14:textId="77777777" w:rsidR="00D7633C" w:rsidRPr="00711F08" w:rsidRDefault="00333D0E" w:rsidP="00BD0C5F">
            <w:pPr>
              <w:spacing w:after="0" w:line="240" w:lineRule="auto"/>
              <w:rPr>
                <w:rFonts w:ascii="Calibri" w:eastAsia="Times New Roman" w:hAnsi="Calibri" w:cs="Calibri"/>
                <w:b/>
                <w:bCs/>
                <w:sz w:val="24"/>
                <w:szCs w:val="24"/>
                <w:lang w:eastAsia="tr-TR"/>
              </w:rPr>
            </w:pPr>
            <w:r w:rsidRPr="00711F08">
              <w:rPr>
                <w:rFonts w:ascii="Calibri" w:eastAsia="Times New Roman" w:hAnsi="Calibri" w:cs="Calibri"/>
                <w:b/>
                <w:bCs/>
                <w:sz w:val="24"/>
                <w:szCs w:val="24"/>
                <w:lang w:eastAsia="tr-TR"/>
              </w:rPr>
              <w:t xml:space="preserve">Tablo 1. </w:t>
            </w:r>
          </w:p>
          <w:p w14:paraId="7006B1E3" w14:textId="77777777" w:rsidR="00333D0E" w:rsidRPr="00711F08" w:rsidRDefault="00333D0E" w:rsidP="00BD0C5F">
            <w:pPr>
              <w:spacing w:after="0" w:line="240" w:lineRule="auto"/>
              <w:rPr>
                <w:rFonts w:ascii="Calibri" w:eastAsia="Times New Roman" w:hAnsi="Calibri" w:cs="Calibri"/>
                <w:b/>
                <w:bCs/>
                <w:sz w:val="24"/>
                <w:szCs w:val="24"/>
                <w:lang w:eastAsia="tr-TR"/>
              </w:rPr>
            </w:pPr>
            <w:r w:rsidRPr="00711F08">
              <w:rPr>
                <w:rFonts w:ascii="Calibri" w:eastAsia="Times New Roman" w:hAnsi="Calibri" w:cs="Calibri"/>
                <w:b/>
                <w:bCs/>
                <w:sz w:val="24"/>
                <w:szCs w:val="24"/>
                <w:lang w:eastAsia="tr-TR"/>
              </w:rPr>
              <w:t xml:space="preserve">Ulusal Mevzuat İçinde Velilerin Yönetime Katılma Hakkını Düzenleyen </w:t>
            </w:r>
            <w:r w:rsidR="00BD0C5F" w:rsidRPr="00711F08">
              <w:rPr>
                <w:rFonts w:ascii="Calibri" w:eastAsia="Times New Roman" w:hAnsi="Calibri" w:cs="Calibri"/>
                <w:b/>
                <w:bCs/>
                <w:sz w:val="24"/>
                <w:szCs w:val="24"/>
                <w:lang w:eastAsia="tr-TR"/>
              </w:rPr>
              <w:t>Hükümler</w:t>
            </w:r>
          </w:p>
        </w:tc>
      </w:tr>
      <w:tr w:rsidR="00711F08" w:rsidRPr="00711F08" w14:paraId="6D75D7EA" w14:textId="77777777" w:rsidTr="00DF396C">
        <w:trPr>
          <w:trHeight w:val="946"/>
        </w:trPr>
        <w:tc>
          <w:tcPr>
            <w:tcW w:w="3060" w:type="dxa"/>
            <w:tcBorders>
              <w:top w:val="nil"/>
              <w:left w:val="nil"/>
              <w:bottom w:val="single" w:sz="4" w:space="0" w:color="auto"/>
              <w:right w:val="nil"/>
            </w:tcBorders>
            <w:shd w:val="clear" w:color="auto" w:fill="auto"/>
            <w:vAlign w:val="center"/>
            <w:hideMark/>
          </w:tcPr>
          <w:p w14:paraId="68EF33D1" w14:textId="77777777" w:rsidR="00333D0E" w:rsidRPr="00711F08" w:rsidRDefault="00333D0E" w:rsidP="00333D0E">
            <w:pPr>
              <w:spacing w:after="0" w:line="240" w:lineRule="auto"/>
              <w:jc w:val="center"/>
              <w:rPr>
                <w:rFonts w:ascii="Calibri" w:eastAsia="Times New Roman" w:hAnsi="Calibri" w:cs="Calibri"/>
                <w:b/>
                <w:bCs/>
                <w:sz w:val="18"/>
                <w:szCs w:val="18"/>
                <w:lang w:eastAsia="tr-TR"/>
              </w:rPr>
            </w:pPr>
            <w:r w:rsidRPr="00711F08">
              <w:rPr>
                <w:rFonts w:ascii="Calibri" w:eastAsia="Times New Roman" w:hAnsi="Calibri" w:cs="Calibri"/>
                <w:b/>
                <w:bCs/>
                <w:sz w:val="18"/>
                <w:szCs w:val="18"/>
                <w:lang w:eastAsia="tr-TR"/>
              </w:rPr>
              <w:t>ULUSAL MEVZUAT ADI</w:t>
            </w:r>
            <w:r w:rsidRPr="00711F08">
              <w:rPr>
                <w:rStyle w:val="DipnotBavurusu"/>
                <w:rFonts w:ascii="Calibri" w:eastAsia="Times New Roman" w:hAnsi="Calibri" w:cs="Calibri"/>
                <w:b/>
                <w:bCs/>
                <w:sz w:val="18"/>
                <w:szCs w:val="18"/>
                <w:lang w:eastAsia="tr-TR"/>
              </w:rPr>
              <w:footnoteReference w:id="2"/>
            </w:r>
          </w:p>
        </w:tc>
        <w:tc>
          <w:tcPr>
            <w:tcW w:w="3960" w:type="dxa"/>
            <w:tcBorders>
              <w:top w:val="nil"/>
              <w:left w:val="nil"/>
              <w:bottom w:val="single" w:sz="4" w:space="0" w:color="auto"/>
              <w:right w:val="nil"/>
            </w:tcBorders>
            <w:shd w:val="clear" w:color="auto" w:fill="auto"/>
            <w:vAlign w:val="center"/>
            <w:hideMark/>
          </w:tcPr>
          <w:p w14:paraId="3BA3C8B8" w14:textId="77777777" w:rsidR="00333D0E" w:rsidRPr="00711F08" w:rsidRDefault="00333D0E" w:rsidP="00BD0C5F">
            <w:pPr>
              <w:spacing w:after="0" w:line="240" w:lineRule="auto"/>
              <w:jc w:val="center"/>
              <w:rPr>
                <w:rFonts w:ascii="Calibri" w:eastAsia="Times New Roman" w:hAnsi="Calibri" w:cs="Calibri"/>
                <w:b/>
                <w:bCs/>
                <w:sz w:val="18"/>
                <w:szCs w:val="18"/>
                <w:lang w:eastAsia="tr-TR"/>
              </w:rPr>
            </w:pPr>
            <w:r w:rsidRPr="00711F08">
              <w:rPr>
                <w:rFonts w:ascii="Calibri" w:eastAsia="Times New Roman" w:hAnsi="Calibri" w:cs="Calibri"/>
                <w:b/>
                <w:bCs/>
                <w:sz w:val="18"/>
                <w:szCs w:val="18"/>
                <w:lang w:eastAsia="tr-TR"/>
              </w:rPr>
              <w:t xml:space="preserve">VELİLERİN YÖNETİME KATILMASINI DÜZENLEYEN </w:t>
            </w:r>
            <w:r w:rsidR="00BD0C5F" w:rsidRPr="00711F08">
              <w:rPr>
                <w:rFonts w:ascii="Calibri" w:eastAsia="Times New Roman" w:hAnsi="Calibri" w:cs="Calibri"/>
                <w:b/>
                <w:bCs/>
                <w:sz w:val="18"/>
                <w:szCs w:val="18"/>
                <w:lang w:eastAsia="tr-TR"/>
              </w:rPr>
              <w:t>HÜKÜMLER</w:t>
            </w:r>
          </w:p>
        </w:tc>
        <w:tc>
          <w:tcPr>
            <w:tcW w:w="1120" w:type="dxa"/>
            <w:tcBorders>
              <w:top w:val="nil"/>
              <w:left w:val="nil"/>
              <w:bottom w:val="single" w:sz="4" w:space="0" w:color="auto"/>
              <w:right w:val="nil"/>
            </w:tcBorders>
            <w:shd w:val="clear" w:color="auto" w:fill="auto"/>
            <w:vAlign w:val="center"/>
            <w:hideMark/>
          </w:tcPr>
          <w:p w14:paraId="155814FC" w14:textId="77777777" w:rsidR="00333D0E" w:rsidRPr="00711F08" w:rsidRDefault="00333D0E" w:rsidP="00333D0E">
            <w:pPr>
              <w:spacing w:after="0" w:line="240" w:lineRule="auto"/>
              <w:jc w:val="center"/>
              <w:rPr>
                <w:rFonts w:ascii="Calibri" w:eastAsia="Times New Roman" w:hAnsi="Calibri" w:cs="Calibri"/>
                <w:b/>
                <w:bCs/>
                <w:sz w:val="18"/>
                <w:szCs w:val="18"/>
                <w:lang w:eastAsia="tr-TR"/>
              </w:rPr>
            </w:pPr>
            <w:r w:rsidRPr="00711F08">
              <w:rPr>
                <w:rFonts w:ascii="Calibri" w:eastAsia="Times New Roman" w:hAnsi="Calibri" w:cs="Calibri"/>
                <w:b/>
                <w:bCs/>
                <w:sz w:val="18"/>
                <w:szCs w:val="18"/>
                <w:lang w:eastAsia="tr-TR"/>
              </w:rPr>
              <w:t>KURUL ÜYELİĞİ</w:t>
            </w:r>
          </w:p>
        </w:tc>
        <w:tc>
          <w:tcPr>
            <w:tcW w:w="1120" w:type="dxa"/>
            <w:tcBorders>
              <w:top w:val="nil"/>
              <w:left w:val="nil"/>
              <w:bottom w:val="single" w:sz="4" w:space="0" w:color="auto"/>
              <w:right w:val="nil"/>
            </w:tcBorders>
            <w:shd w:val="clear" w:color="auto" w:fill="auto"/>
            <w:vAlign w:val="center"/>
            <w:hideMark/>
          </w:tcPr>
          <w:p w14:paraId="6F29CEBA" w14:textId="77777777" w:rsidR="00333D0E" w:rsidRPr="00711F08" w:rsidRDefault="00333D0E" w:rsidP="00333D0E">
            <w:pPr>
              <w:spacing w:after="0" w:line="240" w:lineRule="auto"/>
              <w:jc w:val="center"/>
              <w:rPr>
                <w:rFonts w:ascii="Calibri" w:eastAsia="Times New Roman" w:hAnsi="Calibri" w:cs="Calibri"/>
                <w:b/>
                <w:bCs/>
                <w:sz w:val="18"/>
                <w:szCs w:val="18"/>
                <w:lang w:eastAsia="tr-TR"/>
              </w:rPr>
            </w:pPr>
            <w:r w:rsidRPr="00711F08">
              <w:rPr>
                <w:rFonts w:ascii="Calibri" w:eastAsia="Times New Roman" w:hAnsi="Calibri" w:cs="Calibri"/>
                <w:b/>
                <w:bCs/>
                <w:sz w:val="18"/>
                <w:szCs w:val="18"/>
                <w:lang w:eastAsia="tr-TR"/>
              </w:rPr>
              <w:t>KOMİSYON ÜYELİĞİ</w:t>
            </w:r>
          </w:p>
        </w:tc>
        <w:tc>
          <w:tcPr>
            <w:tcW w:w="1120" w:type="dxa"/>
            <w:tcBorders>
              <w:top w:val="nil"/>
              <w:left w:val="nil"/>
              <w:bottom w:val="single" w:sz="4" w:space="0" w:color="auto"/>
              <w:right w:val="nil"/>
            </w:tcBorders>
            <w:shd w:val="clear" w:color="auto" w:fill="auto"/>
            <w:vAlign w:val="center"/>
            <w:hideMark/>
          </w:tcPr>
          <w:p w14:paraId="31ECA4D7" w14:textId="77777777" w:rsidR="00333D0E" w:rsidRPr="00711F08" w:rsidRDefault="00333D0E" w:rsidP="00333D0E">
            <w:pPr>
              <w:spacing w:after="0" w:line="240" w:lineRule="auto"/>
              <w:jc w:val="center"/>
              <w:rPr>
                <w:rFonts w:ascii="Calibri" w:eastAsia="Times New Roman" w:hAnsi="Calibri" w:cs="Calibri"/>
                <w:b/>
                <w:bCs/>
                <w:sz w:val="18"/>
                <w:szCs w:val="18"/>
                <w:lang w:eastAsia="tr-TR"/>
              </w:rPr>
            </w:pPr>
            <w:r w:rsidRPr="00711F08">
              <w:rPr>
                <w:rFonts w:ascii="Calibri" w:eastAsia="Times New Roman" w:hAnsi="Calibri" w:cs="Calibri"/>
                <w:b/>
                <w:bCs/>
                <w:sz w:val="18"/>
                <w:szCs w:val="18"/>
                <w:lang w:eastAsia="tr-TR"/>
              </w:rPr>
              <w:t>YÖNETİME GÖRÜŞ VE ÖNERİ BİLDİRME</w:t>
            </w:r>
          </w:p>
        </w:tc>
        <w:tc>
          <w:tcPr>
            <w:tcW w:w="1120" w:type="dxa"/>
            <w:tcBorders>
              <w:top w:val="nil"/>
              <w:left w:val="nil"/>
              <w:bottom w:val="single" w:sz="4" w:space="0" w:color="auto"/>
              <w:right w:val="nil"/>
            </w:tcBorders>
            <w:shd w:val="clear" w:color="auto" w:fill="auto"/>
            <w:vAlign w:val="center"/>
            <w:hideMark/>
          </w:tcPr>
          <w:p w14:paraId="5E7C9BE7" w14:textId="77777777" w:rsidR="00333D0E" w:rsidRPr="00711F08" w:rsidRDefault="00333D0E" w:rsidP="00333D0E">
            <w:pPr>
              <w:spacing w:after="0" w:line="240" w:lineRule="auto"/>
              <w:jc w:val="center"/>
              <w:rPr>
                <w:rFonts w:ascii="Calibri" w:eastAsia="Times New Roman" w:hAnsi="Calibri" w:cs="Calibri"/>
                <w:b/>
                <w:bCs/>
                <w:sz w:val="18"/>
                <w:szCs w:val="18"/>
                <w:lang w:eastAsia="tr-TR"/>
              </w:rPr>
            </w:pPr>
            <w:r w:rsidRPr="00711F08">
              <w:rPr>
                <w:rFonts w:ascii="Calibri" w:eastAsia="Times New Roman" w:hAnsi="Calibri" w:cs="Calibri"/>
                <w:b/>
                <w:bCs/>
                <w:sz w:val="18"/>
                <w:szCs w:val="18"/>
                <w:lang w:eastAsia="tr-TR"/>
              </w:rPr>
              <w:t>YÖNETİME YARDIMCI OLMA</w:t>
            </w:r>
          </w:p>
        </w:tc>
      </w:tr>
      <w:tr w:rsidR="00711F08" w:rsidRPr="00711F08" w14:paraId="13F3EC07" w14:textId="77777777" w:rsidTr="00333D0E">
        <w:trPr>
          <w:trHeight w:val="259"/>
        </w:trPr>
        <w:tc>
          <w:tcPr>
            <w:tcW w:w="3060" w:type="dxa"/>
            <w:vMerge w:val="restart"/>
            <w:tcBorders>
              <w:top w:val="nil"/>
              <w:left w:val="nil"/>
              <w:bottom w:val="single" w:sz="4" w:space="0" w:color="000000"/>
              <w:right w:val="nil"/>
            </w:tcBorders>
            <w:shd w:val="clear" w:color="auto" w:fill="auto"/>
            <w:vAlign w:val="center"/>
            <w:hideMark/>
          </w:tcPr>
          <w:p w14:paraId="5CE91488" w14:textId="77777777" w:rsidR="00333D0E" w:rsidRPr="00711F08" w:rsidRDefault="00333D0E" w:rsidP="00333D0E">
            <w:pPr>
              <w:spacing w:after="0" w:line="240" w:lineRule="auto"/>
              <w:jc w:val="center"/>
              <w:rPr>
                <w:rFonts w:ascii="Calibri" w:eastAsia="Times New Roman" w:hAnsi="Calibri" w:cs="Calibri"/>
                <w:b/>
                <w:bCs/>
                <w:sz w:val="16"/>
                <w:szCs w:val="16"/>
                <w:lang w:eastAsia="tr-TR"/>
              </w:rPr>
            </w:pPr>
            <w:r w:rsidRPr="00711F08">
              <w:rPr>
                <w:rFonts w:ascii="Calibri" w:eastAsia="Times New Roman" w:hAnsi="Calibri" w:cs="Calibri"/>
                <w:b/>
                <w:bCs/>
                <w:sz w:val="16"/>
                <w:szCs w:val="16"/>
                <w:lang w:eastAsia="tr-TR"/>
              </w:rPr>
              <w:t>1</w:t>
            </w:r>
          </w:p>
        </w:tc>
        <w:tc>
          <w:tcPr>
            <w:tcW w:w="3960" w:type="dxa"/>
            <w:tcBorders>
              <w:top w:val="nil"/>
              <w:left w:val="nil"/>
              <w:bottom w:val="nil"/>
              <w:right w:val="nil"/>
            </w:tcBorders>
            <w:shd w:val="clear" w:color="auto" w:fill="auto"/>
            <w:vAlign w:val="center"/>
            <w:hideMark/>
          </w:tcPr>
          <w:p w14:paraId="74C58E3A"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Zararlı alışkanlıklardan korunma</w:t>
            </w:r>
          </w:p>
        </w:tc>
        <w:tc>
          <w:tcPr>
            <w:tcW w:w="1120" w:type="dxa"/>
            <w:tcBorders>
              <w:top w:val="nil"/>
              <w:left w:val="nil"/>
              <w:bottom w:val="nil"/>
              <w:right w:val="nil"/>
            </w:tcBorders>
            <w:shd w:val="clear" w:color="auto" w:fill="auto"/>
            <w:vAlign w:val="center"/>
            <w:hideMark/>
          </w:tcPr>
          <w:p w14:paraId="59EE4BB1"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nil"/>
              <w:right w:val="nil"/>
            </w:tcBorders>
            <w:shd w:val="clear" w:color="auto" w:fill="auto"/>
            <w:vAlign w:val="center"/>
            <w:hideMark/>
          </w:tcPr>
          <w:p w14:paraId="25DAB2A0"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nil"/>
              <w:right w:val="nil"/>
            </w:tcBorders>
            <w:shd w:val="clear" w:color="auto" w:fill="auto"/>
            <w:vAlign w:val="center"/>
            <w:hideMark/>
          </w:tcPr>
          <w:p w14:paraId="52035820"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nil"/>
              <w:right w:val="nil"/>
            </w:tcBorders>
            <w:shd w:val="clear" w:color="auto" w:fill="auto"/>
            <w:vAlign w:val="center"/>
            <w:hideMark/>
          </w:tcPr>
          <w:p w14:paraId="65589FB6"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r>
      <w:tr w:rsidR="00711F08" w:rsidRPr="00711F08" w14:paraId="71E70211" w14:textId="77777777" w:rsidTr="00333D0E">
        <w:trPr>
          <w:trHeight w:val="259"/>
        </w:trPr>
        <w:tc>
          <w:tcPr>
            <w:tcW w:w="3060" w:type="dxa"/>
            <w:vMerge/>
            <w:tcBorders>
              <w:top w:val="nil"/>
              <w:left w:val="nil"/>
              <w:bottom w:val="single" w:sz="4" w:space="0" w:color="000000"/>
              <w:right w:val="nil"/>
            </w:tcBorders>
            <w:vAlign w:val="center"/>
            <w:hideMark/>
          </w:tcPr>
          <w:p w14:paraId="0FB27308"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nil"/>
              <w:right w:val="nil"/>
            </w:tcBorders>
            <w:shd w:val="clear" w:color="auto" w:fill="auto"/>
            <w:vAlign w:val="center"/>
            <w:hideMark/>
          </w:tcPr>
          <w:p w14:paraId="4BF3AD02"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Seçmeli derslerin tespiti</w:t>
            </w:r>
          </w:p>
        </w:tc>
        <w:tc>
          <w:tcPr>
            <w:tcW w:w="1120" w:type="dxa"/>
            <w:tcBorders>
              <w:top w:val="nil"/>
              <w:left w:val="nil"/>
              <w:bottom w:val="nil"/>
              <w:right w:val="nil"/>
            </w:tcBorders>
            <w:shd w:val="clear" w:color="auto" w:fill="auto"/>
            <w:vAlign w:val="center"/>
            <w:hideMark/>
          </w:tcPr>
          <w:p w14:paraId="5E40FAEB" w14:textId="77777777" w:rsidR="00333D0E" w:rsidRPr="00711F08" w:rsidRDefault="00333D0E" w:rsidP="00333D0E">
            <w:pPr>
              <w:spacing w:after="0" w:line="240" w:lineRule="auto"/>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7DE6F75D"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14:paraId="20AC9D81"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nil"/>
              <w:right w:val="nil"/>
            </w:tcBorders>
            <w:shd w:val="clear" w:color="auto" w:fill="auto"/>
            <w:vAlign w:val="center"/>
            <w:hideMark/>
          </w:tcPr>
          <w:p w14:paraId="192314F0"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p>
        </w:tc>
      </w:tr>
      <w:tr w:rsidR="00711F08" w:rsidRPr="00711F08" w14:paraId="2C10D73C" w14:textId="77777777" w:rsidTr="00333D0E">
        <w:trPr>
          <w:trHeight w:val="259"/>
        </w:trPr>
        <w:tc>
          <w:tcPr>
            <w:tcW w:w="3060" w:type="dxa"/>
            <w:vMerge/>
            <w:tcBorders>
              <w:top w:val="nil"/>
              <w:left w:val="nil"/>
              <w:bottom w:val="single" w:sz="4" w:space="0" w:color="000000"/>
              <w:right w:val="nil"/>
            </w:tcBorders>
            <w:vAlign w:val="center"/>
            <w:hideMark/>
          </w:tcPr>
          <w:p w14:paraId="46473FEF"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nil"/>
              <w:right w:val="nil"/>
            </w:tcBorders>
            <w:shd w:val="clear" w:color="auto" w:fill="auto"/>
            <w:vAlign w:val="center"/>
            <w:hideMark/>
          </w:tcPr>
          <w:p w14:paraId="366C941C"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xml:space="preserve">Sosyal etkinlikler </w:t>
            </w:r>
          </w:p>
        </w:tc>
        <w:tc>
          <w:tcPr>
            <w:tcW w:w="1120" w:type="dxa"/>
            <w:tcBorders>
              <w:top w:val="nil"/>
              <w:left w:val="nil"/>
              <w:bottom w:val="nil"/>
              <w:right w:val="nil"/>
            </w:tcBorders>
            <w:shd w:val="clear" w:color="auto" w:fill="auto"/>
            <w:vAlign w:val="center"/>
            <w:hideMark/>
          </w:tcPr>
          <w:p w14:paraId="7E7AB94E" w14:textId="77777777" w:rsidR="00333D0E" w:rsidRPr="00711F08" w:rsidRDefault="00333D0E" w:rsidP="00333D0E">
            <w:pPr>
              <w:spacing w:after="0" w:line="240" w:lineRule="auto"/>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4523DBF3"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14:paraId="0BB9C170"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14:paraId="703E9617"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r>
      <w:tr w:rsidR="00711F08" w:rsidRPr="00711F08" w14:paraId="1D022DF0" w14:textId="77777777" w:rsidTr="00333D0E">
        <w:trPr>
          <w:trHeight w:val="259"/>
        </w:trPr>
        <w:tc>
          <w:tcPr>
            <w:tcW w:w="3060" w:type="dxa"/>
            <w:vMerge/>
            <w:tcBorders>
              <w:top w:val="nil"/>
              <w:left w:val="nil"/>
              <w:bottom w:val="single" w:sz="4" w:space="0" w:color="000000"/>
              <w:right w:val="nil"/>
            </w:tcBorders>
            <w:vAlign w:val="center"/>
            <w:hideMark/>
          </w:tcPr>
          <w:p w14:paraId="1D1DDB69"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nil"/>
              <w:right w:val="nil"/>
            </w:tcBorders>
            <w:shd w:val="clear" w:color="auto" w:fill="auto"/>
            <w:vAlign w:val="center"/>
            <w:hideMark/>
          </w:tcPr>
          <w:p w14:paraId="1D7710FB"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Okul Spor Kulübü</w:t>
            </w:r>
          </w:p>
        </w:tc>
        <w:tc>
          <w:tcPr>
            <w:tcW w:w="1120" w:type="dxa"/>
            <w:tcBorders>
              <w:top w:val="nil"/>
              <w:left w:val="nil"/>
              <w:bottom w:val="nil"/>
              <w:right w:val="nil"/>
            </w:tcBorders>
            <w:shd w:val="clear" w:color="auto" w:fill="auto"/>
            <w:vAlign w:val="center"/>
            <w:hideMark/>
          </w:tcPr>
          <w:p w14:paraId="7BD32BBF"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nil"/>
              <w:right w:val="nil"/>
            </w:tcBorders>
            <w:shd w:val="clear" w:color="auto" w:fill="auto"/>
            <w:vAlign w:val="center"/>
            <w:hideMark/>
          </w:tcPr>
          <w:p w14:paraId="6F4231EC"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59822E88"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14:paraId="724004B9"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r>
      <w:tr w:rsidR="00711F08" w:rsidRPr="00711F08" w14:paraId="7D7A3786" w14:textId="77777777" w:rsidTr="00333D0E">
        <w:trPr>
          <w:trHeight w:val="259"/>
        </w:trPr>
        <w:tc>
          <w:tcPr>
            <w:tcW w:w="3060" w:type="dxa"/>
            <w:vMerge/>
            <w:tcBorders>
              <w:top w:val="nil"/>
              <w:left w:val="nil"/>
              <w:bottom w:val="single" w:sz="4" w:space="0" w:color="000000"/>
              <w:right w:val="nil"/>
            </w:tcBorders>
            <w:vAlign w:val="center"/>
            <w:hideMark/>
          </w:tcPr>
          <w:p w14:paraId="77A9060F"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nil"/>
              <w:right w:val="nil"/>
            </w:tcBorders>
            <w:shd w:val="clear" w:color="auto" w:fill="auto"/>
            <w:vAlign w:val="center"/>
            <w:hideMark/>
          </w:tcPr>
          <w:p w14:paraId="2A5A5E4B"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Kontenjan Belirleme Komisyonu</w:t>
            </w:r>
          </w:p>
        </w:tc>
        <w:tc>
          <w:tcPr>
            <w:tcW w:w="1120" w:type="dxa"/>
            <w:tcBorders>
              <w:top w:val="nil"/>
              <w:left w:val="nil"/>
              <w:bottom w:val="nil"/>
              <w:right w:val="nil"/>
            </w:tcBorders>
            <w:shd w:val="clear" w:color="auto" w:fill="auto"/>
            <w:vAlign w:val="center"/>
            <w:hideMark/>
          </w:tcPr>
          <w:p w14:paraId="67E02C00" w14:textId="77777777" w:rsidR="00333D0E" w:rsidRPr="00711F08" w:rsidRDefault="00333D0E" w:rsidP="00333D0E">
            <w:pPr>
              <w:spacing w:after="0" w:line="240" w:lineRule="auto"/>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1E04E427"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nil"/>
              <w:right w:val="nil"/>
            </w:tcBorders>
            <w:shd w:val="clear" w:color="auto" w:fill="auto"/>
            <w:vAlign w:val="center"/>
            <w:hideMark/>
          </w:tcPr>
          <w:p w14:paraId="3CB17214"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7E722ECC"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r>
      <w:tr w:rsidR="00711F08" w:rsidRPr="00711F08" w14:paraId="6F0C8054" w14:textId="77777777" w:rsidTr="00333D0E">
        <w:trPr>
          <w:trHeight w:val="259"/>
        </w:trPr>
        <w:tc>
          <w:tcPr>
            <w:tcW w:w="3060" w:type="dxa"/>
            <w:vMerge/>
            <w:tcBorders>
              <w:top w:val="nil"/>
              <w:left w:val="nil"/>
              <w:bottom w:val="single" w:sz="4" w:space="0" w:color="000000"/>
              <w:right w:val="nil"/>
            </w:tcBorders>
            <w:vAlign w:val="center"/>
            <w:hideMark/>
          </w:tcPr>
          <w:p w14:paraId="54B113C7"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nil"/>
              <w:right w:val="nil"/>
            </w:tcBorders>
            <w:shd w:val="clear" w:color="auto" w:fill="auto"/>
            <w:vAlign w:val="center"/>
            <w:hideMark/>
          </w:tcPr>
          <w:p w14:paraId="28509C20"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Okul birincilerinin tespiti</w:t>
            </w:r>
          </w:p>
        </w:tc>
        <w:tc>
          <w:tcPr>
            <w:tcW w:w="1120" w:type="dxa"/>
            <w:tcBorders>
              <w:top w:val="nil"/>
              <w:left w:val="nil"/>
              <w:bottom w:val="nil"/>
              <w:right w:val="nil"/>
            </w:tcBorders>
            <w:shd w:val="clear" w:color="auto" w:fill="auto"/>
            <w:vAlign w:val="center"/>
            <w:hideMark/>
          </w:tcPr>
          <w:p w14:paraId="37824181" w14:textId="77777777" w:rsidR="00333D0E" w:rsidRPr="00711F08" w:rsidRDefault="00333D0E" w:rsidP="00333D0E">
            <w:pPr>
              <w:spacing w:after="0" w:line="240" w:lineRule="auto"/>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1B17CF74"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14:paraId="7B7E4398"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14:paraId="35F40FBC"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r>
      <w:tr w:rsidR="00711F08" w:rsidRPr="00711F08" w14:paraId="20CBB29A" w14:textId="77777777" w:rsidTr="00333D0E">
        <w:trPr>
          <w:trHeight w:val="259"/>
        </w:trPr>
        <w:tc>
          <w:tcPr>
            <w:tcW w:w="3060" w:type="dxa"/>
            <w:vMerge/>
            <w:tcBorders>
              <w:top w:val="nil"/>
              <w:left w:val="nil"/>
              <w:bottom w:val="single" w:sz="4" w:space="0" w:color="000000"/>
              <w:right w:val="nil"/>
            </w:tcBorders>
            <w:vAlign w:val="center"/>
            <w:hideMark/>
          </w:tcPr>
          <w:p w14:paraId="4DA3F8F9"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nil"/>
              <w:right w:val="nil"/>
            </w:tcBorders>
            <w:shd w:val="clear" w:color="auto" w:fill="auto"/>
            <w:vAlign w:val="center"/>
            <w:hideMark/>
          </w:tcPr>
          <w:p w14:paraId="26933602"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Sınıf/Şube Öğretmenler Kurulu</w:t>
            </w:r>
          </w:p>
        </w:tc>
        <w:tc>
          <w:tcPr>
            <w:tcW w:w="1120" w:type="dxa"/>
            <w:tcBorders>
              <w:top w:val="nil"/>
              <w:left w:val="nil"/>
              <w:bottom w:val="nil"/>
              <w:right w:val="nil"/>
            </w:tcBorders>
            <w:shd w:val="clear" w:color="auto" w:fill="auto"/>
            <w:vAlign w:val="center"/>
            <w:hideMark/>
          </w:tcPr>
          <w:p w14:paraId="788BC47D"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nil"/>
              <w:right w:val="nil"/>
            </w:tcBorders>
            <w:shd w:val="clear" w:color="auto" w:fill="auto"/>
            <w:vAlign w:val="center"/>
            <w:hideMark/>
          </w:tcPr>
          <w:p w14:paraId="24FDE07B"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3A9985E8"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14:paraId="2EB2EA1A"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r>
      <w:tr w:rsidR="00711F08" w:rsidRPr="00711F08" w14:paraId="48D1EA35" w14:textId="77777777" w:rsidTr="00333D0E">
        <w:trPr>
          <w:trHeight w:val="259"/>
        </w:trPr>
        <w:tc>
          <w:tcPr>
            <w:tcW w:w="3060" w:type="dxa"/>
            <w:vMerge/>
            <w:tcBorders>
              <w:top w:val="nil"/>
              <w:left w:val="nil"/>
              <w:bottom w:val="single" w:sz="4" w:space="0" w:color="000000"/>
              <w:right w:val="nil"/>
            </w:tcBorders>
            <w:vAlign w:val="center"/>
            <w:hideMark/>
          </w:tcPr>
          <w:p w14:paraId="418F788A"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nil"/>
              <w:right w:val="nil"/>
            </w:tcBorders>
            <w:shd w:val="clear" w:color="auto" w:fill="auto"/>
            <w:vAlign w:val="center"/>
            <w:hideMark/>
          </w:tcPr>
          <w:p w14:paraId="3810219F"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Okul veli sözleşmesi</w:t>
            </w:r>
          </w:p>
        </w:tc>
        <w:tc>
          <w:tcPr>
            <w:tcW w:w="1120" w:type="dxa"/>
            <w:tcBorders>
              <w:top w:val="nil"/>
              <w:left w:val="nil"/>
              <w:bottom w:val="nil"/>
              <w:right w:val="nil"/>
            </w:tcBorders>
            <w:shd w:val="clear" w:color="auto" w:fill="auto"/>
            <w:vAlign w:val="center"/>
            <w:hideMark/>
          </w:tcPr>
          <w:p w14:paraId="5DE6A248" w14:textId="77777777" w:rsidR="00333D0E" w:rsidRPr="00711F08" w:rsidRDefault="00333D0E" w:rsidP="00333D0E">
            <w:pPr>
              <w:spacing w:after="0" w:line="240" w:lineRule="auto"/>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73EC95F8"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14:paraId="564247EC"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14:paraId="47CE1A40"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r>
      <w:tr w:rsidR="00711F08" w:rsidRPr="00711F08" w14:paraId="2D8D12FD" w14:textId="77777777" w:rsidTr="00333D0E">
        <w:trPr>
          <w:trHeight w:val="259"/>
        </w:trPr>
        <w:tc>
          <w:tcPr>
            <w:tcW w:w="3060" w:type="dxa"/>
            <w:vMerge/>
            <w:tcBorders>
              <w:top w:val="nil"/>
              <w:left w:val="nil"/>
              <w:bottom w:val="single" w:sz="4" w:space="0" w:color="000000"/>
              <w:right w:val="nil"/>
            </w:tcBorders>
            <w:vAlign w:val="center"/>
            <w:hideMark/>
          </w:tcPr>
          <w:p w14:paraId="3812CEBE"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nil"/>
              <w:right w:val="nil"/>
            </w:tcBorders>
            <w:shd w:val="clear" w:color="auto" w:fill="auto"/>
            <w:vAlign w:val="center"/>
            <w:hideMark/>
          </w:tcPr>
          <w:p w14:paraId="4492208C"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Öğrencilerin korunması</w:t>
            </w:r>
          </w:p>
        </w:tc>
        <w:tc>
          <w:tcPr>
            <w:tcW w:w="1120" w:type="dxa"/>
            <w:tcBorders>
              <w:top w:val="nil"/>
              <w:left w:val="nil"/>
              <w:bottom w:val="nil"/>
              <w:right w:val="nil"/>
            </w:tcBorders>
            <w:shd w:val="clear" w:color="auto" w:fill="auto"/>
            <w:vAlign w:val="center"/>
            <w:hideMark/>
          </w:tcPr>
          <w:p w14:paraId="34F76650" w14:textId="77777777" w:rsidR="00333D0E" w:rsidRPr="00711F08" w:rsidRDefault="00333D0E" w:rsidP="00333D0E">
            <w:pPr>
              <w:spacing w:after="0" w:line="240" w:lineRule="auto"/>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121CE188"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14:paraId="7904E968"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14:paraId="4C7B342A"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r>
      <w:tr w:rsidR="00711F08" w:rsidRPr="00711F08" w14:paraId="5DE5E44F" w14:textId="77777777" w:rsidTr="00333D0E">
        <w:trPr>
          <w:trHeight w:val="259"/>
        </w:trPr>
        <w:tc>
          <w:tcPr>
            <w:tcW w:w="3060" w:type="dxa"/>
            <w:vMerge/>
            <w:tcBorders>
              <w:top w:val="nil"/>
              <w:left w:val="nil"/>
              <w:bottom w:val="single" w:sz="4" w:space="0" w:color="000000"/>
              <w:right w:val="nil"/>
            </w:tcBorders>
            <w:vAlign w:val="center"/>
            <w:hideMark/>
          </w:tcPr>
          <w:p w14:paraId="181E44B0"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nil"/>
              <w:right w:val="nil"/>
            </w:tcBorders>
            <w:shd w:val="clear" w:color="auto" w:fill="auto"/>
            <w:vAlign w:val="center"/>
            <w:hideMark/>
          </w:tcPr>
          <w:p w14:paraId="5C3DC012"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Ceza takdirinde veli görüşü</w:t>
            </w:r>
          </w:p>
        </w:tc>
        <w:tc>
          <w:tcPr>
            <w:tcW w:w="1120" w:type="dxa"/>
            <w:tcBorders>
              <w:top w:val="nil"/>
              <w:left w:val="nil"/>
              <w:bottom w:val="nil"/>
              <w:right w:val="nil"/>
            </w:tcBorders>
            <w:shd w:val="clear" w:color="auto" w:fill="auto"/>
            <w:vAlign w:val="center"/>
            <w:hideMark/>
          </w:tcPr>
          <w:p w14:paraId="47FE4BDA" w14:textId="77777777" w:rsidR="00333D0E" w:rsidRPr="00711F08" w:rsidRDefault="00333D0E" w:rsidP="00333D0E">
            <w:pPr>
              <w:spacing w:after="0" w:line="240" w:lineRule="auto"/>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01B0D7D2"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14:paraId="78543CCC"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nil"/>
              <w:right w:val="nil"/>
            </w:tcBorders>
            <w:shd w:val="clear" w:color="auto" w:fill="auto"/>
            <w:vAlign w:val="center"/>
            <w:hideMark/>
          </w:tcPr>
          <w:p w14:paraId="52AD5014"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p>
        </w:tc>
      </w:tr>
      <w:tr w:rsidR="00711F08" w:rsidRPr="00711F08" w14:paraId="1D50668B" w14:textId="77777777" w:rsidTr="00333D0E">
        <w:trPr>
          <w:trHeight w:val="259"/>
        </w:trPr>
        <w:tc>
          <w:tcPr>
            <w:tcW w:w="3060" w:type="dxa"/>
            <w:vMerge/>
            <w:tcBorders>
              <w:top w:val="nil"/>
              <w:left w:val="nil"/>
              <w:bottom w:val="single" w:sz="4" w:space="0" w:color="000000"/>
              <w:right w:val="nil"/>
            </w:tcBorders>
            <w:vAlign w:val="center"/>
            <w:hideMark/>
          </w:tcPr>
          <w:p w14:paraId="57748AC2"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single" w:sz="4" w:space="0" w:color="auto"/>
              <w:right w:val="nil"/>
            </w:tcBorders>
            <w:shd w:val="clear" w:color="auto" w:fill="auto"/>
            <w:vAlign w:val="center"/>
            <w:hideMark/>
          </w:tcPr>
          <w:p w14:paraId="2CFC0912"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Okul öğrenci ve disiplin kurulu</w:t>
            </w:r>
          </w:p>
        </w:tc>
        <w:tc>
          <w:tcPr>
            <w:tcW w:w="1120" w:type="dxa"/>
            <w:tcBorders>
              <w:top w:val="nil"/>
              <w:left w:val="nil"/>
              <w:bottom w:val="single" w:sz="4" w:space="0" w:color="auto"/>
              <w:right w:val="nil"/>
            </w:tcBorders>
            <w:shd w:val="clear" w:color="auto" w:fill="auto"/>
            <w:vAlign w:val="center"/>
            <w:hideMark/>
          </w:tcPr>
          <w:p w14:paraId="5BF4D426"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single" w:sz="4" w:space="0" w:color="auto"/>
              <w:right w:val="nil"/>
            </w:tcBorders>
            <w:shd w:val="clear" w:color="auto" w:fill="auto"/>
            <w:vAlign w:val="center"/>
            <w:hideMark/>
          </w:tcPr>
          <w:p w14:paraId="5A7BA320"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542DDCFD"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7E83B1FE"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r>
      <w:tr w:rsidR="00711F08" w:rsidRPr="00711F08" w14:paraId="53158A50" w14:textId="77777777" w:rsidTr="00333D0E">
        <w:trPr>
          <w:trHeight w:val="259"/>
        </w:trPr>
        <w:tc>
          <w:tcPr>
            <w:tcW w:w="3060" w:type="dxa"/>
            <w:vMerge w:val="restart"/>
            <w:tcBorders>
              <w:top w:val="nil"/>
              <w:left w:val="nil"/>
              <w:bottom w:val="single" w:sz="4" w:space="0" w:color="000000"/>
              <w:right w:val="nil"/>
            </w:tcBorders>
            <w:shd w:val="clear" w:color="auto" w:fill="auto"/>
            <w:vAlign w:val="center"/>
            <w:hideMark/>
          </w:tcPr>
          <w:p w14:paraId="307AB358" w14:textId="77777777" w:rsidR="00333D0E" w:rsidRPr="00711F08" w:rsidRDefault="00333D0E" w:rsidP="00333D0E">
            <w:pPr>
              <w:spacing w:after="0" w:line="240" w:lineRule="auto"/>
              <w:jc w:val="center"/>
              <w:rPr>
                <w:rFonts w:ascii="Calibri" w:eastAsia="Times New Roman" w:hAnsi="Calibri" w:cs="Calibri"/>
                <w:b/>
                <w:bCs/>
                <w:sz w:val="16"/>
                <w:szCs w:val="16"/>
                <w:lang w:eastAsia="tr-TR"/>
              </w:rPr>
            </w:pPr>
            <w:r w:rsidRPr="00711F08">
              <w:rPr>
                <w:rFonts w:ascii="Calibri" w:eastAsia="Times New Roman" w:hAnsi="Calibri" w:cs="Calibri"/>
                <w:b/>
                <w:bCs/>
                <w:sz w:val="16"/>
                <w:szCs w:val="16"/>
                <w:lang w:eastAsia="tr-TR"/>
              </w:rPr>
              <w:t>2</w:t>
            </w:r>
          </w:p>
        </w:tc>
        <w:tc>
          <w:tcPr>
            <w:tcW w:w="3960" w:type="dxa"/>
            <w:tcBorders>
              <w:top w:val="nil"/>
              <w:left w:val="nil"/>
              <w:bottom w:val="nil"/>
              <w:right w:val="nil"/>
            </w:tcBorders>
            <w:shd w:val="clear" w:color="auto" w:fill="auto"/>
            <w:vAlign w:val="center"/>
            <w:hideMark/>
          </w:tcPr>
          <w:p w14:paraId="6E3F106E"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Genel Kurul</w:t>
            </w:r>
          </w:p>
        </w:tc>
        <w:tc>
          <w:tcPr>
            <w:tcW w:w="1120" w:type="dxa"/>
            <w:tcBorders>
              <w:top w:val="nil"/>
              <w:left w:val="nil"/>
              <w:bottom w:val="nil"/>
              <w:right w:val="nil"/>
            </w:tcBorders>
            <w:shd w:val="clear" w:color="auto" w:fill="auto"/>
            <w:vAlign w:val="center"/>
            <w:hideMark/>
          </w:tcPr>
          <w:p w14:paraId="04664786"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nil"/>
              <w:right w:val="nil"/>
            </w:tcBorders>
            <w:shd w:val="clear" w:color="auto" w:fill="auto"/>
            <w:vAlign w:val="center"/>
            <w:hideMark/>
          </w:tcPr>
          <w:p w14:paraId="62D28105"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nil"/>
              <w:right w:val="nil"/>
            </w:tcBorders>
            <w:shd w:val="clear" w:color="auto" w:fill="auto"/>
            <w:vAlign w:val="center"/>
            <w:hideMark/>
          </w:tcPr>
          <w:p w14:paraId="40AC9680"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nil"/>
              <w:right w:val="nil"/>
            </w:tcBorders>
            <w:shd w:val="clear" w:color="auto" w:fill="auto"/>
            <w:vAlign w:val="center"/>
            <w:hideMark/>
          </w:tcPr>
          <w:p w14:paraId="381685BE"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r>
      <w:tr w:rsidR="00711F08" w:rsidRPr="00711F08" w14:paraId="2FE95AA1" w14:textId="77777777" w:rsidTr="00333D0E">
        <w:trPr>
          <w:trHeight w:val="259"/>
        </w:trPr>
        <w:tc>
          <w:tcPr>
            <w:tcW w:w="3060" w:type="dxa"/>
            <w:vMerge/>
            <w:tcBorders>
              <w:top w:val="nil"/>
              <w:left w:val="nil"/>
              <w:bottom w:val="single" w:sz="4" w:space="0" w:color="000000"/>
              <w:right w:val="nil"/>
            </w:tcBorders>
            <w:vAlign w:val="center"/>
            <w:hideMark/>
          </w:tcPr>
          <w:p w14:paraId="7C67F30E"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nil"/>
              <w:right w:val="nil"/>
            </w:tcBorders>
            <w:shd w:val="clear" w:color="auto" w:fill="auto"/>
            <w:vAlign w:val="center"/>
            <w:hideMark/>
          </w:tcPr>
          <w:p w14:paraId="3AE451AE"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Yönetim Kurulu</w:t>
            </w:r>
          </w:p>
        </w:tc>
        <w:tc>
          <w:tcPr>
            <w:tcW w:w="1120" w:type="dxa"/>
            <w:tcBorders>
              <w:top w:val="nil"/>
              <w:left w:val="nil"/>
              <w:bottom w:val="nil"/>
              <w:right w:val="nil"/>
            </w:tcBorders>
            <w:shd w:val="clear" w:color="auto" w:fill="auto"/>
            <w:vAlign w:val="center"/>
            <w:hideMark/>
          </w:tcPr>
          <w:p w14:paraId="641E41C5"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nil"/>
              <w:right w:val="nil"/>
            </w:tcBorders>
            <w:shd w:val="clear" w:color="auto" w:fill="auto"/>
            <w:vAlign w:val="center"/>
            <w:hideMark/>
          </w:tcPr>
          <w:p w14:paraId="77CE204B"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39B9D582"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14:paraId="2940A43C"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r>
      <w:tr w:rsidR="00711F08" w:rsidRPr="00711F08" w14:paraId="31334983" w14:textId="77777777" w:rsidTr="00333D0E">
        <w:trPr>
          <w:trHeight w:val="259"/>
        </w:trPr>
        <w:tc>
          <w:tcPr>
            <w:tcW w:w="3060" w:type="dxa"/>
            <w:vMerge/>
            <w:tcBorders>
              <w:top w:val="nil"/>
              <w:left w:val="nil"/>
              <w:bottom w:val="single" w:sz="4" w:space="0" w:color="000000"/>
              <w:right w:val="nil"/>
            </w:tcBorders>
            <w:vAlign w:val="center"/>
            <w:hideMark/>
          </w:tcPr>
          <w:p w14:paraId="26469B3F"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nil"/>
              <w:right w:val="nil"/>
            </w:tcBorders>
            <w:shd w:val="clear" w:color="auto" w:fill="auto"/>
            <w:vAlign w:val="center"/>
            <w:hideMark/>
          </w:tcPr>
          <w:p w14:paraId="7DBE81AC"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Denetleme Kurulu</w:t>
            </w:r>
          </w:p>
        </w:tc>
        <w:tc>
          <w:tcPr>
            <w:tcW w:w="1120" w:type="dxa"/>
            <w:tcBorders>
              <w:top w:val="nil"/>
              <w:left w:val="nil"/>
              <w:bottom w:val="nil"/>
              <w:right w:val="nil"/>
            </w:tcBorders>
            <w:shd w:val="clear" w:color="auto" w:fill="auto"/>
            <w:vAlign w:val="center"/>
            <w:hideMark/>
          </w:tcPr>
          <w:p w14:paraId="10818FC2"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nil"/>
              <w:right w:val="nil"/>
            </w:tcBorders>
            <w:shd w:val="clear" w:color="auto" w:fill="auto"/>
            <w:vAlign w:val="center"/>
            <w:hideMark/>
          </w:tcPr>
          <w:p w14:paraId="5574CB15"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7C9FDB03"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14:paraId="1BA201FF"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r>
      <w:tr w:rsidR="00711F08" w:rsidRPr="00711F08" w14:paraId="4B925311" w14:textId="77777777" w:rsidTr="00333D0E">
        <w:trPr>
          <w:trHeight w:val="259"/>
        </w:trPr>
        <w:tc>
          <w:tcPr>
            <w:tcW w:w="3060" w:type="dxa"/>
            <w:vMerge/>
            <w:tcBorders>
              <w:top w:val="nil"/>
              <w:left w:val="nil"/>
              <w:bottom w:val="single" w:sz="4" w:space="0" w:color="000000"/>
              <w:right w:val="nil"/>
            </w:tcBorders>
            <w:vAlign w:val="center"/>
            <w:hideMark/>
          </w:tcPr>
          <w:p w14:paraId="1797F112"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nil"/>
              <w:right w:val="nil"/>
            </w:tcBorders>
            <w:shd w:val="clear" w:color="auto" w:fill="auto"/>
            <w:vAlign w:val="center"/>
            <w:hideMark/>
          </w:tcPr>
          <w:p w14:paraId="3B080825"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İlçe MEM Kantin Gelirleri Komisyonu</w:t>
            </w:r>
          </w:p>
        </w:tc>
        <w:tc>
          <w:tcPr>
            <w:tcW w:w="1120" w:type="dxa"/>
            <w:tcBorders>
              <w:top w:val="nil"/>
              <w:left w:val="nil"/>
              <w:bottom w:val="nil"/>
              <w:right w:val="nil"/>
            </w:tcBorders>
            <w:shd w:val="clear" w:color="auto" w:fill="auto"/>
            <w:vAlign w:val="center"/>
            <w:hideMark/>
          </w:tcPr>
          <w:p w14:paraId="3E2D4DA8" w14:textId="77777777" w:rsidR="00333D0E" w:rsidRPr="00711F08" w:rsidRDefault="00333D0E" w:rsidP="00333D0E">
            <w:pPr>
              <w:spacing w:after="0" w:line="240" w:lineRule="auto"/>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6B08F42E"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nil"/>
              <w:right w:val="nil"/>
            </w:tcBorders>
            <w:shd w:val="clear" w:color="auto" w:fill="auto"/>
            <w:vAlign w:val="center"/>
            <w:hideMark/>
          </w:tcPr>
          <w:p w14:paraId="518C73DC"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14458F2C"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r>
      <w:tr w:rsidR="00711F08" w:rsidRPr="00711F08" w14:paraId="10466718" w14:textId="77777777" w:rsidTr="00333D0E">
        <w:trPr>
          <w:trHeight w:val="259"/>
        </w:trPr>
        <w:tc>
          <w:tcPr>
            <w:tcW w:w="3060" w:type="dxa"/>
            <w:vMerge/>
            <w:tcBorders>
              <w:top w:val="nil"/>
              <w:left w:val="nil"/>
              <w:bottom w:val="single" w:sz="4" w:space="0" w:color="000000"/>
              <w:right w:val="nil"/>
            </w:tcBorders>
            <w:vAlign w:val="center"/>
            <w:hideMark/>
          </w:tcPr>
          <w:p w14:paraId="478982F9"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nil"/>
              <w:right w:val="nil"/>
            </w:tcBorders>
            <w:shd w:val="clear" w:color="auto" w:fill="auto"/>
            <w:vAlign w:val="center"/>
            <w:hideMark/>
          </w:tcPr>
          <w:p w14:paraId="01727575"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İl MEM Kantin Gelirleri Komisyonu</w:t>
            </w:r>
          </w:p>
        </w:tc>
        <w:tc>
          <w:tcPr>
            <w:tcW w:w="1120" w:type="dxa"/>
            <w:tcBorders>
              <w:top w:val="nil"/>
              <w:left w:val="nil"/>
              <w:bottom w:val="nil"/>
              <w:right w:val="nil"/>
            </w:tcBorders>
            <w:shd w:val="clear" w:color="auto" w:fill="auto"/>
            <w:vAlign w:val="center"/>
            <w:hideMark/>
          </w:tcPr>
          <w:p w14:paraId="1F10CBAB" w14:textId="77777777" w:rsidR="00333D0E" w:rsidRPr="00711F08" w:rsidRDefault="00333D0E" w:rsidP="00333D0E">
            <w:pPr>
              <w:spacing w:after="0" w:line="240" w:lineRule="auto"/>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62622182"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nil"/>
              <w:right w:val="nil"/>
            </w:tcBorders>
            <w:shd w:val="clear" w:color="auto" w:fill="auto"/>
            <w:vAlign w:val="center"/>
            <w:hideMark/>
          </w:tcPr>
          <w:p w14:paraId="69AC5B04"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142CA86F"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r>
      <w:tr w:rsidR="00711F08" w:rsidRPr="00711F08" w14:paraId="07AD0C43" w14:textId="77777777" w:rsidTr="00333D0E">
        <w:trPr>
          <w:trHeight w:val="259"/>
        </w:trPr>
        <w:tc>
          <w:tcPr>
            <w:tcW w:w="3060" w:type="dxa"/>
            <w:vMerge/>
            <w:tcBorders>
              <w:top w:val="nil"/>
              <w:left w:val="nil"/>
              <w:bottom w:val="single" w:sz="4" w:space="0" w:color="000000"/>
              <w:right w:val="nil"/>
            </w:tcBorders>
            <w:vAlign w:val="center"/>
            <w:hideMark/>
          </w:tcPr>
          <w:p w14:paraId="77EDC31B"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nil"/>
              <w:right w:val="nil"/>
            </w:tcBorders>
            <w:shd w:val="clear" w:color="auto" w:fill="auto"/>
            <w:vAlign w:val="center"/>
            <w:hideMark/>
          </w:tcPr>
          <w:p w14:paraId="7762D645"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Okul Aile Birliği Mal ve Hizmet Alım Komisyonu</w:t>
            </w:r>
          </w:p>
        </w:tc>
        <w:tc>
          <w:tcPr>
            <w:tcW w:w="1120" w:type="dxa"/>
            <w:tcBorders>
              <w:top w:val="nil"/>
              <w:left w:val="nil"/>
              <w:bottom w:val="nil"/>
              <w:right w:val="nil"/>
            </w:tcBorders>
            <w:shd w:val="clear" w:color="auto" w:fill="auto"/>
            <w:vAlign w:val="center"/>
            <w:hideMark/>
          </w:tcPr>
          <w:p w14:paraId="25C311D3" w14:textId="77777777" w:rsidR="00333D0E" w:rsidRPr="00711F08" w:rsidRDefault="00333D0E" w:rsidP="00333D0E">
            <w:pPr>
              <w:spacing w:after="0" w:line="240" w:lineRule="auto"/>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478F8FC3"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nil"/>
              <w:right w:val="nil"/>
            </w:tcBorders>
            <w:shd w:val="clear" w:color="auto" w:fill="auto"/>
            <w:vAlign w:val="center"/>
            <w:hideMark/>
          </w:tcPr>
          <w:p w14:paraId="698B09F3"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16098E84"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r>
      <w:tr w:rsidR="00711F08" w:rsidRPr="00711F08" w14:paraId="7D4CD19A" w14:textId="77777777" w:rsidTr="00333D0E">
        <w:trPr>
          <w:trHeight w:val="259"/>
        </w:trPr>
        <w:tc>
          <w:tcPr>
            <w:tcW w:w="3060" w:type="dxa"/>
            <w:vMerge/>
            <w:tcBorders>
              <w:top w:val="nil"/>
              <w:left w:val="nil"/>
              <w:bottom w:val="single" w:sz="4" w:space="0" w:color="000000"/>
              <w:right w:val="nil"/>
            </w:tcBorders>
            <w:vAlign w:val="center"/>
            <w:hideMark/>
          </w:tcPr>
          <w:p w14:paraId="14BC238F"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nil"/>
              <w:right w:val="nil"/>
            </w:tcBorders>
            <w:shd w:val="clear" w:color="auto" w:fill="auto"/>
            <w:vAlign w:val="center"/>
            <w:hideMark/>
          </w:tcPr>
          <w:p w14:paraId="10ACE7CA"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Muhammen Bedel Tespit Komisyonu</w:t>
            </w:r>
          </w:p>
        </w:tc>
        <w:tc>
          <w:tcPr>
            <w:tcW w:w="1120" w:type="dxa"/>
            <w:tcBorders>
              <w:top w:val="nil"/>
              <w:left w:val="nil"/>
              <w:bottom w:val="nil"/>
              <w:right w:val="nil"/>
            </w:tcBorders>
            <w:shd w:val="clear" w:color="auto" w:fill="auto"/>
            <w:vAlign w:val="center"/>
            <w:hideMark/>
          </w:tcPr>
          <w:p w14:paraId="5444E4C2" w14:textId="77777777" w:rsidR="00333D0E" w:rsidRPr="00711F08" w:rsidRDefault="00333D0E" w:rsidP="00333D0E">
            <w:pPr>
              <w:spacing w:after="0" w:line="240" w:lineRule="auto"/>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7208BF0A"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nil"/>
              <w:right w:val="nil"/>
            </w:tcBorders>
            <w:shd w:val="clear" w:color="auto" w:fill="auto"/>
            <w:vAlign w:val="center"/>
            <w:hideMark/>
          </w:tcPr>
          <w:p w14:paraId="5495D74C"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13715168"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r>
      <w:tr w:rsidR="00711F08" w:rsidRPr="00711F08" w14:paraId="4E394EA9" w14:textId="77777777" w:rsidTr="00333D0E">
        <w:trPr>
          <w:trHeight w:val="259"/>
        </w:trPr>
        <w:tc>
          <w:tcPr>
            <w:tcW w:w="3060" w:type="dxa"/>
            <w:vMerge/>
            <w:tcBorders>
              <w:top w:val="nil"/>
              <w:left w:val="nil"/>
              <w:bottom w:val="single" w:sz="4" w:space="0" w:color="000000"/>
              <w:right w:val="nil"/>
            </w:tcBorders>
            <w:vAlign w:val="center"/>
            <w:hideMark/>
          </w:tcPr>
          <w:p w14:paraId="07120473"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nil"/>
              <w:right w:val="nil"/>
            </w:tcBorders>
            <w:shd w:val="clear" w:color="auto" w:fill="auto"/>
            <w:vAlign w:val="center"/>
            <w:hideMark/>
          </w:tcPr>
          <w:p w14:paraId="59415ADC"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Kantin Kiralama İhale Komisyonu</w:t>
            </w:r>
          </w:p>
        </w:tc>
        <w:tc>
          <w:tcPr>
            <w:tcW w:w="1120" w:type="dxa"/>
            <w:tcBorders>
              <w:top w:val="nil"/>
              <w:left w:val="nil"/>
              <w:bottom w:val="nil"/>
              <w:right w:val="nil"/>
            </w:tcBorders>
            <w:shd w:val="clear" w:color="auto" w:fill="auto"/>
            <w:vAlign w:val="center"/>
            <w:hideMark/>
          </w:tcPr>
          <w:p w14:paraId="3B4794C5" w14:textId="77777777" w:rsidR="00333D0E" w:rsidRPr="00711F08" w:rsidRDefault="00333D0E" w:rsidP="00333D0E">
            <w:pPr>
              <w:spacing w:after="0" w:line="240" w:lineRule="auto"/>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44232428"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nil"/>
              <w:right w:val="nil"/>
            </w:tcBorders>
            <w:shd w:val="clear" w:color="auto" w:fill="auto"/>
            <w:vAlign w:val="center"/>
            <w:hideMark/>
          </w:tcPr>
          <w:p w14:paraId="132EDD2A"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07E74471"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r>
      <w:tr w:rsidR="00711F08" w:rsidRPr="00711F08" w14:paraId="6BF6D655" w14:textId="77777777" w:rsidTr="00333D0E">
        <w:trPr>
          <w:trHeight w:val="259"/>
        </w:trPr>
        <w:tc>
          <w:tcPr>
            <w:tcW w:w="3060" w:type="dxa"/>
            <w:vMerge/>
            <w:tcBorders>
              <w:top w:val="nil"/>
              <w:left w:val="nil"/>
              <w:bottom w:val="single" w:sz="4" w:space="0" w:color="000000"/>
              <w:right w:val="nil"/>
            </w:tcBorders>
            <w:vAlign w:val="center"/>
            <w:hideMark/>
          </w:tcPr>
          <w:p w14:paraId="078B784C"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single" w:sz="4" w:space="0" w:color="auto"/>
              <w:right w:val="nil"/>
            </w:tcBorders>
            <w:shd w:val="clear" w:color="auto" w:fill="auto"/>
            <w:vAlign w:val="center"/>
            <w:hideMark/>
          </w:tcPr>
          <w:p w14:paraId="0C92B95B"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Okul Servis Araçları Kiralama Komisyonu</w:t>
            </w:r>
          </w:p>
        </w:tc>
        <w:tc>
          <w:tcPr>
            <w:tcW w:w="1120" w:type="dxa"/>
            <w:tcBorders>
              <w:top w:val="nil"/>
              <w:left w:val="nil"/>
              <w:bottom w:val="single" w:sz="4" w:space="0" w:color="auto"/>
              <w:right w:val="nil"/>
            </w:tcBorders>
            <w:shd w:val="clear" w:color="auto" w:fill="auto"/>
            <w:vAlign w:val="center"/>
            <w:hideMark/>
          </w:tcPr>
          <w:p w14:paraId="73DD7EF2"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135BEE2C"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single" w:sz="4" w:space="0" w:color="auto"/>
              <w:right w:val="nil"/>
            </w:tcBorders>
            <w:shd w:val="clear" w:color="auto" w:fill="auto"/>
            <w:vAlign w:val="center"/>
            <w:hideMark/>
          </w:tcPr>
          <w:p w14:paraId="48CCC2F5"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72601AF3"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r>
      <w:tr w:rsidR="00711F08" w:rsidRPr="00711F08" w14:paraId="161CFF83" w14:textId="77777777" w:rsidTr="00333D0E">
        <w:trPr>
          <w:trHeight w:val="259"/>
        </w:trPr>
        <w:tc>
          <w:tcPr>
            <w:tcW w:w="3060" w:type="dxa"/>
            <w:vMerge w:val="restart"/>
            <w:tcBorders>
              <w:top w:val="nil"/>
              <w:left w:val="nil"/>
              <w:bottom w:val="single" w:sz="4" w:space="0" w:color="000000"/>
              <w:right w:val="nil"/>
            </w:tcBorders>
            <w:shd w:val="clear" w:color="auto" w:fill="auto"/>
            <w:vAlign w:val="center"/>
            <w:hideMark/>
          </w:tcPr>
          <w:p w14:paraId="77897708" w14:textId="77777777" w:rsidR="00333D0E" w:rsidRPr="00711F08" w:rsidRDefault="00333D0E" w:rsidP="00333D0E">
            <w:pPr>
              <w:spacing w:after="0" w:line="240" w:lineRule="auto"/>
              <w:jc w:val="center"/>
              <w:rPr>
                <w:rFonts w:ascii="Calibri" w:eastAsia="Times New Roman" w:hAnsi="Calibri" w:cs="Calibri"/>
                <w:b/>
                <w:bCs/>
                <w:sz w:val="16"/>
                <w:szCs w:val="16"/>
                <w:lang w:eastAsia="tr-TR"/>
              </w:rPr>
            </w:pPr>
            <w:r w:rsidRPr="00711F08">
              <w:rPr>
                <w:rFonts w:ascii="Calibri" w:eastAsia="Times New Roman" w:hAnsi="Calibri" w:cs="Calibri"/>
                <w:b/>
                <w:bCs/>
                <w:sz w:val="16"/>
                <w:szCs w:val="16"/>
                <w:lang w:eastAsia="tr-TR"/>
              </w:rPr>
              <w:t>3</w:t>
            </w:r>
          </w:p>
        </w:tc>
        <w:tc>
          <w:tcPr>
            <w:tcW w:w="3960" w:type="dxa"/>
            <w:tcBorders>
              <w:top w:val="nil"/>
              <w:left w:val="nil"/>
              <w:bottom w:val="nil"/>
              <w:right w:val="nil"/>
            </w:tcBorders>
            <w:shd w:val="clear" w:color="auto" w:fill="auto"/>
            <w:vAlign w:val="center"/>
            <w:hideMark/>
          </w:tcPr>
          <w:p w14:paraId="6FA86D5B"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Yabancı dil dersinden muafiyet</w:t>
            </w:r>
          </w:p>
        </w:tc>
        <w:tc>
          <w:tcPr>
            <w:tcW w:w="1120" w:type="dxa"/>
            <w:tcBorders>
              <w:top w:val="nil"/>
              <w:left w:val="nil"/>
              <w:bottom w:val="nil"/>
              <w:right w:val="nil"/>
            </w:tcBorders>
            <w:shd w:val="clear" w:color="auto" w:fill="auto"/>
            <w:vAlign w:val="center"/>
            <w:hideMark/>
          </w:tcPr>
          <w:p w14:paraId="2B783B37"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nil"/>
              <w:right w:val="nil"/>
            </w:tcBorders>
            <w:shd w:val="clear" w:color="auto" w:fill="auto"/>
            <w:vAlign w:val="center"/>
            <w:hideMark/>
          </w:tcPr>
          <w:p w14:paraId="3E8469E6"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nil"/>
              <w:right w:val="nil"/>
            </w:tcBorders>
            <w:shd w:val="clear" w:color="auto" w:fill="auto"/>
            <w:vAlign w:val="center"/>
            <w:hideMark/>
          </w:tcPr>
          <w:p w14:paraId="78DF69E1"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nil"/>
              <w:right w:val="nil"/>
            </w:tcBorders>
            <w:shd w:val="clear" w:color="auto" w:fill="auto"/>
            <w:vAlign w:val="center"/>
            <w:hideMark/>
          </w:tcPr>
          <w:p w14:paraId="2DEDC7F6"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r>
      <w:tr w:rsidR="00711F08" w:rsidRPr="00711F08" w14:paraId="2DEC3CE4" w14:textId="77777777" w:rsidTr="00333D0E">
        <w:trPr>
          <w:trHeight w:val="259"/>
        </w:trPr>
        <w:tc>
          <w:tcPr>
            <w:tcW w:w="3060" w:type="dxa"/>
            <w:vMerge/>
            <w:tcBorders>
              <w:top w:val="nil"/>
              <w:left w:val="nil"/>
              <w:bottom w:val="single" w:sz="4" w:space="0" w:color="000000"/>
              <w:right w:val="nil"/>
            </w:tcBorders>
            <w:vAlign w:val="center"/>
            <w:hideMark/>
          </w:tcPr>
          <w:p w14:paraId="71830194"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nil"/>
              <w:right w:val="nil"/>
            </w:tcBorders>
            <w:shd w:val="clear" w:color="auto" w:fill="auto"/>
            <w:vAlign w:val="center"/>
            <w:hideMark/>
          </w:tcPr>
          <w:p w14:paraId="49E0856C"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Öğrencinin sınıf tekrarına kalma durumu</w:t>
            </w:r>
          </w:p>
        </w:tc>
        <w:tc>
          <w:tcPr>
            <w:tcW w:w="1120" w:type="dxa"/>
            <w:tcBorders>
              <w:top w:val="nil"/>
              <w:left w:val="nil"/>
              <w:bottom w:val="nil"/>
              <w:right w:val="nil"/>
            </w:tcBorders>
            <w:shd w:val="clear" w:color="auto" w:fill="auto"/>
            <w:vAlign w:val="center"/>
            <w:hideMark/>
          </w:tcPr>
          <w:p w14:paraId="456B6769" w14:textId="77777777" w:rsidR="00333D0E" w:rsidRPr="00711F08" w:rsidRDefault="00333D0E" w:rsidP="00333D0E">
            <w:pPr>
              <w:spacing w:after="0" w:line="240" w:lineRule="auto"/>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446B058E"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14:paraId="58C0ED54"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nil"/>
              <w:right w:val="nil"/>
            </w:tcBorders>
            <w:shd w:val="clear" w:color="auto" w:fill="auto"/>
            <w:vAlign w:val="center"/>
            <w:hideMark/>
          </w:tcPr>
          <w:p w14:paraId="7C5D9A0F"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p>
        </w:tc>
      </w:tr>
      <w:tr w:rsidR="00711F08" w:rsidRPr="00711F08" w14:paraId="0A66DBBB" w14:textId="77777777" w:rsidTr="00333D0E">
        <w:trPr>
          <w:trHeight w:val="259"/>
        </w:trPr>
        <w:tc>
          <w:tcPr>
            <w:tcW w:w="3060" w:type="dxa"/>
            <w:vMerge/>
            <w:tcBorders>
              <w:top w:val="nil"/>
              <w:left w:val="nil"/>
              <w:bottom w:val="single" w:sz="4" w:space="0" w:color="000000"/>
              <w:right w:val="nil"/>
            </w:tcBorders>
            <w:vAlign w:val="center"/>
            <w:hideMark/>
          </w:tcPr>
          <w:p w14:paraId="5AE8D204"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nil"/>
              <w:right w:val="nil"/>
            </w:tcBorders>
            <w:shd w:val="clear" w:color="auto" w:fill="auto"/>
            <w:vAlign w:val="center"/>
            <w:hideMark/>
          </w:tcPr>
          <w:p w14:paraId="30CDBF77"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Özel Eğitim Hizmetleri Kurulu</w:t>
            </w:r>
          </w:p>
        </w:tc>
        <w:tc>
          <w:tcPr>
            <w:tcW w:w="1120" w:type="dxa"/>
            <w:tcBorders>
              <w:top w:val="nil"/>
              <w:left w:val="nil"/>
              <w:bottom w:val="nil"/>
              <w:right w:val="nil"/>
            </w:tcBorders>
            <w:shd w:val="clear" w:color="auto" w:fill="auto"/>
            <w:vAlign w:val="center"/>
            <w:hideMark/>
          </w:tcPr>
          <w:p w14:paraId="6037142A"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nil"/>
              <w:right w:val="nil"/>
            </w:tcBorders>
            <w:shd w:val="clear" w:color="auto" w:fill="auto"/>
            <w:vAlign w:val="center"/>
            <w:hideMark/>
          </w:tcPr>
          <w:p w14:paraId="3C0D8A97"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6E8A9BF1"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14:paraId="568D6BA1"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r>
      <w:tr w:rsidR="00711F08" w:rsidRPr="00711F08" w14:paraId="597BD41B" w14:textId="77777777" w:rsidTr="00333D0E">
        <w:trPr>
          <w:trHeight w:val="259"/>
        </w:trPr>
        <w:tc>
          <w:tcPr>
            <w:tcW w:w="3060" w:type="dxa"/>
            <w:vMerge/>
            <w:tcBorders>
              <w:top w:val="nil"/>
              <w:left w:val="nil"/>
              <w:bottom w:val="single" w:sz="4" w:space="0" w:color="000000"/>
              <w:right w:val="nil"/>
            </w:tcBorders>
            <w:vAlign w:val="center"/>
            <w:hideMark/>
          </w:tcPr>
          <w:p w14:paraId="2708390D"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nil"/>
              <w:right w:val="nil"/>
            </w:tcBorders>
            <w:shd w:val="clear" w:color="auto" w:fill="auto"/>
            <w:vAlign w:val="center"/>
            <w:hideMark/>
          </w:tcPr>
          <w:p w14:paraId="01817055"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Özel Eğitim Değerlendirme Kurulu</w:t>
            </w:r>
          </w:p>
        </w:tc>
        <w:tc>
          <w:tcPr>
            <w:tcW w:w="1120" w:type="dxa"/>
            <w:tcBorders>
              <w:top w:val="nil"/>
              <w:left w:val="nil"/>
              <w:bottom w:val="nil"/>
              <w:right w:val="nil"/>
            </w:tcBorders>
            <w:shd w:val="clear" w:color="auto" w:fill="auto"/>
            <w:vAlign w:val="center"/>
            <w:hideMark/>
          </w:tcPr>
          <w:p w14:paraId="5DBF20BA"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nil"/>
              <w:right w:val="nil"/>
            </w:tcBorders>
            <w:shd w:val="clear" w:color="auto" w:fill="auto"/>
            <w:vAlign w:val="center"/>
            <w:hideMark/>
          </w:tcPr>
          <w:p w14:paraId="08577417"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1E0D403E"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14:paraId="7D66529A"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r>
      <w:tr w:rsidR="00711F08" w:rsidRPr="00711F08" w14:paraId="211710B6" w14:textId="77777777" w:rsidTr="00333D0E">
        <w:trPr>
          <w:trHeight w:val="300"/>
        </w:trPr>
        <w:tc>
          <w:tcPr>
            <w:tcW w:w="3060" w:type="dxa"/>
            <w:vMerge/>
            <w:tcBorders>
              <w:top w:val="nil"/>
              <w:left w:val="nil"/>
              <w:bottom w:val="single" w:sz="4" w:space="0" w:color="000000"/>
              <w:right w:val="nil"/>
            </w:tcBorders>
            <w:vAlign w:val="center"/>
            <w:hideMark/>
          </w:tcPr>
          <w:p w14:paraId="7E84FAE1"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single" w:sz="4" w:space="0" w:color="auto"/>
              <w:right w:val="nil"/>
            </w:tcBorders>
            <w:shd w:val="clear" w:color="auto" w:fill="auto"/>
            <w:vAlign w:val="center"/>
            <w:hideMark/>
          </w:tcPr>
          <w:p w14:paraId="4E99793B"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BEP Geliştirme Birimi</w:t>
            </w:r>
          </w:p>
        </w:tc>
        <w:tc>
          <w:tcPr>
            <w:tcW w:w="1120" w:type="dxa"/>
            <w:tcBorders>
              <w:top w:val="nil"/>
              <w:left w:val="nil"/>
              <w:bottom w:val="single" w:sz="4" w:space="0" w:color="auto"/>
              <w:right w:val="nil"/>
            </w:tcBorders>
            <w:shd w:val="clear" w:color="auto" w:fill="auto"/>
            <w:vAlign w:val="center"/>
            <w:hideMark/>
          </w:tcPr>
          <w:p w14:paraId="70CCB10F"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single" w:sz="4" w:space="0" w:color="auto"/>
              <w:right w:val="nil"/>
            </w:tcBorders>
            <w:shd w:val="clear" w:color="auto" w:fill="auto"/>
            <w:vAlign w:val="center"/>
            <w:hideMark/>
          </w:tcPr>
          <w:p w14:paraId="77B18A7A"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711A583D"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1AB807FC"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r>
      <w:tr w:rsidR="00711F08" w:rsidRPr="00711F08" w14:paraId="09BA00B8" w14:textId="77777777" w:rsidTr="00333D0E">
        <w:trPr>
          <w:trHeight w:val="259"/>
        </w:trPr>
        <w:tc>
          <w:tcPr>
            <w:tcW w:w="3060" w:type="dxa"/>
            <w:vMerge w:val="restart"/>
            <w:tcBorders>
              <w:top w:val="nil"/>
              <w:left w:val="nil"/>
              <w:bottom w:val="single" w:sz="4" w:space="0" w:color="000000"/>
              <w:right w:val="nil"/>
            </w:tcBorders>
            <w:shd w:val="clear" w:color="auto" w:fill="auto"/>
            <w:vAlign w:val="center"/>
            <w:hideMark/>
          </w:tcPr>
          <w:p w14:paraId="0CE8D882" w14:textId="77777777" w:rsidR="00333D0E" w:rsidRPr="00711F08" w:rsidRDefault="00333D0E" w:rsidP="00333D0E">
            <w:pPr>
              <w:spacing w:after="0" w:line="240" w:lineRule="auto"/>
              <w:jc w:val="center"/>
              <w:rPr>
                <w:rFonts w:ascii="Calibri" w:eastAsia="Times New Roman" w:hAnsi="Calibri" w:cs="Calibri"/>
                <w:b/>
                <w:bCs/>
                <w:sz w:val="16"/>
                <w:szCs w:val="16"/>
                <w:lang w:eastAsia="tr-TR"/>
              </w:rPr>
            </w:pPr>
            <w:r w:rsidRPr="00711F08">
              <w:rPr>
                <w:rFonts w:ascii="Calibri" w:eastAsia="Times New Roman" w:hAnsi="Calibri" w:cs="Calibri"/>
                <w:b/>
                <w:bCs/>
                <w:sz w:val="16"/>
                <w:szCs w:val="16"/>
                <w:lang w:eastAsia="tr-TR"/>
              </w:rPr>
              <w:t>4</w:t>
            </w:r>
          </w:p>
        </w:tc>
        <w:tc>
          <w:tcPr>
            <w:tcW w:w="3960" w:type="dxa"/>
            <w:tcBorders>
              <w:top w:val="nil"/>
              <w:left w:val="nil"/>
              <w:bottom w:val="nil"/>
              <w:right w:val="nil"/>
            </w:tcBorders>
            <w:shd w:val="clear" w:color="auto" w:fill="auto"/>
            <w:vAlign w:val="center"/>
            <w:hideMark/>
          </w:tcPr>
          <w:p w14:paraId="5BC6A427"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Şube Öğretmenler Kurulu</w:t>
            </w:r>
          </w:p>
        </w:tc>
        <w:tc>
          <w:tcPr>
            <w:tcW w:w="1120" w:type="dxa"/>
            <w:tcBorders>
              <w:top w:val="nil"/>
              <w:left w:val="nil"/>
              <w:bottom w:val="nil"/>
              <w:right w:val="nil"/>
            </w:tcBorders>
            <w:shd w:val="clear" w:color="auto" w:fill="auto"/>
            <w:vAlign w:val="center"/>
            <w:hideMark/>
          </w:tcPr>
          <w:p w14:paraId="6E945D75"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nil"/>
              <w:right w:val="nil"/>
            </w:tcBorders>
            <w:shd w:val="clear" w:color="auto" w:fill="auto"/>
            <w:vAlign w:val="center"/>
            <w:hideMark/>
          </w:tcPr>
          <w:p w14:paraId="4CD243EB"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nil"/>
              <w:right w:val="nil"/>
            </w:tcBorders>
            <w:shd w:val="clear" w:color="auto" w:fill="auto"/>
            <w:vAlign w:val="center"/>
            <w:hideMark/>
          </w:tcPr>
          <w:p w14:paraId="3984764C"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nil"/>
              <w:right w:val="nil"/>
            </w:tcBorders>
            <w:shd w:val="clear" w:color="auto" w:fill="auto"/>
            <w:vAlign w:val="center"/>
            <w:hideMark/>
          </w:tcPr>
          <w:p w14:paraId="29BB18FA"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r>
      <w:tr w:rsidR="00711F08" w:rsidRPr="00711F08" w14:paraId="667FD091" w14:textId="77777777" w:rsidTr="00333D0E">
        <w:trPr>
          <w:trHeight w:val="259"/>
        </w:trPr>
        <w:tc>
          <w:tcPr>
            <w:tcW w:w="3060" w:type="dxa"/>
            <w:vMerge/>
            <w:tcBorders>
              <w:top w:val="nil"/>
              <w:left w:val="nil"/>
              <w:bottom w:val="single" w:sz="4" w:space="0" w:color="000000"/>
              <w:right w:val="nil"/>
            </w:tcBorders>
            <w:vAlign w:val="center"/>
            <w:hideMark/>
          </w:tcPr>
          <w:p w14:paraId="3FBA5AC6"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nil"/>
              <w:right w:val="nil"/>
            </w:tcBorders>
            <w:shd w:val="clear" w:color="auto" w:fill="auto"/>
            <w:vAlign w:val="center"/>
            <w:hideMark/>
          </w:tcPr>
          <w:p w14:paraId="6B394627"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Öğrencilerin Ödüllendirilmesi</w:t>
            </w:r>
          </w:p>
        </w:tc>
        <w:tc>
          <w:tcPr>
            <w:tcW w:w="1120" w:type="dxa"/>
            <w:tcBorders>
              <w:top w:val="nil"/>
              <w:left w:val="nil"/>
              <w:bottom w:val="nil"/>
              <w:right w:val="nil"/>
            </w:tcBorders>
            <w:shd w:val="clear" w:color="auto" w:fill="auto"/>
            <w:vAlign w:val="center"/>
            <w:hideMark/>
          </w:tcPr>
          <w:p w14:paraId="0F453969" w14:textId="77777777" w:rsidR="00333D0E" w:rsidRPr="00711F08" w:rsidRDefault="00333D0E" w:rsidP="00333D0E">
            <w:pPr>
              <w:spacing w:after="0" w:line="240" w:lineRule="auto"/>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6DB832B4"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14:paraId="4E7E211F"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14:paraId="57C9744F"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r>
      <w:tr w:rsidR="00711F08" w:rsidRPr="00711F08" w14:paraId="09C465CE" w14:textId="77777777" w:rsidTr="00333D0E">
        <w:trPr>
          <w:trHeight w:val="259"/>
        </w:trPr>
        <w:tc>
          <w:tcPr>
            <w:tcW w:w="3060" w:type="dxa"/>
            <w:vMerge/>
            <w:tcBorders>
              <w:top w:val="nil"/>
              <w:left w:val="nil"/>
              <w:bottom w:val="single" w:sz="4" w:space="0" w:color="000000"/>
              <w:right w:val="nil"/>
            </w:tcBorders>
            <w:vAlign w:val="center"/>
            <w:hideMark/>
          </w:tcPr>
          <w:p w14:paraId="50712AA9"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nil"/>
              <w:right w:val="nil"/>
            </w:tcBorders>
            <w:shd w:val="clear" w:color="auto" w:fill="auto"/>
            <w:vAlign w:val="center"/>
            <w:hideMark/>
          </w:tcPr>
          <w:p w14:paraId="207E6306"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Öğrenci Davranışlarını Değerlendirme Kurulu</w:t>
            </w:r>
          </w:p>
        </w:tc>
        <w:tc>
          <w:tcPr>
            <w:tcW w:w="1120" w:type="dxa"/>
            <w:tcBorders>
              <w:top w:val="nil"/>
              <w:left w:val="nil"/>
              <w:bottom w:val="nil"/>
              <w:right w:val="nil"/>
            </w:tcBorders>
            <w:shd w:val="clear" w:color="auto" w:fill="auto"/>
            <w:vAlign w:val="center"/>
            <w:hideMark/>
          </w:tcPr>
          <w:p w14:paraId="2BA9978D"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nil"/>
              <w:right w:val="nil"/>
            </w:tcBorders>
            <w:shd w:val="clear" w:color="auto" w:fill="auto"/>
            <w:vAlign w:val="center"/>
            <w:hideMark/>
          </w:tcPr>
          <w:p w14:paraId="2427C2CF"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p>
        </w:tc>
        <w:tc>
          <w:tcPr>
            <w:tcW w:w="1120" w:type="dxa"/>
            <w:tcBorders>
              <w:top w:val="nil"/>
              <w:left w:val="nil"/>
              <w:bottom w:val="nil"/>
              <w:right w:val="nil"/>
            </w:tcBorders>
            <w:shd w:val="clear" w:color="auto" w:fill="auto"/>
            <w:vAlign w:val="center"/>
            <w:hideMark/>
          </w:tcPr>
          <w:p w14:paraId="246936B9"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c>
          <w:tcPr>
            <w:tcW w:w="1120" w:type="dxa"/>
            <w:tcBorders>
              <w:top w:val="nil"/>
              <w:left w:val="nil"/>
              <w:bottom w:val="nil"/>
              <w:right w:val="nil"/>
            </w:tcBorders>
            <w:shd w:val="clear" w:color="auto" w:fill="auto"/>
            <w:vAlign w:val="center"/>
            <w:hideMark/>
          </w:tcPr>
          <w:p w14:paraId="73652188" w14:textId="77777777" w:rsidR="00333D0E" w:rsidRPr="00711F08" w:rsidRDefault="00333D0E" w:rsidP="00333D0E">
            <w:pPr>
              <w:spacing w:after="0" w:line="240" w:lineRule="auto"/>
              <w:jc w:val="center"/>
              <w:rPr>
                <w:rFonts w:ascii="Times New Roman" w:eastAsia="Times New Roman" w:hAnsi="Times New Roman" w:cs="Times New Roman"/>
                <w:sz w:val="16"/>
                <w:szCs w:val="16"/>
                <w:lang w:eastAsia="tr-TR"/>
              </w:rPr>
            </w:pPr>
          </w:p>
        </w:tc>
      </w:tr>
      <w:tr w:rsidR="00711F08" w:rsidRPr="00711F08" w14:paraId="2E7FFD2E" w14:textId="77777777" w:rsidTr="00333D0E">
        <w:trPr>
          <w:trHeight w:val="259"/>
        </w:trPr>
        <w:tc>
          <w:tcPr>
            <w:tcW w:w="3060" w:type="dxa"/>
            <w:vMerge/>
            <w:tcBorders>
              <w:top w:val="nil"/>
              <w:left w:val="nil"/>
              <w:bottom w:val="single" w:sz="4" w:space="0" w:color="000000"/>
              <w:right w:val="nil"/>
            </w:tcBorders>
            <w:vAlign w:val="center"/>
            <w:hideMark/>
          </w:tcPr>
          <w:p w14:paraId="4E824C01"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single" w:sz="4" w:space="0" w:color="auto"/>
              <w:right w:val="nil"/>
            </w:tcBorders>
            <w:shd w:val="clear" w:color="auto" w:fill="auto"/>
            <w:vAlign w:val="center"/>
            <w:hideMark/>
          </w:tcPr>
          <w:p w14:paraId="77AA96BB"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Ücret Tespit Komisyonu</w:t>
            </w:r>
          </w:p>
        </w:tc>
        <w:tc>
          <w:tcPr>
            <w:tcW w:w="1120" w:type="dxa"/>
            <w:tcBorders>
              <w:top w:val="nil"/>
              <w:left w:val="nil"/>
              <w:bottom w:val="single" w:sz="4" w:space="0" w:color="auto"/>
              <w:right w:val="nil"/>
            </w:tcBorders>
            <w:shd w:val="clear" w:color="auto" w:fill="auto"/>
            <w:vAlign w:val="center"/>
            <w:hideMark/>
          </w:tcPr>
          <w:p w14:paraId="66657200"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5CD363C2"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single" w:sz="4" w:space="0" w:color="auto"/>
              <w:right w:val="nil"/>
            </w:tcBorders>
            <w:shd w:val="clear" w:color="auto" w:fill="auto"/>
            <w:vAlign w:val="center"/>
            <w:hideMark/>
          </w:tcPr>
          <w:p w14:paraId="34A6E9AF"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025FC11C"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r>
      <w:tr w:rsidR="00711F08" w:rsidRPr="00711F08" w14:paraId="060C6349" w14:textId="77777777" w:rsidTr="00333D0E">
        <w:trPr>
          <w:trHeight w:val="510"/>
        </w:trPr>
        <w:tc>
          <w:tcPr>
            <w:tcW w:w="3060" w:type="dxa"/>
            <w:vMerge w:val="restart"/>
            <w:tcBorders>
              <w:top w:val="nil"/>
              <w:left w:val="nil"/>
              <w:bottom w:val="single" w:sz="4" w:space="0" w:color="000000"/>
              <w:right w:val="nil"/>
            </w:tcBorders>
            <w:shd w:val="clear" w:color="auto" w:fill="auto"/>
            <w:vAlign w:val="center"/>
            <w:hideMark/>
          </w:tcPr>
          <w:p w14:paraId="7F20956B" w14:textId="77777777" w:rsidR="00333D0E" w:rsidRPr="00711F08" w:rsidRDefault="00333D0E" w:rsidP="00333D0E">
            <w:pPr>
              <w:spacing w:after="0" w:line="240" w:lineRule="auto"/>
              <w:jc w:val="center"/>
              <w:rPr>
                <w:rFonts w:ascii="Calibri" w:eastAsia="Times New Roman" w:hAnsi="Calibri" w:cs="Calibri"/>
                <w:b/>
                <w:bCs/>
                <w:sz w:val="16"/>
                <w:szCs w:val="16"/>
                <w:lang w:eastAsia="tr-TR"/>
              </w:rPr>
            </w:pPr>
            <w:r w:rsidRPr="00711F08">
              <w:rPr>
                <w:rFonts w:ascii="Calibri" w:eastAsia="Times New Roman" w:hAnsi="Calibri" w:cs="Calibri"/>
                <w:b/>
                <w:bCs/>
                <w:sz w:val="16"/>
                <w:szCs w:val="16"/>
                <w:lang w:eastAsia="tr-TR"/>
              </w:rPr>
              <w:t>5</w:t>
            </w:r>
          </w:p>
        </w:tc>
        <w:tc>
          <w:tcPr>
            <w:tcW w:w="3960" w:type="dxa"/>
            <w:tcBorders>
              <w:top w:val="nil"/>
              <w:left w:val="nil"/>
              <w:bottom w:val="nil"/>
              <w:right w:val="nil"/>
            </w:tcBorders>
            <w:shd w:val="clear" w:color="auto" w:fill="auto"/>
            <w:vAlign w:val="center"/>
            <w:hideMark/>
          </w:tcPr>
          <w:p w14:paraId="20111432"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Kreş, Gündüz Bakımevi ve Çocuk Kulübü Taşımacıyı Tespit Komisyonu</w:t>
            </w:r>
          </w:p>
        </w:tc>
        <w:tc>
          <w:tcPr>
            <w:tcW w:w="1120" w:type="dxa"/>
            <w:tcBorders>
              <w:top w:val="nil"/>
              <w:left w:val="nil"/>
              <w:bottom w:val="nil"/>
              <w:right w:val="nil"/>
            </w:tcBorders>
            <w:shd w:val="clear" w:color="auto" w:fill="auto"/>
            <w:vAlign w:val="center"/>
            <w:hideMark/>
          </w:tcPr>
          <w:p w14:paraId="4A409269"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nil"/>
              <w:right w:val="nil"/>
            </w:tcBorders>
            <w:shd w:val="clear" w:color="auto" w:fill="auto"/>
            <w:vAlign w:val="center"/>
            <w:hideMark/>
          </w:tcPr>
          <w:p w14:paraId="2A3DB497"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nil"/>
              <w:right w:val="nil"/>
            </w:tcBorders>
            <w:shd w:val="clear" w:color="auto" w:fill="auto"/>
            <w:vAlign w:val="center"/>
            <w:hideMark/>
          </w:tcPr>
          <w:p w14:paraId="1C45D4A8"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nil"/>
              <w:right w:val="nil"/>
            </w:tcBorders>
            <w:shd w:val="clear" w:color="auto" w:fill="auto"/>
            <w:vAlign w:val="center"/>
            <w:hideMark/>
          </w:tcPr>
          <w:p w14:paraId="3DFBF5AB"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r>
      <w:tr w:rsidR="00711F08" w:rsidRPr="00711F08" w14:paraId="7001322E" w14:textId="77777777" w:rsidTr="00333D0E">
        <w:trPr>
          <w:trHeight w:val="300"/>
        </w:trPr>
        <w:tc>
          <w:tcPr>
            <w:tcW w:w="3060" w:type="dxa"/>
            <w:vMerge/>
            <w:tcBorders>
              <w:top w:val="nil"/>
              <w:left w:val="nil"/>
              <w:bottom w:val="single" w:sz="4" w:space="0" w:color="000000"/>
              <w:right w:val="nil"/>
            </w:tcBorders>
            <w:vAlign w:val="center"/>
            <w:hideMark/>
          </w:tcPr>
          <w:p w14:paraId="2449A9E8" w14:textId="77777777" w:rsidR="00333D0E" w:rsidRPr="00711F08" w:rsidRDefault="00333D0E" w:rsidP="00333D0E">
            <w:pPr>
              <w:spacing w:after="0" w:line="240" w:lineRule="auto"/>
              <w:rPr>
                <w:rFonts w:ascii="Calibri" w:eastAsia="Times New Roman" w:hAnsi="Calibri" w:cs="Calibri"/>
                <w:b/>
                <w:bCs/>
                <w:sz w:val="16"/>
                <w:szCs w:val="16"/>
                <w:lang w:eastAsia="tr-TR"/>
              </w:rPr>
            </w:pPr>
          </w:p>
        </w:tc>
        <w:tc>
          <w:tcPr>
            <w:tcW w:w="3960" w:type="dxa"/>
            <w:tcBorders>
              <w:top w:val="nil"/>
              <w:left w:val="nil"/>
              <w:bottom w:val="single" w:sz="4" w:space="0" w:color="auto"/>
              <w:right w:val="nil"/>
            </w:tcBorders>
            <w:shd w:val="clear" w:color="auto" w:fill="auto"/>
            <w:vAlign w:val="center"/>
            <w:hideMark/>
          </w:tcPr>
          <w:p w14:paraId="39080093"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Taşımacıyı Tespit Komisyonu</w:t>
            </w:r>
          </w:p>
        </w:tc>
        <w:tc>
          <w:tcPr>
            <w:tcW w:w="1120" w:type="dxa"/>
            <w:tcBorders>
              <w:top w:val="nil"/>
              <w:left w:val="nil"/>
              <w:bottom w:val="single" w:sz="4" w:space="0" w:color="auto"/>
              <w:right w:val="nil"/>
            </w:tcBorders>
            <w:shd w:val="clear" w:color="auto" w:fill="auto"/>
            <w:vAlign w:val="center"/>
            <w:hideMark/>
          </w:tcPr>
          <w:p w14:paraId="030AD256"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5133D2EE"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single" w:sz="4" w:space="0" w:color="auto"/>
              <w:right w:val="nil"/>
            </w:tcBorders>
            <w:shd w:val="clear" w:color="auto" w:fill="auto"/>
            <w:vAlign w:val="center"/>
            <w:hideMark/>
          </w:tcPr>
          <w:p w14:paraId="4C2FDC50"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6323D076"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r>
      <w:tr w:rsidR="00711F08" w:rsidRPr="00711F08" w14:paraId="0066164B" w14:textId="77777777" w:rsidTr="00333D0E">
        <w:trPr>
          <w:trHeight w:val="259"/>
        </w:trPr>
        <w:tc>
          <w:tcPr>
            <w:tcW w:w="3060" w:type="dxa"/>
            <w:tcBorders>
              <w:top w:val="nil"/>
              <w:left w:val="nil"/>
              <w:bottom w:val="single" w:sz="4" w:space="0" w:color="auto"/>
              <w:right w:val="nil"/>
            </w:tcBorders>
            <w:shd w:val="clear" w:color="auto" w:fill="auto"/>
            <w:vAlign w:val="center"/>
            <w:hideMark/>
          </w:tcPr>
          <w:p w14:paraId="78EEFD74" w14:textId="77777777" w:rsidR="00333D0E" w:rsidRPr="00711F08" w:rsidRDefault="00333D0E" w:rsidP="00333D0E">
            <w:pPr>
              <w:spacing w:after="0" w:line="240" w:lineRule="auto"/>
              <w:jc w:val="center"/>
              <w:rPr>
                <w:rFonts w:ascii="Calibri" w:eastAsia="Times New Roman" w:hAnsi="Calibri" w:cs="Calibri"/>
                <w:b/>
                <w:bCs/>
                <w:sz w:val="16"/>
                <w:szCs w:val="16"/>
                <w:lang w:eastAsia="tr-TR"/>
              </w:rPr>
            </w:pPr>
            <w:r w:rsidRPr="00711F08">
              <w:rPr>
                <w:rFonts w:ascii="Calibri" w:eastAsia="Times New Roman" w:hAnsi="Calibri" w:cs="Calibri"/>
                <w:b/>
                <w:bCs/>
                <w:sz w:val="16"/>
                <w:szCs w:val="16"/>
                <w:lang w:eastAsia="tr-TR"/>
              </w:rPr>
              <w:t>6</w:t>
            </w:r>
          </w:p>
        </w:tc>
        <w:tc>
          <w:tcPr>
            <w:tcW w:w="3960" w:type="dxa"/>
            <w:tcBorders>
              <w:top w:val="nil"/>
              <w:left w:val="nil"/>
              <w:bottom w:val="single" w:sz="4" w:space="0" w:color="auto"/>
              <w:right w:val="nil"/>
            </w:tcBorders>
            <w:shd w:val="clear" w:color="auto" w:fill="auto"/>
            <w:vAlign w:val="center"/>
            <w:hideMark/>
          </w:tcPr>
          <w:p w14:paraId="037E36F7"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Pansiyonlarda konaklama, tahsis ve devir</w:t>
            </w:r>
          </w:p>
        </w:tc>
        <w:tc>
          <w:tcPr>
            <w:tcW w:w="1120" w:type="dxa"/>
            <w:tcBorders>
              <w:top w:val="nil"/>
              <w:left w:val="nil"/>
              <w:bottom w:val="single" w:sz="4" w:space="0" w:color="auto"/>
              <w:right w:val="nil"/>
            </w:tcBorders>
            <w:shd w:val="clear" w:color="auto" w:fill="auto"/>
            <w:vAlign w:val="center"/>
            <w:hideMark/>
          </w:tcPr>
          <w:p w14:paraId="1C0F63E5"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15780A95"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393AA70F"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1A27B561"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r>
      <w:tr w:rsidR="00711F08" w:rsidRPr="00711F08" w14:paraId="1916F5F0" w14:textId="77777777" w:rsidTr="00333D0E">
        <w:trPr>
          <w:trHeight w:val="259"/>
        </w:trPr>
        <w:tc>
          <w:tcPr>
            <w:tcW w:w="3060" w:type="dxa"/>
            <w:tcBorders>
              <w:top w:val="nil"/>
              <w:left w:val="nil"/>
              <w:bottom w:val="single" w:sz="4" w:space="0" w:color="auto"/>
              <w:right w:val="nil"/>
            </w:tcBorders>
            <w:shd w:val="clear" w:color="auto" w:fill="auto"/>
            <w:vAlign w:val="center"/>
            <w:hideMark/>
          </w:tcPr>
          <w:p w14:paraId="6771FCBB" w14:textId="77777777" w:rsidR="00333D0E" w:rsidRPr="00711F08" w:rsidRDefault="00333D0E" w:rsidP="00333D0E">
            <w:pPr>
              <w:spacing w:after="0" w:line="240" w:lineRule="auto"/>
              <w:jc w:val="center"/>
              <w:rPr>
                <w:rFonts w:ascii="Calibri" w:eastAsia="Times New Roman" w:hAnsi="Calibri" w:cs="Calibri"/>
                <w:b/>
                <w:bCs/>
                <w:sz w:val="16"/>
                <w:szCs w:val="16"/>
                <w:lang w:eastAsia="tr-TR"/>
              </w:rPr>
            </w:pPr>
            <w:r w:rsidRPr="00711F08">
              <w:rPr>
                <w:rFonts w:ascii="Calibri" w:eastAsia="Times New Roman" w:hAnsi="Calibri" w:cs="Calibri"/>
                <w:b/>
                <w:bCs/>
                <w:sz w:val="16"/>
                <w:szCs w:val="16"/>
                <w:lang w:eastAsia="tr-TR"/>
              </w:rPr>
              <w:t>7</w:t>
            </w:r>
          </w:p>
        </w:tc>
        <w:tc>
          <w:tcPr>
            <w:tcW w:w="3960" w:type="dxa"/>
            <w:tcBorders>
              <w:top w:val="nil"/>
              <w:left w:val="nil"/>
              <w:bottom w:val="single" w:sz="4" w:space="0" w:color="auto"/>
              <w:right w:val="nil"/>
            </w:tcBorders>
            <w:shd w:val="clear" w:color="auto" w:fill="auto"/>
            <w:vAlign w:val="center"/>
            <w:hideMark/>
          </w:tcPr>
          <w:p w14:paraId="1AF988B3"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Rehberlik Hizmetleri Yürütme Komisyonu</w:t>
            </w:r>
          </w:p>
        </w:tc>
        <w:tc>
          <w:tcPr>
            <w:tcW w:w="1120" w:type="dxa"/>
            <w:tcBorders>
              <w:top w:val="nil"/>
              <w:left w:val="nil"/>
              <w:bottom w:val="single" w:sz="4" w:space="0" w:color="auto"/>
              <w:right w:val="nil"/>
            </w:tcBorders>
            <w:shd w:val="clear" w:color="auto" w:fill="auto"/>
            <w:vAlign w:val="center"/>
            <w:hideMark/>
          </w:tcPr>
          <w:p w14:paraId="71FDF911"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3748EA4D"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single" w:sz="4" w:space="0" w:color="auto"/>
              <w:right w:val="nil"/>
            </w:tcBorders>
            <w:shd w:val="clear" w:color="auto" w:fill="auto"/>
            <w:vAlign w:val="center"/>
            <w:hideMark/>
          </w:tcPr>
          <w:p w14:paraId="03515FD2"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63D5B894"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r>
      <w:tr w:rsidR="00711F08" w:rsidRPr="00711F08" w14:paraId="127314C7" w14:textId="77777777" w:rsidTr="00333D0E">
        <w:trPr>
          <w:trHeight w:val="259"/>
        </w:trPr>
        <w:tc>
          <w:tcPr>
            <w:tcW w:w="3060" w:type="dxa"/>
            <w:tcBorders>
              <w:top w:val="nil"/>
              <w:left w:val="nil"/>
              <w:bottom w:val="single" w:sz="4" w:space="0" w:color="auto"/>
              <w:right w:val="nil"/>
            </w:tcBorders>
            <w:shd w:val="clear" w:color="auto" w:fill="auto"/>
            <w:vAlign w:val="center"/>
            <w:hideMark/>
          </w:tcPr>
          <w:p w14:paraId="20E5BF72" w14:textId="77777777" w:rsidR="00333D0E" w:rsidRPr="00711F08" w:rsidRDefault="00333D0E" w:rsidP="00333D0E">
            <w:pPr>
              <w:spacing w:after="0" w:line="240" w:lineRule="auto"/>
              <w:jc w:val="center"/>
              <w:rPr>
                <w:rFonts w:ascii="Calibri" w:eastAsia="Times New Roman" w:hAnsi="Calibri" w:cs="Calibri"/>
                <w:b/>
                <w:bCs/>
                <w:sz w:val="16"/>
                <w:szCs w:val="16"/>
                <w:lang w:eastAsia="tr-TR"/>
              </w:rPr>
            </w:pPr>
            <w:r w:rsidRPr="00711F08">
              <w:rPr>
                <w:rFonts w:ascii="Calibri" w:eastAsia="Times New Roman" w:hAnsi="Calibri" w:cs="Calibri"/>
                <w:b/>
                <w:bCs/>
                <w:sz w:val="16"/>
                <w:szCs w:val="16"/>
                <w:lang w:eastAsia="tr-TR"/>
              </w:rPr>
              <w:t>8</w:t>
            </w:r>
          </w:p>
        </w:tc>
        <w:tc>
          <w:tcPr>
            <w:tcW w:w="3960" w:type="dxa"/>
            <w:tcBorders>
              <w:top w:val="nil"/>
              <w:left w:val="nil"/>
              <w:bottom w:val="single" w:sz="4" w:space="0" w:color="auto"/>
              <w:right w:val="nil"/>
            </w:tcBorders>
            <w:shd w:val="clear" w:color="auto" w:fill="auto"/>
            <w:vAlign w:val="center"/>
            <w:hideMark/>
          </w:tcPr>
          <w:p w14:paraId="28EE484A"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Sosyal Etkinlikler Kurulu</w:t>
            </w:r>
          </w:p>
        </w:tc>
        <w:tc>
          <w:tcPr>
            <w:tcW w:w="1120" w:type="dxa"/>
            <w:tcBorders>
              <w:top w:val="nil"/>
              <w:left w:val="nil"/>
              <w:bottom w:val="single" w:sz="4" w:space="0" w:color="auto"/>
              <w:right w:val="nil"/>
            </w:tcBorders>
            <w:shd w:val="clear" w:color="auto" w:fill="auto"/>
            <w:vAlign w:val="center"/>
            <w:hideMark/>
          </w:tcPr>
          <w:p w14:paraId="58580A7C"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single" w:sz="4" w:space="0" w:color="auto"/>
              <w:right w:val="nil"/>
            </w:tcBorders>
            <w:shd w:val="clear" w:color="auto" w:fill="auto"/>
            <w:vAlign w:val="center"/>
            <w:hideMark/>
          </w:tcPr>
          <w:p w14:paraId="44971B73"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7404F3E6"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7D0DB8AF"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r>
      <w:tr w:rsidR="00711F08" w:rsidRPr="00711F08" w14:paraId="57E4D0CF" w14:textId="77777777" w:rsidTr="00333D0E">
        <w:trPr>
          <w:trHeight w:val="259"/>
        </w:trPr>
        <w:tc>
          <w:tcPr>
            <w:tcW w:w="3060" w:type="dxa"/>
            <w:tcBorders>
              <w:top w:val="nil"/>
              <w:left w:val="nil"/>
              <w:bottom w:val="single" w:sz="4" w:space="0" w:color="auto"/>
              <w:right w:val="nil"/>
            </w:tcBorders>
            <w:shd w:val="clear" w:color="auto" w:fill="auto"/>
            <w:vAlign w:val="center"/>
            <w:hideMark/>
          </w:tcPr>
          <w:p w14:paraId="63F0CBDD" w14:textId="77777777" w:rsidR="00333D0E" w:rsidRPr="00711F08" w:rsidRDefault="00333D0E" w:rsidP="00333D0E">
            <w:pPr>
              <w:spacing w:after="0" w:line="240" w:lineRule="auto"/>
              <w:jc w:val="center"/>
              <w:rPr>
                <w:rFonts w:ascii="Calibri" w:eastAsia="Times New Roman" w:hAnsi="Calibri" w:cs="Calibri"/>
                <w:b/>
                <w:bCs/>
                <w:sz w:val="16"/>
                <w:szCs w:val="16"/>
                <w:lang w:eastAsia="tr-TR"/>
              </w:rPr>
            </w:pPr>
            <w:r w:rsidRPr="00711F08">
              <w:rPr>
                <w:rFonts w:ascii="Calibri" w:eastAsia="Times New Roman" w:hAnsi="Calibri" w:cs="Calibri"/>
                <w:b/>
                <w:bCs/>
                <w:sz w:val="16"/>
                <w:szCs w:val="16"/>
                <w:lang w:eastAsia="tr-TR"/>
              </w:rPr>
              <w:t>9</w:t>
            </w:r>
          </w:p>
        </w:tc>
        <w:tc>
          <w:tcPr>
            <w:tcW w:w="3960" w:type="dxa"/>
            <w:tcBorders>
              <w:top w:val="nil"/>
              <w:left w:val="nil"/>
              <w:bottom w:val="single" w:sz="4" w:space="0" w:color="auto"/>
              <w:right w:val="nil"/>
            </w:tcBorders>
            <w:shd w:val="clear" w:color="auto" w:fill="auto"/>
            <w:vAlign w:val="center"/>
            <w:hideMark/>
          </w:tcPr>
          <w:p w14:paraId="27C9D89E"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Öğrenci okul kıyafeti</w:t>
            </w:r>
          </w:p>
        </w:tc>
        <w:tc>
          <w:tcPr>
            <w:tcW w:w="1120" w:type="dxa"/>
            <w:tcBorders>
              <w:top w:val="nil"/>
              <w:left w:val="nil"/>
              <w:bottom w:val="single" w:sz="4" w:space="0" w:color="auto"/>
              <w:right w:val="nil"/>
            </w:tcBorders>
            <w:shd w:val="clear" w:color="auto" w:fill="auto"/>
            <w:vAlign w:val="center"/>
            <w:hideMark/>
          </w:tcPr>
          <w:p w14:paraId="0587FE7E"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4D3ADA20"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65CED9DC"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single" w:sz="4" w:space="0" w:color="auto"/>
              <w:right w:val="nil"/>
            </w:tcBorders>
            <w:shd w:val="clear" w:color="auto" w:fill="auto"/>
            <w:vAlign w:val="center"/>
            <w:hideMark/>
          </w:tcPr>
          <w:p w14:paraId="4B88BDC3"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r>
      <w:tr w:rsidR="00711F08" w:rsidRPr="00711F08" w14:paraId="031EE7EE" w14:textId="77777777" w:rsidTr="00333D0E">
        <w:trPr>
          <w:trHeight w:val="259"/>
        </w:trPr>
        <w:tc>
          <w:tcPr>
            <w:tcW w:w="3060" w:type="dxa"/>
            <w:tcBorders>
              <w:top w:val="nil"/>
              <w:left w:val="nil"/>
              <w:bottom w:val="single" w:sz="4" w:space="0" w:color="auto"/>
              <w:right w:val="nil"/>
            </w:tcBorders>
            <w:shd w:val="clear" w:color="auto" w:fill="auto"/>
            <w:vAlign w:val="center"/>
            <w:hideMark/>
          </w:tcPr>
          <w:p w14:paraId="002B6F6B" w14:textId="77777777" w:rsidR="00333D0E" w:rsidRPr="00711F08" w:rsidRDefault="00333D0E" w:rsidP="00333D0E">
            <w:pPr>
              <w:spacing w:after="0" w:line="240" w:lineRule="auto"/>
              <w:jc w:val="center"/>
              <w:rPr>
                <w:rFonts w:ascii="Calibri" w:eastAsia="Times New Roman" w:hAnsi="Calibri" w:cs="Calibri"/>
                <w:b/>
                <w:bCs/>
                <w:sz w:val="16"/>
                <w:szCs w:val="16"/>
                <w:lang w:eastAsia="tr-TR"/>
              </w:rPr>
            </w:pPr>
            <w:r w:rsidRPr="00711F08">
              <w:rPr>
                <w:rFonts w:ascii="Calibri" w:eastAsia="Times New Roman" w:hAnsi="Calibri" w:cs="Calibri"/>
                <w:b/>
                <w:bCs/>
                <w:sz w:val="16"/>
                <w:szCs w:val="16"/>
                <w:lang w:eastAsia="tr-TR"/>
              </w:rPr>
              <w:t>10</w:t>
            </w:r>
          </w:p>
        </w:tc>
        <w:tc>
          <w:tcPr>
            <w:tcW w:w="3960" w:type="dxa"/>
            <w:tcBorders>
              <w:top w:val="nil"/>
              <w:left w:val="nil"/>
              <w:bottom w:val="single" w:sz="4" w:space="0" w:color="auto"/>
              <w:right w:val="nil"/>
            </w:tcBorders>
            <w:shd w:val="clear" w:color="auto" w:fill="auto"/>
            <w:vAlign w:val="center"/>
            <w:hideMark/>
          </w:tcPr>
          <w:p w14:paraId="1D5E03A9"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BEP Geliştirme Birimi</w:t>
            </w:r>
          </w:p>
        </w:tc>
        <w:tc>
          <w:tcPr>
            <w:tcW w:w="1120" w:type="dxa"/>
            <w:tcBorders>
              <w:top w:val="nil"/>
              <w:left w:val="nil"/>
              <w:bottom w:val="single" w:sz="4" w:space="0" w:color="auto"/>
              <w:right w:val="nil"/>
            </w:tcBorders>
            <w:shd w:val="clear" w:color="auto" w:fill="auto"/>
            <w:vAlign w:val="center"/>
            <w:hideMark/>
          </w:tcPr>
          <w:p w14:paraId="3ABF2F2E"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single" w:sz="4" w:space="0" w:color="auto"/>
              <w:right w:val="nil"/>
            </w:tcBorders>
            <w:shd w:val="clear" w:color="auto" w:fill="auto"/>
            <w:vAlign w:val="center"/>
            <w:hideMark/>
          </w:tcPr>
          <w:p w14:paraId="5381D632"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370317E1"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0CB7D2CE"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r>
      <w:tr w:rsidR="00711F08" w:rsidRPr="00711F08" w14:paraId="7ED4E954" w14:textId="77777777" w:rsidTr="00333D0E">
        <w:trPr>
          <w:trHeight w:val="259"/>
        </w:trPr>
        <w:tc>
          <w:tcPr>
            <w:tcW w:w="3060" w:type="dxa"/>
            <w:tcBorders>
              <w:top w:val="nil"/>
              <w:left w:val="nil"/>
              <w:bottom w:val="single" w:sz="4" w:space="0" w:color="auto"/>
              <w:right w:val="nil"/>
            </w:tcBorders>
            <w:shd w:val="clear" w:color="auto" w:fill="auto"/>
            <w:vAlign w:val="center"/>
            <w:hideMark/>
          </w:tcPr>
          <w:p w14:paraId="53B446B0" w14:textId="77777777" w:rsidR="00333D0E" w:rsidRPr="00711F08" w:rsidRDefault="00333D0E" w:rsidP="00333D0E">
            <w:pPr>
              <w:spacing w:after="0" w:line="240" w:lineRule="auto"/>
              <w:jc w:val="center"/>
              <w:rPr>
                <w:rFonts w:ascii="Calibri" w:eastAsia="Times New Roman" w:hAnsi="Calibri" w:cs="Calibri"/>
                <w:b/>
                <w:bCs/>
                <w:sz w:val="16"/>
                <w:szCs w:val="16"/>
                <w:lang w:eastAsia="tr-TR"/>
              </w:rPr>
            </w:pPr>
            <w:r w:rsidRPr="00711F08">
              <w:rPr>
                <w:rFonts w:ascii="Calibri" w:eastAsia="Times New Roman" w:hAnsi="Calibri" w:cs="Calibri"/>
                <w:b/>
                <w:bCs/>
                <w:sz w:val="16"/>
                <w:szCs w:val="16"/>
                <w:lang w:eastAsia="tr-TR"/>
              </w:rPr>
              <w:t>11</w:t>
            </w:r>
          </w:p>
        </w:tc>
        <w:tc>
          <w:tcPr>
            <w:tcW w:w="3960" w:type="dxa"/>
            <w:tcBorders>
              <w:top w:val="nil"/>
              <w:left w:val="nil"/>
              <w:bottom w:val="single" w:sz="4" w:space="0" w:color="auto"/>
              <w:right w:val="nil"/>
            </w:tcBorders>
            <w:shd w:val="clear" w:color="auto" w:fill="auto"/>
            <w:vAlign w:val="center"/>
            <w:hideMark/>
          </w:tcPr>
          <w:p w14:paraId="4608B4BE"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Kütüphane Kaynaklarının Tespiti Komisyonu</w:t>
            </w:r>
          </w:p>
        </w:tc>
        <w:tc>
          <w:tcPr>
            <w:tcW w:w="1120" w:type="dxa"/>
            <w:tcBorders>
              <w:top w:val="nil"/>
              <w:left w:val="nil"/>
              <w:bottom w:val="single" w:sz="4" w:space="0" w:color="auto"/>
              <w:right w:val="nil"/>
            </w:tcBorders>
            <w:shd w:val="clear" w:color="auto" w:fill="auto"/>
            <w:vAlign w:val="center"/>
            <w:hideMark/>
          </w:tcPr>
          <w:p w14:paraId="570AAF98"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4FFF3A80"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single" w:sz="4" w:space="0" w:color="auto"/>
              <w:right w:val="nil"/>
            </w:tcBorders>
            <w:shd w:val="clear" w:color="auto" w:fill="auto"/>
            <w:vAlign w:val="center"/>
            <w:hideMark/>
          </w:tcPr>
          <w:p w14:paraId="0D742A01"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3C7C1240"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r>
      <w:tr w:rsidR="00711F08" w:rsidRPr="00711F08" w14:paraId="00480B6D" w14:textId="77777777" w:rsidTr="00333D0E">
        <w:trPr>
          <w:trHeight w:val="259"/>
        </w:trPr>
        <w:tc>
          <w:tcPr>
            <w:tcW w:w="3060" w:type="dxa"/>
            <w:tcBorders>
              <w:top w:val="nil"/>
              <w:left w:val="nil"/>
              <w:bottom w:val="single" w:sz="4" w:space="0" w:color="auto"/>
              <w:right w:val="nil"/>
            </w:tcBorders>
            <w:shd w:val="clear" w:color="auto" w:fill="auto"/>
            <w:vAlign w:val="center"/>
            <w:hideMark/>
          </w:tcPr>
          <w:p w14:paraId="490831AD" w14:textId="77777777" w:rsidR="00333D0E" w:rsidRPr="00711F08" w:rsidRDefault="00333D0E" w:rsidP="00333D0E">
            <w:pPr>
              <w:spacing w:after="0" w:line="240" w:lineRule="auto"/>
              <w:jc w:val="center"/>
              <w:rPr>
                <w:rFonts w:ascii="Calibri" w:eastAsia="Times New Roman" w:hAnsi="Calibri" w:cs="Calibri"/>
                <w:b/>
                <w:bCs/>
                <w:sz w:val="16"/>
                <w:szCs w:val="16"/>
                <w:lang w:eastAsia="tr-TR"/>
              </w:rPr>
            </w:pPr>
            <w:r w:rsidRPr="00711F08">
              <w:rPr>
                <w:rFonts w:ascii="Calibri" w:eastAsia="Times New Roman" w:hAnsi="Calibri" w:cs="Calibri"/>
                <w:b/>
                <w:bCs/>
                <w:sz w:val="16"/>
                <w:szCs w:val="16"/>
                <w:lang w:eastAsia="tr-TR"/>
              </w:rPr>
              <w:t>12</w:t>
            </w:r>
          </w:p>
        </w:tc>
        <w:tc>
          <w:tcPr>
            <w:tcW w:w="3960" w:type="dxa"/>
            <w:tcBorders>
              <w:top w:val="nil"/>
              <w:left w:val="nil"/>
              <w:bottom w:val="single" w:sz="4" w:space="0" w:color="auto"/>
              <w:right w:val="nil"/>
            </w:tcBorders>
            <w:shd w:val="clear" w:color="auto" w:fill="auto"/>
            <w:vAlign w:val="center"/>
            <w:hideMark/>
          </w:tcPr>
          <w:p w14:paraId="5A66A4EB"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Çocuk Kulübü Yönetim Kurulu</w:t>
            </w:r>
          </w:p>
        </w:tc>
        <w:tc>
          <w:tcPr>
            <w:tcW w:w="1120" w:type="dxa"/>
            <w:tcBorders>
              <w:top w:val="nil"/>
              <w:left w:val="nil"/>
              <w:bottom w:val="single" w:sz="4" w:space="0" w:color="auto"/>
              <w:right w:val="nil"/>
            </w:tcBorders>
            <w:shd w:val="clear" w:color="auto" w:fill="auto"/>
            <w:vAlign w:val="center"/>
            <w:hideMark/>
          </w:tcPr>
          <w:p w14:paraId="2ED1BADE"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single" w:sz="4" w:space="0" w:color="auto"/>
              <w:right w:val="nil"/>
            </w:tcBorders>
            <w:shd w:val="clear" w:color="auto" w:fill="auto"/>
            <w:vAlign w:val="center"/>
            <w:hideMark/>
          </w:tcPr>
          <w:p w14:paraId="3EFA94EA"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2E2FACAD"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76003040"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r>
      <w:tr w:rsidR="00711F08" w:rsidRPr="00711F08" w14:paraId="6B05E9B1" w14:textId="77777777" w:rsidTr="00333D0E">
        <w:trPr>
          <w:trHeight w:val="300"/>
        </w:trPr>
        <w:tc>
          <w:tcPr>
            <w:tcW w:w="3060" w:type="dxa"/>
            <w:tcBorders>
              <w:top w:val="nil"/>
              <w:left w:val="nil"/>
              <w:bottom w:val="single" w:sz="4" w:space="0" w:color="auto"/>
              <w:right w:val="nil"/>
            </w:tcBorders>
            <w:shd w:val="clear" w:color="auto" w:fill="auto"/>
            <w:vAlign w:val="center"/>
            <w:hideMark/>
          </w:tcPr>
          <w:p w14:paraId="66EB17F5" w14:textId="77777777" w:rsidR="00333D0E" w:rsidRPr="00711F08" w:rsidRDefault="00333D0E" w:rsidP="00333D0E">
            <w:pPr>
              <w:spacing w:after="0" w:line="240" w:lineRule="auto"/>
              <w:jc w:val="center"/>
              <w:rPr>
                <w:rFonts w:ascii="Calibri" w:eastAsia="Times New Roman" w:hAnsi="Calibri" w:cs="Calibri"/>
                <w:b/>
                <w:bCs/>
                <w:sz w:val="16"/>
                <w:szCs w:val="16"/>
                <w:lang w:eastAsia="tr-TR"/>
              </w:rPr>
            </w:pPr>
            <w:r w:rsidRPr="00711F08">
              <w:rPr>
                <w:rFonts w:ascii="Calibri" w:eastAsia="Times New Roman" w:hAnsi="Calibri" w:cs="Calibri"/>
                <w:b/>
                <w:bCs/>
                <w:sz w:val="16"/>
                <w:szCs w:val="16"/>
                <w:lang w:eastAsia="tr-TR"/>
              </w:rPr>
              <w:t>13</w:t>
            </w:r>
          </w:p>
        </w:tc>
        <w:tc>
          <w:tcPr>
            <w:tcW w:w="3960" w:type="dxa"/>
            <w:tcBorders>
              <w:top w:val="nil"/>
              <w:left w:val="nil"/>
              <w:bottom w:val="single" w:sz="4" w:space="0" w:color="auto"/>
              <w:right w:val="nil"/>
            </w:tcBorders>
            <w:shd w:val="clear" w:color="auto" w:fill="auto"/>
            <w:vAlign w:val="center"/>
            <w:hideMark/>
          </w:tcPr>
          <w:p w14:paraId="6402F728" w14:textId="77777777" w:rsidR="00333D0E" w:rsidRPr="00711F08" w:rsidRDefault="00333D0E" w:rsidP="00333D0E">
            <w:pPr>
              <w:spacing w:after="0" w:line="240" w:lineRule="auto"/>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Mesleki Rehberlik Danışma Komisyonu</w:t>
            </w:r>
          </w:p>
        </w:tc>
        <w:tc>
          <w:tcPr>
            <w:tcW w:w="1120" w:type="dxa"/>
            <w:tcBorders>
              <w:top w:val="nil"/>
              <w:left w:val="nil"/>
              <w:bottom w:val="single" w:sz="4" w:space="0" w:color="auto"/>
              <w:right w:val="nil"/>
            </w:tcBorders>
            <w:shd w:val="clear" w:color="auto" w:fill="auto"/>
            <w:vAlign w:val="center"/>
            <w:hideMark/>
          </w:tcPr>
          <w:p w14:paraId="60D0A9FF"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40168E21"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X</w:t>
            </w:r>
          </w:p>
        </w:tc>
        <w:tc>
          <w:tcPr>
            <w:tcW w:w="1120" w:type="dxa"/>
            <w:tcBorders>
              <w:top w:val="nil"/>
              <w:left w:val="nil"/>
              <w:bottom w:val="single" w:sz="4" w:space="0" w:color="auto"/>
              <w:right w:val="nil"/>
            </w:tcBorders>
            <w:shd w:val="clear" w:color="auto" w:fill="auto"/>
            <w:vAlign w:val="center"/>
            <w:hideMark/>
          </w:tcPr>
          <w:p w14:paraId="3C575072"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c>
          <w:tcPr>
            <w:tcW w:w="1120" w:type="dxa"/>
            <w:tcBorders>
              <w:top w:val="nil"/>
              <w:left w:val="nil"/>
              <w:bottom w:val="single" w:sz="4" w:space="0" w:color="auto"/>
              <w:right w:val="nil"/>
            </w:tcBorders>
            <w:shd w:val="clear" w:color="auto" w:fill="auto"/>
            <w:vAlign w:val="center"/>
            <w:hideMark/>
          </w:tcPr>
          <w:p w14:paraId="7CB5F1B0" w14:textId="77777777" w:rsidR="00333D0E" w:rsidRPr="00711F08" w:rsidRDefault="00333D0E" w:rsidP="00333D0E">
            <w:pPr>
              <w:spacing w:after="0" w:line="240" w:lineRule="auto"/>
              <w:jc w:val="center"/>
              <w:rPr>
                <w:rFonts w:ascii="Calibri" w:eastAsia="Times New Roman" w:hAnsi="Calibri" w:cs="Calibri"/>
                <w:sz w:val="16"/>
                <w:szCs w:val="16"/>
                <w:lang w:eastAsia="tr-TR"/>
              </w:rPr>
            </w:pPr>
            <w:r w:rsidRPr="00711F08">
              <w:rPr>
                <w:rFonts w:ascii="Calibri" w:eastAsia="Times New Roman" w:hAnsi="Calibri" w:cs="Calibri"/>
                <w:sz w:val="16"/>
                <w:szCs w:val="16"/>
                <w:lang w:eastAsia="tr-TR"/>
              </w:rPr>
              <w:t> </w:t>
            </w:r>
          </w:p>
        </w:tc>
      </w:tr>
    </w:tbl>
    <w:p w14:paraId="5CE315C6" w14:textId="77777777" w:rsidR="00441D7F" w:rsidRPr="00711F08" w:rsidRDefault="00441D7F" w:rsidP="00775181">
      <w:pPr>
        <w:ind w:firstLine="708"/>
        <w:jc w:val="both"/>
        <w:rPr>
          <w:rFonts w:ascii="Times New Roman" w:hAnsi="Times New Roman" w:cs="Times New Roman"/>
          <w:sz w:val="20"/>
          <w:szCs w:val="20"/>
        </w:rPr>
      </w:pPr>
    </w:p>
    <w:p w14:paraId="0EC72B1E" w14:textId="316B6125" w:rsidR="00775181" w:rsidRPr="00711F08" w:rsidRDefault="00775181"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 xml:space="preserve">Tablo 1’de görüldüğü gibi </w:t>
      </w:r>
      <w:r w:rsidR="00446E08" w:rsidRPr="00711F08">
        <w:rPr>
          <w:rFonts w:ascii="Times New Roman" w:hAnsi="Times New Roman" w:cs="Times New Roman"/>
          <w:sz w:val="24"/>
          <w:szCs w:val="24"/>
        </w:rPr>
        <w:t xml:space="preserve">Türkiye’de eğitimle ilgili ulusal mevzuatta </w:t>
      </w:r>
      <w:r w:rsidRPr="00711F08">
        <w:rPr>
          <w:rFonts w:ascii="Times New Roman" w:hAnsi="Times New Roman" w:cs="Times New Roman"/>
          <w:sz w:val="24"/>
          <w:szCs w:val="24"/>
        </w:rPr>
        <w:t>Haziran 2019 tarihi itibarı ile yürürlükte olan ve normlar hiyerarşisine uygun olarak taranan 39 hükü</w:t>
      </w:r>
      <w:r w:rsidR="00446E08" w:rsidRPr="00711F08">
        <w:rPr>
          <w:rFonts w:ascii="Times New Roman" w:hAnsi="Times New Roman" w:cs="Times New Roman"/>
          <w:sz w:val="24"/>
          <w:szCs w:val="24"/>
        </w:rPr>
        <w:t>m- konu</w:t>
      </w:r>
      <w:r w:rsidRPr="00711F08">
        <w:rPr>
          <w:rFonts w:ascii="Times New Roman" w:hAnsi="Times New Roman" w:cs="Times New Roman"/>
          <w:sz w:val="24"/>
          <w:szCs w:val="24"/>
        </w:rPr>
        <w:t xml:space="preserve"> velilerin yönetime katılma hakkını düzenle</w:t>
      </w:r>
      <w:r w:rsidR="00446E08" w:rsidRPr="00711F08">
        <w:rPr>
          <w:rFonts w:ascii="Times New Roman" w:hAnsi="Times New Roman" w:cs="Times New Roman"/>
          <w:sz w:val="24"/>
          <w:szCs w:val="24"/>
        </w:rPr>
        <w:t>mektedir</w:t>
      </w:r>
      <w:r w:rsidRPr="00711F08">
        <w:rPr>
          <w:rFonts w:ascii="Times New Roman" w:hAnsi="Times New Roman" w:cs="Times New Roman"/>
          <w:sz w:val="24"/>
          <w:szCs w:val="24"/>
        </w:rPr>
        <w:t xml:space="preserve">. Bu 39 hükmün 11’inin Orta Öğretim Kurumları Yönetmeliğinde, </w:t>
      </w:r>
      <w:r w:rsidR="00446E08" w:rsidRPr="00711F08">
        <w:rPr>
          <w:rFonts w:ascii="Times New Roman" w:hAnsi="Times New Roman" w:cs="Times New Roman"/>
          <w:sz w:val="24"/>
          <w:szCs w:val="24"/>
        </w:rPr>
        <w:t>dokuz</w:t>
      </w:r>
      <w:r w:rsidRPr="00711F08">
        <w:rPr>
          <w:rFonts w:ascii="Times New Roman" w:hAnsi="Times New Roman" w:cs="Times New Roman"/>
          <w:sz w:val="24"/>
          <w:szCs w:val="24"/>
        </w:rPr>
        <w:t xml:space="preserve">unun </w:t>
      </w:r>
      <w:r w:rsidR="00446E08" w:rsidRPr="00711F08">
        <w:rPr>
          <w:rFonts w:ascii="Times New Roman" w:hAnsi="Times New Roman" w:cs="Times New Roman"/>
          <w:sz w:val="24"/>
          <w:szCs w:val="24"/>
        </w:rPr>
        <w:t>O</w:t>
      </w:r>
      <w:r w:rsidRPr="00711F08">
        <w:rPr>
          <w:rFonts w:ascii="Times New Roman" w:hAnsi="Times New Roman" w:cs="Times New Roman"/>
          <w:sz w:val="24"/>
          <w:szCs w:val="24"/>
        </w:rPr>
        <w:t xml:space="preserve">kul </w:t>
      </w:r>
      <w:r w:rsidR="00446E08" w:rsidRPr="00711F08">
        <w:rPr>
          <w:rFonts w:ascii="Times New Roman" w:hAnsi="Times New Roman" w:cs="Times New Roman"/>
          <w:sz w:val="24"/>
          <w:szCs w:val="24"/>
        </w:rPr>
        <w:t>A</w:t>
      </w:r>
      <w:r w:rsidRPr="00711F08">
        <w:rPr>
          <w:rFonts w:ascii="Times New Roman" w:hAnsi="Times New Roman" w:cs="Times New Roman"/>
          <w:sz w:val="24"/>
          <w:szCs w:val="24"/>
        </w:rPr>
        <w:t xml:space="preserve">ile </w:t>
      </w:r>
      <w:r w:rsidR="00446E08" w:rsidRPr="00711F08">
        <w:rPr>
          <w:rFonts w:ascii="Times New Roman" w:hAnsi="Times New Roman" w:cs="Times New Roman"/>
          <w:sz w:val="24"/>
          <w:szCs w:val="24"/>
        </w:rPr>
        <w:t>B</w:t>
      </w:r>
      <w:r w:rsidRPr="00711F08">
        <w:rPr>
          <w:rFonts w:ascii="Times New Roman" w:hAnsi="Times New Roman" w:cs="Times New Roman"/>
          <w:sz w:val="24"/>
          <w:szCs w:val="24"/>
        </w:rPr>
        <w:t xml:space="preserve">irliği </w:t>
      </w:r>
      <w:r w:rsidR="00446E08" w:rsidRPr="00711F08">
        <w:rPr>
          <w:rFonts w:ascii="Times New Roman" w:hAnsi="Times New Roman" w:cs="Times New Roman"/>
          <w:sz w:val="24"/>
          <w:szCs w:val="24"/>
        </w:rPr>
        <w:t>Y</w:t>
      </w:r>
      <w:r w:rsidRPr="00711F08">
        <w:rPr>
          <w:rFonts w:ascii="Times New Roman" w:hAnsi="Times New Roman" w:cs="Times New Roman"/>
          <w:sz w:val="24"/>
          <w:szCs w:val="24"/>
        </w:rPr>
        <w:t xml:space="preserve">önetmeliğinde, </w:t>
      </w:r>
      <w:r w:rsidR="00446E08" w:rsidRPr="00711F08">
        <w:rPr>
          <w:rFonts w:ascii="Times New Roman" w:hAnsi="Times New Roman" w:cs="Times New Roman"/>
          <w:sz w:val="24"/>
          <w:szCs w:val="24"/>
        </w:rPr>
        <w:t>beş</w:t>
      </w:r>
      <w:r w:rsidRPr="00711F08">
        <w:rPr>
          <w:rFonts w:ascii="Times New Roman" w:hAnsi="Times New Roman" w:cs="Times New Roman"/>
          <w:sz w:val="24"/>
          <w:szCs w:val="24"/>
        </w:rPr>
        <w:t xml:space="preserve">inin Özel Eğitim Hizmetleri Yönetmeliğinde, </w:t>
      </w:r>
      <w:r w:rsidR="00446E08" w:rsidRPr="00711F08">
        <w:rPr>
          <w:rFonts w:ascii="Times New Roman" w:hAnsi="Times New Roman" w:cs="Times New Roman"/>
          <w:sz w:val="24"/>
          <w:szCs w:val="24"/>
        </w:rPr>
        <w:t>dörd</w:t>
      </w:r>
      <w:r w:rsidRPr="00711F08">
        <w:rPr>
          <w:rFonts w:ascii="Times New Roman" w:hAnsi="Times New Roman" w:cs="Times New Roman"/>
          <w:sz w:val="24"/>
          <w:szCs w:val="24"/>
        </w:rPr>
        <w:t xml:space="preserve">ünün Okul Öncesi Eğitim ve İlköğretim Kurumları Yönetmeliğinde, </w:t>
      </w:r>
      <w:r w:rsidR="00446E08" w:rsidRPr="00711F08">
        <w:rPr>
          <w:rFonts w:ascii="Times New Roman" w:hAnsi="Times New Roman" w:cs="Times New Roman"/>
          <w:sz w:val="24"/>
          <w:szCs w:val="24"/>
        </w:rPr>
        <w:t>iki</w:t>
      </w:r>
      <w:r w:rsidRPr="00711F08">
        <w:rPr>
          <w:rFonts w:ascii="Times New Roman" w:hAnsi="Times New Roman" w:cs="Times New Roman"/>
          <w:sz w:val="24"/>
          <w:szCs w:val="24"/>
        </w:rPr>
        <w:t xml:space="preserve">sinin Okul Servis Araçları Yönetmeliğinde yer aldığı diğer yönetmelik ve yönergelerde </w:t>
      </w:r>
      <w:r w:rsidR="00446E08" w:rsidRPr="00711F08">
        <w:rPr>
          <w:rFonts w:ascii="Times New Roman" w:hAnsi="Times New Roman" w:cs="Times New Roman"/>
          <w:sz w:val="24"/>
          <w:szCs w:val="24"/>
        </w:rPr>
        <w:t>bir</w:t>
      </w:r>
      <w:r w:rsidRPr="00711F08">
        <w:rPr>
          <w:rFonts w:ascii="Times New Roman" w:hAnsi="Times New Roman" w:cs="Times New Roman"/>
          <w:sz w:val="24"/>
          <w:szCs w:val="24"/>
        </w:rPr>
        <w:t>er hükmün yer aldığı görülmektedir. Tablo 1’de ayrıca Kartal</w:t>
      </w:r>
      <w:r w:rsidR="0078225C" w:rsidRPr="00711F08">
        <w:rPr>
          <w:rFonts w:ascii="Times New Roman" w:hAnsi="Times New Roman" w:cs="Times New Roman"/>
          <w:sz w:val="24"/>
          <w:szCs w:val="24"/>
        </w:rPr>
        <w:t>’ın</w:t>
      </w:r>
      <w:r w:rsidRPr="00711F08">
        <w:rPr>
          <w:rFonts w:ascii="Times New Roman" w:hAnsi="Times New Roman" w:cs="Times New Roman"/>
          <w:sz w:val="24"/>
          <w:szCs w:val="24"/>
        </w:rPr>
        <w:t xml:space="preserve"> (2008) yönetime katılma sınıflandırmasına uygun olarak velilerin yönetime katılımı ile ilgili mevzuat hükümlerinin 14’ünün kurul üyeliği, 13’ünün komisyon üyeliği, </w:t>
      </w:r>
      <w:r w:rsidR="00446E08" w:rsidRPr="00711F08">
        <w:rPr>
          <w:rFonts w:ascii="Times New Roman" w:hAnsi="Times New Roman" w:cs="Times New Roman"/>
          <w:sz w:val="24"/>
          <w:szCs w:val="24"/>
        </w:rPr>
        <w:t>beş</w:t>
      </w:r>
      <w:r w:rsidRPr="00711F08">
        <w:rPr>
          <w:rFonts w:ascii="Times New Roman" w:hAnsi="Times New Roman" w:cs="Times New Roman"/>
          <w:sz w:val="24"/>
          <w:szCs w:val="24"/>
        </w:rPr>
        <w:t xml:space="preserve">inin yönetime görüş ve öneri bildirme, </w:t>
      </w:r>
      <w:r w:rsidR="00446E08" w:rsidRPr="00711F08">
        <w:rPr>
          <w:rFonts w:ascii="Times New Roman" w:hAnsi="Times New Roman" w:cs="Times New Roman"/>
          <w:sz w:val="24"/>
          <w:szCs w:val="24"/>
        </w:rPr>
        <w:t>yedi</w:t>
      </w:r>
      <w:r w:rsidRPr="00711F08">
        <w:rPr>
          <w:rFonts w:ascii="Times New Roman" w:hAnsi="Times New Roman" w:cs="Times New Roman"/>
          <w:sz w:val="24"/>
          <w:szCs w:val="24"/>
        </w:rPr>
        <w:t>sinin yönetime yardımcı olma kategorisinde yer aldığı görülmektedir.</w:t>
      </w:r>
    </w:p>
    <w:p w14:paraId="09CDDDBE" w14:textId="77777777" w:rsidR="004C2CE3" w:rsidRPr="00711F08" w:rsidRDefault="004C2CE3" w:rsidP="00077A1B">
      <w:pPr>
        <w:spacing w:line="360" w:lineRule="auto"/>
        <w:ind w:firstLine="709"/>
        <w:jc w:val="both"/>
        <w:rPr>
          <w:rFonts w:ascii="Times New Roman" w:hAnsi="Times New Roman" w:cs="Times New Roman"/>
          <w:b/>
          <w:sz w:val="24"/>
          <w:szCs w:val="24"/>
        </w:rPr>
      </w:pPr>
    </w:p>
    <w:p w14:paraId="39C06C35" w14:textId="77777777" w:rsidR="00563117" w:rsidRPr="00711F08" w:rsidRDefault="00224879" w:rsidP="00224879">
      <w:pPr>
        <w:spacing w:line="360" w:lineRule="auto"/>
        <w:ind w:firstLine="709"/>
        <w:jc w:val="center"/>
        <w:rPr>
          <w:rFonts w:ascii="Times New Roman" w:hAnsi="Times New Roman" w:cs="Times New Roman"/>
          <w:b/>
          <w:sz w:val="24"/>
          <w:szCs w:val="24"/>
        </w:rPr>
      </w:pPr>
      <w:r w:rsidRPr="00711F08">
        <w:rPr>
          <w:rFonts w:ascii="Times New Roman" w:hAnsi="Times New Roman" w:cs="Times New Roman"/>
          <w:b/>
          <w:sz w:val="24"/>
          <w:szCs w:val="24"/>
        </w:rPr>
        <w:t xml:space="preserve">Tartışma ve </w:t>
      </w:r>
      <w:r w:rsidR="006761B3" w:rsidRPr="00711F08">
        <w:rPr>
          <w:rFonts w:ascii="Times New Roman" w:hAnsi="Times New Roman" w:cs="Times New Roman"/>
          <w:b/>
          <w:sz w:val="24"/>
          <w:szCs w:val="24"/>
        </w:rPr>
        <w:t>Sonuç</w:t>
      </w:r>
    </w:p>
    <w:p w14:paraId="26041136" w14:textId="0F461F8A" w:rsidR="009D6271" w:rsidRPr="00711F08" w:rsidRDefault="00307D6F"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 xml:space="preserve">Normlar hiyerarşisine uygun olarak mevzuat belgelerinin tarandığı bu araştırmada </w:t>
      </w:r>
      <w:r w:rsidR="00446E08" w:rsidRPr="00711F08">
        <w:rPr>
          <w:rFonts w:ascii="Times New Roman" w:hAnsi="Times New Roman" w:cs="Times New Roman"/>
          <w:sz w:val="24"/>
          <w:szCs w:val="24"/>
        </w:rPr>
        <w:t>anayasa, yasa, t</w:t>
      </w:r>
      <w:r w:rsidRPr="00711F08">
        <w:rPr>
          <w:rFonts w:ascii="Times New Roman" w:hAnsi="Times New Roman" w:cs="Times New Roman"/>
          <w:sz w:val="24"/>
          <w:szCs w:val="24"/>
        </w:rPr>
        <w:t xml:space="preserve">üzük gibi üst metin belgelerin daha genel ve öz maddeler içerdiği için velilerin yönetime katılımının daha çok yönetmeliklerle düzenlendiği görülmektedir.  </w:t>
      </w:r>
      <w:r w:rsidR="001D593A" w:rsidRPr="00711F08">
        <w:rPr>
          <w:rFonts w:ascii="Times New Roman" w:hAnsi="Times New Roman" w:cs="Times New Roman"/>
          <w:sz w:val="24"/>
          <w:szCs w:val="24"/>
        </w:rPr>
        <w:t>Veliler okul yönetimine</w:t>
      </w:r>
      <w:r w:rsidR="009822CD" w:rsidRPr="00711F08">
        <w:rPr>
          <w:rFonts w:ascii="Times New Roman" w:hAnsi="Times New Roman" w:cs="Times New Roman"/>
          <w:sz w:val="24"/>
          <w:szCs w:val="24"/>
        </w:rPr>
        <w:t xml:space="preserve"> daha çok</w:t>
      </w:r>
      <w:r w:rsidR="001D593A" w:rsidRPr="00711F08">
        <w:rPr>
          <w:rFonts w:ascii="Times New Roman" w:hAnsi="Times New Roman" w:cs="Times New Roman"/>
          <w:sz w:val="24"/>
          <w:szCs w:val="24"/>
        </w:rPr>
        <w:t xml:space="preserve"> kurul ve komisyonlar vasıtasıyla katıl</w:t>
      </w:r>
      <w:r w:rsidR="009822CD" w:rsidRPr="00711F08">
        <w:rPr>
          <w:rFonts w:ascii="Times New Roman" w:hAnsi="Times New Roman" w:cs="Times New Roman"/>
          <w:sz w:val="24"/>
          <w:szCs w:val="24"/>
        </w:rPr>
        <w:t>makta</w:t>
      </w:r>
      <w:r w:rsidR="00446E08" w:rsidRPr="00711F08">
        <w:rPr>
          <w:rFonts w:ascii="Times New Roman" w:hAnsi="Times New Roman" w:cs="Times New Roman"/>
          <w:sz w:val="24"/>
          <w:szCs w:val="24"/>
        </w:rPr>
        <w:t>;</w:t>
      </w:r>
      <w:r w:rsidR="001D593A" w:rsidRPr="00711F08">
        <w:rPr>
          <w:rFonts w:ascii="Times New Roman" w:hAnsi="Times New Roman" w:cs="Times New Roman"/>
          <w:sz w:val="24"/>
          <w:szCs w:val="24"/>
        </w:rPr>
        <w:t xml:space="preserve"> yönetici, öğretmen ve öğrenci ile bi</w:t>
      </w:r>
      <w:r w:rsidR="009D6271" w:rsidRPr="00711F08">
        <w:rPr>
          <w:rFonts w:ascii="Times New Roman" w:hAnsi="Times New Roman" w:cs="Times New Roman"/>
          <w:sz w:val="24"/>
          <w:szCs w:val="24"/>
        </w:rPr>
        <w:t xml:space="preserve">rlikte görev </w:t>
      </w:r>
      <w:r w:rsidR="009822CD" w:rsidRPr="00711F08">
        <w:rPr>
          <w:rFonts w:ascii="Times New Roman" w:hAnsi="Times New Roman" w:cs="Times New Roman"/>
          <w:sz w:val="24"/>
          <w:szCs w:val="24"/>
        </w:rPr>
        <w:t>almaktadırlar.</w:t>
      </w:r>
      <w:r w:rsidR="009D6271" w:rsidRPr="00711F08">
        <w:rPr>
          <w:rFonts w:ascii="Times New Roman" w:hAnsi="Times New Roman" w:cs="Times New Roman"/>
          <w:sz w:val="24"/>
          <w:szCs w:val="24"/>
        </w:rPr>
        <w:t xml:space="preserve"> </w:t>
      </w:r>
      <w:r w:rsidRPr="00711F08">
        <w:rPr>
          <w:rFonts w:ascii="Times New Roman" w:hAnsi="Times New Roman" w:cs="Times New Roman"/>
          <w:sz w:val="24"/>
          <w:szCs w:val="24"/>
        </w:rPr>
        <w:t xml:space="preserve">Ancak </w:t>
      </w:r>
      <w:r w:rsidR="003B20AF" w:rsidRPr="00711F08">
        <w:rPr>
          <w:rFonts w:ascii="Times New Roman" w:hAnsi="Times New Roman" w:cs="Times New Roman"/>
          <w:sz w:val="24"/>
          <w:szCs w:val="24"/>
        </w:rPr>
        <w:t>OAB</w:t>
      </w:r>
      <w:r w:rsidR="001D593A" w:rsidRPr="00711F08">
        <w:rPr>
          <w:rFonts w:ascii="Times New Roman" w:hAnsi="Times New Roman" w:cs="Times New Roman"/>
          <w:sz w:val="24"/>
          <w:szCs w:val="24"/>
        </w:rPr>
        <w:t xml:space="preserve"> yönetim kurulu </w:t>
      </w:r>
      <w:r w:rsidR="009D6271" w:rsidRPr="00711F08">
        <w:rPr>
          <w:rFonts w:ascii="Times New Roman" w:hAnsi="Times New Roman" w:cs="Times New Roman"/>
          <w:sz w:val="24"/>
          <w:szCs w:val="24"/>
        </w:rPr>
        <w:t xml:space="preserve">sadece </w:t>
      </w:r>
      <w:r w:rsidR="001D593A" w:rsidRPr="00711F08">
        <w:rPr>
          <w:rFonts w:ascii="Times New Roman" w:hAnsi="Times New Roman" w:cs="Times New Roman"/>
          <w:sz w:val="24"/>
          <w:szCs w:val="24"/>
        </w:rPr>
        <w:t>veliler</w:t>
      </w:r>
      <w:r w:rsidR="009D6271" w:rsidRPr="00711F08">
        <w:rPr>
          <w:rFonts w:ascii="Times New Roman" w:hAnsi="Times New Roman" w:cs="Times New Roman"/>
          <w:sz w:val="24"/>
          <w:szCs w:val="24"/>
        </w:rPr>
        <w:t>den oluşturul</w:t>
      </w:r>
      <w:r w:rsidR="009822CD" w:rsidRPr="00711F08">
        <w:rPr>
          <w:rFonts w:ascii="Times New Roman" w:hAnsi="Times New Roman" w:cs="Times New Roman"/>
          <w:sz w:val="24"/>
          <w:szCs w:val="24"/>
        </w:rPr>
        <w:t>maktadır</w:t>
      </w:r>
      <w:r w:rsidR="001D593A" w:rsidRPr="00711F08">
        <w:rPr>
          <w:rFonts w:ascii="Times New Roman" w:hAnsi="Times New Roman" w:cs="Times New Roman"/>
          <w:sz w:val="24"/>
          <w:szCs w:val="24"/>
        </w:rPr>
        <w:t xml:space="preserve">. </w:t>
      </w:r>
      <w:r w:rsidR="009D6271" w:rsidRPr="00711F08">
        <w:rPr>
          <w:rFonts w:ascii="Times New Roman" w:hAnsi="Times New Roman" w:cs="Times New Roman"/>
          <w:sz w:val="24"/>
          <w:szCs w:val="24"/>
        </w:rPr>
        <w:t>Kurul ve komisyonlara üyeler belirlenirken üyelerin temsil ettiği kitlenin büyüklüğünün dikkate alınmadığı dolayısı</w:t>
      </w:r>
      <w:r w:rsidR="005359F3" w:rsidRPr="00711F08">
        <w:rPr>
          <w:rFonts w:ascii="Times New Roman" w:hAnsi="Times New Roman" w:cs="Times New Roman"/>
          <w:sz w:val="24"/>
          <w:szCs w:val="24"/>
        </w:rPr>
        <w:t>yla</w:t>
      </w:r>
      <w:r w:rsidR="009D6271" w:rsidRPr="00711F08">
        <w:rPr>
          <w:rFonts w:ascii="Times New Roman" w:hAnsi="Times New Roman" w:cs="Times New Roman"/>
          <w:sz w:val="24"/>
          <w:szCs w:val="24"/>
        </w:rPr>
        <w:t xml:space="preserve"> </w:t>
      </w:r>
      <w:r w:rsidR="005359F3" w:rsidRPr="00711F08">
        <w:rPr>
          <w:rFonts w:ascii="Times New Roman" w:hAnsi="Times New Roman" w:cs="Times New Roman"/>
          <w:sz w:val="24"/>
          <w:szCs w:val="24"/>
        </w:rPr>
        <w:t>temsil oranının</w:t>
      </w:r>
      <w:r w:rsidR="009D6271" w:rsidRPr="00711F08">
        <w:rPr>
          <w:rFonts w:ascii="Times New Roman" w:hAnsi="Times New Roman" w:cs="Times New Roman"/>
          <w:sz w:val="24"/>
          <w:szCs w:val="24"/>
        </w:rPr>
        <w:t xml:space="preserve"> göz ardı edildiği görülmektedir.</w:t>
      </w:r>
    </w:p>
    <w:p w14:paraId="051503EF" w14:textId="2EA19996" w:rsidR="0070467F" w:rsidRPr="00711F08" w:rsidRDefault="005359F3"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 xml:space="preserve">Türkiye’de eğitimle ilgili ulusal mevzuatta </w:t>
      </w:r>
      <w:proofErr w:type="gramStart"/>
      <w:r w:rsidRPr="00711F08">
        <w:rPr>
          <w:rFonts w:ascii="Times New Roman" w:hAnsi="Times New Roman" w:cs="Times New Roman"/>
          <w:sz w:val="24"/>
          <w:szCs w:val="24"/>
        </w:rPr>
        <w:t>h</w:t>
      </w:r>
      <w:r w:rsidR="0070467F" w:rsidRPr="00711F08">
        <w:rPr>
          <w:rFonts w:ascii="Times New Roman" w:hAnsi="Times New Roman" w:cs="Times New Roman"/>
          <w:sz w:val="24"/>
          <w:szCs w:val="24"/>
        </w:rPr>
        <w:t>aziran</w:t>
      </w:r>
      <w:proofErr w:type="gramEnd"/>
      <w:r w:rsidR="0070467F" w:rsidRPr="00711F08">
        <w:rPr>
          <w:rFonts w:ascii="Times New Roman" w:hAnsi="Times New Roman" w:cs="Times New Roman"/>
          <w:sz w:val="24"/>
          <w:szCs w:val="24"/>
        </w:rPr>
        <w:t xml:space="preserve"> 2019 tarihi itibarı ile yürürlükte olan ve normlar hiyerarşisine uygun olarak taranan 39 hükmün- konunun velilerin yönetime katılma hakkını düzenlediği görülmüştür. Bu 39 hükmün 11’inin Orta Öğr</w:t>
      </w:r>
      <w:r w:rsidRPr="00711F08">
        <w:rPr>
          <w:rFonts w:ascii="Times New Roman" w:hAnsi="Times New Roman" w:cs="Times New Roman"/>
          <w:sz w:val="24"/>
          <w:szCs w:val="24"/>
        </w:rPr>
        <w:t>etim Kurumları Yönetmeliğinde, dokuzunun</w:t>
      </w:r>
      <w:r w:rsidR="0070467F" w:rsidRPr="00711F08">
        <w:rPr>
          <w:rFonts w:ascii="Times New Roman" w:hAnsi="Times New Roman" w:cs="Times New Roman"/>
          <w:sz w:val="24"/>
          <w:szCs w:val="24"/>
        </w:rPr>
        <w:t xml:space="preserve"> </w:t>
      </w:r>
      <w:r w:rsidR="003B20AF" w:rsidRPr="00711F08">
        <w:rPr>
          <w:rFonts w:ascii="Times New Roman" w:hAnsi="Times New Roman" w:cs="Times New Roman"/>
          <w:sz w:val="24"/>
          <w:szCs w:val="24"/>
        </w:rPr>
        <w:t>O</w:t>
      </w:r>
      <w:r w:rsidR="0070467F" w:rsidRPr="00711F08">
        <w:rPr>
          <w:rFonts w:ascii="Times New Roman" w:hAnsi="Times New Roman" w:cs="Times New Roman"/>
          <w:sz w:val="24"/>
          <w:szCs w:val="24"/>
        </w:rPr>
        <w:t xml:space="preserve">kul </w:t>
      </w:r>
      <w:r w:rsidR="003B20AF" w:rsidRPr="00711F08">
        <w:rPr>
          <w:rFonts w:ascii="Times New Roman" w:hAnsi="Times New Roman" w:cs="Times New Roman"/>
          <w:sz w:val="24"/>
          <w:szCs w:val="24"/>
        </w:rPr>
        <w:t>A</w:t>
      </w:r>
      <w:r w:rsidR="0070467F" w:rsidRPr="00711F08">
        <w:rPr>
          <w:rFonts w:ascii="Times New Roman" w:hAnsi="Times New Roman" w:cs="Times New Roman"/>
          <w:sz w:val="24"/>
          <w:szCs w:val="24"/>
        </w:rPr>
        <w:t xml:space="preserve">ile </w:t>
      </w:r>
      <w:r w:rsidR="003B20AF" w:rsidRPr="00711F08">
        <w:rPr>
          <w:rFonts w:ascii="Times New Roman" w:hAnsi="Times New Roman" w:cs="Times New Roman"/>
          <w:sz w:val="24"/>
          <w:szCs w:val="24"/>
        </w:rPr>
        <w:t>B</w:t>
      </w:r>
      <w:r w:rsidR="0070467F" w:rsidRPr="00711F08">
        <w:rPr>
          <w:rFonts w:ascii="Times New Roman" w:hAnsi="Times New Roman" w:cs="Times New Roman"/>
          <w:sz w:val="24"/>
          <w:szCs w:val="24"/>
        </w:rPr>
        <w:t xml:space="preserve">irliği </w:t>
      </w:r>
      <w:r w:rsidR="003B20AF" w:rsidRPr="00711F08">
        <w:rPr>
          <w:rFonts w:ascii="Times New Roman" w:hAnsi="Times New Roman" w:cs="Times New Roman"/>
          <w:sz w:val="24"/>
          <w:szCs w:val="24"/>
        </w:rPr>
        <w:t>Y</w:t>
      </w:r>
      <w:r w:rsidR="0070467F" w:rsidRPr="00711F08">
        <w:rPr>
          <w:rFonts w:ascii="Times New Roman" w:hAnsi="Times New Roman" w:cs="Times New Roman"/>
          <w:sz w:val="24"/>
          <w:szCs w:val="24"/>
        </w:rPr>
        <w:t xml:space="preserve">önetmeliğinde, </w:t>
      </w:r>
      <w:r w:rsidRPr="00711F08">
        <w:rPr>
          <w:rFonts w:ascii="Times New Roman" w:hAnsi="Times New Roman" w:cs="Times New Roman"/>
          <w:sz w:val="24"/>
          <w:szCs w:val="24"/>
        </w:rPr>
        <w:t>beş</w:t>
      </w:r>
      <w:r w:rsidR="0070467F" w:rsidRPr="00711F08">
        <w:rPr>
          <w:rFonts w:ascii="Times New Roman" w:hAnsi="Times New Roman" w:cs="Times New Roman"/>
          <w:sz w:val="24"/>
          <w:szCs w:val="24"/>
        </w:rPr>
        <w:t xml:space="preserve">inin Özel Eğitim Hizmetleri Yönetmeliğinde, </w:t>
      </w:r>
      <w:r w:rsidRPr="00711F08">
        <w:rPr>
          <w:rFonts w:ascii="Times New Roman" w:hAnsi="Times New Roman" w:cs="Times New Roman"/>
          <w:sz w:val="24"/>
          <w:szCs w:val="24"/>
        </w:rPr>
        <w:t>dördü</w:t>
      </w:r>
      <w:r w:rsidR="0070467F" w:rsidRPr="00711F08">
        <w:rPr>
          <w:rFonts w:ascii="Times New Roman" w:hAnsi="Times New Roman" w:cs="Times New Roman"/>
          <w:sz w:val="24"/>
          <w:szCs w:val="24"/>
        </w:rPr>
        <w:t xml:space="preserve">nün Okul Öncesi Eğitim ve İlköğretim Kurumları Yönetmeliğinde, </w:t>
      </w:r>
      <w:r w:rsidRPr="00711F08">
        <w:rPr>
          <w:rFonts w:ascii="Times New Roman" w:hAnsi="Times New Roman" w:cs="Times New Roman"/>
          <w:sz w:val="24"/>
          <w:szCs w:val="24"/>
        </w:rPr>
        <w:t>iki</w:t>
      </w:r>
      <w:r w:rsidR="0070467F" w:rsidRPr="00711F08">
        <w:rPr>
          <w:rFonts w:ascii="Times New Roman" w:hAnsi="Times New Roman" w:cs="Times New Roman"/>
          <w:sz w:val="24"/>
          <w:szCs w:val="24"/>
        </w:rPr>
        <w:t xml:space="preserve">sinin Okul Servis Araçları Yönetmeliğinde yer aldığı diğer yönetmelik ve yönergelerde </w:t>
      </w:r>
      <w:r w:rsidRPr="00711F08">
        <w:rPr>
          <w:rFonts w:ascii="Times New Roman" w:hAnsi="Times New Roman" w:cs="Times New Roman"/>
          <w:sz w:val="24"/>
          <w:szCs w:val="24"/>
        </w:rPr>
        <w:t>bir</w:t>
      </w:r>
      <w:r w:rsidR="0070467F" w:rsidRPr="00711F08">
        <w:rPr>
          <w:rFonts w:ascii="Times New Roman" w:hAnsi="Times New Roman" w:cs="Times New Roman"/>
          <w:sz w:val="24"/>
          <w:szCs w:val="24"/>
        </w:rPr>
        <w:t>er hükmün yer aldığı görülmektedir.</w:t>
      </w:r>
    </w:p>
    <w:p w14:paraId="1244ADF6" w14:textId="5ED997CD" w:rsidR="0019651C" w:rsidRPr="00711F08" w:rsidRDefault="0019651C"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 xml:space="preserve">Velilerin yönetime katılım hakkını düzenleyen </w:t>
      </w:r>
      <w:r w:rsidR="005B2583" w:rsidRPr="00711F08">
        <w:rPr>
          <w:rFonts w:ascii="Times New Roman" w:hAnsi="Times New Roman" w:cs="Times New Roman"/>
          <w:sz w:val="24"/>
          <w:szCs w:val="24"/>
        </w:rPr>
        <w:t xml:space="preserve">39 adet </w:t>
      </w:r>
      <w:r w:rsidRPr="00711F08">
        <w:rPr>
          <w:rFonts w:ascii="Times New Roman" w:hAnsi="Times New Roman" w:cs="Times New Roman"/>
          <w:sz w:val="24"/>
          <w:szCs w:val="24"/>
        </w:rPr>
        <w:t>mevzuat madde</w:t>
      </w:r>
      <w:r w:rsidR="0078225C" w:rsidRPr="00711F08">
        <w:rPr>
          <w:rFonts w:ascii="Times New Roman" w:hAnsi="Times New Roman" w:cs="Times New Roman"/>
          <w:sz w:val="24"/>
          <w:szCs w:val="24"/>
        </w:rPr>
        <w:t xml:space="preserve">sinin Kartal’ın </w:t>
      </w:r>
      <w:r w:rsidR="005B2583" w:rsidRPr="00711F08">
        <w:rPr>
          <w:rFonts w:ascii="Times New Roman" w:hAnsi="Times New Roman" w:cs="Times New Roman"/>
          <w:sz w:val="24"/>
          <w:szCs w:val="24"/>
        </w:rPr>
        <w:t>(2008)</w:t>
      </w:r>
      <w:r w:rsidR="0078225C" w:rsidRPr="00711F08">
        <w:rPr>
          <w:rFonts w:ascii="Times New Roman" w:hAnsi="Times New Roman" w:cs="Times New Roman"/>
          <w:sz w:val="24"/>
          <w:szCs w:val="24"/>
        </w:rPr>
        <w:t xml:space="preserve"> </w:t>
      </w:r>
      <w:r w:rsidR="005B2583" w:rsidRPr="00711F08">
        <w:rPr>
          <w:rFonts w:ascii="Times New Roman" w:hAnsi="Times New Roman" w:cs="Times New Roman"/>
          <w:sz w:val="24"/>
          <w:szCs w:val="24"/>
        </w:rPr>
        <w:t xml:space="preserve">kategorik sınıflandırmasına göre 14’ünün kurul üyeliği, 13’ünün komisyon üyeliği, beşinin yönetime görüş ve öneri bildirme, yedisinin yönetime yardımcı olma kategorisinde yer aldığı görülmüştür. Velilerin yönetime katılma hakkını düzenleyen maddelerin en çok 11 madde ile Orta Öğretim Kurumları Yönetmeliğinde bulunduğu onu dokuz madde ile Okul Aile Birliği Yönetmeliği’nin takip ettiği </w:t>
      </w:r>
      <w:r w:rsidR="009B0B4C" w:rsidRPr="00711F08">
        <w:rPr>
          <w:rFonts w:ascii="Times New Roman" w:hAnsi="Times New Roman" w:cs="Times New Roman"/>
          <w:sz w:val="24"/>
          <w:szCs w:val="24"/>
        </w:rPr>
        <w:t>tespit edilmiştir.</w:t>
      </w:r>
      <w:r w:rsidR="005B2583" w:rsidRPr="00711F08">
        <w:rPr>
          <w:rFonts w:ascii="Times New Roman" w:hAnsi="Times New Roman" w:cs="Times New Roman"/>
          <w:sz w:val="24"/>
          <w:szCs w:val="24"/>
        </w:rPr>
        <w:t xml:space="preserve"> </w:t>
      </w:r>
    </w:p>
    <w:p w14:paraId="6FD26A71" w14:textId="6F46112E" w:rsidR="00190A16" w:rsidRPr="00711F08" w:rsidRDefault="00190A16" w:rsidP="00077A1B">
      <w:pPr>
        <w:spacing w:line="360" w:lineRule="auto"/>
        <w:ind w:firstLine="709"/>
        <w:jc w:val="both"/>
        <w:rPr>
          <w:rFonts w:ascii="Times New Roman" w:hAnsi="Times New Roman" w:cs="Times New Roman"/>
          <w:sz w:val="24"/>
          <w:szCs w:val="24"/>
        </w:rPr>
      </w:pPr>
      <w:proofErr w:type="gramStart"/>
      <w:r w:rsidRPr="00711F08">
        <w:rPr>
          <w:rFonts w:ascii="Times New Roman" w:hAnsi="Times New Roman" w:cs="Times New Roman"/>
          <w:sz w:val="24"/>
          <w:szCs w:val="24"/>
        </w:rPr>
        <w:t xml:space="preserve">Kartal (2008) tarafından </w:t>
      </w:r>
      <w:r w:rsidR="005359F3" w:rsidRPr="00711F08">
        <w:rPr>
          <w:rFonts w:ascii="Times New Roman" w:hAnsi="Times New Roman" w:cs="Times New Roman"/>
          <w:sz w:val="24"/>
          <w:szCs w:val="24"/>
        </w:rPr>
        <w:t>i</w:t>
      </w:r>
      <w:r w:rsidRPr="00711F08">
        <w:rPr>
          <w:rFonts w:ascii="Times New Roman" w:hAnsi="Times New Roman" w:cs="Times New Roman"/>
          <w:sz w:val="24"/>
          <w:szCs w:val="24"/>
        </w:rPr>
        <w:t xml:space="preserve">lköğretim ve </w:t>
      </w:r>
      <w:r w:rsidR="005359F3" w:rsidRPr="00711F08">
        <w:rPr>
          <w:rFonts w:ascii="Times New Roman" w:hAnsi="Times New Roman" w:cs="Times New Roman"/>
          <w:sz w:val="24"/>
          <w:szCs w:val="24"/>
        </w:rPr>
        <w:t>o</w:t>
      </w:r>
      <w:r w:rsidRPr="00711F08">
        <w:rPr>
          <w:rFonts w:ascii="Times New Roman" w:hAnsi="Times New Roman" w:cs="Times New Roman"/>
          <w:sz w:val="24"/>
          <w:szCs w:val="24"/>
        </w:rPr>
        <w:t xml:space="preserve">rtaöğretim </w:t>
      </w:r>
      <w:r w:rsidR="005359F3" w:rsidRPr="00711F08">
        <w:rPr>
          <w:rFonts w:ascii="Times New Roman" w:hAnsi="Times New Roman" w:cs="Times New Roman"/>
          <w:sz w:val="24"/>
          <w:szCs w:val="24"/>
        </w:rPr>
        <w:t>k</w:t>
      </w:r>
      <w:r w:rsidRPr="00711F08">
        <w:rPr>
          <w:rFonts w:ascii="Times New Roman" w:hAnsi="Times New Roman" w:cs="Times New Roman"/>
          <w:sz w:val="24"/>
          <w:szCs w:val="24"/>
        </w:rPr>
        <w:t xml:space="preserve">urumlarında </w:t>
      </w:r>
      <w:r w:rsidR="005359F3" w:rsidRPr="00711F08">
        <w:rPr>
          <w:rFonts w:ascii="Times New Roman" w:hAnsi="Times New Roman" w:cs="Times New Roman"/>
          <w:sz w:val="24"/>
          <w:szCs w:val="24"/>
        </w:rPr>
        <w:t>v</w:t>
      </w:r>
      <w:r w:rsidRPr="00711F08">
        <w:rPr>
          <w:rFonts w:ascii="Times New Roman" w:hAnsi="Times New Roman" w:cs="Times New Roman"/>
          <w:sz w:val="24"/>
          <w:szCs w:val="24"/>
        </w:rPr>
        <w:t xml:space="preserve">elilerin </w:t>
      </w:r>
      <w:r w:rsidR="005359F3" w:rsidRPr="00711F08">
        <w:rPr>
          <w:rFonts w:ascii="Times New Roman" w:hAnsi="Times New Roman" w:cs="Times New Roman"/>
          <w:sz w:val="24"/>
          <w:szCs w:val="24"/>
        </w:rPr>
        <w:t>y</w:t>
      </w:r>
      <w:r w:rsidRPr="00711F08">
        <w:rPr>
          <w:rFonts w:ascii="Times New Roman" w:hAnsi="Times New Roman" w:cs="Times New Roman"/>
          <w:sz w:val="24"/>
          <w:szCs w:val="24"/>
        </w:rPr>
        <w:t xml:space="preserve">önetime </w:t>
      </w:r>
      <w:r w:rsidR="005359F3" w:rsidRPr="00711F08">
        <w:rPr>
          <w:rFonts w:ascii="Times New Roman" w:hAnsi="Times New Roman" w:cs="Times New Roman"/>
          <w:sz w:val="24"/>
          <w:szCs w:val="24"/>
        </w:rPr>
        <w:t>k</w:t>
      </w:r>
      <w:r w:rsidRPr="00711F08">
        <w:rPr>
          <w:rFonts w:ascii="Times New Roman" w:hAnsi="Times New Roman" w:cs="Times New Roman"/>
          <w:sz w:val="24"/>
          <w:szCs w:val="24"/>
        </w:rPr>
        <w:t xml:space="preserve">atılımının yönetmelikler üzerinden incelendiği araştırmada araştırmanın kapsamı örgün eğitim kurumları olarak belirtilmişken, araştırmanın yapıldığı ve yayınlandığı tarihte yürürlükte olan Mesleki ve Teknik Eğitim Yönetmeliği’nin ve velilerin yönetime katılması ile ilgili hükümler içeren Okul Aile Birliği Yönetmeliği’nin araştırma kapsamında yer verilmemesi nedeniyle ulusal mevzuat taramasının eksik yapıldığı görülmüştür. </w:t>
      </w:r>
      <w:proofErr w:type="gramEnd"/>
    </w:p>
    <w:p w14:paraId="764A541A" w14:textId="51B9B43D" w:rsidR="00904427" w:rsidRPr="00711F08" w:rsidRDefault="00904427"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 xml:space="preserve">Çalışkan ve Ayık (2015) tarafından yapılan </w:t>
      </w:r>
      <w:r w:rsidR="0078225C" w:rsidRPr="00711F08">
        <w:rPr>
          <w:rFonts w:ascii="Times New Roman" w:hAnsi="Times New Roman" w:cs="Times New Roman"/>
          <w:sz w:val="24"/>
          <w:szCs w:val="24"/>
        </w:rPr>
        <w:t xml:space="preserve">araştırma ile Özdemir (2018) tarafından </w:t>
      </w:r>
      <w:r w:rsidR="005772BA">
        <w:rPr>
          <w:rFonts w:ascii="Times New Roman" w:hAnsi="Times New Roman" w:cs="Times New Roman"/>
          <w:sz w:val="24"/>
          <w:szCs w:val="24"/>
        </w:rPr>
        <w:t xml:space="preserve">yapılan </w:t>
      </w:r>
      <w:r w:rsidRPr="00711F08">
        <w:rPr>
          <w:rFonts w:ascii="Times New Roman" w:hAnsi="Times New Roman" w:cs="Times New Roman"/>
          <w:sz w:val="24"/>
          <w:szCs w:val="24"/>
        </w:rPr>
        <w:t xml:space="preserve">araştırmada yürürlükte olan mevzuatla ilgili doküman incelemesi yapılırken 2005 </w:t>
      </w:r>
      <w:r w:rsidRPr="00711F08">
        <w:rPr>
          <w:rFonts w:ascii="Times New Roman" w:hAnsi="Times New Roman" w:cs="Times New Roman"/>
          <w:sz w:val="24"/>
          <w:szCs w:val="24"/>
        </w:rPr>
        <w:lastRenderedPageBreak/>
        <w:t xml:space="preserve">yılında yayınlanan ve 2012 yılında yürürlükten kaldırılan mülga yönetmeliğe ait hükümlerin incelenerek makaleye aktarıldığı, 2012 tarihinde yayımlanan yeni yönetmeliğin görmezden gelinerek hatalı tarama yapıldığı tespit edilmiştir. </w:t>
      </w:r>
    </w:p>
    <w:p w14:paraId="1C896EBF" w14:textId="0FEE3847" w:rsidR="00CB1F77" w:rsidRPr="00711F08" w:rsidRDefault="00CB1F77"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 xml:space="preserve">Ceylan ve Akar (2010) tarafından yapılan Ortaöğretimde Okul-Aile İşbirliği İle İlgili Öğretmen ve Veli Görüşlerinin İncelenmesi başlıklı araştırmada konu ile ilgili mevzuat taramasının da yapıldığı belirtilmiştir. </w:t>
      </w:r>
      <w:proofErr w:type="gramStart"/>
      <w:r w:rsidRPr="00711F08">
        <w:rPr>
          <w:rFonts w:ascii="Times New Roman" w:hAnsi="Times New Roman" w:cs="Times New Roman"/>
          <w:sz w:val="24"/>
          <w:szCs w:val="24"/>
        </w:rPr>
        <w:t>Ancak</w:t>
      </w:r>
      <w:r w:rsidR="00D70ED2" w:rsidRPr="00711F08">
        <w:rPr>
          <w:rFonts w:ascii="Times New Roman" w:hAnsi="Times New Roman" w:cs="Times New Roman"/>
          <w:sz w:val="24"/>
          <w:szCs w:val="24"/>
        </w:rPr>
        <w:t>,</w:t>
      </w:r>
      <w:r w:rsidRPr="00711F08">
        <w:rPr>
          <w:rFonts w:ascii="Times New Roman" w:hAnsi="Times New Roman" w:cs="Times New Roman"/>
          <w:sz w:val="24"/>
          <w:szCs w:val="24"/>
        </w:rPr>
        <w:t xml:space="preserve"> Okul-Aile İşbirliği ile ilgili hükümler içerebilecek ve araştırma tarihi </w:t>
      </w:r>
      <w:r w:rsidR="005359F3" w:rsidRPr="00711F08">
        <w:rPr>
          <w:rFonts w:ascii="Times New Roman" w:hAnsi="Times New Roman" w:cs="Times New Roman"/>
          <w:sz w:val="24"/>
          <w:szCs w:val="24"/>
        </w:rPr>
        <w:t xml:space="preserve">itibarı ile yürürlükte olan </w:t>
      </w:r>
      <w:r w:rsidRPr="00711F08">
        <w:rPr>
          <w:rFonts w:ascii="Times New Roman" w:hAnsi="Times New Roman" w:cs="Times New Roman"/>
          <w:sz w:val="24"/>
          <w:szCs w:val="24"/>
        </w:rPr>
        <w:t>Anadolu Öğretmen Lis</w:t>
      </w:r>
      <w:r w:rsidR="005359F3" w:rsidRPr="00711F08">
        <w:rPr>
          <w:rFonts w:ascii="Times New Roman" w:hAnsi="Times New Roman" w:cs="Times New Roman"/>
          <w:sz w:val="24"/>
          <w:szCs w:val="24"/>
        </w:rPr>
        <w:t xml:space="preserve">eleri Yönetmeliği, Fen Liseleri Yönetmeliği, </w:t>
      </w:r>
      <w:r w:rsidRPr="00711F08">
        <w:rPr>
          <w:rFonts w:ascii="Times New Roman" w:hAnsi="Times New Roman" w:cs="Times New Roman"/>
          <w:sz w:val="24"/>
          <w:szCs w:val="24"/>
        </w:rPr>
        <w:t>Mesleki ve</w:t>
      </w:r>
      <w:r w:rsidR="005359F3" w:rsidRPr="00711F08">
        <w:rPr>
          <w:rFonts w:ascii="Times New Roman" w:hAnsi="Times New Roman" w:cs="Times New Roman"/>
          <w:sz w:val="24"/>
          <w:szCs w:val="24"/>
        </w:rPr>
        <w:t xml:space="preserve"> Teknik Eğitim Yönetmeliği, </w:t>
      </w:r>
      <w:r w:rsidRPr="00711F08">
        <w:rPr>
          <w:rFonts w:ascii="Times New Roman" w:hAnsi="Times New Roman" w:cs="Times New Roman"/>
          <w:sz w:val="24"/>
          <w:szCs w:val="24"/>
        </w:rPr>
        <w:t>Sosyal Bil</w:t>
      </w:r>
      <w:r w:rsidR="005359F3" w:rsidRPr="00711F08">
        <w:rPr>
          <w:rFonts w:ascii="Times New Roman" w:hAnsi="Times New Roman" w:cs="Times New Roman"/>
          <w:sz w:val="24"/>
          <w:szCs w:val="24"/>
        </w:rPr>
        <w:t xml:space="preserve">imler Liseleri Yönetmeliği, </w:t>
      </w:r>
      <w:r w:rsidRPr="00711F08">
        <w:rPr>
          <w:rFonts w:ascii="Times New Roman" w:hAnsi="Times New Roman" w:cs="Times New Roman"/>
          <w:sz w:val="24"/>
          <w:szCs w:val="24"/>
        </w:rPr>
        <w:t xml:space="preserve">Ortaöğretim Kurumları Sınıf </w:t>
      </w:r>
      <w:r w:rsidR="005359F3" w:rsidRPr="00711F08">
        <w:rPr>
          <w:rFonts w:ascii="Times New Roman" w:hAnsi="Times New Roman" w:cs="Times New Roman"/>
          <w:sz w:val="24"/>
          <w:szCs w:val="24"/>
        </w:rPr>
        <w:t xml:space="preserve">Geçme ve Sınav Yönetmeliği, </w:t>
      </w:r>
      <w:r w:rsidRPr="00711F08">
        <w:rPr>
          <w:rFonts w:ascii="Times New Roman" w:hAnsi="Times New Roman" w:cs="Times New Roman"/>
          <w:sz w:val="24"/>
          <w:szCs w:val="24"/>
        </w:rPr>
        <w:t>An</w:t>
      </w:r>
      <w:r w:rsidR="005359F3" w:rsidRPr="00711F08">
        <w:rPr>
          <w:rFonts w:ascii="Times New Roman" w:hAnsi="Times New Roman" w:cs="Times New Roman"/>
          <w:sz w:val="24"/>
          <w:szCs w:val="24"/>
        </w:rPr>
        <w:t xml:space="preserve">adolu Liseleri Yönetmeliği, </w:t>
      </w:r>
      <w:r w:rsidRPr="00711F08">
        <w:rPr>
          <w:rFonts w:ascii="Times New Roman" w:hAnsi="Times New Roman" w:cs="Times New Roman"/>
          <w:sz w:val="24"/>
          <w:szCs w:val="24"/>
        </w:rPr>
        <w:t>Okul Aile Birliği Yönetmeliği gibi yönetmeliklerin doküman incelemesine dâhil edilmediği araştırma metni incelendiğinde görülmektedir.</w:t>
      </w:r>
      <w:proofErr w:type="gramEnd"/>
    </w:p>
    <w:p w14:paraId="5F6A4E41" w14:textId="77777777" w:rsidR="00CB1F77" w:rsidRPr="00711F08" w:rsidRDefault="00CB1F77" w:rsidP="00077A1B">
      <w:pPr>
        <w:spacing w:line="360" w:lineRule="auto"/>
        <w:ind w:firstLine="709"/>
        <w:jc w:val="both"/>
        <w:rPr>
          <w:rFonts w:ascii="Times New Roman" w:hAnsi="Times New Roman" w:cs="Times New Roman"/>
          <w:sz w:val="24"/>
          <w:szCs w:val="24"/>
        </w:rPr>
      </w:pPr>
    </w:p>
    <w:p w14:paraId="0C490EA6" w14:textId="77777777" w:rsidR="006761B3" w:rsidRPr="00711F08" w:rsidRDefault="006761B3" w:rsidP="00224879">
      <w:pPr>
        <w:spacing w:line="360" w:lineRule="auto"/>
        <w:ind w:firstLine="709"/>
        <w:jc w:val="center"/>
        <w:rPr>
          <w:rFonts w:ascii="Times New Roman" w:hAnsi="Times New Roman" w:cs="Times New Roman"/>
          <w:b/>
          <w:sz w:val="24"/>
          <w:szCs w:val="24"/>
        </w:rPr>
      </w:pPr>
      <w:r w:rsidRPr="00711F08">
        <w:rPr>
          <w:rFonts w:ascii="Times New Roman" w:hAnsi="Times New Roman" w:cs="Times New Roman"/>
          <w:b/>
          <w:sz w:val="24"/>
          <w:szCs w:val="24"/>
        </w:rPr>
        <w:t>Öneriler</w:t>
      </w:r>
    </w:p>
    <w:p w14:paraId="69C3B385" w14:textId="18A3ADFE" w:rsidR="00DB70C0" w:rsidRPr="00711F08" w:rsidRDefault="00DB70C0"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 xml:space="preserve">Yapılan bu araştırma sonucundan hareketle; bundan sonra yapılacak araştırmalarda araştırma konusu yasal düzenlemelerle de ilgili ise, normlar hiyerarşisine uygun şekilde mevzuat belgelerinin incelenmesi önerilmektedir.  Mevzuat metinleri üzerinden yapılan belge incelemelerinde </w:t>
      </w:r>
      <w:r w:rsidR="00193CBC" w:rsidRPr="00711F08">
        <w:rPr>
          <w:rFonts w:ascii="Times New Roman" w:hAnsi="Times New Roman" w:cs="Times New Roman"/>
          <w:sz w:val="24"/>
          <w:szCs w:val="24"/>
        </w:rPr>
        <w:t>D</w:t>
      </w:r>
      <w:r w:rsidRPr="00711F08">
        <w:rPr>
          <w:rFonts w:ascii="Times New Roman" w:hAnsi="Times New Roman" w:cs="Times New Roman"/>
          <w:sz w:val="24"/>
          <w:szCs w:val="24"/>
        </w:rPr>
        <w:t>evletin resmi web siteleri olan mevzuat.gov.tr, resmigazete.gov.tr, meb.gov.tr/mevzuat internet adresleri gibi devlete ait sitelerin kullanılması, aynı zamanda mevzuatta yapılan değişikliklerin metin içerisine işlendiğinden emin olduktan sonra incelemeye geçilmesi tavsiye edilmektedir. Diğer taraftan mülga, yani yürürlükten kaldırılan yönetmeliklere de ayrıca dikkat edilmesi gerekmektedir.</w:t>
      </w:r>
    </w:p>
    <w:p w14:paraId="13CADE85" w14:textId="77777777" w:rsidR="00DB70C0" w:rsidRPr="00711F08" w:rsidRDefault="00DB70C0"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 xml:space="preserve">Türkiye’de </w:t>
      </w:r>
      <w:proofErr w:type="gramStart"/>
      <w:r w:rsidRPr="00711F08">
        <w:rPr>
          <w:rFonts w:ascii="Times New Roman" w:hAnsi="Times New Roman" w:cs="Times New Roman"/>
          <w:sz w:val="24"/>
          <w:szCs w:val="24"/>
        </w:rPr>
        <w:t>haziran</w:t>
      </w:r>
      <w:proofErr w:type="gramEnd"/>
      <w:r w:rsidRPr="00711F08">
        <w:rPr>
          <w:rFonts w:ascii="Times New Roman" w:hAnsi="Times New Roman" w:cs="Times New Roman"/>
          <w:sz w:val="24"/>
          <w:szCs w:val="24"/>
        </w:rPr>
        <w:t xml:space="preserve"> 2019 tarihi itibarı ile yürürlükte olan ulusal mevzuat metinleri taranarak tespit edilen velilerin yönetime katılımı ile ilgili 39 hüküm- konu hakkında yönetici, öğretmen ve veli görüşlerinin alındığı nitel ve nicel araştırmalar yapılabilir. Yapılacak araştırmalarda velilerin yönetime katılım haklarının işlerlik analizleri yapılarak okullarda katılımcılığın gerçek katılım düzeyinde mi, göstermelik katılım düzeyinde mi olduğu açığa çıkarılabilir.</w:t>
      </w:r>
    </w:p>
    <w:p w14:paraId="68C748B0" w14:textId="6E77FBF5" w:rsidR="00DB70C0" w:rsidRPr="00711F08" w:rsidRDefault="00DB70C0" w:rsidP="00077A1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 xml:space="preserve">Velilerin yönetime daha çok kurul ve komisyonlar aracılığıyla katıldığı, kurul ve komisyonlarda yönetici, öğretmen ve velinin birlikte görev yaptıkları görülmektedir. Bunun tek istisnası </w:t>
      </w:r>
      <w:r w:rsidR="003B20AF" w:rsidRPr="00711F08">
        <w:rPr>
          <w:rFonts w:ascii="Times New Roman" w:hAnsi="Times New Roman" w:cs="Times New Roman"/>
          <w:sz w:val="24"/>
          <w:szCs w:val="24"/>
        </w:rPr>
        <w:t>OAB</w:t>
      </w:r>
      <w:r w:rsidRPr="00711F08">
        <w:rPr>
          <w:rFonts w:ascii="Times New Roman" w:hAnsi="Times New Roman" w:cs="Times New Roman"/>
          <w:sz w:val="24"/>
          <w:szCs w:val="24"/>
        </w:rPr>
        <w:t xml:space="preserve"> yönetim kuruludur. Bağımsız olarak maddi kaynak temin eden ve bu </w:t>
      </w:r>
      <w:r w:rsidRPr="00711F08">
        <w:rPr>
          <w:rFonts w:ascii="Times New Roman" w:hAnsi="Times New Roman" w:cs="Times New Roman"/>
          <w:sz w:val="24"/>
          <w:szCs w:val="24"/>
        </w:rPr>
        <w:lastRenderedPageBreak/>
        <w:t>kaynakları kullanan yönetim kurulunun verimlilik, örgütsel çatışma, örgütsel iklim kavramları açısından incelenmesin de alana katkı sağlayacağı düşünülmektedir.</w:t>
      </w:r>
    </w:p>
    <w:p w14:paraId="403C86DE" w14:textId="77777777" w:rsidR="00BE1C69" w:rsidRPr="00711F08" w:rsidRDefault="00BE1C69" w:rsidP="00077A1B">
      <w:pPr>
        <w:spacing w:line="360" w:lineRule="auto"/>
        <w:ind w:firstLine="709"/>
        <w:jc w:val="both"/>
        <w:rPr>
          <w:rFonts w:ascii="Times New Roman" w:hAnsi="Times New Roman" w:cs="Times New Roman"/>
          <w:b/>
          <w:sz w:val="24"/>
          <w:szCs w:val="24"/>
        </w:rPr>
      </w:pPr>
    </w:p>
    <w:p w14:paraId="6D0EC0F2" w14:textId="77777777" w:rsidR="00D660FE" w:rsidRPr="00711F08" w:rsidRDefault="0086388B" w:rsidP="0086388B">
      <w:pPr>
        <w:spacing w:line="360" w:lineRule="auto"/>
        <w:ind w:firstLine="709"/>
        <w:jc w:val="center"/>
        <w:rPr>
          <w:rFonts w:ascii="Times New Roman" w:hAnsi="Times New Roman" w:cs="Times New Roman"/>
          <w:b/>
          <w:sz w:val="24"/>
          <w:szCs w:val="24"/>
        </w:rPr>
      </w:pPr>
      <w:r w:rsidRPr="00711F08">
        <w:rPr>
          <w:rFonts w:ascii="Times New Roman" w:hAnsi="Times New Roman" w:cs="Times New Roman"/>
          <w:b/>
          <w:sz w:val="24"/>
          <w:szCs w:val="24"/>
        </w:rPr>
        <w:t>Makalenin Bilimdeki Konumu</w:t>
      </w:r>
    </w:p>
    <w:p w14:paraId="6A0CFCFF" w14:textId="77777777" w:rsidR="0086388B" w:rsidRPr="00711F08" w:rsidRDefault="0086388B" w:rsidP="0086388B">
      <w:pPr>
        <w:spacing w:before="240" w:after="120" w:line="480" w:lineRule="auto"/>
        <w:ind w:firstLine="709"/>
        <w:jc w:val="both"/>
        <w:rPr>
          <w:rFonts w:ascii="Times New Roman" w:eastAsia="Times New Roman" w:hAnsi="Times New Roman" w:cs="Times New Roman"/>
          <w:sz w:val="24"/>
          <w:szCs w:val="24"/>
        </w:rPr>
      </w:pPr>
      <w:r w:rsidRPr="00711F08">
        <w:rPr>
          <w:rFonts w:ascii="Times New Roman" w:eastAsia="Times New Roman" w:hAnsi="Times New Roman" w:cs="Times New Roman"/>
          <w:sz w:val="24"/>
          <w:szCs w:val="24"/>
        </w:rPr>
        <w:t>Eğitim Bilimleri, Eğitim Yönetimi Anabilim Dalı</w:t>
      </w:r>
    </w:p>
    <w:p w14:paraId="0F52B0DC" w14:textId="77777777" w:rsidR="0086388B" w:rsidRPr="00711F08" w:rsidRDefault="0086388B" w:rsidP="0086388B">
      <w:pPr>
        <w:spacing w:line="360" w:lineRule="auto"/>
        <w:ind w:firstLine="709"/>
        <w:jc w:val="center"/>
        <w:rPr>
          <w:rFonts w:ascii="Times New Roman" w:eastAsia="Times New Roman" w:hAnsi="Times New Roman" w:cs="Times New Roman"/>
          <w:b/>
          <w:sz w:val="24"/>
          <w:szCs w:val="24"/>
        </w:rPr>
      </w:pPr>
      <w:r w:rsidRPr="00711F08">
        <w:rPr>
          <w:rFonts w:ascii="Times New Roman" w:eastAsia="Times New Roman" w:hAnsi="Times New Roman" w:cs="Times New Roman"/>
          <w:b/>
          <w:sz w:val="24"/>
          <w:szCs w:val="24"/>
        </w:rPr>
        <w:t>Makalenin Bilimdeki Özgünlüğü</w:t>
      </w:r>
    </w:p>
    <w:p w14:paraId="7257A2D0" w14:textId="77777777" w:rsidR="0086388B" w:rsidRPr="00711F08" w:rsidRDefault="0086388B" w:rsidP="0086388B">
      <w:pPr>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rPr>
        <w:t xml:space="preserve">Türkiye’de eğitim bilimleri alanında yapılan araştırmalarda </w:t>
      </w:r>
      <w:r w:rsidR="00CB7C0E" w:rsidRPr="00711F08">
        <w:rPr>
          <w:rFonts w:ascii="Times New Roman" w:hAnsi="Times New Roman" w:cs="Times New Roman"/>
          <w:sz w:val="24"/>
          <w:szCs w:val="24"/>
        </w:rPr>
        <w:t xml:space="preserve">doküman incelemesi yapılırken zaman zaman konu ile ilgili ulusal mevzuatta taranmaktadır. Yapılan araştırmalarda, araştırmacıların mevzuat tararken nasıl bir yöntem izlediği bu araştırmada öğrenci velilerinin okul yönetimine katılımı konusunda yapılan araştırmalar üzerinden incelenmiştir. Ayrıca normlar hiyerarşisi takip edilerek öğrenci velilerinin yönetime katılımını düzenleyen hükümlerin ulusal mevzuat metinleri üzerinden sistematik olarak çıkartıldığı bu araştırma </w:t>
      </w:r>
      <w:r w:rsidR="004C54F7" w:rsidRPr="00711F08">
        <w:rPr>
          <w:rFonts w:ascii="Times New Roman" w:hAnsi="Times New Roman" w:cs="Times New Roman"/>
          <w:sz w:val="24"/>
          <w:szCs w:val="24"/>
        </w:rPr>
        <w:t xml:space="preserve">bu </w:t>
      </w:r>
      <w:r w:rsidR="00CB7C0E" w:rsidRPr="00711F08">
        <w:rPr>
          <w:rFonts w:ascii="Times New Roman" w:hAnsi="Times New Roman" w:cs="Times New Roman"/>
          <w:sz w:val="24"/>
          <w:szCs w:val="24"/>
        </w:rPr>
        <w:t xml:space="preserve">yönüyle özgün bir nitelik taşımaktadır. </w:t>
      </w:r>
    </w:p>
    <w:p w14:paraId="16C1EA61" w14:textId="1E7E8C91" w:rsidR="00FF0B9C" w:rsidRPr="00711F08" w:rsidRDefault="006D31CA" w:rsidP="00077A1B">
      <w:pPr>
        <w:spacing w:line="360" w:lineRule="auto"/>
        <w:ind w:firstLine="709"/>
        <w:jc w:val="both"/>
        <w:rPr>
          <w:rFonts w:ascii="Times New Roman" w:hAnsi="Times New Roman" w:cs="Times New Roman"/>
          <w:b/>
          <w:sz w:val="24"/>
          <w:szCs w:val="24"/>
        </w:rPr>
      </w:pPr>
      <w:r w:rsidRPr="00711F08">
        <w:rPr>
          <w:rFonts w:ascii="Times New Roman" w:hAnsi="Times New Roman" w:cs="Times New Roman"/>
          <w:b/>
          <w:sz w:val="24"/>
          <w:szCs w:val="24"/>
        </w:rPr>
        <w:t>K</w:t>
      </w:r>
      <w:r w:rsidR="00B76CC7" w:rsidRPr="00711F08">
        <w:rPr>
          <w:rFonts w:ascii="Times New Roman" w:hAnsi="Times New Roman" w:cs="Times New Roman"/>
          <w:b/>
          <w:sz w:val="24"/>
          <w:szCs w:val="24"/>
        </w:rPr>
        <w:t>aynakça</w:t>
      </w:r>
    </w:p>
    <w:p w14:paraId="28493BDE" w14:textId="5CA70B91" w:rsidR="001213D3" w:rsidRPr="00711F08" w:rsidRDefault="001213D3" w:rsidP="00511522">
      <w:pPr>
        <w:spacing w:line="360" w:lineRule="auto"/>
        <w:ind w:left="567" w:hanging="567"/>
        <w:jc w:val="both"/>
        <w:rPr>
          <w:rFonts w:ascii="Times New Roman" w:hAnsi="Times New Roman" w:cs="Times New Roman"/>
          <w:sz w:val="24"/>
          <w:szCs w:val="24"/>
        </w:rPr>
      </w:pPr>
      <w:proofErr w:type="spellStart"/>
      <w:r w:rsidRPr="00711F08">
        <w:rPr>
          <w:rFonts w:ascii="Times New Roman" w:hAnsi="Times New Roman" w:cs="Times New Roman"/>
          <w:sz w:val="24"/>
          <w:szCs w:val="24"/>
        </w:rPr>
        <w:t>Abbak</w:t>
      </w:r>
      <w:proofErr w:type="spellEnd"/>
      <w:r w:rsidRPr="00711F08">
        <w:rPr>
          <w:rFonts w:ascii="Times New Roman" w:hAnsi="Times New Roman" w:cs="Times New Roman"/>
          <w:sz w:val="24"/>
          <w:szCs w:val="24"/>
        </w:rPr>
        <w:t>, B.</w:t>
      </w:r>
      <w:r w:rsidR="00F133CC" w:rsidRPr="00711F08">
        <w:rPr>
          <w:rFonts w:ascii="Times New Roman" w:hAnsi="Times New Roman" w:cs="Times New Roman"/>
          <w:sz w:val="24"/>
          <w:szCs w:val="24"/>
        </w:rPr>
        <w:t xml:space="preserve"> </w:t>
      </w:r>
      <w:r w:rsidRPr="00711F08">
        <w:rPr>
          <w:rFonts w:ascii="Times New Roman" w:hAnsi="Times New Roman" w:cs="Times New Roman"/>
          <w:sz w:val="24"/>
          <w:szCs w:val="24"/>
        </w:rPr>
        <w:t>S. (2008). Okul</w:t>
      </w:r>
      <w:r w:rsidR="00F10D99" w:rsidRPr="00711F08">
        <w:rPr>
          <w:rFonts w:ascii="Times New Roman" w:hAnsi="Times New Roman" w:cs="Times New Roman"/>
          <w:sz w:val="24"/>
          <w:szCs w:val="24"/>
        </w:rPr>
        <w:t xml:space="preserve"> Ö</w:t>
      </w:r>
      <w:r w:rsidRPr="00711F08">
        <w:rPr>
          <w:rFonts w:ascii="Times New Roman" w:hAnsi="Times New Roman" w:cs="Times New Roman"/>
          <w:sz w:val="24"/>
          <w:szCs w:val="24"/>
        </w:rPr>
        <w:t>ncesi Eğitim Programındaki Aile Katılımı Etkinliklerinin Anasınıfı Öğretmenleri ve Veli Görüşleri Açısından İncelenmesi</w:t>
      </w:r>
      <w:r w:rsidR="00F10D99" w:rsidRPr="00711F08">
        <w:rPr>
          <w:rFonts w:ascii="Times New Roman" w:hAnsi="Times New Roman" w:cs="Times New Roman"/>
          <w:sz w:val="24"/>
          <w:szCs w:val="24"/>
        </w:rPr>
        <w:t>.</w:t>
      </w:r>
      <w:r w:rsidRPr="00711F08">
        <w:rPr>
          <w:rFonts w:ascii="Times New Roman" w:hAnsi="Times New Roman" w:cs="Times New Roman"/>
          <w:sz w:val="24"/>
          <w:szCs w:val="24"/>
        </w:rPr>
        <w:t xml:space="preserve"> </w:t>
      </w:r>
      <w:r w:rsidR="00F10D99" w:rsidRPr="00711F08">
        <w:rPr>
          <w:rFonts w:ascii="Times New Roman" w:hAnsi="Times New Roman" w:cs="Times New Roman"/>
          <w:sz w:val="24"/>
          <w:szCs w:val="24"/>
        </w:rPr>
        <w:t>(</w:t>
      </w:r>
      <w:r w:rsidRPr="00711F08">
        <w:rPr>
          <w:rFonts w:ascii="Times New Roman" w:hAnsi="Times New Roman" w:cs="Times New Roman"/>
          <w:sz w:val="24"/>
          <w:szCs w:val="24"/>
        </w:rPr>
        <w:t xml:space="preserve">Yayımlanmamış </w:t>
      </w:r>
      <w:r w:rsidR="00F10D99" w:rsidRPr="00711F08">
        <w:rPr>
          <w:rFonts w:ascii="Times New Roman" w:hAnsi="Times New Roman" w:cs="Times New Roman"/>
          <w:sz w:val="24"/>
          <w:szCs w:val="24"/>
        </w:rPr>
        <w:t>y</w:t>
      </w:r>
      <w:r w:rsidRPr="00711F08">
        <w:rPr>
          <w:rFonts w:ascii="Times New Roman" w:hAnsi="Times New Roman" w:cs="Times New Roman"/>
          <w:sz w:val="24"/>
          <w:szCs w:val="24"/>
        </w:rPr>
        <w:t xml:space="preserve">üksek </w:t>
      </w:r>
      <w:r w:rsidR="00F10D99" w:rsidRPr="00711F08">
        <w:rPr>
          <w:rFonts w:ascii="Times New Roman" w:hAnsi="Times New Roman" w:cs="Times New Roman"/>
          <w:sz w:val="24"/>
          <w:szCs w:val="24"/>
        </w:rPr>
        <w:t>l</w:t>
      </w:r>
      <w:r w:rsidRPr="00711F08">
        <w:rPr>
          <w:rFonts w:ascii="Times New Roman" w:hAnsi="Times New Roman" w:cs="Times New Roman"/>
          <w:sz w:val="24"/>
          <w:szCs w:val="24"/>
        </w:rPr>
        <w:t xml:space="preserve">isans </w:t>
      </w:r>
      <w:r w:rsidR="00F10D99" w:rsidRPr="00711F08">
        <w:rPr>
          <w:rFonts w:ascii="Times New Roman" w:hAnsi="Times New Roman" w:cs="Times New Roman"/>
          <w:sz w:val="24"/>
          <w:szCs w:val="24"/>
        </w:rPr>
        <w:t>t</w:t>
      </w:r>
      <w:r w:rsidRPr="00711F08">
        <w:rPr>
          <w:rFonts w:ascii="Times New Roman" w:hAnsi="Times New Roman" w:cs="Times New Roman"/>
          <w:sz w:val="24"/>
          <w:szCs w:val="24"/>
        </w:rPr>
        <w:t>ezi</w:t>
      </w:r>
      <w:r w:rsidR="00F10D99" w:rsidRPr="00711F08">
        <w:rPr>
          <w:rFonts w:ascii="Times New Roman" w:hAnsi="Times New Roman" w:cs="Times New Roman"/>
          <w:sz w:val="24"/>
          <w:szCs w:val="24"/>
        </w:rPr>
        <w:t>)</w:t>
      </w:r>
      <w:r w:rsidRPr="00711F08">
        <w:rPr>
          <w:rFonts w:ascii="Times New Roman" w:hAnsi="Times New Roman" w:cs="Times New Roman"/>
          <w:sz w:val="24"/>
          <w:szCs w:val="24"/>
        </w:rPr>
        <w:t>. Çukurova Üniversitesi,</w:t>
      </w:r>
      <w:r w:rsidR="00876FE2" w:rsidRPr="00711F08">
        <w:rPr>
          <w:rFonts w:ascii="Times New Roman" w:hAnsi="Times New Roman" w:cs="Times New Roman"/>
          <w:sz w:val="24"/>
          <w:szCs w:val="24"/>
        </w:rPr>
        <w:t xml:space="preserve"> Sosyal Bilimler Enstitüsü,</w:t>
      </w:r>
      <w:r w:rsidRPr="00711F08">
        <w:rPr>
          <w:rFonts w:ascii="Times New Roman" w:hAnsi="Times New Roman" w:cs="Times New Roman"/>
          <w:sz w:val="24"/>
          <w:szCs w:val="24"/>
        </w:rPr>
        <w:t xml:space="preserve"> Adana.</w:t>
      </w:r>
    </w:p>
    <w:p w14:paraId="0F739E3C" w14:textId="7C9C3DC0" w:rsidR="007E4A78" w:rsidRPr="00711F08" w:rsidRDefault="007E4A78" w:rsidP="00511522">
      <w:pPr>
        <w:spacing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 xml:space="preserve">Akbaşlı, S.(2007). Ortaöğretim okullarındaki okul aile birliklerinin </w:t>
      </w:r>
      <w:r w:rsidR="007B7ADA" w:rsidRPr="00711F08">
        <w:rPr>
          <w:rFonts w:ascii="Times New Roman" w:hAnsi="Times New Roman" w:cs="Times New Roman"/>
          <w:sz w:val="24"/>
          <w:szCs w:val="24"/>
        </w:rPr>
        <w:t>görevlerini gerçekleştirme düzeyleri. (Yayımlanmamış doktora tezi). Hacettepe Üniversitesi, Ankara.</w:t>
      </w:r>
    </w:p>
    <w:p w14:paraId="1C8A8912" w14:textId="77777777" w:rsidR="00122448" w:rsidRPr="00711F08" w:rsidRDefault="00122448" w:rsidP="00511522">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Akbaşlı, S</w:t>
      </w:r>
      <w:proofErr w:type="gramStart"/>
      <w:r w:rsidRPr="00711F08">
        <w:rPr>
          <w:rFonts w:ascii="Times New Roman" w:hAnsi="Times New Roman" w:cs="Times New Roman"/>
          <w:sz w:val="24"/>
          <w:szCs w:val="24"/>
        </w:rPr>
        <w:t>.,</w:t>
      </w:r>
      <w:proofErr w:type="gramEnd"/>
      <w:r w:rsidRPr="00711F08">
        <w:rPr>
          <w:rFonts w:ascii="Times New Roman" w:hAnsi="Times New Roman" w:cs="Times New Roman"/>
          <w:sz w:val="24"/>
          <w:szCs w:val="24"/>
        </w:rPr>
        <w:t xml:space="preserve"> Kavaklı, Y. (2008). Ortaöğretim </w:t>
      </w:r>
      <w:r w:rsidR="00536D55" w:rsidRPr="00711F08">
        <w:rPr>
          <w:rFonts w:ascii="Times New Roman" w:hAnsi="Times New Roman" w:cs="Times New Roman"/>
          <w:sz w:val="24"/>
          <w:szCs w:val="24"/>
        </w:rPr>
        <w:t>o</w:t>
      </w:r>
      <w:r w:rsidRPr="00711F08">
        <w:rPr>
          <w:rFonts w:ascii="Times New Roman" w:hAnsi="Times New Roman" w:cs="Times New Roman"/>
          <w:sz w:val="24"/>
          <w:szCs w:val="24"/>
        </w:rPr>
        <w:t xml:space="preserve">kullarındaki </w:t>
      </w:r>
      <w:r w:rsidR="00536D55" w:rsidRPr="00711F08">
        <w:rPr>
          <w:rFonts w:ascii="Times New Roman" w:hAnsi="Times New Roman" w:cs="Times New Roman"/>
          <w:sz w:val="24"/>
          <w:szCs w:val="24"/>
        </w:rPr>
        <w:t>o</w:t>
      </w:r>
      <w:r w:rsidRPr="00711F08">
        <w:rPr>
          <w:rFonts w:ascii="Times New Roman" w:hAnsi="Times New Roman" w:cs="Times New Roman"/>
          <w:sz w:val="24"/>
          <w:szCs w:val="24"/>
        </w:rPr>
        <w:t xml:space="preserve">kul </w:t>
      </w:r>
      <w:r w:rsidR="00536D55" w:rsidRPr="00711F08">
        <w:rPr>
          <w:rFonts w:ascii="Times New Roman" w:hAnsi="Times New Roman" w:cs="Times New Roman"/>
          <w:sz w:val="24"/>
          <w:szCs w:val="24"/>
        </w:rPr>
        <w:t>a</w:t>
      </w:r>
      <w:r w:rsidRPr="00711F08">
        <w:rPr>
          <w:rFonts w:ascii="Times New Roman" w:hAnsi="Times New Roman" w:cs="Times New Roman"/>
          <w:sz w:val="24"/>
          <w:szCs w:val="24"/>
        </w:rPr>
        <w:t xml:space="preserve">ile </w:t>
      </w:r>
      <w:r w:rsidR="00536D55" w:rsidRPr="00711F08">
        <w:rPr>
          <w:rFonts w:ascii="Times New Roman" w:hAnsi="Times New Roman" w:cs="Times New Roman"/>
          <w:sz w:val="24"/>
          <w:szCs w:val="24"/>
        </w:rPr>
        <w:t>b</w:t>
      </w:r>
      <w:r w:rsidRPr="00711F08">
        <w:rPr>
          <w:rFonts w:ascii="Times New Roman" w:hAnsi="Times New Roman" w:cs="Times New Roman"/>
          <w:sz w:val="24"/>
          <w:szCs w:val="24"/>
        </w:rPr>
        <w:t xml:space="preserve">irliklerinin </w:t>
      </w:r>
      <w:r w:rsidR="00536D55" w:rsidRPr="00711F08">
        <w:rPr>
          <w:rFonts w:ascii="Times New Roman" w:hAnsi="Times New Roman" w:cs="Times New Roman"/>
          <w:sz w:val="24"/>
          <w:szCs w:val="24"/>
        </w:rPr>
        <w:t>g</w:t>
      </w:r>
      <w:r w:rsidRPr="00711F08">
        <w:rPr>
          <w:rFonts w:ascii="Times New Roman" w:hAnsi="Times New Roman" w:cs="Times New Roman"/>
          <w:sz w:val="24"/>
          <w:szCs w:val="24"/>
        </w:rPr>
        <w:t xml:space="preserve">örevlerini </w:t>
      </w:r>
      <w:r w:rsidR="00536D55" w:rsidRPr="00711F08">
        <w:rPr>
          <w:rFonts w:ascii="Times New Roman" w:hAnsi="Times New Roman" w:cs="Times New Roman"/>
          <w:sz w:val="24"/>
          <w:szCs w:val="24"/>
        </w:rPr>
        <w:t>g</w:t>
      </w:r>
      <w:r w:rsidRPr="00711F08">
        <w:rPr>
          <w:rFonts w:ascii="Times New Roman" w:hAnsi="Times New Roman" w:cs="Times New Roman"/>
          <w:sz w:val="24"/>
          <w:szCs w:val="24"/>
        </w:rPr>
        <w:t xml:space="preserve">erçekleştirme </w:t>
      </w:r>
      <w:r w:rsidR="00536D55" w:rsidRPr="00711F08">
        <w:rPr>
          <w:rFonts w:ascii="Times New Roman" w:hAnsi="Times New Roman" w:cs="Times New Roman"/>
          <w:sz w:val="24"/>
          <w:szCs w:val="24"/>
        </w:rPr>
        <w:t>d</w:t>
      </w:r>
      <w:r w:rsidRPr="00711F08">
        <w:rPr>
          <w:rFonts w:ascii="Times New Roman" w:hAnsi="Times New Roman" w:cs="Times New Roman"/>
          <w:sz w:val="24"/>
          <w:szCs w:val="24"/>
        </w:rPr>
        <w:t xml:space="preserve">üzeyleri, </w:t>
      </w:r>
      <w:r w:rsidRPr="00711F08">
        <w:rPr>
          <w:rFonts w:ascii="Times New Roman" w:hAnsi="Times New Roman" w:cs="Times New Roman"/>
          <w:i/>
          <w:sz w:val="24"/>
          <w:szCs w:val="24"/>
        </w:rPr>
        <w:t>Selçuk Üniversitesi Sosyal Bilimler Enstitüsü Dergisi</w:t>
      </w:r>
      <w:r w:rsidRPr="00711F08">
        <w:rPr>
          <w:rFonts w:ascii="Times New Roman" w:hAnsi="Times New Roman" w:cs="Times New Roman"/>
          <w:sz w:val="24"/>
          <w:szCs w:val="24"/>
        </w:rPr>
        <w:t>, 19(19). 1-21.</w:t>
      </w:r>
    </w:p>
    <w:p w14:paraId="201B8579" w14:textId="77777777" w:rsidR="00F35292" w:rsidRPr="00711F08" w:rsidRDefault="00F35292" w:rsidP="00511522">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Argon, T</w:t>
      </w:r>
      <w:proofErr w:type="gramStart"/>
      <w:r w:rsidRPr="00711F08">
        <w:rPr>
          <w:rFonts w:ascii="Times New Roman" w:hAnsi="Times New Roman" w:cs="Times New Roman"/>
          <w:sz w:val="24"/>
          <w:szCs w:val="24"/>
        </w:rPr>
        <w:t>.,</w:t>
      </w:r>
      <w:proofErr w:type="gramEnd"/>
      <w:r w:rsidRPr="00711F08">
        <w:rPr>
          <w:rFonts w:ascii="Times New Roman" w:hAnsi="Times New Roman" w:cs="Times New Roman"/>
          <w:sz w:val="24"/>
          <w:szCs w:val="24"/>
        </w:rPr>
        <w:t xml:space="preserve"> Kıyıcı, C. (2012</w:t>
      </w:r>
      <w:r w:rsidR="00054399" w:rsidRPr="00711F08">
        <w:rPr>
          <w:rFonts w:ascii="Times New Roman" w:hAnsi="Times New Roman" w:cs="Times New Roman"/>
          <w:sz w:val="24"/>
          <w:szCs w:val="24"/>
        </w:rPr>
        <w:t>). İlköğretim kurumlarında ailenin eğitim sürecine katılımlarına yönelik öğretmen görüşleri</w:t>
      </w:r>
      <w:r w:rsidR="001A66E2" w:rsidRPr="00711F08">
        <w:rPr>
          <w:rFonts w:ascii="Times New Roman" w:hAnsi="Times New Roman" w:cs="Times New Roman"/>
          <w:sz w:val="24"/>
          <w:szCs w:val="24"/>
        </w:rPr>
        <w:t>.</w:t>
      </w:r>
      <w:r w:rsidRPr="00711F08">
        <w:rPr>
          <w:rFonts w:ascii="Times New Roman" w:hAnsi="Times New Roman" w:cs="Times New Roman"/>
          <w:sz w:val="24"/>
          <w:szCs w:val="24"/>
        </w:rPr>
        <w:t xml:space="preserve"> </w:t>
      </w:r>
      <w:r w:rsidRPr="00711F08">
        <w:rPr>
          <w:rFonts w:ascii="Times New Roman" w:hAnsi="Times New Roman" w:cs="Times New Roman"/>
          <w:i/>
          <w:sz w:val="24"/>
          <w:szCs w:val="24"/>
        </w:rPr>
        <w:t>Dicle Üniversitesi Ziya Gökalp Eğitim Fakültesi Dergisi</w:t>
      </w:r>
      <w:r w:rsidRPr="00711F08">
        <w:rPr>
          <w:rFonts w:ascii="Times New Roman" w:hAnsi="Times New Roman" w:cs="Times New Roman"/>
          <w:sz w:val="24"/>
          <w:szCs w:val="24"/>
        </w:rPr>
        <w:t>, 19 (2012), 80-95.</w:t>
      </w:r>
    </w:p>
    <w:p w14:paraId="4B6D79FA" w14:textId="77777777" w:rsidR="00122448" w:rsidRPr="00711F08" w:rsidRDefault="00122448" w:rsidP="00511522">
      <w:pPr>
        <w:spacing w:after="0" w:line="360" w:lineRule="auto"/>
        <w:ind w:left="567" w:hanging="567"/>
        <w:jc w:val="both"/>
        <w:rPr>
          <w:rFonts w:ascii="Times New Roman" w:hAnsi="Times New Roman" w:cs="Times New Roman"/>
          <w:sz w:val="24"/>
          <w:szCs w:val="24"/>
        </w:rPr>
      </w:pPr>
      <w:proofErr w:type="spellStart"/>
      <w:r w:rsidRPr="00711F08">
        <w:rPr>
          <w:rFonts w:ascii="Times New Roman" w:hAnsi="Times New Roman" w:cs="Times New Roman"/>
          <w:sz w:val="24"/>
          <w:szCs w:val="24"/>
        </w:rPr>
        <w:t>Arslanargun</w:t>
      </w:r>
      <w:proofErr w:type="spellEnd"/>
      <w:r w:rsidRPr="00711F08">
        <w:rPr>
          <w:rFonts w:ascii="Times New Roman" w:hAnsi="Times New Roman" w:cs="Times New Roman"/>
          <w:sz w:val="24"/>
          <w:szCs w:val="24"/>
        </w:rPr>
        <w:t xml:space="preserve">, E. (2007). </w:t>
      </w:r>
      <w:r w:rsidR="00054399" w:rsidRPr="00711F08">
        <w:rPr>
          <w:rFonts w:ascii="Times New Roman" w:hAnsi="Times New Roman" w:cs="Times New Roman"/>
          <w:sz w:val="24"/>
          <w:szCs w:val="24"/>
        </w:rPr>
        <w:t>Okul aile işbirliği ve öğrenci başarısı üzerine bir tarama çalışması</w:t>
      </w:r>
      <w:r w:rsidR="001A66E2" w:rsidRPr="00711F08">
        <w:rPr>
          <w:rFonts w:ascii="Times New Roman" w:hAnsi="Times New Roman" w:cs="Times New Roman"/>
          <w:sz w:val="24"/>
          <w:szCs w:val="24"/>
        </w:rPr>
        <w:t>.</w:t>
      </w:r>
      <w:r w:rsidRPr="00711F08">
        <w:rPr>
          <w:rFonts w:ascii="Times New Roman" w:hAnsi="Times New Roman" w:cs="Times New Roman"/>
          <w:sz w:val="24"/>
          <w:szCs w:val="24"/>
        </w:rPr>
        <w:t xml:space="preserve"> </w:t>
      </w:r>
      <w:r w:rsidRPr="00711F08">
        <w:rPr>
          <w:rFonts w:ascii="Times New Roman" w:hAnsi="Times New Roman" w:cs="Times New Roman"/>
          <w:i/>
          <w:sz w:val="24"/>
          <w:szCs w:val="24"/>
        </w:rPr>
        <w:t>Sosyal Bilimler Dergisi</w:t>
      </w:r>
      <w:r w:rsidRPr="00711F08">
        <w:rPr>
          <w:rFonts w:ascii="Times New Roman" w:hAnsi="Times New Roman" w:cs="Times New Roman"/>
          <w:sz w:val="24"/>
          <w:szCs w:val="24"/>
        </w:rPr>
        <w:t>, 18(18). 119-135.</w:t>
      </w:r>
    </w:p>
    <w:p w14:paraId="48792057" w14:textId="77777777" w:rsidR="00122448" w:rsidRPr="00711F08" w:rsidRDefault="00122448" w:rsidP="00511522">
      <w:pPr>
        <w:spacing w:after="0" w:line="360" w:lineRule="auto"/>
        <w:ind w:left="567" w:hanging="567"/>
        <w:jc w:val="both"/>
        <w:rPr>
          <w:rFonts w:ascii="Times New Roman" w:hAnsi="Times New Roman" w:cs="Times New Roman"/>
          <w:sz w:val="24"/>
          <w:szCs w:val="24"/>
        </w:rPr>
      </w:pPr>
      <w:proofErr w:type="spellStart"/>
      <w:r w:rsidRPr="00711F08">
        <w:rPr>
          <w:rFonts w:ascii="Times New Roman" w:hAnsi="Times New Roman" w:cs="Times New Roman"/>
          <w:sz w:val="24"/>
          <w:szCs w:val="24"/>
        </w:rPr>
        <w:t>Aşlamacı</w:t>
      </w:r>
      <w:proofErr w:type="spellEnd"/>
      <w:r w:rsidRPr="00711F08">
        <w:rPr>
          <w:rFonts w:ascii="Times New Roman" w:hAnsi="Times New Roman" w:cs="Times New Roman"/>
          <w:sz w:val="24"/>
          <w:szCs w:val="24"/>
        </w:rPr>
        <w:t>, İ</w:t>
      </w:r>
      <w:proofErr w:type="gramStart"/>
      <w:r w:rsidRPr="00711F08">
        <w:rPr>
          <w:rFonts w:ascii="Times New Roman" w:hAnsi="Times New Roman" w:cs="Times New Roman"/>
          <w:sz w:val="24"/>
          <w:szCs w:val="24"/>
        </w:rPr>
        <w:t>.,</w:t>
      </w:r>
      <w:proofErr w:type="gramEnd"/>
      <w:r w:rsidRPr="00711F08">
        <w:rPr>
          <w:rFonts w:ascii="Times New Roman" w:hAnsi="Times New Roman" w:cs="Times New Roman"/>
          <w:sz w:val="24"/>
          <w:szCs w:val="24"/>
        </w:rPr>
        <w:t xml:space="preserve"> Eker, E. (2017). İmam-Hatip Lisesi öğrenci velilerinin çocuklarının eğitimine katılım durumları: Okul yöneticilerinin görüşlerine dayalı nitel bir araştırma.</w:t>
      </w:r>
      <w:r w:rsidR="00F10D99" w:rsidRPr="00711F08">
        <w:rPr>
          <w:rFonts w:ascii="Times New Roman" w:hAnsi="Times New Roman" w:cs="Times New Roman"/>
          <w:sz w:val="24"/>
          <w:szCs w:val="24"/>
        </w:rPr>
        <w:t xml:space="preserve"> </w:t>
      </w:r>
      <w:proofErr w:type="spellStart"/>
      <w:r w:rsidRPr="00711F08">
        <w:rPr>
          <w:rFonts w:ascii="Times New Roman" w:hAnsi="Times New Roman" w:cs="Times New Roman"/>
          <w:i/>
          <w:sz w:val="24"/>
          <w:szCs w:val="24"/>
        </w:rPr>
        <w:t>Journal</w:t>
      </w:r>
      <w:proofErr w:type="spellEnd"/>
      <w:r w:rsidRPr="00711F08">
        <w:rPr>
          <w:rFonts w:ascii="Times New Roman" w:hAnsi="Times New Roman" w:cs="Times New Roman"/>
          <w:i/>
          <w:sz w:val="24"/>
          <w:szCs w:val="24"/>
        </w:rPr>
        <w:t xml:space="preserve"> of </w:t>
      </w:r>
      <w:proofErr w:type="spellStart"/>
      <w:r w:rsidRPr="00711F08">
        <w:rPr>
          <w:rFonts w:ascii="Times New Roman" w:hAnsi="Times New Roman" w:cs="Times New Roman"/>
          <w:i/>
          <w:sz w:val="24"/>
          <w:szCs w:val="24"/>
        </w:rPr>
        <w:lastRenderedPageBreak/>
        <w:t>Education</w:t>
      </w:r>
      <w:proofErr w:type="spellEnd"/>
      <w:r w:rsidRPr="00711F08">
        <w:rPr>
          <w:rFonts w:ascii="Times New Roman" w:hAnsi="Times New Roman" w:cs="Times New Roman"/>
          <w:i/>
          <w:sz w:val="24"/>
          <w:szCs w:val="24"/>
        </w:rPr>
        <w:t xml:space="preserve"> in </w:t>
      </w:r>
      <w:proofErr w:type="spellStart"/>
      <w:r w:rsidRPr="00711F08">
        <w:rPr>
          <w:rFonts w:ascii="Times New Roman" w:hAnsi="Times New Roman" w:cs="Times New Roman"/>
          <w:i/>
          <w:sz w:val="24"/>
          <w:szCs w:val="24"/>
        </w:rPr>
        <w:t>Muslim</w:t>
      </w:r>
      <w:proofErr w:type="spellEnd"/>
      <w:r w:rsidRPr="00711F08">
        <w:rPr>
          <w:rFonts w:ascii="Times New Roman" w:hAnsi="Times New Roman" w:cs="Times New Roman"/>
          <w:i/>
          <w:sz w:val="24"/>
          <w:szCs w:val="24"/>
        </w:rPr>
        <w:t xml:space="preserve"> </w:t>
      </w:r>
      <w:proofErr w:type="spellStart"/>
      <w:r w:rsidRPr="00711F08">
        <w:rPr>
          <w:rFonts w:ascii="Times New Roman" w:hAnsi="Times New Roman" w:cs="Times New Roman"/>
          <w:i/>
          <w:sz w:val="24"/>
          <w:szCs w:val="24"/>
        </w:rPr>
        <w:t>Societies</w:t>
      </w:r>
      <w:proofErr w:type="spellEnd"/>
      <w:r w:rsidRPr="00711F08">
        <w:rPr>
          <w:rFonts w:ascii="Times New Roman" w:hAnsi="Times New Roman" w:cs="Times New Roman"/>
          <w:i/>
          <w:sz w:val="24"/>
          <w:szCs w:val="24"/>
        </w:rPr>
        <w:t xml:space="preserve"> </w:t>
      </w:r>
      <w:proofErr w:type="spellStart"/>
      <w:r w:rsidRPr="00711F08">
        <w:rPr>
          <w:rFonts w:ascii="Times New Roman" w:hAnsi="Times New Roman" w:cs="Times New Roman"/>
          <w:i/>
          <w:sz w:val="24"/>
          <w:szCs w:val="24"/>
        </w:rPr>
        <w:t>and</w:t>
      </w:r>
      <w:proofErr w:type="spellEnd"/>
      <w:r w:rsidRPr="00711F08">
        <w:rPr>
          <w:rFonts w:ascii="Times New Roman" w:hAnsi="Times New Roman" w:cs="Times New Roman"/>
          <w:i/>
          <w:sz w:val="24"/>
          <w:szCs w:val="24"/>
        </w:rPr>
        <w:t xml:space="preserve"> </w:t>
      </w:r>
      <w:proofErr w:type="spellStart"/>
      <w:r w:rsidRPr="00711F08">
        <w:rPr>
          <w:rFonts w:ascii="Times New Roman" w:hAnsi="Times New Roman" w:cs="Times New Roman"/>
          <w:i/>
          <w:sz w:val="24"/>
          <w:szCs w:val="24"/>
        </w:rPr>
        <w:t>Communities</w:t>
      </w:r>
      <w:proofErr w:type="spellEnd"/>
      <w:r w:rsidRPr="00711F08">
        <w:rPr>
          <w:rFonts w:ascii="Times New Roman" w:hAnsi="Times New Roman" w:cs="Times New Roman"/>
          <w:sz w:val="24"/>
          <w:szCs w:val="24"/>
        </w:rPr>
        <w:t>, 1(2)</w:t>
      </w:r>
      <w:r w:rsidR="00054399" w:rsidRPr="00711F08">
        <w:rPr>
          <w:rFonts w:ascii="Times New Roman" w:hAnsi="Times New Roman" w:cs="Times New Roman"/>
          <w:sz w:val="24"/>
          <w:szCs w:val="24"/>
        </w:rPr>
        <w:t>,</w:t>
      </w:r>
      <w:r w:rsidRPr="00711F08">
        <w:rPr>
          <w:rFonts w:ascii="Times New Roman" w:hAnsi="Times New Roman" w:cs="Times New Roman"/>
          <w:sz w:val="24"/>
          <w:szCs w:val="24"/>
        </w:rPr>
        <w:t xml:space="preserve"> 153–185. </w:t>
      </w:r>
      <w:hyperlink r:id="rId8" w:history="1">
        <w:r w:rsidRPr="00711F08">
          <w:rPr>
            <w:rStyle w:val="Kpr"/>
            <w:rFonts w:ascii="Times New Roman" w:hAnsi="Times New Roman" w:cs="Times New Roman"/>
            <w:color w:val="auto"/>
            <w:sz w:val="24"/>
            <w:szCs w:val="24"/>
            <w:u w:val="none"/>
          </w:rPr>
          <w:t>http://dx.doi.org/10.12738/talim.2017.2.0007</w:t>
        </w:r>
      </w:hyperlink>
    </w:p>
    <w:p w14:paraId="7E9B41F6" w14:textId="77777777" w:rsidR="00122448" w:rsidRPr="00711F08" w:rsidRDefault="00122448" w:rsidP="00FF45FB">
      <w:pPr>
        <w:spacing w:after="0" w:line="360" w:lineRule="auto"/>
        <w:jc w:val="both"/>
        <w:rPr>
          <w:rFonts w:ascii="Times New Roman" w:hAnsi="Times New Roman" w:cs="Times New Roman"/>
          <w:sz w:val="24"/>
          <w:szCs w:val="24"/>
        </w:rPr>
      </w:pPr>
      <w:r w:rsidRPr="00711F08">
        <w:rPr>
          <w:rFonts w:ascii="Times New Roman" w:hAnsi="Times New Roman" w:cs="Times New Roman"/>
          <w:sz w:val="24"/>
          <w:szCs w:val="24"/>
        </w:rPr>
        <w:t xml:space="preserve">Aytaç, T. (1999). Okul merkezli yönetim. </w:t>
      </w:r>
      <w:r w:rsidRPr="00711F08">
        <w:rPr>
          <w:rFonts w:ascii="Times New Roman" w:hAnsi="Times New Roman" w:cs="Times New Roman"/>
          <w:i/>
          <w:sz w:val="24"/>
          <w:szCs w:val="24"/>
        </w:rPr>
        <w:t>Eğitim ve Bilim</w:t>
      </w:r>
      <w:r w:rsidRPr="00711F08">
        <w:rPr>
          <w:rFonts w:ascii="Times New Roman" w:hAnsi="Times New Roman" w:cs="Times New Roman"/>
          <w:sz w:val="24"/>
          <w:szCs w:val="24"/>
        </w:rPr>
        <w:t>, 23(111). 69-75.</w:t>
      </w:r>
    </w:p>
    <w:p w14:paraId="6A2776D1" w14:textId="77777777" w:rsidR="00122448" w:rsidRPr="00711F08" w:rsidRDefault="00122448" w:rsidP="00511522">
      <w:pPr>
        <w:spacing w:after="0" w:line="360" w:lineRule="auto"/>
        <w:ind w:left="567" w:hanging="567"/>
        <w:jc w:val="both"/>
        <w:rPr>
          <w:rFonts w:ascii="Times New Roman" w:hAnsi="Times New Roman" w:cs="Times New Roman"/>
          <w:sz w:val="24"/>
          <w:szCs w:val="24"/>
        </w:rPr>
      </w:pPr>
      <w:proofErr w:type="spellStart"/>
      <w:r w:rsidRPr="00711F08">
        <w:rPr>
          <w:rFonts w:ascii="Times New Roman" w:hAnsi="Times New Roman" w:cs="Times New Roman"/>
          <w:sz w:val="24"/>
          <w:szCs w:val="24"/>
        </w:rPr>
        <w:t>Babaoğlan</w:t>
      </w:r>
      <w:proofErr w:type="spellEnd"/>
      <w:r w:rsidRPr="00711F08">
        <w:rPr>
          <w:rFonts w:ascii="Times New Roman" w:hAnsi="Times New Roman" w:cs="Times New Roman"/>
          <w:sz w:val="24"/>
          <w:szCs w:val="24"/>
        </w:rPr>
        <w:t>, E</w:t>
      </w:r>
      <w:proofErr w:type="gramStart"/>
      <w:r w:rsidRPr="00711F08">
        <w:rPr>
          <w:rFonts w:ascii="Times New Roman" w:hAnsi="Times New Roman" w:cs="Times New Roman"/>
          <w:sz w:val="24"/>
          <w:szCs w:val="24"/>
        </w:rPr>
        <w:t>.,</w:t>
      </w:r>
      <w:proofErr w:type="gramEnd"/>
      <w:r w:rsidRPr="00711F08">
        <w:rPr>
          <w:rFonts w:ascii="Times New Roman" w:hAnsi="Times New Roman" w:cs="Times New Roman"/>
          <w:sz w:val="24"/>
          <w:szCs w:val="24"/>
        </w:rPr>
        <w:t xml:space="preserve"> Çelik, E., ve Nalbant, A. (2018). İdeal öğrenci velisi üzerine nitel bir çalışma</w:t>
      </w:r>
      <w:r w:rsidR="001A66E2" w:rsidRPr="00711F08">
        <w:rPr>
          <w:rFonts w:ascii="Times New Roman" w:hAnsi="Times New Roman" w:cs="Times New Roman"/>
          <w:sz w:val="24"/>
          <w:szCs w:val="24"/>
        </w:rPr>
        <w:t>.</w:t>
      </w:r>
      <w:r w:rsidRPr="00711F08">
        <w:rPr>
          <w:rFonts w:ascii="Times New Roman" w:hAnsi="Times New Roman" w:cs="Times New Roman"/>
          <w:sz w:val="24"/>
          <w:szCs w:val="24"/>
        </w:rPr>
        <w:t xml:space="preserve"> </w:t>
      </w:r>
      <w:r w:rsidRPr="00711F08">
        <w:rPr>
          <w:rFonts w:ascii="Times New Roman" w:hAnsi="Times New Roman" w:cs="Times New Roman"/>
          <w:i/>
          <w:sz w:val="24"/>
          <w:szCs w:val="24"/>
        </w:rPr>
        <w:t>E-Uluslararası Eğitim Araştırmaları Dergisi</w:t>
      </w:r>
      <w:r w:rsidRPr="00711F08">
        <w:rPr>
          <w:rFonts w:ascii="Times New Roman" w:hAnsi="Times New Roman" w:cs="Times New Roman"/>
          <w:sz w:val="24"/>
          <w:szCs w:val="24"/>
        </w:rPr>
        <w:t>, 9</w:t>
      </w:r>
      <w:r w:rsidR="00054399" w:rsidRPr="00711F08">
        <w:rPr>
          <w:rFonts w:ascii="Times New Roman" w:hAnsi="Times New Roman" w:cs="Times New Roman"/>
          <w:sz w:val="24"/>
          <w:szCs w:val="24"/>
        </w:rPr>
        <w:t>(</w:t>
      </w:r>
      <w:r w:rsidRPr="00711F08">
        <w:rPr>
          <w:rFonts w:ascii="Times New Roman" w:hAnsi="Times New Roman" w:cs="Times New Roman"/>
          <w:sz w:val="24"/>
          <w:szCs w:val="24"/>
        </w:rPr>
        <w:t>1</w:t>
      </w:r>
      <w:r w:rsidR="00054399" w:rsidRPr="00711F08">
        <w:rPr>
          <w:rFonts w:ascii="Times New Roman" w:hAnsi="Times New Roman" w:cs="Times New Roman"/>
          <w:sz w:val="24"/>
          <w:szCs w:val="24"/>
        </w:rPr>
        <w:t>)</w:t>
      </w:r>
      <w:r w:rsidRPr="00711F08">
        <w:rPr>
          <w:rFonts w:ascii="Times New Roman" w:hAnsi="Times New Roman" w:cs="Times New Roman"/>
          <w:sz w:val="24"/>
          <w:szCs w:val="24"/>
        </w:rPr>
        <w:t>, 51-65</w:t>
      </w:r>
      <w:r w:rsidR="00054399" w:rsidRPr="00711F08">
        <w:rPr>
          <w:rFonts w:ascii="Times New Roman" w:hAnsi="Times New Roman" w:cs="Times New Roman"/>
          <w:sz w:val="24"/>
          <w:szCs w:val="24"/>
        </w:rPr>
        <w:t>.</w:t>
      </w:r>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D</w:t>
      </w:r>
      <w:r w:rsidR="00054399" w:rsidRPr="00711F08">
        <w:rPr>
          <w:rFonts w:ascii="Times New Roman" w:hAnsi="Times New Roman" w:cs="Times New Roman"/>
          <w:sz w:val="24"/>
          <w:szCs w:val="24"/>
        </w:rPr>
        <w:t>oi</w:t>
      </w:r>
      <w:proofErr w:type="spellEnd"/>
      <w:r w:rsidR="00054399" w:rsidRPr="00711F08">
        <w:rPr>
          <w:rFonts w:ascii="Times New Roman" w:hAnsi="Times New Roman" w:cs="Times New Roman"/>
          <w:sz w:val="24"/>
          <w:szCs w:val="24"/>
        </w:rPr>
        <w:t>.</w:t>
      </w:r>
      <w:r w:rsidRPr="00711F08">
        <w:rPr>
          <w:rFonts w:ascii="Times New Roman" w:hAnsi="Times New Roman" w:cs="Times New Roman"/>
          <w:sz w:val="24"/>
          <w:szCs w:val="24"/>
        </w:rPr>
        <w:t xml:space="preserve"> 10.19160/ijer.370497</w:t>
      </w:r>
      <w:r w:rsidR="003C1994" w:rsidRPr="00711F08">
        <w:rPr>
          <w:rFonts w:ascii="Times New Roman" w:hAnsi="Times New Roman" w:cs="Times New Roman"/>
          <w:sz w:val="24"/>
          <w:szCs w:val="24"/>
        </w:rPr>
        <w:t>.</w:t>
      </w:r>
    </w:p>
    <w:p w14:paraId="10F5F03F" w14:textId="16CCD46E" w:rsidR="00F25931" w:rsidRPr="00711F08" w:rsidRDefault="00F25931" w:rsidP="00511522">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 xml:space="preserve">Balcı, A. (2005). </w:t>
      </w:r>
      <w:r w:rsidRPr="00711F08">
        <w:rPr>
          <w:rFonts w:ascii="Times New Roman" w:hAnsi="Times New Roman" w:cs="Times New Roman"/>
          <w:i/>
          <w:sz w:val="24"/>
          <w:szCs w:val="24"/>
        </w:rPr>
        <w:t xml:space="preserve">Sosyal </w:t>
      </w:r>
      <w:r w:rsidR="0030097B" w:rsidRPr="00711F08">
        <w:rPr>
          <w:rFonts w:ascii="Times New Roman" w:hAnsi="Times New Roman" w:cs="Times New Roman"/>
          <w:i/>
          <w:sz w:val="24"/>
          <w:szCs w:val="24"/>
        </w:rPr>
        <w:t>b</w:t>
      </w:r>
      <w:r w:rsidRPr="00711F08">
        <w:rPr>
          <w:rFonts w:ascii="Times New Roman" w:hAnsi="Times New Roman" w:cs="Times New Roman"/>
          <w:i/>
          <w:sz w:val="24"/>
          <w:szCs w:val="24"/>
        </w:rPr>
        <w:t xml:space="preserve">ilimlerde </w:t>
      </w:r>
      <w:r w:rsidR="0030097B" w:rsidRPr="00711F08">
        <w:rPr>
          <w:rFonts w:ascii="Times New Roman" w:hAnsi="Times New Roman" w:cs="Times New Roman"/>
          <w:i/>
          <w:sz w:val="24"/>
          <w:szCs w:val="24"/>
        </w:rPr>
        <w:t>a</w:t>
      </w:r>
      <w:r w:rsidRPr="00711F08">
        <w:rPr>
          <w:rFonts w:ascii="Times New Roman" w:hAnsi="Times New Roman" w:cs="Times New Roman"/>
          <w:i/>
          <w:sz w:val="24"/>
          <w:szCs w:val="24"/>
        </w:rPr>
        <w:t xml:space="preserve">raştırma </w:t>
      </w:r>
      <w:r w:rsidR="0030097B" w:rsidRPr="00711F08">
        <w:rPr>
          <w:rFonts w:ascii="Times New Roman" w:hAnsi="Times New Roman" w:cs="Times New Roman"/>
          <w:i/>
          <w:sz w:val="24"/>
          <w:szCs w:val="24"/>
        </w:rPr>
        <w:t>y</w:t>
      </w:r>
      <w:r w:rsidRPr="00711F08">
        <w:rPr>
          <w:rFonts w:ascii="Times New Roman" w:hAnsi="Times New Roman" w:cs="Times New Roman"/>
          <w:i/>
          <w:sz w:val="24"/>
          <w:szCs w:val="24"/>
        </w:rPr>
        <w:t xml:space="preserve">öntem </w:t>
      </w:r>
      <w:r w:rsidR="0030097B" w:rsidRPr="00711F08">
        <w:rPr>
          <w:rFonts w:ascii="Times New Roman" w:hAnsi="Times New Roman" w:cs="Times New Roman"/>
          <w:i/>
          <w:sz w:val="24"/>
          <w:szCs w:val="24"/>
        </w:rPr>
        <w:t>t</w:t>
      </w:r>
      <w:r w:rsidRPr="00711F08">
        <w:rPr>
          <w:rFonts w:ascii="Times New Roman" w:hAnsi="Times New Roman" w:cs="Times New Roman"/>
          <w:i/>
          <w:sz w:val="24"/>
          <w:szCs w:val="24"/>
        </w:rPr>
        <w:t xml:space="preserve">eknik ve </w:t>
      </w:r>
      <w:r w:rsidR="0030097B" w:rsidRPr="00711F08">
        <w:rPr>
          <w:rFonts w:ascii="Times New Roman" w:hAnsi="Times New Roman" w:cs="Times New Roman"/>
          <w:i/>
          <w:sz w:val="24"/>
          <w:szCs w:val="24"/>
        </w:rPr>
        <w:t>i</w:t>
      </w:r>
      <w:r w:rsidRPr="00711F08">
        <w:rPr>
          <w:rFonts w:ascii="Times New Roman" w:hAnsi="Times New Roman" w:cs="Times New Roman"/>
          <w:i/>
          <w:sz w:val="24"/>
          <w:szCs w:val="24"/>
        </w:rPr>
        <w:t>lkeler</w:t>
      </w:r>
      <w:r w:rsidR="00F10D99" w:rsidRPr="00711F08">
        <w:rPr>
          <w:rFonts w:ascii="Times New Roman" w:hAnsi="Times New Roman" w:cs="Times New Roman"/>
          <w:i/>
          <w:sz w:val="24"/>
          <w:szCs w:val="24"/>
        </w:rPr>
        <w:t xml:space="preserve"> </w:t>
      </w:r>
      <w:r w:rsidR="00F10D99" w:rsidRPr="00711F08">
        <w:rPr>
          <w:rFonts w:ascii="Times New Roman" w:hAnsi="Times New Roman" w:cs="Times New Roman"/>
          <w:sz w:val="24"/>
          <w:szCs w:val="24"/>
        </w:rPr>
        <w:t>(5. Baskı)</w:t>
      </w:r>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Pegem</w:t>
      </w:r>
      <w:proofErr w:type="spellEnd"/>
      <w:r w:rsidRPr="00711F08">
        <w:rPr>
          <w:rFonts w:ascii="Times New Roman" w:hAnsi="Times New Roman" w:cs="Times New Roman"/>
          <w:sz w:val="24"/>
          <w:szCs w:val="24"/>
        </w:rPr>
        <w:t xml:space="preserve"> A Yayıncılık, Ankara.</w:t>
      </w:r>
    </w:p>
    <w:p w14:paraId="2D37B76F" w14:textId="77777777" w:rsidR="003C1994" w:rsidRPr="00711F08" w:rsidRDefault="003C1994" w:rsidP="00511522">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 xml:space="preserve">Balkar, B. (2009). </w:t>
      </w:r>
      <w:r w:rsidR="00054399" w:rsidRPr="00711F08">
        <w:rPr>
          <w:rFonts w:ascii="Times New Roman" w:hAnsi="Times New Roman" w:cs="Times New Roman"/>
          <w:sz w:val="24"/>
          <w:szCs w:val="24"/>
        </w:rPr>
        <w:t>Okul-aile işbirliği sürecine ilişkin veli ve öğretmen görüşleri üzerine nitel bir çalışma</w:t>
      </w:r>
      <w:r w:rsidR="001A66E2" w:rsidRPr="00711F08">
        <w:rPr>
          <w:rFonts w:ascii="Times New Roman" w:hAnsi="Times New Roman" w:cs="Times New Roman"/>
          <w:sz w:val="24"/>
          <w:szCs w:val="24"/>
        </w:rPr>
        <w:t>.</w:t>
      </w:r>
      <w:r w:rsidRPr="00711F08">
        <w:rPr>
          <w:rFonts w:ascii="Times New Roman" w:hAnsi="Times New Roman" w:cs="Times New Roman"/>
          <w:sz w:val="24"/>
          <w:szCs w:val="24"/>
        </w:rPr>
        <w:t xml:space="preserve"> </w:t>
      </w:r>
      <w:r w:rsidRPr="00711F08">
        <w:rPr>
          <w:rFonts w:ascii="Times New Roman" w:hAnsi="Times New Roman" w:cs="Times New Roman"/>
          <w:i/>
          <w:sz w:val="24"/>
          <w:szCs w:val="24"/>
        </w:rPr>
        <w:t>Çukurova Üniversitesi Eğitim Fakültesi Dergisi</w:t>
      </w:r>
      <w:r w:rsidR="00054399" w:rsidRPr="00711F08">
        <w:rPr>
          <w:rFonts w:ascii="Times New Roman" w:hAnsi="Times New Roman" w:cs="Times New Roman"/>
          <w:sz w:val="24"/>
          <w:szCs w:val="24"/>
        </w:rPr>
        <w:t>, 3(36),</w:t>
      </w:r>
      <w:r w:rsidRPr="00711F08">
        <w:rPr>
          <w:rFonts w:ascii="Times New Roman" w:hAnsi="Times New Roman" w:cs="Times New Roman"/>
          <w:sz w:val="24"/>
          <w:szCs w:val="24"/>
        </w:rPr>
        <w:t xml:space="preserve"> 105-123.</w:t>
      </w:r>
    </w:p>
    <w:p w14:paraId="0094FD3C" w14:textId="45F335BD" w:rsidR="005852E4" w:rsidRPr="00711F08" w:rsidRDefault="005852E4" w:rsidP="00FF45FB">
      <w:pPr>
        <w:spacing w:after="0" w:line="360" w:lineRule="auto"/>
        <w:jc w:val="both"/>
        <w:rPr>
          <w:rFonts w:ascii="Times New Roman" w:hAnsi="Times New Roman" w:cs="Times New Roman"/>
          <w:sz w:val="24"/>
          <w:szCs w:val="24"/>
        </w:rPr>
      </w:pPr>
      <w:r w:rsidRPr="00711F08">
        <w:rPr>
          <w:rFonts w:ascii="Times New Roman" w:hAnsi="Times New Roman" w:cs="Times New Roman"/>
          <w:sz w:val="24"/>
          <w:szCs w:val="24"/>
        </w:rPr>
        <w:t xml:space="preserve">Başaran, İ.E. (1992). </w:t>
      </w:r>
      <w:r w:rsidRPr="00711F08">
        <w:rPr>
          <w:rFonts w:ascii="Times New Roman" w:hAnsi="Times New Roman" w:cs="Times New Roman"/>
          <w:i/>
          <w:sz w:val="24"/>
          <w:szCs w:val="24"/>
        </w:rPr>
        <w:t xml:space="preserve">Yönetimde </w:t>
      </w:r>
      <w:r w:rsidR="0030097B" w:rsidRPr="00711F08">
        <w:rPr>
          <w:rFonts w:ascii="Times New Roman" w:hAnsi="Times New Roman" w:cs="Times New Roman"/>
          <w:i/>
          <w:sz w:val="24"/>
          <w:szCs w:val="24"/>
        </w:rPr>
        <w:t>i</w:t>
      </w:r>
      <w:r w:rsidRPr="00711F08">
        <w:rPr>
          <w:rFonts w:ascii="Times New Roman" w:hAnsi="Times New Roman" w:cs="Times New Roman"/>
          <w:i/>
          <w:sz w:val="24"/>
          <w:szCs w:val="24"/>
        </w:rPr>
        <w:t xml:space="preserve">nsan </w:t>
      </w:r>
      <w:r w:rsidR="0030097B" w:rsidRPr="00711F08">
        <w:rPr>
          <w:rFonts w:ascii="Times New Roman" w:hAnsi="Times New Roman" w:cs="Times New Roman"/>
          <w:i/>
          <w:sz w:val="24"/>
          <w:szCs w:val="24"/>
        </w:rPr>
        <w:t>i</w:t>
      </w:r>
      <w:r w:rsidRPr="00711F08">
        <w:rPr>
          <w:rFonts w:ascii="Times New Roman" w:hAnsi="Times New Roman" w:cs="Times New Roman"/>
          <w:i/>
          <w:sz w:val="24"/>
          <w:szCs w:val="24"/>
        </w:rPr>
        <w:t>lişkileri</w:t>
      </w:r>
      <w:r w:rsidRPr="00711F08">
        <w:rPr>
          <w:rFonts w:ascii="Times New Roman" w:hAnsi="Times New Roman" w:cs="Times New Roman"/>
          <w:sz w:val="24"/>
          <w:szCs w:val="24"/>
        </w:rPr>
        <w:t xml:space="preserve">, </w:t>
      </w:r>
      <w:r w:rsidR="00F10D99" w:rsidRPr="00711F08">
        <w:rPr>
          <w:rFonts w:ascii="Times New Roman" w:hAnsi="Times New Roman" w:cs="Times New Roman"/>
          <w:sz w:val="24"/>
          <w:szCs w:val="24"/>
        </w:rPr>
        <w:t>Ankara:</w:t>
      </w:r>
      <w:r w:rsidR="001A66E2" w:rsidRPr="00711F08">
        <w:rPr>
          <w:rFonts w:ascii="Times New Roman" w:hAnsi="Times New Roman" w:cs="Times New Roman"/>
          <w:sz w:val="24"/>
          <w:szCs w:val="24"/>
        </w:rPr>
        <w:t xml:space="preserve"> </w:t>
      </w:r>
      <w:r w:rsidR="000B4FFE" w:rsidRPr="00711F08">
        <w:rPr>
          <w:rFonts w:ascii="Times New Roman" w:hAnsi="Times New Roman" w:cs="Times New Roman"/>
          <w:sz w:val="24"/>
          <w:szCs w:val="24"/>
        </w:rPr>
        <w:t>Kadıoğlu Matbaası.</w:t>
      </w:r>
      <w:r w:rsidRPr="00711F08">
        <w:rPr>
          <w:rFonts w:ascii="Times New Roman" w:hAnsi="Times New Roman" w:cs="Times New Roman"/>
          <w:sz w:val="24"/>
          <w:szCs w:val="24"/>
        </w:rPr>
        <w:t xml:space="preserve"> </w:t>
      </w:r>
    </w:p>
    <w:p w14:paraId="6344071B" w14:textId="4ED59B9F" w:rsidR="00122448" w:rsidRPr="00711F08" w:rsidRDefault="00122448" w:rsidP="00511522">
      <w:pPr>
        <w:spacing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Bayrakçı, M</w:t>
      </w:r>
      <w:proofErr w:type="gramStart"/>
      <w:r w:rsidRPr="00711F08">
        <w:rPr>
          <w:rFonts w:ascii="Times New Roman" w:hAnsi="Times New Roman" w:cs="Times New Roman"/>
          <w:sz w:val="24"/>
          <w:szCs w:val="24"/>
        </w:rPr>
        <w:t>.,</w:t>
      </w:r>
      <w:proofErr w:type="gram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Dizbay</w:t>
      </w:r>
      <w:proofErr w:type="spellEnd"/>
      <w:r w:rsidRPr="00711F08">
        <w:rPr>
          <w:rFonts w:ascii="Times New Roman" w:hAnsi="Times New Roman" w:cs="Times New Roman"/>
          <w:sz w:val="24"/>
          <w:szCs w:val="24"/>
        </w:rPr>
        <w:t xml:space="preserve">, S. (2013). </w:t>
      </w:r>
      <w:r w:rsidR="00054399" w:rsidRPr="00711F08">
        <w:rPr>
          <w:rFonts w:ascii="Times New Roman" w:hAnsi="Times New Roman" w:cs="Times New Roman"/>
          <w:sz w:val="24"/>
          <w:szCs w:val="24"/>
        </w:rPr>
        <w:t>Ortaöğretim kurumlarında okul aile birliklerinin yönetime katılım düzeyleri</w:t>
      </w:r>
      <w:r w:rsidRPr="00711F08">
        <w:rPr>
          <w:rFonts w:ascii="Times New Roman" w:hAnsi="Times New Roman" w:cs="Times New Roman"/>
          <w:sz w:val="24"/>
          <w:szCs w:val="24"/>
        </w:rPr>
        <w:t xml:space="preserve">, </w:t>
      </w:r>
      <w:r w:rsidRPr="00711F08">
        <w:rPr>
          <w:rFonts w:ascii="Times New Roman" w:hAnsi="Times New Roman" w:cs="Times New Roman"/>
          <w:i/>
          <w:sz w:val="24"/>
          <w:szCs w:val="24"/>
        </w:rPr>
        <w:t xml:space="preserve">Sakarya </w:t>
      </w:r>
      <w:proofErr w:type="spellStart"/>
      <w:r w:rsidRPr="00711F08">
        <w:rPr>
          <w:rFonts w:ascii="Times New Roman" w:hAnsi="Times New Roman" w:cs="Times New Roman"/>
          <w:i/>
          <w:sz w:val="24"/>
          <w:szCs w:val="24"/>
        </w:rPr>
        <w:t>University</w:t>
      </w:r>
      <w:proofErr w:type="spellEnd"/>
      <w:r w:rsidRPr="00711F08">
        <w:rPr>
          <w:rFonts w:ascii="Times New Roman" w:hAnsi="Times New Roman" w:cs="Times New Roman"/>
          <w:i/>
          <w:sz w:val="24"/>
          <w:szCs w:val="24"/>
        </w:rPr>
        <w:t xml:space="preserve"> </w:t>
      </w:r>
      <w:proofErr w:type="spellStart"/>
      <w:r w:rsidRPr="00711F08">
        <w:rPr>
          <w:rFonts w:ascii="Times New Roman" w:hAnsi="Times New Roman" w:cs="Times New Roman"/>
          <w:i/>
          <w:sz w:val="24"/>
          <w:szCs w:val="24"/>
        </w:rPr>
        <w:t>Journal</w:t>
      </w:r>
      <w:proofErr w:type="spellEnd"/>
      <w:r w:rsidRPr="00711F08">
        <w:rPr>
          <w:rFonts w:ascii="Times New Roman" w:hAnsi="Times New Roman" w:cs="Times New Roman"/>
          <w:i/>
          <w:sz w:val="24"/>
          <w:szCs w:val="24"/>
        </w:rPr>
        <w:t xml:space="preserve"> Of </w:t>
      </w:r>
      <w:proofErr w:type="spellStart"/>
      <w:r w:rsidRPr="00711F08">
        <w:rPr>
          <w:rFonts w:ascii="Times New Roman" w:hAnsi="Times New Roman" w:cs="Times New Roman"/>
          <w:i/>
          <w:sz w:val="24"/>
          <w:szCs w:val="24"/>
        </w:rPr>
        <w:t>Education</w:t>
      </w:r>
      <w:proofErr w:type="spellEnd"/>
      <w:r w:rsidR="00054399" w:rsidRPr="00711F08">
        <w:rPr>
          <w:rFonts w:ascii="Times New Roman" w:hAnsi="Times New Roman" w:cs="Times New Roman"/>
          <w:sz w:val="24"/>
          <w:szCs w:val="24"/>
        </w:rPr>
        <w:t xml:space="preserve">, 3 (1), </w:t>
      </w:r>
      <w:r w:rsidRPr="00711F08">
        <w:rPr>
          <w:rFonts w:ascii="Times New Roman" w:hAnsi="Times New Roman" w:cs="Times New Roman"/>
          <w:sz w:val="24"/>
          <w:szCs w:val="24"/>
        </w:rPr>
        <w:t>98-112.</w:t>
      </w:r>
    </w:p>
    <w:p w14:paraId="73BFFA5A" w14:textId="5B293A78" w:rsidR="007E4A78" w:rsidRPr="00711F08" w:rsidRDefault="007E4A78" w:rsidP="00511522">
      <w:pPr>
        <w:spacing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 xml:space="preserve">Bilgin, M. (1990). Ankara merkez ilçelerindeki ortaokullarda okul ve ailenin işbirliği ve sorunları. (Yayımlanmamış doktora tezi). Ankara </w:t>
      </w:r>
      <w:proofErr w:type="spellStart"/>
      <w:r w:rsidRPr="00711F08">
        <w:rPr>
          <w:rFonts w:ascii="Times New Roman" w:hAnsi="Times New Roman" w:cs="Times New Roman"/>
          <w:sz w:val="24"/>
          <w:szCs w:val="24"/>
        </w:rPr>
        <w:t>Ünversitesi</w:t>
      </w:r>
      <w:proofErr w:type="spellEnd"/>
      <w:r w:rsidRPr="00711F08">
        <w:rPr>
          <w:rFonts w:ascii="Times New Roman" w:hAnsi="Times New Roman" w:cs="Times New Roman"/>
          <w:sz w:val="24"/>
          <w:szCs w:val="24"/>
        </w:rPr>
        <w:t>, Ankara.</w:t>
      </w:r>
    </w:p>
    <w:p w14:paraId="58E073AD" w14:textId="1E9849DF" w:rsidR="00122448" w:rsidRPr="00711F08" w:rsidRDefault="00122448" w:rsidP="00511522">
      <w:pPr>
        <w:spacing w:after="0" w:line="360" w:lineRule="auto"/>
        <w:ind w:left="567" w:hanging="567"/>
        <w:jc w:val="both"/>
        <w:rPr>
          <w:rFonts w:ascii="Times New Roman" w:eastAsia="Times New Roman" w:hAnsi="Times New Roman" w:cs="Times New Roman"/>
          <w:sz w:val="24"/>
          <w:szCs w:val="24"/>
          <w:lang w:eastAsia="tr-TR"/>
        </w:rPr>
      </w:pPr>
      <w:r w:rsidRPr="00711F08">
        <w:rPr>
          <w:rFonts w:ascii="Times New Roman" w:hAnsi="Times New Roman" w:cs="Times New Roman"/>
          <w:sz w:val="24"/>
          <w:szCs w:val="24"/>
        </w:rPr>
        <w:t>Çakır, E. (2017). Ortaokullarda Aile Katılımına Yöne</w:t>
      </w:r>
      <w:r w:rsidR="00F10D99" w:rsidRPr="00711F08">
        <w:rPr>
          <w:rFonts w:ascii="Times New Roman" w:hAnsi="Times New Roman" w:cs="Times New Roman"/>
          <w:sz w:val="24"/>
          <w:szCs w:val="24"/>
        </w:rPr>
        <w:t>lik Okul Müdürlerinin Görüşleri.</w:t>
      </w:r>
      <w:r w:rsidRPr="00711F08">
        <w:rPr>
          <w:rFonts w:ascii="Times New Roman" w:hAnsi="Times New Roman" w:cs="Times New Roman"/>
          <w:sz w:val="24"/>
          <w:szCs w:val="24"/>
        </w:rPr>
        <w:t xml:space="preserve"> </w:t>
      </w:r>
      <w:r w:rsidR="00F10D99" w:rsidRPr="00711F08">
        <w:rPr>
          <w:rFonts w:ascii="Times New Roman" w:hAnsi="Times New Roman" w:cs="Times New Roman"/>
          <w:sz w:val="24"/>
          <w:szCs w:val="24"/>
        </w:rPr>
        <w:t>(</w:t>
      </w:r>
      <w:r w:rsidRPr="00711F08">
        <w:rPr>
          <w:rFonts w:ascii="Times New Roman" w:hAnsi="Times New Roman" w:cs="Times New Roman"/>
          <w:sz w:val="24"/>
          <w:szCs w:val="24"/>
        </w:rPr>
        <w:t xml:space="preserve">Yayımlanmamış </w:t>
      </w:r>
      <w:r w:rsidR="000B4FFE" w:rsidRPr="00711F08">
        <w:rPr>
          <w:rFonts w:ascii="Times New Roman" w:hAnsi="Times New Roman" w:cs="Times New Roman"/>
          <w:sz w:val="24"/>
          <w:szCs w:val="24"/>
        </w:rPr>
        <w:t>y</w:t>
      </w:r>
      <w:r w:rsidRPr="00711F08">
        <w:rPr>
          <w:rFonts w:ascii="Times New Roman" w:hAnsi="Times New Roman" w:cs="Times New Roman"/>
          <w:sz w:val="24"/>
          <w:szCs w:val="24"/>
        </w:rPr>
        <w:t xml:space="preserve">üksek </w:t>
      </w:r>
      <w:r w:rsidR="000B4FFE" w:rsidRPr="00711F08">
        <w:rPr>
          <w:rFonts w:ascii="Times New Roman" w:hAnsi="Times New Roman" w:cs="Times New Roman"/>
          <w:sz w:val="24"/>
          <w:szCs w:val="24"/>
        </w:rPr>
        <w:t>l</w:t>
      </w:r>
      <w:r w:rsidRPr="00711F08">
        <w:rPr>
          <w:rFonts w:ascii="Times New Roman" w:hAnsi="Times New Roman" w:cs="Times New Roman"/>
          <w:sz w:val="24"/>
          <w:szCs w:val="24"/>
        </w:rPr>
        <w:t xml:space="preserve">isans </w:t>
      </w:r>
      <w:r w:rsidR="000B4FFE" w:rsidRPr="00711F08">
        <w:rPr>
          <w:rFonts w:ascii="Times New Roman" w:hAnsi="Times New Roman" w:cs="Times New Roman"/>
          <w:sz w:val="24"/>
          <w:szCs w:val="24"/>
        </w:rPr>
        <w:t>t</w:t>
      </w:r>
      <w:r w:rsidRPr="00711F08">
        <w:rPr>
          <w:rFonts w:ascii="Times New Roman" w:hAnsi="Times New Roman" w:cs="Times New Roman"/>
          <w:sz w:val="24"/>
          <w:szCs w:val="24"/>
        </w:rPr>
        <w:t>ezi</w:t>
      </w:r>
      <w:r w:rsidR="00F10D99" w:rsidRPr="00711F08">
        <w:rPr>
          <w:rFonts w:ascii="Times New Roman" w:hAnsi="Times New Roman" w:cs="Times New Roman"/>
          <w:sz w:val="24"/>
          <w:szCs w:val="24"/>
        </w:rPr>
        <w:t>)</w:t>
      </w:r>
      <w:r w:rsidRPr="00711F08">
        <w:rPr>
          <w:rFonts w:ascii="Times New Roman" w:hAnsi="Times New Roman" w:cs="Times New Roman"/>
          <w:sz w:val="24"/>
          <w:szCs w:val="24"/>
        </w:rPr>
        <w:t>. Necmettin Erbakan Üniversitesi,</w:t>
      </w:r>
      <w:r w:rsidR="00876FE2" w:rsidRPr="00711F08">
        <w:rPr>
          <w:rFonts w:ascii="Times New Roman" w:hAnsi="Times New Roman" w:cs="Times New Roman"/>
          <w:sz w:val="24"/>
          <w:szCs w:val="24"/>
        </w:rPr>
        <w:t xml:space="preserve"> Eğitim Bilimleri Enstitüsü,</w:t>
      </w:r>
      <w:r w:rsidRPr="00711F08">
        <w:rPr>
          <w:rFonts w:ascii="Times New Roman" w:hAnsi="Times New Roman" w:cs="Times New Roman"/>
          <w:sz w:val="24"/>
          <w:szCs w:val="24"/>
        </w:rPr>
        <w:t xml:space="preserve"> Konya.</w:t>
      </w:r>
    </w:p>
    <w:p w14:paraId="06D04770" w14:textId="77777777" w:rsidR="00F35292" w:rsidRPr="00711F08" w:rsidRDefault="00F35292" w:rsidP="00511522">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Çalışkan, N</w:t>
      </w:r>
      <w:proofErr w:type="gramStart"/>
      <w:r w:rsidRPr="00711F08">
        <w:rPr>
          <w:rFonts w:ascii="Times New Roman" w:hAnsi="Times New Roman" w:cs="Times New Roman"/>
          <w:sz w:val="24"/>
          <w:szCs w:val="24"/>
        </w:rPr>
        <w:t>.,</w:t>
      </w:r>
      <w:proofErr w:type="gramEnd"/>
      <w:r w:rsidRPr="00711F08">
        <w:rPr>
          <w:rFonts w:ascii="Times New Roman" w:hAnsi="Times New Roman" w:cs="Times New Roman"/>
          <w:sz w:val="24"/>
          <w:szCs w:val="24"/>
        </w:rPr>
        <w:t xml:space="preserve"> Ayık, A. (2015). </w:t>
      </w:r>
      <w:r w:rsidR="00054399" w:rsidRPr="00711F08">
        <w:rPr>
          <w:rFonts w:ascii="Times New Roman" w:hAnsi="Times New Roman" w:cs="Times New Roman"/>
          <w:sz w:val="24"/>
          <w:szCs w:val="24"/>
        </w:rPr>
        <w:t>Okul aile birliği ve velilerle iletişim</w:t>
      </w:r>
      <w:r w:rsidR="00F10D99" w:rsidRPr="00711F08">
        <w:rPr>
          <w:rFonts w:ascii="Times New Roman" w:hAnsi="Times New Roman" w:cs="Times New Roman"/>
          <w:sz w:val="24"/>
          <w:szCs w:val="24"/>
        </w:rPr>
        <w:t>.</w:t>
      </w:r>
      <w:r w:rsidRPr="00711F08">
        <w:rPr>
          <w:rFonts w:ascii="Times New Roman" w:hAnsi="Times New Roman" w:cs="Times New Roman"/>
          <w:sz w:val="24"/>
          <w:szCs w:val="24"/>
        </w:rPr>
        <w:t xml:space="preserve"> </w:t>
      </w:r>
      <w:r w:rsidRPr="00711F08">
        <w:rPr>
          <w:rFonts w:ascii="Times New Roman" w:hAnsi="Times New Roman" w:cs="Times New Roman"/>
          <w:i/>
          <w:sz w:val="24"/>
          <w:szCs w:val="24"/>
        </w:rPr>
        <w:t>Ahi Evran Üniversitesi Sosyal Bilimler Dergisi</w:t>
      </w:r>
      <w:r w:rsidRPr="00711F08">
        <w:rPr>
          <w:rFonts w:ascii="Times New Roman" w:hAnsi="Times New Roman" w:cs="Times New Roman"/>
          <w:sz w:val="24"/>
          <w:szCs w:val="24"/>
        </w:rPr>
        <w:t>, 1(2), 69-82.</w:t>
      </w:r>
    </w:p>
    <w:p w14:paraId="6AD0B730" w14:textId="77777777" w:rsidR="00CA4112" w:rsidRPr="00711F08" w:rsidRDefault="00CA4112" w:rsidP="00511522">
      <w:pPr>
        <w:spacing w:after="0" w:line="360" w:lineRule="auto"/>
        <w:ind w:left="567" w:hanging="567"/>
        <w:jc w:val="both"/>
        <w:rPr>
          <w:rFonts w:ascii="Times New Roman" w:eastAsia="Times New Roman" w:hAnsi="Times New Roman" w:cs="Times New Roman"/>
          <w:sz w:val="24"/>
          <w:szCs w:val="24"/>
          <w:lang w:eastAsia="tr-TR"/>
        </w:rPr>
      </w:pPr>
      <w:r w:rsidRPr="00711F08">
        <w:rPr>
          <w:rFonts w:ascii="Times New Roman" w:hAnsi="Times New Roman" w:cs="Times New Roman"/>
          <w:sz w:val="24"/>
          <w:szCs w:val="24"/>
        </w:rPr>
        <w:t xml:space="preserve">Çelenk, S. (2003). </w:t>
      </w:r>
      <w:r w:rsidR="00055CC8" w:rsidRPr="00711F08">
        <w:rPr>
          <w:rFonts w:ascii="Times New Roman" w:hAnsi="Times New Roman" w:cs="Times New Roman"/>
          <w:sz w:val="24"/>
          <w:szCs w:val="24"/>
        </w:rPr>
        <w:t>Okul başarısının ön koşulu: okul aile dayanışması</w:t>
      </w:r>
      <w:r w:rsidRPr="00711F08">
        <w:rPr>
          <w:rFonts w:ascii="Times New Roman" w:hAnsi="Times New Roman" w:cs="Times New Roman"/>
          <w:sz w:val="24"/>
          <w:szCs w:val="24"/>
        </w:rPr>
        <w:t xml:space="preserve">, </w:t>
      </w:r>
      <w:r w:rsidRPr="00711F08">
        <w:rPr>
          <w:rFonts w:ascii="Times New Roman" w:hAnsi="Times New Roman" w:cs="Times New Roman"/>
          <w:i/>
          <w:sz w:val="24"/>
          <w:szCs w:val="24"/>
        </w:rPr>
        <w:t>İlköğretim Online E-dergi</w:t>
      </w:r>
      <w:r w:rsidR="00055CC8" w:rsidRPr="00711F08">
        <w:rPr>
          <w:rFonts w:ascii="Times New Roman" w:hAnsi="Times New Roman" w:cs="Times New Roman"/>
          <w:sz w:val="24"/>
          <w:szCs w:val="24"/>
        </w:rPr>
        <w:t xml:space="preserve">, 2(2), </w:t>
      </w:r>
      <w:r w:rsidRPr="00711F08">
        <w:rPr>
          <w:rFonts w:ascii="Times New Roman" w:hAnsi="Times New Roman" w:cs="Times New Roman"/>
          <w:sz w:val="24"/>
          <w:szCs w:val="24"/>
        </w:rPr>
        <w:t>28-34.</w:t>
      </w:r>
      <w:r w:rsidR="00055CC8" w:rsidRPr="00711F08">
        <w:rPr>
          <w:rFonts w:ascii="Times New Roman" w:hAnsi="Times New Roman" w:cs="Times New Roman"/>
          <w:sz w:val="24"/>
          <w:szCs w:val="24"/>
        </w:rPr>
        <w:t xml:space="preserve"> </w:t>
      </w:r>
      <w:hyperlink r:id="rId9" w:history="1">
        <w:r w:rsidR="00055CC8" w:rsidRPr="00711F08">
          <w:rPr>
            <w:rFonts w:ascii="Times New Roman" w:hAnsi="Times New Roman" w:cs="Times New Roman"/>
            <w:sz w:val="24"/>
            <w:szCs w:val="24"/>
          </w:rPr>
          <w:t>http://ilkogretim-online.org.tr/index.php/io/article/view/2046/1882</w:t>
        </w:r>
      </w:hyperlink>
      <w:r w:rsidR="00055CC8" w:rsidRPr="00711F08">
        <w:rPr>
          <w:rFonts w:ascii="Times New Roman" w:hAnsi="Times New Roman" w:cs="Times New Roman"/>
          <w:sz w:val="24"/>
          <w:szCs w:val="24"/>
        </w:rPr>
        <w:t xml:space="preserve"> adresinden alınmıştır.</w:t>
      </w:r>
    </w:p>
    <w:p w14:paraId="6CCD7791" w14:textId="77777777" w:rsidR="00122448" w:rsidRPr="00711F08" w:rsidRDefault="00122448" w:rsidP="007653B9">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Ceylan, M</w:t>
      </w:r>
      <w:proofErr w:type="gramStart"/>
      <w:r w:rsidRPr="00711F08">
        <w:rPr>
          <w:rFonts w:ascii="Times New Roman" w:hAnsi="Times New Roman" w:cs="Times New Roman"/>
          <w:sz w:val="24"/>
          <w:szCs w:val="24"/>
        </w:rPr>
        <w:t>.,</w:t>
      </w:r>
      <w:proofErr w:type="gramEnd"/>
      <w:r w:rsidRPr="00711F08">
        <w:rPr>
          <w:rFonts w:ascii="Times New Roman" w:hAnsi="Times New Roman" w:cs="Times New Roman"/>
          <w:sz w:val="24"/>
          <w:szCs w:val="24"/>
        </w:rPr>
        <w:t xml:space="preserve"> Akar, B. (2010). </w:t>
      </w:r>
      <w:r w:rsidR="0027003A" w:rsidRPr="00711F08">
        <w:rPr>
          <w:rFonts w:ascii="Times New Roman" w:hAnsi="Times New Roman" w:cs="Times New Roman"/>
          <w:sz w:val="24"/>
          <w:szCs w:val="24"/>
        </w:rPr>
        <w:t>Ortaöğretimde okul aile birliği işbirliği ile ilgili öğretmen ve veli görüşlerinin incelenmesi (Karacasu Lisesi Örneği)</w:t>
      </w:r>
      <w:r w:rsidR="000B4FFE" w:rsidRPr="00711F08">
        <w:rPr>
          <w:rFonts w:ascii="Times New Roman" w:hAnsi="Times New Roman" w:cs="Times New Roman"/>
          <w:sz w:val="24"/>
          <w:szCs w:val="24"/>
        </w:rPr>
        <w:t>.</w:t>
      </w:r>
      <w:r w:rsidRPr="00711F08">
        <w:rPr>
          <w:rFonts w:ascii="Times New Roman" w:hAnsi="Times New Roman" w:cs="Times New Roman"/>
          <w:sz w:val="24"/>
          <w:szCs w:val="24"/>
        </w:rPr>
        <w:t xml:space="preserve"> </w:t>
      </w:r>
      <w:r w:rsidRPr="00711F08">
        <w:rPr>
          <w:rFonts w:ascii="Times New Roman" w:hAnsi="Times New Roman" w:cs="Times New Roman"/>
          <w:i/>
          <w:sz w:val="24"/>
          <w:szCs w:val="24"/>
        </w:rPr>
        <w:t>Çankırı Karatekin Üniversitesi Sosyal Bilimler Enstitüsü Dergisi</w:t>
      </w:r>
      <w:r w:rsidRPr="00711F08">
        <w:rPr>
          <w:rFonts w:ascii="Times New Roman" w:hAnsi="Times New Roman" w:cs="Times New Roman"/>
          <w:sz w:val="24"/>
          <w:szCs w:val="24"/>
        </w:rPr>
        <w:t>,  2(2010)</w:t>
      </w:r>
      <w:r w:rsidR="0027003A" w:rsidRPr="00711F08">
        <w:rPr>
          <w:rFonts w:ascii="Times New Roman" w:hAnsi="Times New Roman" w:cs="Times New Roman"/>
          <w:sz w:val="24"/>
          <w:szCs w:val="24"/>
        </w:rPr>
        <w:t>,</w:t>
      </w:r>
      <w:r w:rsidRPr="00711F08">
        <w:rPr>
          <w:rFonts w:ascii="Times New Roman" w:hAnsi="Times New Roman" w:cs="Times New Roman"/>
          <w:sz w:val="24"/>
          <w:szCs w:val="24"/>
        </w:rPr>
        <w:t xml:space="preserve"> 43-64.</w:t>
      </w:r>
    </w:p>
    <w:p w14:paraId="038D41F9" w14:textId="77777777" w:rsidR="001213D3" w:rsidRPr="00711F08" w:rsidRDefault="001213D3" w:rsidP="007653B9">
      <w:pPr>
        <w:spacing w:line="360" w:lineRule="auto"/>
        <w:ind w:left="567" w:hanging="567"/>
        <w:jc w:val="both"/>
        <w:rPr>
          <w:rFonts w:ascii="Times New Roman" w:hAnsi="Times New Roman" w:cs="Times New Roman"/>
          <w:sz w:val="24"/>
          <w:szCs w:val="24"/>
        </w:rPr>
      </w:pPr>
      <w:proofErr w:type="spellStart"/>
      <w:r w:rsidRPr="00711F08">
        <w:rPr>
          <w:rFonts w:ascii="Times New Roman" w:hAnsi="Times New Roman" w:cs="Times New Roman"/>
          <w:sz w:val="24"/>
          <w:szCs w:val="24"/>
        </w:rPr>
        <w:t>Çınkır</w:t>
      </w:r>
      <w:proofErr w:type="spellEnd"/>
      <w:r w:rsidRPr="00711F08">
        <w:rPr>
          <w:rFonts w:ascii="Times New Roman" w:hAnsi="Times New Roman" w:cs="Times New Roman"/>
          <w:sz w:val="24"/>
          <w:szCs w:val="24"/>
        </w:rPr>
        <w:t>, Ş</w:t>
      </w:r>
      <w:proofErr w:type="gramStart"/>
      <w:r w:rsidRPr="00711F08">
        <w:rPr>
          <w:rFonts w:ascii="Times New Roman" w:hAnsi="Times New Roman" w:cs="Times New Roman"/>
          <w:sz w:val="24"/>
          <w:szCs w:val="24"/>
        </w:rPr>
        <w:t>.,</w:t>
      </w:r>
      <w:proofErr w:type="gramEnd"/>
      <w:r w:rsidRPr="00711F08">
        <w:rPr>
          <w:rFonts w:ascii="Times New Roman" w:hAnsi="Times New Roman" w:cs="Times New Roman"/>
          <w:sz w:val="24"/>
          <w:szCs w:val="24"/>
        </w:rPr>
        <w:t xml:space="preserve"> Nayır, F. (2017). </w:t>
      </w:r>
      <w:r w:rsidR="00E11024" w:rsidRPr="00711F08">
        <w:rPr>
          <w:rFonts w:ascii="Times New Roman" w:hAnsi="Times New Roman" w:cs="Times New Roman"/>
          <w:sz w:val="24"/>
          <w:szCs w:val="24"/>
        </w:rPr>
        <w:t>Okul aile işbirliğine ilişkin veli görüşlerinin incelenmesi</w:t>
      </w:r>
      <w:r w:rsidR="000B4FFE" w:rsidRPr="00711F08">
        <w:rPr>
          <w:rFonts w:ascii="Times New Roman" w:hAnsi="Times New Roman" w:cs="Times New Roman"/>
          <w:sz w:val="24"/>
          <w:szCs w:val="24"/>
        </w:rPr>
        <w:t>.</w:t>
      </w:r>
      <w:r w:rsidRPr="00711F08">
        <w:rPr>
          <w:rFonts w:ascii="Times New Roman" w:hAnsi="Times New Roman" w:cs="Times New Roman"/>
          <w:sz w:val="24"/>
          <w:szCs w:val="24"/>
        </w:rPr>
        <w:t xml:space="preserve"> </w:t>
      </w:r>
      <w:r w:rsidRPr="00711F08">
        <w:rPr>
          <w:rFonts w:ascii="Times New Roman" w:hAnsi="Times New Roman" w:cs="Times New Roman"/>
          <w:i/>
          <w:sz w:val="24"/>
          <w:szCs w:val="24"/>
        </w:rPr>
        <w:t>Hacettepe Üniversitesi Eğitim Fakültesi Dergisi</w:t>
      </w:r>
      <w:r w:rsidR="00E11024" w:rsidRPr="00711F08">
        <w:rPr>
          <w:rFonts w:ascii="Times New Roman" w:hAnsi="Times New Roman" w:cs="Times New Roman"/>
          <w:sz w:val="24"/>
          <w:szCs w:val="24"/>
        </w:rPr>
        <w:t xml:space="preserve">, 32(1), </w:t>
      </w:r>
      <w:r w:rsidRPr="00711F08">
        <w:rPr>
          <w:rFonts w:ascii="Times New Roman" w:hAnsi="Times New Roman" w:cs="Times New Roman"/>
          <w:sz w:val="24"/>
          <w:szCs w:val="24"/>
        </w:rPr>
        <w:t>245-264.</w:t>
      </w:r>
    </w:p>
    <w:p w14:paraId="5D289910" w14:textId="77777777" w:rsidR="00CA4112" w:rsidRPr="00711F08" w:rsidRDefault="00CA4112" w:rsidP="0030097B">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711F08">
        <w:rPr>
          <w:rFonts w:ascii="Times New Roman" w:hAnsi="Times New Roman" w:cs="Times New Roman"/>
          <w:sz w:val="24"/>
          <w:szCs w:val="24"/>
        </w:rPr>
        <w:t>Council</w:t>
      </w:r>
      <w:proofErr w:type="spellEnd"/>
      <w:r w:rsidRPr="00711F08">
        <w:rPr>
          <w:rFonts w:ascii="Times New Roman" w:hAnsi="Times New Roman" w:cs="Times New Roman"/>
          <w:sz w:val="24"/>
          <w:szCs w:val="24"/>
        </w:rPr>
        <w:t xml:space="preserve"> of Europe (2005). </w:t>
      </w:r>
      <w:proofErr w:type="spellStart"/>
      <w:r w:rsidRPr="00711F08">
        <w:rPr>
          <w:rFonts w:ascii="Times New Roman" w:hAnsi="Times New Roman" w:cs="Times New Roman"/>
          <w:i/>
          <w:iCs/>
          <w:sz w:val="24"/>
          <w:szCs w:val="24"/>
        </w:rPr>
        <w:t>Education</w:t>
      </w:r>
      <w:proofErr w:type="spellEnd"/>
      <w:r w:rsidRPr="00711F08">
        <w:rPr>
          <w:rFonts w:ascii="Times New Roman" w:hAnsi="Times New Roman" w:cs="Times New Roman"/>
          <w:i/>
          <w:iCs/>
          <w:sz w:val="24"/>
          <w:szCs w:val="24"/>
        </w:rPr>
        <w:t xml:space="preserve"> </w:t>
      </w:r>
      <w:proofErr w:type="spellStart"/>
      <w:r w:rsidRPr="00711F08">
        <w:rPr>
          <w:rFonts w:ascii="Times New Roman" w:hAnsi="Times New Roman" w:cs="Times New Roman"/>
          <w:i/>
          <w:iCs/>
          <w:sz w:val="24"/>
          <w:szCs w:val="24"/>
        </w:rPr>
        <w:t>for</w:t>
      </w:r>
      <w:proofErr w:type="spellEnd"/>
      <w:r w:rsidRPr="00711F08">
        <w:rPr>
          <w:rFonts w:ascii="Times New Roman" w:hAnsi="Times New Roman" w:cs="Times New Roman"/>
          <w:i/>
          <w:iCs/>
          <w:sz w:val="24"/>
          <w:szCs w:val="24"/>
        </w:rPr>
        <w:t xml:space="preserve"> </w:t>
      </w:r>
      <w:proofErr w:type="spellStart"/>
      <w:r w:rsidRPr="00711F08">
        <w:rPr>
          <w:rFonts w:ascii="Times New Roman" w:hAnsi="Times New Roman" w:cs="Times New Roman"/>
          <w:i/>
          <w:iCs/>
          <w:sz w:val="24"/>
          <w:szCs w:val="24"/>
        </w:rPr>
        <w:t>democratic</w:t>
      </w:r>
      <w:proofErr w:type="spellEnd"/>
      <w:r w:rsidRPr="00711F08">
        <w:rPr>
          <w:rFonts w:ascii="Times New Roman" w:hAnsi="Times New Roman" w:cs="Times New Roman"/>
          <w:i/>
          <w:iCs/>
          <w:sz w:val="24"/>
          <w:szCs w:val="24"/>
        </w:rPr>
        <w:t xml:space="preserve"> </w:t>
      </w:r>
      <w:proofErr w:type="spellStart"/>
      <w:r w:rsidRPr="00711F08">
        <w:rPr>
          <w:rFonts w:ascii="Times New Roman" w:hAnsi="Times New Roman" w:cs="Times New Roman"/>
          <w:i/>
          <w:iCs/>
          <w:sz w:val="24"/>
          <w:szCs w:val="24"/>
        </w:rPr>
        <w:t>citizenship</w:t>
      </w:r>
      <w:proofErr w:type="spellEnd"/>
      <w:r w:rsidRPr="00711F08">
        <w:rPr>
          <w:rFonts w:ascii="Times New Roman" w:hAnsi="Times New Roman" w:cs="Times New Roman"/>
          <w:sz w:val="24"/>
          <w:szCs w:val="24"/>
        </w:rPr>
        <w:t>, 2001-2004,</w:t>
      </w:r>
      <w:r w:rsidR="00E11024"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Strasbourg</w:t>
      </w:r>
      <w:proofErr w:type="spellEnd"/>
      <w:r w:rsidRPr="00711F08">
        <w:rPr>
          <w:rFonts w:ascii="Times New Roman" w:hAnsi="Times New Roman" w:cs="Times New Roman"/>
          <w:sz w:val="24"/>
          <w:szCs w:val="24"/>
        </w:rPr>
        <w:t>, 22.12.2004, EC.</w:t>
      </w:r>
      <w:r w:rsidR="00502567" w:rsidRPr="00711F08">
        <w:rPr>
          <w:rFonts w:ascii="Times New Roman" w:hAnsi="Times New Roman" w:cs="Times New Roman"/>
          <w:sz w:val="24"/>
          <w:szCs w:val="24"/>
        </w:rPr>
        <w:t xml:space="preserve"> </w:t>
      </w:r>
      <w:hyperlink r:id="rId10" w:history="1">
        <w:r w:rsidR="00502567" w:rsidRPr="00711F08">
          <w:rPr>
            <w:rFonts w:ascii="Times New Roman" w:hAnsi="Times New Roman" w:cs="Times New Roman"/>
            <w:sz w:val="24"/>
            <w:szCs w:val="24"/>
          </w:rPr>
          <w:t>https://rm.coe.int/16803034e5</w:t>
        </w:r>
      </w:hyperlink>
      <w:r w:rsidR="00502567" w:rsidRPr="00711F08">
        <w:rPr>
          <w:rFonts w:ascii="Times New Roman" w:hAnsi="Times New Roman" w:cs="Times New Roman"/>
          <w:sz w:val="24"/>
          <w:szCs w:val="24"/>
        </w:rPr>
        <w:t xml:space="preserve"> adresinden alınmıştır.</w:t>
      </w:r>
    </w:p>
    <w:p w14:paraId="7984F012" w14:textId="0E9768D9" w:rsidR="005852E4" w:rsidRPr="00711F08" w:rsidRDefault="005852E4" w:rsidP="00FF45FB">
      <w:pPr>
        <w:spacing w:line="360" w:lineRule="auto"/>
        <w:rPr>
          <w:rFonts w:ascii="Times New Roman" w:hAnsi="Times New Roman" w:cs="Times New Roman"/>
          <w:sz w:val="24"/>
          <w:szCs w:val="24"/>
        </w:rPr>
      </w:pPr>
      <w:r w:rsidRPr="00711F08">
        <w:rPr>
          <w:rFonts w:ascii="Times New Roman" w:hAnsi="Times New Roman" w:cs="Times New Roman"/>
          <w:sz w:val="24"/>
          <w:szCs w:val="24"/>
        </w:rPr>
        <w:t xml:space="preserve">Dicle, A. (1980). </w:t>
      </w:r>
      <w:r w:rsidRPr="00711F08">
        <w:rPr>
          <w:rFonts w:ascii="Times New Roman" w:hAnsi="Times New Roman" w:cs="Times New Roman"/>
          <w:i/>
          <w:sz w:val="24"/>
          <w:szCs w:val="24"/>
        </w:rPr>
        <w:t xml:space="preserve">Endüstriyel </w:t>
      </w:r>
      <w:r w:rsidR="0030097B" w:rsidRPr="00711F08">
        <w:rPr>
          <w:rFonts w:ascii="Times New Roman" w:hAnsi="Times New Roman" w:cs="Times New Roman"/>
          <w:i/>
          <w:sz w:val="24"/>
          <w:szCs w:val="24"/>
        </w:rPr>
        <w:t>d</w:t>
      </w:r>
      <w:r w:rsidRPr="00711F08">
        <w:rPr>
          <w:rFonts w:ascii="Times New Roman" w:hAnsi="Times New Roman" w:cs="Times New Roman"/>
          <w:i/>
          <w:sz w:val="24"/>
          <w:szCs w:val="24"/>
        </w:rPr>
        <w:t xml:space="preserve">emokrasi ve </w:t>
      </w:r>
      <w:r w:rsidR="0030097B" w:rsidRPr="00711F08">
        <w:rPr>
          <w:rFonts w:ascii="Times New Roman" w:hAnsi="Times New Roman" w:cs="Times New Roman"/>
          <w:i/>
          <w:sz w:val="24"/>
          <w:szCs w:val="24"/>
        </w:rPr>
        <w:t>yönetime k</w:t>
      </w:r>
      <w:r w:rsidRPr="00711F08">
        <w:rPr>
          <w:rFonts w:ascii="Times New Roman" w:hAnsi="Times New Roman" w:cs="Times New Roman"/>
          <w:i/>
          <w:sz w:val="24"/>
          <w:szCs w:val="24"/>
        </w:rPr>
        <w:t>atılma</w:t>
      </w:r>
      <w:r w:rsidRPr="00711F08">
        <w:rPr>
          <w:rFonts w:ascii="Times New Roman" w:hAnsi="Times New Roman" w:cs="Times New Roman"/>
          <w:sz w:val="24"/>
          <w:szCs w:val="24"/>
        </w:rPr>
        <w:t xml:space="preserve">, </w:t>
      </w:r>
      <w:r w:rsidR="00502567" w:rsidRPr="00711F08">
        <w:rPr>
          <w:rFonts w:ascii="Times New Roman" w:hAnsi="Times New Roman" w:cs="Times New Roman"/>
          <w:sz w:val="24"/>
          <w:szCs w:val="24"/>
        </w:rPr>
        <w:t xml:space="preserve">Ankara: </w:t>
      </w:r>
      <w:r w:rsidRPr="00711F08">
        <w:rPr>
          <w:rFonts w:ascii="Times New Roman" w:hAnsi="Times New Roman" w:cs="Times New Roman"/>
          <w:sz w:val="24"/>
          <w:szCs w:val="24"/>
        </w:rPr>
        <w:t xml:space="preserve">ODTÜ Yayınları, </w:t>
      </w:r>
    </w:p>
    <w:p w14:paraId="7BFAED01" w14:textId="0D574641" w:rsidR="001213D3" w:rsidRPr="00711F08" w:rsidRDefault="001213D3" w:rsidP="0030097B">
      <w:pPr>
        <w:spacing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lastRenderedPageBreak/>
        <w:t>Durmuş, E. (2016). Ortaöğretim Kurumlarında Öğretmenlerin Aile Katılımıyla İlgili Görüşlerinin İncelenmesi (İstanbul Sultanbeyli Örneği)</w:t>
      </w:r>
      <w:r w:rsidR="000B4FFE" w:rsidRPr="00711F08">
        <w:rPr>
          <w:rFonts w:ascii="Times New Roman" w:hAnsi="Times New Roman" w:cs="Times New Roman"/>
          <w:sz w:val="24"/>
          <w:szCs w:val="24"/>
        </w:rPr>
        <w:t>.</w:t>
      </w:r>
      <w:r w:rsidRPr="00711F08">
        <w:rPr>
          <w:rFonts w:ascii="Times New Roman" w:hAnsi="Times New Roman" w:cs="Times New Roman"/>
          <w:sz w:val="24"/>
          <w:szCs w:val="24"/>
        </w:rPr>
        <w:t xml:space="preserve"> </w:t>
      </w:r>
      <w:r w:rsidR="00502567" w:rsidRPr="00711F08">
        <w:rPr>
          <w:rFonts w:ascii="Times New Roman" w:hAnsi="Times New Roman" w:cs="Times New Roman"/>
          <w:sz w:val="24"/>
          <w:szCs w:val="24"/>
        </w:rPr>
        <w:t>(</w:t>
      </w:r>
      <w:r w:rsidRPr="00711F08">
        <w:rPr>
          <w:rFonts w:ascii="Times New Roman" w:hAnsi="Times New Roman" w:cs="Times New Roman"/>
          <w:sz w:val="24"/>
          <w:szCs w:val="24"/>
        </w:rPr>
        <w:t xml:space="preserve">Yayımlanmamış </w:t>
      </w:r>
      <w:r w:rsidR="00502567" w:rsidRPr="00711F08">
        <w:rPr>
          <w:rFonts w:ascii="Times New Roman" w:hAnsi="Times New Roman" w:cs="Times New Roman"/>
          <w:sz w:val="24"/>
          <w:szCs w:val="24"/>
        </w:rPr>
        <w:t>y</w:t>
      </w:r>
      <w:r w:rsidRPr="00711F08">
        <w:rPr>
          <w:rFonts w:ascii="Times New Roman" w:hAnsi="Times New Roman" w:cs="Times New Roman"/>
          <w:sz w:val="24"/>
          <w:szCs w:val="24"/>
        </w:rPr>
        <w:t xml:space="preserve">üksek </w:t>
      </w:r>
      <w:r w:rsidR="00502567" w:rsidRPr="00711F08">
        <w:rPr>
          <w:rFonts w:ascii="Times New Roman" w:hAnsi="Times New Roman" w:cs="Times New Roman"/>
          <w:sz w:val="24"/>
          <w:szCs w:val="24"/>
        </w:rPr>
        <w:t>l</w:t>
      </w:r>
      <w:r w:rsidRPr="00711F08">
        <w:rPr>
          <w:rFonts w:ascii="Times New Roman" w:hAnsi="Times New Roman" w:cs="Times New Roman"/>
          <w:sz w:val="24"/>
          <w:szCs w:val="24"/>
        </w:rPr>
        <w:t xml:space="preserve">isans </w:t>
      </w:r>
      <w:r w:rsidR="00502567" w:rsidRPr="00711F08">
        <w:rPr>
          <w:rFonts w:ascii="Times New Roman" w:hAnsi="Times New Roman" w:cs="Times New Roman"/>
          <w:sz w:val="24"/>
          <w:szCs w:val="24"/>
        </w:rPr>
        <w:t>t</w:t>
      </w:r>
      <w:r w:rsidRPr="00711F08">
        <w:rPr>
          <w:rFonts w:ascii="Times New Roman" w:hAnsi="Times New Roman" w:cs="Times New Roman"/>
          <w:sz w:val="24"/>
          <w:szCs w:val="24"/>
        </w:rPr>
        <w:t>ezi</w:t>
      </w:r>
      <w:r w:rsidR="00502567" w:rsidRPr="00711F08">
        <w:rPr>
          <w:rFonts w:ascii="Times New Roman" w:hAnsi="Times New Roman" w:cs="Times New Roman"/>
          <w:sz w:val="24"/>
          <w:szCs w:val="24"/>
        </w:rPr>
        <w:t>)</w:t>
      </w:r>
      <w:r w:rsidRPr="00711F08">
        <w:rPr>
          <w:rFonts w:ascii="Times New Roman" w:hAnsi="Times New Roman" w:cs="Times New Roman"/>
          <w:sz w:val="24"/>
          <w:szCs w:val="24"/>
        </w:rPr>
        <w:t>. İstanbul Aydın Üniversitesi,</w:t>
      </w:r>
      <w:r w:rsidR="00876FE2" w:rsidRPr="00711F08">
        <w:rPr>
          <w:rFonts w:ascii="Times New Roman" w:hAnsi="Times New Roman" w:cs="Times New Roman"/>
          <w:sz w:val="24"/>
          <w:szCs w:val="24"/>
        </w:rPr>
        <w:t xml:space="preserve"> Sosyal Bilimler Enstitüsü,</w:t>
      </w:r>
      <w:r w:rsidRPr="00711F08">
        <w:rPr>
          <w:rFonts w:ascii="Times New Roman" w:hAnsi="Times New Roman" w:cs="Times New Roman"/>
          <w:sz w:val="24"/>
          <w:szCs w:val="24"/>
        </w:rPr>
        <w:t xml:space="preserve"> İstanbul.</w:t>
      </w:r>
    </w:p>
    <w:p w14:paraId="646332FA" w14:textId="77777777" w:rsidR="00F35292" w:rsidRPr="00711F08" w:rsidRDefault="00F35292" w:rsidP="007653B9">
      <w:pPr>
        <w:spacing w:line="360" w:lineRule="auto"/>
        <w:ind w:left="567" w:hanging="567"/>
        <w:jc w:val="both"/>
        <w:rPr>
          <w:rFonts w:ascii="Times New Roman" w:hAnsi="Times New Roman" w:cs="Times New Roman"/>
          <w:sz w:val="24"/>
          <w:szCs w:val="24"/>
        </w:rPr>
      </w:pPr>
      <w:proofErr w:type="spellStart"/>
      <w:r w:rsidRPr="00711F08">
        <w:rPr>
          <w:rFonts w:ascii="Times New Roman" w:hAnsi="Times New Roman" w:cs="Times New Roman"/>
          <w:sz w:val="24"/>
          <w:szCs w:val="24"/>
        </w:rPr>
        <w:t>Epstein</w:t>
      </w:r>
      <w:proofErr w:type="spellEnd"/>
      <w:r w:rsidRPr="00711F08">
        <w:rPr>
          <w:rFonts w:ascii="Times New Roman" w:hAnsi="Times New Roman" w:cs="Times New Roman"/>
          <w:sz w:val="24"/>
          <w:szCs w:val="24"/>
        </w:rPr>
        <w:t>, J. L. (1995). School/</w:t>
      </w:r>
      <w:proofErr w:type="spellStart"/>
      <w:r w:rsidR="001413DC" w:rsidRPr="00711F08">
        <w:rPr>
          <w:rFonts w:ascii="Times New Roman" w:hAnsi="Times New Roman" w:cs="Times New Roman"/>
          <w:sz w:val="24"/>
          <w:szCs w:val="24"/>
        </w:rPr>
        <w:t>f</w:t>
      </w:r>
      <w:r w:rsidRPr="00711F08">
        <w:rPr>
          <w:rFonts w:ascii="Times New Roman" w:hAnsi="Times New Roman" w:cs="Times New Roman"/>
          <w:sz w:val="24"/>
          <w:szCs w:val="24"/>
        </w:rPr>
        <w:t>amily</w:t>
      </w:r>
      <w:proofErr w:type="spellEnd"/>
      <w:r w:rsidRPr="00711F08">
        <w:rPr>
          <w:rFonts w:ascii="Times New Roman" w:hAnsi="Times New Roman" w:cs="Times New Roman"/>
          <w:sz w:val="24"/>
          <w:szCs w:val="24"/>
        </w:rPr>
        <w:t>/</w:t>
      </w:r>
      <w:proofErr w:type="spellStart"/>
      <w:r w:rsidR="001413DC" w:rsidRPr="00711F08">
        <w:rPr>
          <w:rFonts w:ascii="Times New Roman" w:hAnsi="Times New Roman" w:cs="Times New Roman"/>
          <w:sz w:val="24"/>
          <w:szCs w:val="24"/>
        </w:rPr>
        <w:t>c</w:t>
      </w:r>
      <w:r w:rsidRPr="00711F08">
        <w:rPr>
          <w:rFonts w:ascii="Times New Roman" w:hAnsi="Times New Roman" w:cs="Times New Roman"/>
          <w:sz w:val="24"/>
          <w:szCs w:val="24"/>
        </w:rPr>
        <w:t>ommunity</w:t>
      </w:r>
      <w:proofErr w:type="spellEnd"/>
      <w:r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p</w:t>
      </w:r>
      <w:r w:rsidRPr="00711F08">
        <w:rPr>
          <w:rFonts w:ascii="Times New Roman" w:hAnsi="Times New Roman" w:cs="Times New Roman"/>
          <w:sz w:val="24"/>
          <w:szCs w:val="24"/>
        </w:rPr>
        <w:t>artnerships</w:t>
      </w:r>
      <w:proofErr w:type="spellEnd"/>
      <w:r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c</w:t>
      </w:r>
      <w:r w:rsidRPr="00711F08">
        <w:rPr>
          <w:rFonts w:ascii="Times New Roman" w:hAnsi="Times New Roman" w:cs="Times New Roman"/>
          <w:sz w:val="24"/>
          <w:szCs w:val="24"/>
        </w:rPr>
        <w:t>aring</w:t>
      </w:r>
      <w:proofErr w:type="spellEnd"/>
      <w:r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f</w:t>
      </w:r>
      <w:r w:rsidRPr="00711F08">
        <w:rPr>
          <w:rFonts w:ascii="Times New Roman" w:hAnsi="Times New Roman" w:cs="Times New Roman"/>
          <w:sz w:val="24"/>
          <w:szCs w:val="24"/>
        </w:rPr>
        <w:t>or</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the</w:t>
      </w:r>
      <w:proofErr w:type="spellEnd"/>
      <w:r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c</w:t>
      </w:r>
      <w:r w:rsidRPr="00711F08">
        <w:rPr>
          <w:rFonts w:ascii="Times New Roman" w:hAnsi="Times New Roman" w:cs="Times New Roman"/>
          <w:sz w:val="24"/>
          <w:szCs w:val="24"/>
        </w:rPr>
        <w:t>hildren</w:t>
      </w:r>
      <w:proofErr w:type="spellEnd"/>
      <w:r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w</w:t>
      </w:r>
      <w:r w:rsidRPr="00711F08">
        <w:rPr>
          <w:rFonts w:ascii="Times New Roman" w:hAnsi="Times New Roman" w:cs="Times New Roman"/>
          <w:sz w:val="24"/>
          <w:szCs w:val="24"/>
        </w:rPr>
        <w:t>e</w:t>
      </w:r>
      <w:proofErr w:type="spellEnd"/>
      <w:r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s</w:t>
      </w:r>
      <w:r w:rsidRPr="00711F08">
        <w:rPr>
          <w:rFonts w:ascii="Times New Roman" w:hAnsi="Times New Roman" w:cs="Times New Roman"/>
          <w:sz w:val="24"/>
          <w:szCs w:val="24"/>
        </w:rPr>
        <w:t>hare</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i/>
          <w:sz w:val="24"/>
          <w:szCs w:val="24"/>
        </w:rPr>
        <w:t>Phi</w:t>
      </w:r>
      <w:proofErr w:type="spellEnd"/>
      <w:r w:rsidRPr="00711F08">
        <w:rPr>
          <w:rFonts w:ascii="Times New Roman" w:hAnsi="Times New Roman" w:cs="Times New Roman"/>
          <w:i/>
          <w:sz w:val="24"/>
          <w:szCs w:val="24"/>
        </w:rPr>
        <w:t xml:space="preserve"> Delta </w:t>
      </w:r>
      <w:proofErr w:type="spellStart"/>
      <w:r w:rsidRPr="00711F08">
        <w:rPr>
          <w:rFonts w:ascii="Times New Roman" w:hAnsi="Times New Roman" w:cs="Times New Roman"/>
          <w:i/>
          <w:sz w:val="24"/>
          <w:szCs w:val="24"/>
        </w:rPr>
        <w:t>Kappa</w:t>
      </w:r>
      <w:r w:rsidRPr="00711F08">
        <w:rPr>
          <w:rFonts w:ascii="Times New Roman" w:hAnsi="Times New Roman" w:cs="Times New Roman"/>
          <w:sz w:val="24"/>
          <w:szCs w:val="24"/>
        </w:rPr>
        <w:t>n</w:t>
      </w:r>
      <w:proofErr w:type="spellEnd"/>
      <w:r w:rsidRPr="00711F08">
        <w:rPr>
          <w:rFonts w:ascii="Times New Roman" w:hAnsi="Times New Roman" w:cs="Times New Roman"/>
          <w:sz w:val="24"/>
          <w:szCs w:val="24"/>
        </w:rPr>
        <w:t>, 76(9)</w:t>
      </w:r>
      <w:r w:rsidR="001413DC" w:rsidRPr="00711F08">
        <w:rPr>
          <w:rFonts w:ascii="Times New Roman" w:hAnsi="Times New Roman" w:cs="Times New Roman"/>
          <w:sz w:val="24"/>
          <w:szCs w:val="24"/>
        </w:rPr>
        <w:t xml:space="preserve">, </w:t>
      </w:r>
      <w:r w:rsidRPr="00711F08">
        <w:rPr>
          <w:rFonts w:ascii="Times New Roman" w:hAnsi="Times New Roman" w:cs="Times New Roman"/>
          <w:sz w:val="24"/>
          <w:szCs w:val="24"/>
        </w:rPr>
        <w:t>701-712.</w:t>
      </w:r>
    </w:p>
    <w:p w14:paraId="4CA78526" w14:textId="77777777" w:rsidR="00F35292" w:rsidRPr="00711F08" w:rsidRDefault="00F35292" w:rsidP="00511522">
      <w:pPr>
        <w:spacing w:after="0" w:line="360" w:lineRule="auto"/>
        <w:ind w:left="567" w:hanging="567"/>
        <w:jc w:val="both"/>
        <w:rPr>
          <w:rFonts w:ascii="Times New Roman" w:hAnsi="Times New Roman" w:cs="Times New Roman"/>
          <w:sz w:val="24"/>
          <w:szCs w:val="24"/>
        </w:rPr>
      </w:pPr>
      <w:proofErr w:type="spellStart"/>
      <w:r w:rsidRPr="00711F08">
        <w:rPr>
          <w:rFonts w:ascii="Times New Roman" w:hAnsi="Times New Roman" w:cs="Times New Roman"/>
          <w:sz w:val="24"/>
          <w:szCs w:val="24"/>
        </w:rPr>
        <w:t>Epstein</w:t>
      </w:r>
      <w:proofErr w:type="spellEnd"/>
      <w:r w:rsidRPr="00711F08">
        <w:rPr>
          <w:rFonts w:ascii="Times New Roman" w:hAnsi="Times New Roman" w:cs="Times New Roman"/>
          <w:sz w:val="24"/>
          <w:szCs w:val="24"/>
        </w:rPr>
        <w:t>, J. L. (2010). School/</w:t>
      </w:r>
      <w:proofErr w:type="spellStart"/>
      <w:r w:rsidRPr="00711F08">
        <w:rPr>
          <w:rFonts w:ascii="Times New Roman" w:hAnsi="Times New Roman" w:cs="Times New Roman"/>
          <w:sz w:val="24"/>
          <w:szCs w:val="24"/>
        </w:rPr>
        <w:t>Family</w:t>
      </w:r>
      <w:proofErr w:type="spellEnd"/>
      <w:r w:rsidRPr="00711F08">
        <w:rPr>
          <w:rFonts w:ascii="Times New Roman" w:hAnsi="Times New Roman" w:cs="Times New Roman"/>
          <w:sz w:val="24"/>
          <w:szCs w:val="24"/>
        </w:rPr>
        <w:t>/</w:t>
      </w:r>
      <w:proofErr w:type="spellStart"/>
      <w:r w:rsidRPr="00711F08">
        <w:rPr>
          <w:rFonts w:ascii="Times New Roman" w:hAnsi="Times New Roman" w:cs="Times New Roman"/>
          <w:sz w:val="24"/>
          <w:szCs w:val="24"/>
        </w:rPr>
        <w:t>Community</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Partnerships</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Caring</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for</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the</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Children</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We</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Share</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i/>
          <w:sz w:val="24"/>
          <w:szCs w:val="24"/>
        </w:rPr>
        <w:t>Phi</w:t>
      </w:r>
      <w:proofErr w:type="spellEnd"/>
      <w:r w:rsidRPr="00711F08">
        <w:rPr>
          <w:rFonts w:ascii="Times New Roman" w:hAnsi="Times New Roman" w:cs="Times New Roman"/>
          <w:i/>
          <w:sz w:val="24"/>
          <w:szCs w:val="24"/>
        </w:rPr>
        <w:t xml:space="preserve"> Delta </w:t>
      </w:r>
      <w:proofErr w:type="spellStart"/>
      <w:r w:rsidRPr="00711F08">
        <w:rPr>
          <w:rFonts w:ascii="Times New Roman" w:hAnsi="Times New Roman" w:cs="Times New Roman"/>
          <w:i/>
          <w:sz w:val="24"/>
          <w:szCs w:val="24"/>
        </w:rPr>
        <w:t>Kappan</w:t>
      </w:r>
      <w:proofErr w:type="spellEnd"/>
      <w:r w:rsidRPr="00711F08">
        <w:rPr>
          <w:rFonts w:ascii="Times New Roman" w:hAnsi="Times New Roman" w:cs="Times New Roman"/>
          <w:sz w:val="24"/>
          <w:szCs w:val="24"/>
        </w:rPr>
        <w:t xml:space="preserve">, 92(3), 81–96. </w:t>
      </w:r>
      <w:hyperlink r:id="rId11" w:history="1">
        <w:r w:rsidRPr="00711F08">
          <w:rPr>
            <w:rStyle w:val="Kpr"/>
            <w:rFonts w:ascii="Times New Roman" w:hAnsi="Times New Roman" w:cs="Times New Roman"/>
            <w:color w:val="auto"/>
            <w:sz w:val="24"/>
            <w:szCs w:val="24"/>
            <w:u w:val="none"/>
          </w:rPr>
          <w:t>https://doi.org/10.1177/003172171009200326</w:t>
        </w:r>
      </w:hyperlink>
      <w:r w:rsidRPr="00711F08">
        <w:rPr>
          <w:rFonts w:ascii="Times New Roman" w:hAnsi="Times New Roman" w:cs="Times New Roman"/>
          <w:sz w:val="24"/>
          <w:szCs w:val="24"/>
        </w:rPr>
        <w:t>.</w:t>
      </w:r>
    </w:p>
    <w:p w14:paraId="4A7B8942" w14:textId="77777777" w:rsidR="001213D3" w:rsidRPr="00711F08" w:rsidRDefault="001213D3" w:rsidP="0030097B">
      <w:pPr>
        <w:spacing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 xml:space="preserve">Erol, Y. C. &amp; Turhan, M. (2018). </w:t>
      </w:r>
      <w:proofErr w:type="spellStart"/>
      <w:r w:rsidR="001413DC" w:rsidRPr="00711F08">
        <w:rPr>
          <w:rFonts w:ascii="Times New Roman" w:hAnsi="Times New Roman" w:cs="Times New Roman"/>
          <w:sz w:val="24"/>
          <w:szCs w:val="24"/>
        </w:rPr>
        <w:t>The</w:t>
      </w:r>
      <w:proofErr w:type="spellEnd"/>
      <w:r w:rsidR="001413DC"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relationship</w:t>
      </w:r>
      <w:proofErr w:type="spellEnd"/>
      <w:r w:rsidR="001413DC"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between</w:t>
      </w:r>
      <w:proofErr w:type="spellEnd"/>
      <w:r w:rsidR="001413DC"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parental</w:t>
      </w:r>
      <w:proofErr w:type="spellEnd"/>
      <w:r w:rsidR="001413DC"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involvement</w:t>
      </w:r>
      <w:proofErr w:type="spellEnd"/>
      <w:r w:rsidR="001413DC"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to</w:t>
      </w:r>
      <w:proofErr w:type="spellEnd"/>
      <w:r w:rsidR="001413DC"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education</w:t>
      </w:r>
      <w:proofErr w:type="spellEnd"/>
      <w:r w:rsidR="001413DC" w:rsidRPr="00711F08">
        <w:rPr>
          <w:rFonts w:ascii="Times New Roman" w:hAnsi="Times New Roman" w:cs="Times New Roman"/>
          <w:sz w:val="24"/>
          <w:szCs w:val="24"/>
        </w:rPr>
        <w:t xml:space="preserve"> of </w:t>
      </w:r>
      <w:proofErr w:type="spellStart"/>
      <w:r w:rsidR="001413DC" w:rsidRPr="00711F08">
        <w:rPr>
          <w:rFonts w:ascii="Times New Roman" w:hAnsi="Times New Roman" w:cs="Times New Roman"/>
          <w:sz w:val="24"/>
          <w:szCs w:val="24"/>
        </w:rPr>
        <w:t>students</w:t>
      </w:r>
      <w:proofErr w:type="spellEnd"/>
      <w:r w:rsidR="001413DC"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and</w:t>
      </w:r>
      <w:proofErr w:type="spellEnd"/>
      <w:r w:rsidR="001413DC"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student’s</w:t>
      </w:r>
      <w:proofErr w:type="spellEnd"/>
      <w:r w:rsidR="001413DC"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engagement</w:t>
      </w:r>
      <w:proofErr w:type="spellEnd"/>
      <w:r w:rsidR="001413DC"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to</w:t>
      </w:r>
      <w:proofErr w:type="spellEnd"/>
      <w:r w:rsidR="001413DC"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school</w:t>
      </w:r>
      <w:proofErr w:type="spellEnd"/>
      <w:r w:rsidR="001413DC" w:rsidRPr="00711F08">
        <w:rPr>
          <w:rFonts w:ascii="Times New Roman" w:hAnsi="Times New Roman" w:cs="Times New Roman"/>
          <w:sz w:val="24"/>
          <w:szCs w:val="24"/>
        </w:rPr>
        <w:t>.</w:t>
      </w:r>
      <w:r w:rsidRPr="00711F08">
        <w:rPr>
          <w:rFonts w:ascii="Times New Roman" w:hAnsi="Times New Roman" w:cs="Times New Roman"/>
          <w:sz w:val="24"/>
          <w:szCs w:val="24"/>
        </w:rPr>
        <w:t xml:space="preserve"> </w:t>
      </w:r>
      <w:r w:rsidRPr="00711F08">
        <w:rPr>
          <w:rFonts w:ascii="Times New Roman" w:hAnsi="Times New Roman" w:cs="Times New Roman"/>
          <w:i/>
          <w:sz w:val="24"/>
          <w:szCs w:val="24"/>
        </w:rPr>
        <w:t xml:space="preserve">International Online </w:t>
      </w:r>
      <w:proofErr w:type="spellStart"/>
      <w:r w:rsidRPr="00711F08">
        <w:rPr>
          <w:rFonts w:ascii="Times New Roman" w:hAnsi="Times New Roman" w:cs="Times New Roman"/>
          <w:i/>
          <w:sz w:val="24"/>
          <w:szCs w:val="24"/>
        </w:rPr>
        <w:t>Journal</w:t>
      </w:r>
      <w:proofErr w:type="spellEnd"/>
      <w:r w:rsidRPr="00711F08">
        <w:rPr>
          <w:rFonts w:ascii="Times New Roman" w:hAnsi="Times New Roman" w:cs="Times New Roman"/>
          <w:i/>
          <w:sz w:val="24"/>
          <w:szCs w:val="24"/>
        </w:rPr>
        <w:t xml:space="preserve"> of </w:t>
      </w:r>
      <w:proofErr w:type="spellStart"/>
      <w:r w:rsidRPr="00711F08">
        <w:rPr>
          <w:rFonts w:ascii="Times New Roman" w:hAnsi="Times New Roman" w:cs="Times New Roman"/>
          <w:i/>
          <w:sz w:val="24"/>
          <w:szCs w:val="24"/>
        </w:rPr>
        <w:t>Educational</w:t>
      </w:r>
      <w:proofErr w:type="spellEnd"/>
      <w:r w:rsidRPr="00711F08">
        <w:rPr>
          <w:rFonts w:ascii="Times New Roman" w:hAnsi="Times New Roman" w:cs="Times New Roman"/>
          <w:i/>
          <w:sz w:val="24"/>
          <w:szCs w:val="24"/>
        </w:rPr>
        <w:t xml:space="preserve"> </w:t>
      </w:r>
      <w:proofErr w:type="spellStart"/>
      <w:r w:rsidRPr="00711F08">
        <w:rPr>
          <w:rFonts w:ascii="Times New Roman" w:hAnsi="Times New Roman" w:cs="Times New Roman"/>
          <w:i/>
          <w:sz w:val="24"/>
          <w:szCs w:val="24"/>
        </w:rPr>
        <w:t>Sciences</w:t>
      </w:r>
      <w:proofErr w:type="spellEnd"/>
      <w:r w:rsidRPr="00711F08">
        <w:rPr>
          <w:rFonts w:ascii="Times New Roman" w:hAnsi="Times New Roman" w:cs="Times New Roman"/>
          <w:sz w:val="24"/>
          <w:szCs w:val="24"/>
        </w:rPr>
        <w:t>, 10 (5), 260-281.</w:t>
      </w:r>
    </w:p>
    <w:p w14:paraId="004D854B" w14:textId="77777777" w:rsidR="001213D3" w:rsidRPr="00711F08" w:rsidRDefault="00351371" w:rsidP="00E11182">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Ero</w:t>
      </w:r>
      <w:r w:rsidR="001413DC" w:rsidRPr="00711F08">
        <w:rPr>
          <w:rFonts w:ascii="Times New Roman" w:hAnsi="Times New Roman" w:cs="Times New Roman"/>
          <w:sz w:val="24"/>
          <w:szCs w:val="24"/>
        </w:rPr>
        <w:t>ğ</w:t>
      </w:r>
      <w:r w:rsidRPr="00711F08">
        <w:rPr>
          <w:rFonts w:ascii="Times New Roman" w:hAnsi="Times New Roman" w:cs="Times New Roman"/>
          <w:sz w:val="24"/>
          <w:szCs w:val="24"/>
        </w:rPr>
        <w:t xml:space="preserve">lu, H. T. (2006). Yönetime katılma biçimleri ve yerel yönetimlerde demokratik mekanizmalar. </w:t>
      </w:r>
      <w:r w:rsidRPr="00711F08">
        <w:rPr>
          <w:rFonts w:ascii="Times New Roman" w:hAnsi="Times New Roman" w:cs="Times New Roman"/>
          <w:i/>
          <w:sz w:val="24"/>
          <w:szCs w:val="24"/>
        </w:rPr>
        <w:t>Selçuk Üniversitesi İktisadi ve İdari Bilimler Fakültesi Sosyal ve Ekonomik Araştırmalar Dergisi</w:t>
      </w:r>
      <w:r w:rsidRPr="00711F08">
        <w:rPr>
          <w:rFonts w:ascii="Times New Roman" w:hAnsi="Times New Roman" w:cs="Times New Roman"/>
          <w:sz w:val="24"/>
          <w:szCs w:val="24"/>
        </w:rPr>
        <w:t>, 6 (11), 191-206.</w:t>
      </w:r>
    </w:p>
    <w:p w14:paraId="3247365E" w14:textId="77777777" w:rsidR="00F35292" w:rsidRPr="00711F08" w:rsidRDefault="001213D3" w:rsidP="007653B9">
      <w:pPr>
        <w:spacing w:after="0" w:line="360" w:lineRule="auto"/>
        <w:ind w:left="567" w:hanging="567"/>
        <w:jc w:val="both"/>
        <w:rPr>
          <w:rFonts w:ascii="Times New Roman" w:eastAsia="Times New Roman" w:hAnsi="Times New Roman" w:cs="Times New Roman"/>
          <w:sz w:val="24"/>
          <w:szCs w:val="24"/>
          <w:lang w:eastAsia="tr-TR"/>
        </w:rPr>
      </w:pPr>
      <w:proofErr w:type="spellStart"/>
      <w:r w:rsidRPr="00711F08">
        <w:rPr>
          <w:rFonts w:ascii="Times New Roman" w:hAnsi="Times New Roman" w:cs="Times New Roman"/>
          <w:sz w:val="24"/>
          <w:szCs w:val="24"/>
        </w:rPr>
        <w:t>Gail</w:t>
      </w:r>
      <w:proofErr w:type="spellEnd"/>
      <w:r w:rsidRPr="00711F08">
        <w:rPr>
          <w:rFonts w:ascii="Times New Roman" w:hAnsi="Times New Roman" w:cs="Times New Roman"/>
          <w:sz w:val="24"/>
          <w:szCs w:val="24"/>
        </w:rPr>
        <w:t xml:space="preserve"> L. </w:t>
      </w:r>
      <w:proofErr w:type="spellStart"/>
      <w:r w:rsidRPr="00711F08">
        <w:rPr>
          <w:rFonts w:ascii="Times New Roman" w:hAnsi="Times New Roman" w:cs="Times New Roman"/>
          <w:sz w:val="24"/>
          <w:szCs w:val="24"/>
        </w:rPr>
        <w:t>Zellman</w:t>
      </w:r>
      <w:proofErr w:type="spellEnd"/>
      <w:r w:rsidRPr="00711F08">
        <w:rPr>
          <w:rFonts w:ascii="Times New Roman" w:hAnsi="Times New Roman" w:cs="Times New Roman"/>
          <w:sz w:val="24"/>
          <w:szCs w:val="24"/>
        </w:rPr>
        <w:t xml:space="preserve"> &amp; </w:t>
      </w:r>
      <w:proofErr w:type="spellStart"/>
      <w:r w:rsidRPr="00711F08">
        <w:rPr>
          <w:rFonts w:ascii="Times New Roman" w:hAnsi="Times New Roman" w:cs="Times New Roman"/>
          <w:sz w:val="24"/>
          <w:szCs w:val="24"/>
        </w:rPr>
        <w:t>Jill</w:t>
      </w:r>
      <w:proofErr w:type="spellEnd"/>
      <w:r w:rsidRPr="00711F08">
        <w:rPr>
          <w:rFonts w:ascii="Times New Roman" w:hAnsi="Times New Roman" w:cs="Times New Roman"/>
          <w:sz w:val="24"/>
          <w:szCs w:val="24"/>
        </w:rPr>
        <w:t xml:space="preserve"> M. </w:t>
      </w:r>
      <w:proofErr w:type="spellStart"/>
      <w:r w:rsidRPr="00711F08">
        <w:rPr>
          <w:rFonts w:ascii="Times New Roman" w:hAnsi="Times New Roman" w:cs="Times New Roman"/>
          <w:sz w:val="24"/>
          <w:szCs w:val="24"/>
        </w:rPr>
        <w:t>Waterman</w:t>
      </w:r>
      <w:proofErr w:type="spellEnd"/>
      <w:r w:rsidRPr="00711F08">
        <w:rPr>
          <w:rFonts w:ascii="Times New Roman" w:hAnsi="Times New Roman" w:cs="Times New Roman"/>
          <w:sz w:val="24"/>
          <w:szCs w:val="24"/>
        </w:rPr>
        <w:t xml:space="preserve"> (1998) </w:t>
      </w:r>
      <w:proofErr w:type="spellStart"/>
      <w:r w:rsidR="001413DC" w:rsidRPr="00711F08">
        <w:rPr>
          <w:rFonts w:ascii="Times New Roman" w:hAnsi="Times New Roman" w:cs="Times New Roman"/>
          <w:sz w:val="24"/>
          <w:szCs w:val="24"/>
        </w:rPr>
        <w:t>Understanding</w:t>
      </w:r>
      <w:proofErr w:type="spellEnd"/>
      <w:r w:rsidR="001413DC"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the</w:t>
      </w:r>
      <w:proofErr w:type="spellEnd"/>
      <w:r w:rsidR="001413DC"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ımpact</w:t>
      </w:r>
      <w:proofErr w:type="spellEnd"/>
      <w:r w:rsidR="001413DC" w:rsidRPr="00711F08">
        <w:rPr>
          <w:rFonts w:ascii="Times New Roman" w:hAnsi="Times New Roman" w:cs="Times New Roman"/>
          <w:sz w:val="24"/>
          <w:szCs w:val="24"/>
        </w:rPr>
        <w:t xml:space="preserve"> of </w:t>
      </w:r>
      <w:proofErr w:type="spellStart"/>
      <w:r w:rsidR="001413DC" w:rsidRPr="00711F08">
        <w:rPr>
          <w:rFonts w:ascii="Times New Roman" w:hAnsi="Times New Roman" w:cs="Times New Roman"/>
          <w:sz w:val="24"/>
          <w:szCs w:val="24"/>
        </w:rPr>
        <w:t>parent</w:t>
      </w:r>
      <w:proofErr w:type="spellEnd"/>
      <w:r w:rsidR="001413DC"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school</w:t>
      </w:r>
      <w:proofErr w:type="spellEnd"/>
      <w:r w:rsidR="001413DC"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ınvolvement</w:t>
      </w:r>
      <w:proofErr w:type="spellEnd"/>
      <w:r w:rsidR="001413DC" w:rsidRPr="00711F08">
        <w:rPr>
          <w:rFonts w:ascii="Times New Roman" w:hAnsi="Times New Roman" w:cs="Times New Roman"/>
          <w:sz w:val="24"/>
          <w:szCs w:val="24"/>
        </w:rPr>
        <w:t xml:space="preserve"> on </w:t>
      </w:r>
      <w:proofErr w:type="spellStart"/>
      <w:r w:rsidR="001413DC" w:rsidRPr="00711F08">
        <w:rPr>
          <w:rFonts w:ascii="Times New Roman" w:hAnsi="Times New Roman" w:cs="Times New Roman"/>
          <w:sz w:val="24"/>
          <w:szCs w:val="24"/>
        </w:rPr>
        <w:t>children's</w:t>
      </w:r>
      <w:proofErr w:type="spellEnd"/>
      <w:r w:rsidR="001413DC"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educational</w:t>
      </w:r>
      <w:proofErr w:type="spellEnd"/>
      <w:r w:rsidR="001413DC" w:rsidRPr="00711F08">
        <w:rPr>
          <w:rFonts w:ascii="Times New Roman" w:hAnsi="Times New Roman" w:cs="Times New Roman"/>
          <w:sz w:val="24"/>
          <w:szCs w:val="24"/>
        </w:rPr>
        <w:t xml:space="preserve"> </w:t>
      </w:r>
      <w:proofErr w:type="spellStart"/>
      <w:r w:rsidR="001413DC" w:rsidRPr="00711F08">
        <w:rPr>
          <w:rFonts w:ascii="Times New Roman" w:hAnsi="Times New Roman" w:cs="Times New Roman"/>
          <w:sz w:val="24"/>
          <w:szCs w:val="24"/>
        </w:rPr>
        <w:t>outcomes</w:t>
      </w:r>
      <w:proofErr w:type="spellEnd"/>
      <w:r w:rsidR="000B4FFE" w:rsidRPr="00711F08">
        <w:rPr>
          <w:rFonts w:ascii="Times New Roman" w:hAnsi="Times New Roman" w:cs="Times New Roman"/>
          <w:sz w:val="24"/>
          <w:szCs w:val="24"/>
        </w:rPr>
        <w:t>.</w:t>
      </w:r>
      <w:r w:rsidRPr="00711F08">
        <w:rPr>
          <w:rFonts w:ascii="Times New Roman" w:hAnsi="Times New Roman" w:cs="Times New Roman"/>
          <w:sz w:val="24"/>
          <w:szCs w:val="24"/>
        </w:rPr>
        <w:t xml:space="preserve"> </w:t>
      </w:r>
      <w:proofErr w:type="spellStart"/>
      <w:r w:rsidRPr="00711F08">
        <w:rPr>
          <w:rFonts w:ascii="Times New Roman" w:hAnsi="Times New Roman" w:cs="Times New Roman"/>
          <w:i/>
          <w:sz w:val="24"/>
          <w:szCs w:val="24"/>
        </w:rPr>
        <w:t>The</w:t>
      </w:r>
      <w:proofErr w:type="spellEnd"/>
      <w:r w:rsidRPr="00711F08">
        <w:rPr>
          <w:rFonts w:ascii="Times New Roman" w:hAnsi="Times New Roman" w:cs="Times New Roman"/>
          <w:i/>
          <w:sz w:val="24"/>
          <w:szCs w:val="24"/>
        </w:rPr>
        <w:t xml:space="preserve"> </w:t>
      </w:r>
      <w:proofErr w:type="spellStart"/>
      <w:r w:rsidRPr="00711F08">
        <w:rPr>
          <w:rFonts w:ascii="Times New Roman" w:hAnsi="Times New Roman" w:cs="Times New Roman"/>
          <w:i/>
          <w:sz w:val="24"/>
          <w:szCs w:val="24"/>
        </w:rPr>
        <w:t>Journal</w:t>
      </w:r>
      <w:proofErr w:type="spellEnd"/>
      <w:r w:rsidRPr="00711F08">
        <w:rPr>
          <w:rFonts w:ascii="Times New Roman" w:hAnsi="Times New Roman" w:cs="Times New Roman"/>
          <w:i/>
          <w:sz w:val="24"/>
          <w:szCs w:val="24"/>
        </w:rPr>
        <w:t xml:space="preserve"> of </w:t>
      </w:r>
      <w:proofErr w:type="spellStart"/>
      <w:r w:rsidRPr="00711F08">
        <w:rPr>
          <w:rFonts w:ascii="Times New Roman" w:hAnsi="Times New Roman" w:cs="Times New Roman"/>
          <w:i/>
          <w:sz w:val="24"/>
          <w:szCs w:val="24"/>
        </w:rPr>
        <w:t>Educational</w:t>
      </w:r>
      <w:proofErr w:type="spellEnd"/>
      <w:r w:rsidRPr="00711F08">
        <w:rPr>
          <w:rFonts w:ascii="Times New Roman" w:hAnsi="Times New Roman" w:cs="Times New Roman"/>
          <w:i/>
          <w:sz w:val="24"/>
          <w:szCs w:val="24"/>
        </w:rPr>
        <w:t xml:space="preserve"> </w:t>
      </w:r>
      <w:proofErr w:type="spellStart"/>
      <w:r w:rsidRPr="00711F08">
        <w:rPr>
          <w:rFonts w:ascii="Times New Roman" w:hAnsi="Times New Roman" w:cs="Times New Roman"/>
          <w:i/>
          <w:sz w:val="24"/>
          <w:szCs w:val="24"/>
        </w:rPr>
        <w:t>Research</w:t>
      </w:r>
      <w:proofErr w:type="spellEnd"/>
      <w:r w:rsidRPr="00711F08">
        <w:rPr>
          <w:rFonts w:ascii="Times New Roman" w:hAnsi="Times New Roman" w:cs="Times New Roman"/>
          <w:sz w:val="24"/>
          <w:szCs w:val="24"/>
        </w:rPr>
        <w:t>, 91</w:t>
      </w:r>
      <w:r w:rsidR="001413DC" w:rsidRPr="00711F08">
        <w:rPr>
          <w:rFonts w:ascii="Times New Roman" w:hAnsi="Times New Roman" w:cs="Times New Roman"/>
          <w:sz w:val="24"/>
          <w:szCs w:val="24"/>
        </w:rPr>
        <w:t>(</w:t>
      </w:r>
      <w:r w:rsidRPr="00711F08">
        <w:rPr>
          <w:rFonts w:ascii="Times New Roman" w:hAnsi="Times New Roman" w:cs="Times New Roman"/>
          <w:sz w:val="24"/>
          <w:szCs w:val="24"/>
        </w:rPr>
        <w:t>6</w:t>
      </w:r>
      <w:r w:rsidR="001413DC" w:rsidRPr="00711F08">
        <w:rPr>
          <w:rFonts w:ascii="Times New Roman" w:hAnsi="Times New Roman" w:cs="Times New Roman"/>
          <w:sz w:val="24"/>
          <w:szCs w:val="24"/>
        </w:rPr>
        <w:t>)</w:t>
      </w:r>
      <w:r w:rsidRPr="00711F08">
        <w:rPr>
          <w:rFonts w:ascii="Times New Roman" w:hAnsi="Times New Roman" w:cs="Times New Roman"/>
          <w:sz w:val="24"/>
          <w:szCs w:val="24"/>
        </w:rPr>
        <w:t xml:space="preserve">, 370-380, </w:t>
      </w:r>
      <w:proofErr w:type="spellStart"/>
      <w:r w:rsidRPr="00711F08">
        <w:rPr>
          <w:rFonts w:ascii="Times New Roman" w:hAnsi="Times New Roman" w:cs="Times New Roman"/>
          <w:sz w:val="24"/>
          <w:szCs w:val="24"/>
        </w:rPr>
        <w:t>D</w:t>
      </w:r>
      <w:r w:rsidR="001413DC" w:rsidRPr="00711F08">
        <w:rPr>
          <w:rFonts w:ascii="Times New Roman" w:hAnsi="Times New Roman" w:cs="Times New Roman"/>
          <w:sz w:val="24"/>
          <w:szCs w:val="24"/>
        </w:rPr>
        <w:t>oi</w:t>
      </w:r>
      <w:proofErr w:type="spellEnd"/>
      <w:r w:rsidRPr="00711F08">
        <w:rPr>
          <w:rFonts w:ascii="Times New Roman" w:hAnsi="Times New Roman" w:cs="Times New Roman"/>
          <w:sz w:val="24"/>
          <w:szCs w:val="24"/>
        </w:rPr>
        <w:t>: 10.1080/00220679809597566</w:t>
      </w:r>
    </w:p>
    <w:p w14:paraId="163B976A" w14:textId="5D67485A" w:rsidR="00F35292" w:rsidRPr="00711F08" w:rsidRDefault="00F35292" w:rsidP="00E11182">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 xml:space="preserve">Güçlü, N. (2000). Okula </w:t>
      </w:r>
      <w:r w:rsidR="0046613E" w:rsidRPr="00711F08">
        <w:rPr>
          <w:rFonts w:ascii="Times New Roman" w:hAnsi="Times New Roman" w:cs="Times New Roman"/>
          <w:sz w:val="24"/>
          <w:szCs w:val="24"/>
        </w:rPr>
        <w:t>d</w:t>
      </w:r>
      <w:r w:rsidRPr="00711F08">
        <w:rPr>
          <w:rFonts w:ascii="Times New Roman" w:hAnsi="Times New Roman" w:cs="Times New Roman"/>
          <w:sz w:val="24"/>
          <w:szCs w:val="24"/>
        </w:rPr>
        <w:t xml:space="preserve">ayalı </w:t>
      </w:r>
      <w:r w:rsidR="0046613E" w:rsidRPr="00711F08">
        <w:rPr>
          <w:rFonts w:ascii="Times New Roman" w:hAnsi="Times New Roman" w:cs="Times New Roman"/>
          <w:sz w:val="24"/>
          <w:szCs w:val="24"/>
        </w:rPr>
        <w:t>y</w:t>
      </w:r>
      <w:r w:rsidRPr="00711F08">
        <w:rPr>
          <w:rFonts w:ascii="Times New Roman" w:hAnsi="Times New Roman" w:cs="Times New Roman"/>
          <w:sz w:val="24"/>
          <w:szCs w:val="24"/>
        </w:rPr>
        <w:t>önetim</w:t>
      </w:r>
      <w:r w:rsidR="00431BC0" w:rsidRPr="00711F08">
        <w:rPr>
          <w:rFonts w:ascii="Times New Roman" w:hAnsi="Times New Roman" w:cs="Times New Roman"/>
          <w:sz w:val="24"/>
          <w:szCs w:val="24"/>
        </w:rPr>
        <w:t>.</w:t>
      </w:r>
      <w:r w:rsidRPr="00711F08">
        <w:rPr>
          <w:rFonts w:ascii="Times New Roman" w:hAnsi="Times New Roman" w:cs="Times New Roman"/>
          <w:sz w:val="24"/>
          <w:szCs w:val="24"/>
        </w:rPr>
        <w:t xml:space="preserve"> </w:t>
      </w:r>
      <w:r w:rsidRPr="00711F08">
        <w:rPr>
          <w:rFonts w:ascii="Times New Roman" w:hAnsi="Times New Roman" w:cs="Times New Roman"/>
          <w:i/>
          <w:sz w:val="24"/>
          <w:szCs w:val="24"/>
        </w:rPr>
        <w:t>Milli Eğitim Dergisi</w:t>
      </w:r>
      <w:r w:rsidRPr="00711F08">
        <w:rPr>
          <w:rFonts w:ascii="Times New Roman" w:hAnsi="Times New Roman" w:cs="Times New Roman"/>
          <w:sz w:val="24"/>
          <w:szCs w:val="24"/>
        </w:rPr>
        <w:t>, Güz 2000, Sayı 148.</w:t>
      </w:r>
      <w:r w:rsidR="00E11182" w:rsidRPr="00711F08">
        <w:rPr>
          <w:rFonts w:ascii="Times New Roman" w:hAnsi="Times New Roman" w:cs="Times New Roman"/>
          <w:sz w:val="24"/>
          <w:szCs w:val="24"/>
        </w:rPr>
        <w:t>http://dhgm. meb.gov.tr/</w:t>
      </w:r>
      <w:proofErr w:type="spellStart"/>
      <w:r w:rsidR="00E11182" w:rsidRPr="00711F08">
        <w:rPr>
          <w:rFonts w:ascii="Times New Roman" w:hAnsi="Times New Roman" w:cs="Times New Roman"/>
          <w:sz w:val="24"/>
          <w:szCs w:val="24"/>
        </w:rPr>
        <w:t>yayimlar</w:t>
      </w:r>
      <w:proofErr w:type="spellEnd"/>
      <w:r w:rsidR="00E11182" w:rsidRPr="00711F08">
        <w:rPr>
          <w:rFonts w:ascii="Times New Roman" w:hAnsi="Times New Roman" w:cs="Times New Roman"/>
          <w:sz w:val="24"/>
          <w:szCs w:val="24"/>
        </w:rPr>
        <w:t>/dergiler/</w:t>
      </w:r>
      <w:proofErr w:type="spellStart"/>
      <w:r w:rsidR="00E11182" w:rsidRPr="00711F08">
        <w:rPr>
          <w:rFonts w:ascii="Times New Roman" w:hAnsi="Times New Roman" w:cs="Times New Roman"/>
          <w:sz w:val="24"/>
          <w:szCs w:val="24"/>
        </w:rPr>
        <w:t>Milli_Egitim_Dergisi</w:t>
      </w:r>
      <w:proofErr w:type="spellEnd"/>
      <w:r w:rsidR="00E11182" w:rsidRPr="00711F08">
        <w:rPr>
          <w:rFonts w:ascii="Times New Roman" w:hAnsi="Times New Roman" w:cs="Times New Roman"/>
          <w:sz w:val="24"/>
          <w:szCs w:val="24"/>
        </w:rPr>
        <w:t>/148/6.htm adresinden</w:t>
      </w:r>
      <w:r w:rsidR="0046613E" w:rsidRPr="00711F08">
        <w:rPr>
          <w:rStyle w:val="Kpr"/>
          <w:rFonts w:ascii="Times New Roman" w:hAnsi="Times New Roman" w:cs="Times New Roman"/>
          <w:color w:val="auto"/>
          <w:sz w:val="24"/>
          <w:szCs w:val="24"/>
          <w:u w:val="none"/>
        </w:rPr>
        <w:t xml:space="preserve"> alınmıştır.</w:t>
      </w:r>
    </w:p>
    <w:p w14:paraId="52D138DC" w14:textId="77777777" w:rsidR="001213D3" w:rsidRPr="00711F08" w:rsidRDefault="001213D3" w:rsidP="00511522">
      <w:pPr>
        <w:spacing w:after="0" w:line="360" w:lineRule="auto"/>
        <w:ind w:left="567" w:hanging="567"/>
        <w:jc w:val="both"/>
        <w:rPr>
          <w:rFonts w:ascii="Times New Roman" w:hAnsi="Times New Roman" w:cs="Times New Roman"/>
          <w:sz w:val="24"/>
          <w:szCs w:val="24"/>
        </w:rPr>
      </w:pPr>
      <w:proofErr w:type="spellStart"/>
      <w:r w:rsidRPr="00711F08">
        <w:rPr>
          <w:rFonts w:ascii="Times New Roman" w:hAnsi="Times New Roman" w:cs="Times New Roman"/>
          <w:sz w:val="24"/>
          <w:szCs w:val="24"/>
        </w:rPr>
        <w:t>Gümüşeli</w:t>
      </w:r>
      <w:proofErr w:type="spellEnd"/>
      <w:r w:rsidRPr="00711F08">
        <w:rPr>
          <w:rFonts w:ascii="Times New Roman" w:hAnsi="Times New Roman" w:cs="Times New Roman"/>
          <w:sz w:val="24"/>
          <w:szCs w:val="24"/>
        </w:rPr>
        <w:t xml:space="preserve">, A.İ. (2004). </w:t>
      </w:r>
      <w:r w:rsidR="0046613E" w:rsidRPr="00711F08">
        <w:rPr>
          <w:rFonts w:ascii="Times New Roman" w:hAnsi="Times New Roman" w:cs="Times New Roman"/>
          <w:sz w:val="24"/>
          <w:szCs w:val="24"/>
        </w:rPr>
        <w:t>Aile katılım ve desteğinin okul başarısına etkisi</w:t>
      </w:r>
      <w:r w:rsidR="00431BC0" w:rsidRPr="00711F08">
        <w:rPr>
          <w:rFonts w:ascii="Times New Roman" w:hAnsi="Times New Roman" w:cs="Times New Roman"/>
          <w:sz w:val="24"/>
          <w:szCs w:val="24"/>
        </w:rPr>
        <w:t>.</w:t>
      </w:r>
      <w:r w:rsidRPr="00711F08">
        <w:rPr>
          <w:rFonts w:ascii="Times New Roman" w:hAnsi="Times New Roman" w:cs="Times New Roman"/>
          <w:sz w:val="24"/>
          <w:szCs w:val="24"/>
        </w:rPr>
        <w:t xml:space="preserve"> </w:t>
      </w:r>
      <w:r w:rsidRPr="00711F08">
        <w:rPr>
          <w:rFonts w:ascii="Times New Roman" w:hAnsi="Times New Roman" w:cs="Times New Roman"/>
          <w:i/>
          <w:sz w:val="24"/>
          <w:szCs w:val="24"/>
        </w:rPr>
        <w:t>Özel Okullar Birliği Bülteni</w:t>
      </w:r>
      <w:r w:rsidRPr="00711F08">
        <w:rPr>
          <w:rFonts w:ascii="Times New Roman" w:hAnsi="Times New Roman" w:cs="Times New Roman"/>
          <w:sz w:val="24"/>
          <w:szCs w:val="24"/>
        </w:rPr>
        <w:t>, 2(6)</w:t>
      </w:r>
      <w:r w:rsidR="00502567" w:rsidRPr="00711F08">
        <w:rPr>
          <w:rFonts w:ascii="Times New Roman" w:hAnsi="Times New Roman" w:cs="Times New Roman"/>
          <w:sz w:val="24"/>
          <w:szCs w:val="24"/>
        </w:rPr>
        <w:t>,</w:t>
      </w:r>
      <w:r w:rsidRPr="00711F08">
        <w:rPr>
          <w:rFonts w:ascii="Times New Roman" w:hAnsi="Times New Roman" w:cs="Times New Roman"/>
          <w:sz w:val="24"/>
          <w:szCs w:val="24"/>
        </w:rPr>
        <w:t xml:space="preserve"> 14-17.</w:t>
      </w:r>
    </w:p>
    <w:p w14:paraId="7C127FFF" w14:textId="37047675" w:rsidR="00122448" w:rsidRPr="00711F08" w:rsidRDefault="00122448" w:rsidP="00E11182">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Kahramanoğlu, R. ve Şahin, H. (2014). Öğrenmeyi Destekleyici Ev Ortamının Veli Toplantılarında Yer Alma Durumunun İncelenmesi. E. Yalçınkaya (Ed.). Kür</w:t>
      </w:r>
      <w:r w:rsidR="0046613E" w:rsidRPr="00711F08">
        <w:rPr>
          <w:rFonts w:ascii="Times New Roman" w:hAnsi="Times New Roman" w:cs="Times New Roman"/>
          <w:sz w:val="24"/>
          <w:szCs w:val="24"/>
        </w:rPr>
        <w:t>e</w:t>
      </w:r>
      <w:r w:rsidRPr="00711F08">
        <w:rPr>
          <w:rFonts w:ascii="Times New Roman" w:hAnsi="Times New Roman" w:cs="Times New Roman"/>
          <w:sz w:val="24"/>
          <w:szCs w:val="24"/>
        </w:rPr>
        <w:t>selleşme Teknolojik Yenilikler ve Eğitim Araştırmaları</w:t>
      </w:r>
      <w:r w:rsidR="000B4FFE" w:rsidRPr="00711F08">
        <w:rPr>
          <w:rFonts w:ascii="Times New Roman" w:hAnsi="Times New Roman" w:cs="Times New Roman"/>
          <w:sz w:val="24"/>
          <w:szCs w:val="24"/>
        </w:rPr>
        <w:t>.</w:t>
      </w:r>
      <w:r w:rsidR="00E11182" w:rsidRPr="00711F08">
        <w:rPr>
          <w:rFonts w:ascii="Times New Roman" w:hAnsi="Times New Roman" w:cs="Times New Roman"/>
          <w:sz w:val="24"/>
          <w:szCs w:val="24"/>
        </w:rPr>
        <w:t xml:space="preserve"> https://www.researchgate.net/</w:t>
      </w:r>
      <w:proofErr w:type="gramStart"/>
      <w:r w:rsidR="00E11182" w:rsidRPr="00711F08">
        <w:rPr>
          <w:rFonts w:ascii="Times New Roman" w:hAnsi="Times New Roman" w:cs="Times New Roman"/>
          <w:sz w:val="24"/>
          <w:szCs w:val="24"/>
        </w:rPr>
        <w:t>profile</w:t>
      </w:r>
      <w:proofErr w:type="gramEnd"/>
      <w:r w:rsidR="00E11182" w:rsidRPr="00711F08">
        <w:rPr>
          <w:rFonts w:ascii="Times New Roman" w:hAnsi="Times New Roman" w:cs="Times New Roman"/>
          <w:sz w:val="24"/>
          <w:szCs w:val="24"/>
        </w:rPr>
        <w:t>/ recep _</w:t>
      </w:r>
      <w:proofErr w:type="spellStart"/>
      <w:r w:rsidR="00E11182" w:rsidRPr="00711F08">
        <w:rPr>
          <w:rFonts w:ascii="Times New Roman" w:hAnsi="Times New Roman" w:cs="Times New Roman"/>
          <w:sz w:val="24"/>
          <w:szCs w:val="24"/>
        </w:rPr>
        <w:t>kahramanoglu</w:t>
      </w:r>
      <w:proofErr w:type="spellEnd"/>
      <w:r w:rsidR="00E11182" w:rsidRPr="00711F08">
        <w:rPr>
          <w:rFonts w:ascii="Times New Roman" w:hAnsi="Times New Roman" w:cs="Times New Roman"/>
          <w:sz w:val="24"/>
          <w:szCs w:val="24"/>
        </w:rPr>
        <w:t>/</w:t>
      </w:r>
      <w:proofErr w:type="spellStart"/>
      <w:r w:rsidR="00E11182" w:rsidRPr="00711F08">
        <w:rPr>
          <w:rFonts w:ascii="Times New Roman" w:hAnsi="Times New Roman" w:cs="Times New Roman"/>
          <w:sz w:val="24"/>
          <w:szCs w:val="24"/>
        </w:rPr>
        <w:t>publication</w:t>
      </w:r>
      <w:proofErr w:type="spellEnd"/>
      <w:r w:rsidR="00E11182" w:rsidRPr="00711F08">
        <w:rPr>
          <w:rFonts w:ascii="Times New Roman" w:hAnsi="Times New Roman" w:cs="Times New Roman"/>
          <w:sz w:val="24"/>
          <w:szCs w:val="24"/>
        </w:rPr>
        <w:t>/330113281_bolum_2.pdf</w:t>
      </w:r>
      <w:r w:rsidR="00C47842" w:rsidRPr="00711F08">
        <w:rPr>
          <w:rFonts w:ascii="Times New Roman" w:hAnsi="Times New Roman" w:cs="Times New Roman"/>
          <w:sz w:val="24"/>
          <w:szCs w:val="24"/>
        </w:rPr>
        <w:t xml:space="preserve"> adresinden alınmıştır.</w:t>
      </w:r>
    </w:p>
    <w:p w14:paraId="66B045E8" w14:textId="78E39FDA" w:rsidR="001213D3" w:rsidRPr="00711F08" w:rsidRDefault="001213D3" w:rsidP="00196E99">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Karayazı, A. (2007). Çalışanların Yönetime Katılması ve Öneri Sistemleri</w:t>
      </w:r>
      <w:r w:rsidR="00C47842" w:rsidRPr="00711F08">
        <w:rPr>
          <w:rFonts w:ascii="Times New Roman" w:hAnsi="Times New Roman" w:cs="Times New Roman"/>
          <w:sz w:val="24"/>
          <w:szCs w:val="24"/>
        </w:rPr>
        <w:t>.</w:t>
      </w:r>
      <w:r w:rsidRPr="00711F08">
        <w:rPr>
          <w:rFonts w:ascii="Times New Roman" w:hAnsi="Times New Roman" w:cs="Times New Roman"/>
          <w:sz w:val="24"/>
          <w:szCs w:val="24"/>
        </w:rPr>
        <w:t xml:space="preserve"> </w:t>
      </w:r>
      <w:r w:rsidR="00502567" w:rsidRPr="00711F08">
        <w:rPr>
          <w:rFonts w:ascii="Times New Roman" w:hAnsi="Times New Roman" w:cs="Times New Roman"/>
          <w:sz w:val="24"/>
          <w:szCs w:val="24"/>
        </w:rPr>
        <w:t>(</w:t>
      </w:r>
      <w:r w:rsidRPr="00711F08">
        <w:rPr>
          <w:rFonts w:ascii="Times New Roman" w:hAnsi="Times New Roman" w:cs="Times New Roman"/>
          <w:sz w:val="24"/>
          <w:szCs w:val="24"/>
        </w:rPr>
        <w:t xml:space="preserve">Yayımlanmamış </w:t>
      </w:r>
      <w:r w:rsidR="00502567" w:rsidRPr="00711F08">
        <w:rPr>
          <w:rFonts w:ascii="Times New Roman" w:hAnsi="Times New Roman" w:cs="Times New Roman"/>
          <w:sz w:val="24"/>
          <w:szCs w:val="24"/>
        </w:rPr>
        <w:t>y</w:t>
      </w:r>
      <w:r w:rsidRPr="00711F08">
        <w:rPr>
          <w:rFonts w:ascii="Times New Roman" w:hAnsi="Times New Roman" w:cs="Times New Roman"/>
          <w:sz w:val="24"/>
          <w:szCs w:val="24"/>
        </w:rPr>
        <w:t xml:space="preserve">üksek </w:t>
      </w:r>
      <w:r w:rsidR="00502567" w:rsidRPr="00711F08">
        <w:rPr>
          <w:rFonts w:ascii="Times New Roman" w:hAnsi="Times New Roman" w:cs="Times New Roman"/>
          <w:sz w:val="24"/>
          <w:szCs w:val="24"/>
        </w:rPr>
        <w:t>l</w:t>
      </w:r>
      <w:r w:rsidRPr="00711F08">
        <w:rPr>
          <w:rFonts w:ascii="Times New Roman" w:hAnsi="Times New Roman" w:cs="Times New Roman"/>
          <w:sz w:val="24"/>
          <w:szCs w:val="24"/>
        </w:rPr>
        <w:t xml:space="preserve">isans </w:t>
      </w:r>
      <w:r w:rsidR="00502567" w:rsidRPr="00711F08">
        <w:rPr>
          <w:rFonts w:ascii="Times New Roman" w:hAnsi="Times New Roman" w:cs="Times New Roman"/>
          <w:sz w:val="24"/>
          <w:szCs w:val="24"/>
        </w:rPr>
        <w:t>t</w:t>
      </w:r>
      <w:r w:rsidRPr="00711F08">
        <w:rPr>
          <w:rFonts w:ascii="Times New Roman" w:hAnsi="Times New Roman" w:cs="Times New Roman"/>
          <w:sz w:val="24"/>
          <w:szCs w:val="24"/>
        </w:rPr>
        <w:t>ezi</w:t>
      </w:r>
      <w:r w:rsidR="00502567" w:rsidRPr="00711F08">
        <w:rPr>
          <w:rFonts w:ascii="Times New Roman" w:hAnsi="Times New Roman" w:cs="Times New Roman"/>
          <w:sz w:val="24"/>
          <w:szCs w:val="24"/>
        </w:rPr>
        <w:t>)</w:t>
      </w:r>
      <w:r w:rsidRPr="00711F08">
        <w:rPr>
          <w:rFonts w:ascii="Times New Roman" w:hAnsi="Times New Roman" w:cs="Times New Roman"/>
          <w:sz w:val="24"/>
          <w:szCs w:val="24"/>
        </w:rPr>
        <w:t>. Kahramanmaraş Sütçü İmam Üniversitesi,</w:t>
      </w:r>
      <w:r w:rsidR="00396B5F" w:rsidRPr="00711F08">
        <w:rPr>
          <w:rFonts w:ascii="Times New Roman" w:hAnsi="Times New Roman" w:cs="Times New Roman"/>
          <w:sz w:val="24"/>
          <w:szCs w:val="24"/>
        </w:rPr>
        <w:t xml:space="preserve"> Sosyal Bilimler Enstitüsü,</w:t>
      </w:r>
      <w:r w:rsidRPr="00711F08">
        <w:rPr>
          <w:rFonts w:ascii="Times New Roman" w:hAnsi="Times New Roman" w:cs="Times New Roman"/>
          <w:sz w:val="24"/>
          <w:szCs w:val="24"/>
        </w:rPr>
        <w:t xml:space="preserve"> Kahramanmaraş.</w:t>
      </w:r>
    </w:p>
    <w:p w14:paraId="4EAFA153" w14:textId="769B6215" w:rsidR="00122448" w:rsidRPr="00711F08" w:rsidRDefault="00122448" w:rsidP="00196E99">
      <w:pPr>
        <w:spacing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 xml:space="preserve">Kartal, S. (2008). </w:t>
      </w:r>
      <w:r w:rsidR="0046613E" w:rsidRPr="00711F08">
        <w:rPr>
          <w:rFonts w:ascii="Times New Roman" w:hAnsi="Times New Roman" w:cs="Times New Roman"/>
          <w:sz w:val="24"/>
          <w:szCs w:val="24"/>
        </w:rPr>
        <w:t>İlk ve ortaöğretim kurumlarında velilerin okul yönetimine katılımı</w:t>
      </w:r>
      <w:r w:rsidR="00431BC0" w:rsidRPr="00711F08">
        <w:rPr>
          <w:rFonts w:ascii="Times New Roman" w:hAnsi="Times New Roman" w:cs="Times New Roman"/>
          <w:sz w:val="24"/>
          <w:szCs w:val="24"/>
        </w:rPr>
        <w:t>.</w:t>
      </w:r>
      <w:r w:rsidRPr="00711F08">
        <w:rPr>
          <w:rFonts w:ascii="Times New Roman" w:hAnsi="Times New Roman" w:cs="Times New Roman"/>
          <w:sz w:val="24"/>
          <w:szCs w:val="24"/>
        </w:rPr>
        <w:t xml:space="preserve"> </w:t>
      </w:r>
      <w:r w:rsidRPr="00711F08">
        <w:rPr>
          <w:rFonts w:ascii="Times New Roman" w:hAnsi="Times New Roman" w:cs="Times New Roman"/>
          <w:i/>
          <w:sz w:val="24"/>
          <w:szCs w:val="24"/>
        </w:rPr>
        <w:t>Ahi Evran Üniversitesi Kırşehir Eğitim Fakültesi Dergisi</w:t>
      </w:r>
      <w:r w:rsidR="0046613E" w:rsidRPr="00711F08">
        <w:rPr>
          <w:rFonts w:ascii="Times New Roman" w:hAnsi="Times New Roman" w:cs="Times New Roman"/>
          <w:sz w:val="24"/>
          <w:szCs w:val="24"/>
        </w:rPr>
        <w:t>, 9(1),</w:t>
      </w:r>
      <w:r w:rsidRPr="00711F08">
        <w:rPr>
          <w:rFonts w:ascii="Times New Roman" w:hAnsi="Times New Roman" w:cs="Times New Roman"/>
          <w:sz w:val="24"/>
          <w:szCs w:val="24"/>
        </w:rPr>
        <w:t xml:space="preserve"> 23-30.</w:t>
      </w:r>
    </w:p>
    <w:p w14:paraId="420EBA5D" w14:textId="55677D6A" w:rsidR="007B7ADA" w:rsidRPr="00711F08" w:rsidRDefault="007B7ADA" w:rsidP="00196E99">
      <w:pPr>
        <w:spacing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Kazak, E. (1998). Okul-Aile İşbirliği ve Sorunları: Adapazarı Örneği. (Yayımlanmamış yüksek lisans tezi). Sakarya Üniversitesi, Sosyal Bilimler Enstitüsü, Sakarya.</w:t>
      </w:r>
    </w:p>
    <w:p w14:paraId="46763EE0" w14:textId="06DC5E45" w:rsidR="00F35292" w:rsidRPr="00711F08" w:rsidRDefault="00F35292" w:rsidP="00196E99">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lastRenderedPageBreak/>
        <w:t xml:space="preserve">Kolay, Y. (2004). </w:t>
      </w:r>
      <w:r w:rsidR="0046613E" w:rsidRPr="00711F08">
        <w:rPr>
          <w:rFonts w:ascii="Times New Roman" w:hAnsi="Times New Roman" w:cs="Times New Roman"/>
          <w:sz w:val="24"/>
          <w:szCs w:val="24"/>
        </w:rPr>
        <w:t>Okul-aile-çevre işbirliğinin eğitim sistemindeki yeri ve önemi</w:t>
      </w:r>
      <w:r w:rsidR="00431BC0" w:rsidRPr="00711F08">
        <w:rPr>
          <w:rFonts w:ascii="Times New Roman" w:hAnsi="Times New Roman" w:cs="Times New Roman"/>
          <w:sz w:val="24"/>
          <w:szCs w:val="24"/>
        </w:rPr>
        <w:t>.</w:t>
      </w:r>
      <w:r w:rsidRPr="00711F08">
        <w:rPr>
          <w:rFonts w:ascii="Times New Roman" w:hAnsi="Times New Roman" w:cs="Times New Roman"/>
          <w:sz w:val="24"/>
          <w:szCs w:val="24"/>
        </w:rPr>
        <w:t xml:space="preserve"> </w:t>
      </w:r>
      <w:r w:rsidRPr="00711F08">
        <w:rPr>
          <w:rFonts w:ascii="Times New Roman" w:hAnsi="Times New Roman" w:cs="Times New Roman"/>
          <w:i/>
          <w:sz w:val="24"/>
          <w:szCs w:val="24"/>
        </w:rPr>
        <w:t>Milli Eğitim Dergisi</w:t>
      </w:r>
      <w:r w:rsidRPr="00711F08">
        <w:rPr>
          <w:rFonts w:ascii="Times New Roman" w:hAnsi="Times New Roman" w:cs="Times New Roman"/>
          <w:sz w:val="24"/>
          <w:szCs w:val="24"/>
        </w:rPr>
        <w:t>, Güz 2004, Sayı 164.</w:t>
      </w:r>
      <w:r w:rsidR="0030097B" w:rsidRPr="00711F08">
        <w:rPr>
          <w:rFonts w:ascii="Times New Roman" w:hAnsi="Times New Roman" w:cs="Times New Roman"/>
          <w:sz w:val="24"/>
          <w:szCs w:val="24"/>
        </w:rPr>
        <w:t xml:space="preserve"> http://dhg</w:t>
      </w:r>
      <w:r w:rsidR="007B7ADA" w:rsidRPr="00711F08">
        <w:rPr>
          <w:rFonts w:ascii="Times New Roman" w:hAnsi="Times New Roman" w:cs="Times New Roman"/>
          <w:sz w:val="24"/>
          <w:szCs w:val="24"/>
        </w:rPr>
        <w:t>m.meb.gov.tr/yayimlar/dergiler/</w:t>
      </w:r>
      <w:r w:rsidR="0030097B" w:rsidRPr="00711F08">
        <w:rPr>
          <w:rFonts w:ascii="Times New Roman" w:hAnsi="Times New Roman" w:cs="Times New Roman"/>
          <w:sz w:val="24"/>
          <w:szCs w:val="24"/>
        </w:rPr>
        <w:t>Milli_Egitim_ Dergisi/164/kolay.htm</w:t>
      </w:r>
      <w:r w:rsidR="0046613E" w:rsidRPr="00711F08">
        <w:rPr>
          <w:rStyle w:val="Kpr"/>
          <w:rFonts w:ascii="Times New Roman" w:hAnsi="Times New Roman" w:cs="Times New Roman"/>
          <w:color w:val="auto"/>
          <w:sz w:val="24"/>
          <w:szCs w:val="24"/>
          <w:u w:val="none"/>
        </w:rPr>
        <w:t xml:space="preserve"> adresinden alınmıştır.</w:t>
      </w:r>
    </w:p>
    <w:p w14:paraId="3E56E954" w14:textId="77777777" w:rsidR="00122448" w:rsidRPr="00711F08" w:rsidRDefault="00122448" w:rsidP="00196E99">
      <w:pPr>
        <w:spacing w:after="0" w:line="360" w:lineRule="auto"/>
        <w:ind w:left="567" w:hanging="567"/>
        <w:jc w:val="both"/>
        <w:rPr>
          <w:rFonts w:ascii="Times New Roman" w:hAnsi="Times New Roman" w:cs="Times New Roman"/>
          <w:sz w:val="24"/>
          <w:szCs w:val="24"/>
        </w:rPr>
      </w:pPr>
      <w:proofErr w:type="spellStart"/>
      <w:r w:rsidRPr="00711F08">
        <w:rPr>
          <w:rFonts w:ascii="Times New Roman" w:hAnsi="Times New Roman" w:cs="Times New Roman"/>
          <w:sz w:val="24"/>
          <w:szCs w:val="24"/>
        </w:rPr>
        <w:t>Kotaman</w:t>
      </w:r>
      <w:proofErr w:type="spellEnd"/>
      <w:r w:rsidRPr="00711F08">
        <w:rPr>
          <w:rFonts w:ascii="Times New Roman" w:hAnsi="Times New Roman" w:cs="Times New Roman"/>
          <w:sz w:val="24"/>
          <w:szCs w:val="24"/>
        </w:rPr>
        <w:t xml:space="preserve">, H.(2008). </w:t>
      </w:r>
      <w:r w:rsidR="00431BC0" w:rsidRPr="00711F08">
        <w:rPr>
          <w:rFonts w:ascii="Times New Roman" w:hAnsi="Times New Roman" w:cs="Times New Roman"/>
          <w:sz w:val="24"/>
          <w:szCs w:val="24"/>
        </w:rPr>
        <w:t>Türk ana babaların çocuklarının eğitim öğretimlerine katılım düzeyleri.</w:t>
      </w:r>
      <w:r w:rsidRPr="00711F08">
        <w:rPr>
          <w:rFonts w:ascii="Times New Roman" w:hAnsi="Times New Roman" w:cs="Times New Roman"/>
          <w:sz w:val="24"/>
          <w:szCs w:val="24"/>
        </w:rPr>
        <w:t xml:space="preserve"> </w:t>
      </w:r>
      <w:r w:rsidRPr="00711F08">
        <w:rPr>
          <w:rFonts w:ascii="Times New Roman" w:hAnsi="Times New Roman" w:cs="Times New Roman"/>
          <w:i/>
          <w:sz w:val="24"/>
          <w:szCs w:val="24"/>
        </w:rPr>
        <w:t>Uludağ Üniversitesi Eğitim Fakültesi Dergisi</w:t>
      </w:r>
      <w:r w:rsidR="00431BC0" w:rsidRPr="00711F08">
        <w:rPr>
          <w:rFonts w:ascii="Times New Roman" w:hAnsi="Times New Roman" w:cs="Times New Roman"/>
          <w:sz w:val="24"/>
          <w:szCs w:val="24"/>
        </w:rPr>
        <w:t>, 21(1),</w:t>
      </w:r>
      <w:r w:rsidRPr="00711F08">
        <w:rPr>
          <w:rFonts w:ascii="Times New Roman" w:hAnsi="Times New Roman" w:cs="Times New Roman"/>
          <w:sz w:val="24"/>
          <w:szCs w:val="24"/>
        </w:rPr>
        <w:t xml:space="preserve"> 135-149.</w:t>
      </w:r>
    </w:p>
    <w:p w14:paraId="2A7135CE" w14:textId="77777777" w:rsidR="00F35292" w:rsidRPr="00711F08" w:rsidRDefault="00F35292" w:rsidP="00196E99">
      <w:pPr>
        <w:spacing w:after="0" w:line="360" w:lineRule="auto"/>
        <w:ind w:left="567" w:hanging="567"/>
        <w:jc w:val="both"/>
        <w:rPr>
          <w:rFonts w:ascii="Times New Roman" w:hAnsi="Times New Roman" w:cs="Times New Roman"/>
          <w:sz w:val="24"/>
          <w:szCs w:val="24"/>
        </w:rPr>
      </w:pPr>
      <w:proofErr w:type="spellStart"/>
      <w:r w:rsidRPr="00711F08">
        <w:rPr>
          <w:rFonts w:ascii="Times New Roman" w:hAnsi="Times New Roman" w:cs="Times New Roman"/>
          <w:sz w:val="24"/>
          <w:szCs w:val="24"/>
        </w:rPr>
        <w:t>Kuluçlu</w:t>
      </w:r>
      <w:proofErr w:type="spellEnd"/>
      <w:r w:rsidRPr="00711F08">
        <w:rPr>
          <w:rFonts w:ascii="Times New Roman" w:hAnsi="Times New Roman" w:cs="Times New Roman"/>
          <w:sz w:val="24"/>
          <w:szCs w:val="24"/>
        </w:rPr>
        <w:t xml:space="preserve">, E. (2008). </w:t>
      </w:r>
      <w:r w:rsidR="00502567" w:rsidRPr="00711F08">
        <w:rPr>
          <w:rFonts w:ascii="Times New Roman" w:hAnsi="Times New Roman" w:cs="Times New Roman"/>
          <w:sz w:val="24"/>
          <w:szCs w:val="24"/>
        </w:rPr>
        <w:t xml:space="preserve">Türk hukuk sisteminde normlar hiyerarşisi ve </w:t>
      </w:r>
      <w:proofErr w:type="spellStart"/>
      <w:r w:rsidR="00502567" w:rsidRPr="00711F08">
        <w:rPr>
          <w:rFonts w:ascii="Times New Roman" w:hAnsi="Times New Roman" w:cs="Times New Roman"/>
          <w:sz w:val="24"/>
          <w:szCs w:val="24"/>
        </w:rPr>
        <w:t>sayıştay</w:t>
      </w:r>
      <w:proofErr w:type="spellEnd"/>
      <w:r w:rsidR="00502567" w:rsidRPr="00711F08">
        <w:rPr>
          <w:rFonts w:ascii="Times New Roman" w:hAnsi="Times New Roman" w:cs="Times New Roman"/>
          <w:sz w:val="24"/>
          <w:szCs w:val="24"/>
        </w:rPr>
        <w:t xml:space="preserve"> denetimine etkileri</w:t>
      </w:r>
      <w:r w:rsidR="00431BC0" w:rsidRPr="00711F08">
        <w:rPr>
          <w:rFonts w:ascii="Times New Roman" w:hAnsi="Times New Roman" w:cs="Times New Roman"/>
          <w:sz w:val="24"/>
          <w:szCs w:val="24"/>
        </w:rPr>
        <w:t>.</w:t>
      </w:r>
      <w:r w:rsidRPr="00711F08">
        <w:rPr>
          <w:rFonts w:ascii="Times New Roman" w:hAnsi="Times New Roman" w:cs="Times New Roman"/>
          <w:sz w:val="24"/>
          <w:szCs w:val="24"/>
        </w:rPr>
        <w:t xml:space="preserve"> </w:t>
      </w:r>
      <w:r w:rsidRPr="00711F08">
        <w:rPr>
          <w:rFonts w:ascii="Times New Roman" w:hAnsi="Times New Roman" w:cs="Times New Roman"/>
          <w:i/>
          <w:sz w:val="24"/>
          <w:szCs w:val="24"/>
        </w:rPr>
        <w:t>Sayıştay Dergisi</w:t>
      </w:r>
      <w:r w:rsidRPr="00711F08">
        <w:rPr>
          <w:rFonts w:ascii="Times New Roman" w:hAnsi="Times New Roman" w:cs="Times New Roman"/>
          <w:sz w:val="24"/>
          <w:szCs w:val="24"/>
        </w:rPr>
        <w:t>, 71</w:t>
      </w:r>
      <w:r w:rsidR="00431BC0" w:rsidRPr="00711F08">
        <w:rPr>
          <w:rFonts w:ascii="Times New Roman" w:hAnsi="Times New Roman" w:cs="Times New Roman"/>
          <w:sz w:val="24"/>
          <w:szCs w:val="24"/>
        </w:rPr>
        <w:t>(1)</w:t>
      </w:r>
      <w:r w:rsidRPr="00711F08">
        <w:rPr>
          <w:rFonts w:ascii="Times New Roman" w:hAnsi="Times New Roman" w:cs="Times New Roman"/>
          <w:sz w:val="24"/>
          <w:szCs w:val="24"/>
        </w:rPr>
        <w:t>, 1-20.</w:t>
      </w:r>
    </w:p>
    <w:p w14:paraId="673A0C17" w14:textId="3C848060" w:rsidR="004E12CB" w:rsidRPr="00711F08" w:rsidRDefault="004E12CB" w:rsidP="00196E99">
      <w:pPr>
        <w:spacing w:after="0" w:line="360" w:lineRule="auto"/>
        <w:jc w:val="both"/>
        <w:rPr>
          <w:rFonts w:ascii="Times New Roman" w:hAnsi="Times New Roman" w:cs="Times New Roman"/>
          <w:sz w:val="24"/>
          <w:szCs w:val="24"/>
        </w:rPr>
      </w:pPr>
      <w:r w:rsidRPr="00711F08">
        <w:rPr>
          <w:rFonts w:ascii="Times New Roman" w:hAnsi="Times New Roman" w:cs="Times New Roman"/>
          <w:sz w:val="24"/>
          <w:szCs w:val="24"/>
        </w:rPr>
        <w:t>M</w:t>
      </w:r>
      <w:r w:rsidR="000630EF" w:rsidRPr="00711F08">
        <w:rPr>
          <w:rFonts w:ascii="Times New Roman" w:hAnsi="Times New Roman" w:cs="Times New Roman"/>
          <w:sz w:val="24"/>
          <w:szCs w:val="24"/>
        </w:rPr>
        <w:t>illi Eğitim Bakanlığı</w:t>
      </w:r>
      <w:r w:rsidRPr="00711F08">
        <w:rPr>
          <w:rFonts w:ascii="Times New Roman" w:hAnsi="Times New Roman" w:cs="Times New Roman"/>
          <w:sz w:val="24"/>
          <w:szCs w:val="24"/>
        </w:rPr>
        <w:t xml:space="preserve"> (2001). Okul Kütüphaneleri Yönetmeliği.</w:t>
      </w:r>
      <w:r w:rsidR="0030097B" w:rsidRPr="00711F08">
        <w:t xml:space="preserve"> </w:t>
      </w:r>
      <w:r w:rsidR="0030097B" w:rsidRPr="00711F08">
        <w:rPr>
          <w:rFonts w:ascii="Times New Roman" w:hAnsi="Times New Roman" w:cs="Times New Roman"/>
          <w:sz w:val="24"/>
          <w:szCs w:val="24"/>
        </w:rPr>
        <w:t>http://mevzuat.meb.gov.tr/</w:t>
      </w:r>
    </w:p>
    <w:p w14:paraId="38EEB77B" w14:textId="3C756D4A" w:rsidR="004E12CB" w:rsidRPr="00711F08" w:rsidRDefault="00196E99" w:rsidP="00196E99">
      <w:pPr>
        <w:spacing w:after="0" w:line="360" w:lineRule="auto"/>
        <w:ind w:left="567"/>
        <w:jc w:val="both"/>
        <w:rPr>
          <w:rFonts w:ascii="Times New Roman" w:hAnsi="Times New Roman" w:cs="Times New Roman"/>
          <w:sz w:val="24"/>
          <w:szCs w:val="24"/>
        </w:rPr>
      </w:pPr>
      <w:proofErr w:type="gramStart"/>
      <w:r w:rsidRPr="00711F08">
        <w:t>do</w:t>
      </w:r>
      <w:proofErr w:type="gramEnd"/>
      <w:r w:rsidR="009A6C76">
        <w:fldChar w:fldCharType="begin"/>
      </w:r>
      <w:r w:rsidR="009A6C76">
        <w:instrText xml:space="preserve"> HYPERLINK "http://mevzuat.meb.gov.tr/dosyalar/95.pdf" </w:instrText>
      </w:r>
      <w:r w:rsidR="009A6C76">
        <w:fldChar w:fldCharType="separate"/>
      </w:r>
      <w:r w:rsidR="004E12CB" w:rsidRPr="00711F08">
        <w:rPr>
          <w:rStyle w:val="Kpr"/>
          <w:rFonts w:ascii="Times New Roman" w:hAnsi="Times New Roman" w:cs="Times New Roman"/>
          <w:color w:val="auto"/>
          <w:sz w:val="24"/>
          <w:szCs w:val="24"/>
          <w:u w:val="none"/>
        </w:rPr>
        <w:t>syalar/95.pdf</w:t>
      </w:r>
      <w:r w:rsidR="009A6C76">
        <w:rPr>
          <w:rStyle w:val="Kpr"/>
          <w:rFonts w:ascii="Times New Roman" w:hAnsi="Times New Roman" w:cs="Times New Roman"/>
          <w:color w:val="auto"/>
          <w:sz w:val="24"/>
          <w:szCs w:val="24"/>
          <w:u w:val="none"/>
        </w:rPr>
        <w:fldChar w:fldCharType="end"/>
      </w:r>
      <w:r w:rsidR="000630EF" w:rsidRPr="00711F08">
        <w:rPr>
          <w:rStyle w:val="Kpr"/>
          <w:rFonts w:ascii="Times New Roman" w:hAnsi="Times New Roman" w:cs="Times New Roman"/>
          <w:color w:val="auto"/>
          <w:sz w:val="24"/>
          <w:szCs w:val="24"/>
          <w:u w:val="none"/>
        </w:rPr>
        <w:t xml:space="preserve"> adresinden alınmıştır.</w:t>
      </w:r>
    </w:p>
    <w:p w14:paraId="12CDE7D4" w14:textId="77777777" w:rsidR="004E12CB" w:rsidRPr="00711F08" w:rsidRDefault="004E12CB" w:rsidP="00196E99">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M</w:t>
      </w:r>
      <w:r w:rsidR="000630EF" w:rsidRPr="00711F08">
        <w:rPr>
          <w:rFonts w:ascii="Times New Roman" w:hAnsi="Times New Roman" w:cs="Times New Roman"/>
          <w:sz w:val="24"/>
          <w:szCs w:val="24"/>
        </w:rPr>
        <w:t>illi Eğitim Bakanlığı</w:t>
      </w:r>
      <w:r w:rsidRPr="00711F08">
        <w:rPr>
          <w:rFonts w:ascii="Times New Roman" w:hAnsi="Times New Roman" w:cs="Times New Roman"/>
          <w:sz w:val="24"/>
          <w:szCs w:val="24"/>
        </w:rPr>
        <w:t xml:space="preserve"> (2005). Öğrenci-Veli-Okul Sözleşmesi Konulu 2005/92 Sayılı Milli Eğitim Bakanlığı Genelgesi</w:t>
      </w:r>
      <w:r w:rsidR="000630EF" w:rsidRPr="00711F08">
        <w:rPr>
          <w:rFonts w:ascii="Times New Roman" w:hAnsi="Times New Roman" w:cs="Times New Roman"/>
          <w:sz w:val="24"/>
          <w:szCs w:val="24"/>
        </w:rPr>
        <w:t xml:space="preserve">. </w:t>
      </w:r>
      <w:hyperlink r:id="rId12" w:history="1">
        <w:r w:rsidR="000630EF" w:rsidRPr="00711F08">
          <w:rPr>
            <w:rStyle w:val="Kpr"/>
            <w:rFonts w:ascii="Times New Roman" w:hAnsi="Times New Roman" w:cs="Times New Roman"/>
            <w:color w:val="auto"/>
            <w:sz w:val="24"/>
            <w:szCs w:val="24"/>
            <w:u w:val="none"/>
          </w:rPr>
          <w:t>http://mevzuat.meb.gov.tr/dosyalar/1971.pdf</w:t>
        </w:r>
      </w:hyperlink>
      <w:r w:rsidR="000630EF" w:rsidRPr="00711F08">
        <w:rPr>
          <w:rStyle w:val="Kpr"/>
          <w:rFonts w:ascii="Times New Roman" w:hAnsi="Times New Roman" w:cs="Times New Roman"/>
          <w:color w:val="auto"/>
          <w:sz w:val="24"/>
          <w:szCs w:val="24"/>
          <w:u w:val="none"/>
        </w:rPr>
        <w:t xml:space="preserve"> adresinden alınmıştır.</w:t>
      </w:r>
    </w:p>
    <w:p w14:paraId="38435CCB" w14:textId="17F539B5" w:rsidR="00170DE3" w:rsidRPr="00711F08" w:rsidRDefault="00170DE3" w:rsidP="00196E99">
      <w:pPr>
        <w:spacing w:after="0" w:line="360" w:lineRule="auto"/>
        <w:ind w:left="567" w:hanging="567"/>
        <w:jc w:val="both"/>
        <w:rPr>
          <w:rFonts w:ascii="Times New Roman" w:eastAsia="Times New Roman" w:hAnsi="Times New Roman" w:cs="Times New Roman"/>
          <w:sz w:val="24"/>
          <w:szCs w:val="24"/>
          <w:lang w:eastAsia="tr-TR"/>
        </w:rPr>
      </w:pPr>
      <w:r w:rsidRPr="00711F08">
        <w:rPr>
          <w:rFonts w:ascii="Times New Roman" w:eastAsia="Times New Roman" w:hAnsi="Times New Roman" w:cs="Times New Roman"/>
          <w:sz w:val="24"/>
          <w:szCs w:val="24"/>
          <w:lang w:eastAsia="tr-TR"/>
        </w:rPr>
        <w:t>M</w:t>
      </w:r>
      <w:r w:rsidR="000630EF" w:rsidRPr="00711F08">
        <w:rPr>
          <w:rFonts w:ascii="Times New Roman" w:eastAsia="Times New Roman" w:hAnsi="Times New Roman" w:cs="Times New Roman"/>
          <w:sz w:val="24"/>
          <w:szCs w:val="24"/>
          <w:lang w:eastAsia="tr-TR"/>
        </w:rPr>
        <w:t>illi Eğitim Bakanlığı</w:t>
      </w:r>
      <w:r w:rsidRPr="00711F08">
        <w:rPr>
          <w:rFonts w:ascii="Times New Roman" w:eastAsia="Times New Roman" w:hAnsi="Times New Roman" w:cs="Times New Roman"/>
          <w:sz w:val="24"/>
          <w:szCs w:val="24"/>
          <w:lang w:eastAsia="tr-TR"/>
        </w:rPr>
        <w:t xml:space="preserve"> (2009).</w:t>
      </w:r>
      <w:r w:rsidRPr="00711F08">
        <w:rPr>
          <w:rFonts w:ascii="Times New Roman" w:hAnsi="Times New Roman" w:cs="Times New Roman"/>
          <w:sz w:val="24"/>
          <w:szCs w:val="24"/>
        </w:rPr>
        <w:t xml:space="preserve"> </w:t>
      </w:r>
      <w:r w:rsidRPr="00711F08">
        <w:rPr>
          <w:rFonts w:ascii="Times New Roman" w:eastAsia="Times New Roman" w:hAnsi="Times New Roman" w:cs="Times New Roman"/>
          <w:sz w:val="24"/>
          <w:szCs w:val="24"/>
          <w:lang w:eastAsia="tr-TR"/>
        </w:rPr>
        <w:t>Milli Eğitim Bakanlığına Bağlı Eğitim Kurumlarında, Tanıtım, Mezunları İzleme, İstihdam, Mesleki Rehberlik ve Danışma Hizmetleri Yönergesi.</w:t>
      </w:r>
      <w:r w:rsidR="00196E99" w:rsidRPr="00711F08">
        <w:rPr>
          <w:rFonts w:ascii="Times New Roman" w:eastAsia="Times New Roman" w:hAnsi="Times New Roman" w:cs="Times New Roman"/>
          <w:sz w:val="24"/>
          <w:szCs w:val="24"/>
          <w:lang w:eastAsia="tr-TR"/>
        </w:rPr>
        <w:t xml:space="preserve"> http://</w:t>
      </w:r>
    </w:p>
    <w:p w14:paraId="0B4BB436" w14:textId="732730DF" w:rsidR="004815C8" w:rsidRPr="00711F08" w:rsidRDefault="00511522" w:rsidP="00196E99">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 xml:space="preserve">         </w:t>
      </w:r>
      <w:hyperlink r:id="rId13" w:history="1">
        <w:proofErr w:type="gramStart"/>
        <w:r w:rsidR="000630EF" w:rsidRPr="00711F08">
          <w:rPr>
            <w:rStyle w:val="Kpr"/>
            <w:rFonts w:ascii="Times New Roman" w:hAnsi="Times New Roman" w:cs="Times New Roman"/>
            <w:color w:val="auto"/>
            <w:sz w:val="24"/>
            <w:szCs w:val="24"/>
            <w:u w:val="none"/>
          </w:rPr>
          <w:t>mevzuat</w:t>
        </w:r>
        <w:proofErr w:type="gramEnd"/>
        <w:r w:rsidR="000630EF" w:rsidRPr="00711F08">
          <w:rPr>
            <w:rStyle w:val="Kpr"/>
            <w:rFonts w:ascii="Times New Roman" w:hAnsi="Times New Roman" w:cs="Times New Roman"/>
            <w:color w:val="auto"/>
            <w:sz w:val="24"/>
            <w:szCs w:val="24"/>
            <w:u w:val="none"/>
          </w:rPr>
          <w:t>.meb.gov.tr/dosyalar/825.pdf</w:t>
        </w:r>
      </w:hyperlink>
      <w:r w:rsidR="000630EF" w:rsidRPr="00711F08">
        <w:rPr>
          <w:rStyle w:val="Kpr"/>
          <w:rFonts w:ascii="Times New Roman" w:hAnsi="Times New Roman" w:cs="Times New Roman"/>
          <w:color w:val="auto"/>
          <w:sz w:val="24"/>
          <w:szCs w:val="24"/>
          <w:u w:val="none"/>
        </w:rPr>
        <w:t xml:space="preserve"> adresinden alınmıştır.</w:t>
      </w:r>
      <w:r w:rsidR="00170DE3" w:rsidRPr="00711F08">
        <w:rPr>
          <w:rFonts w:ascii="Times New Roman" w:hAnsi="Times New Roman" w:cs="Times New Roman"/>
          <w:sz w:val="24"/>
          <w:szCs w:val="24"/>
        </w:rPr>
        <w:t xml:space="preserve"> </w:t>
      </w:r>
    </w:p>
    <w:p w14:paraId="404545A2" w14:textId="35A957BE" w:rsidR="00FA0C08" w:rsidRPr="00711F08" w:rsidRDefault="004E12CB" w:rsidP="00196E99">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M</w:t>
      </w:r>
      <w:r w:rsidR="000630EF" w:rsidRPr="00711F08">
        <w:rPr>
          <w:rFonts w:ascii="Times New Roman" w:hAnsi="Times New Roman" w:cs="Times New Roman"/>
          <w:sz w:val="24"/>
          <w:szCs w:val="24"/>
        </w:rPr>
        <w:t>illi Eğitim Bakanlığı</w:t>
      </w:r>
      <w:r w:rsidRPr="00711F08">
        <w:rPr>
          <w:rFonts w:ascii="Times New Roman" w:hAnsi="Times New Roman" w:cs="Times New Roman"/>
          <w:sz w:val="24"/>
          <w:szCs w:val="24"/>
        </w:rPr>
        <w:t xml:space="preserve"> (2010). 18. Milli Eğitim Şurası Kararları.</w:t>
      </w:r>
      <w:r w:rsidR="00196E99" w:rsidRPr="00711F08">
        <w:t xml:space="preserve"> </w:t>
      </w:r>
      <w:hyperlink r:id="rId14" w:history="1">
        <w:r w:rsidR="00196E99" w:rsidRPr="00711F08">
          <w:rPr>
            <w:rStyle w:val="Kpr"/>
            <w:rFonts w:ascii="Times New Roman" w:hAnsi="Times New Roman" w:cs="Times New Roman"/>
            <w:color w:val="auto"/>
            <w:sz w:val="24"/>
            <w:szCs w:val="24"/>
            <w:u w:val="none"/>
          </w:rPr>
          <w:t>http://ttkb.meb.gov.tr/</w:t>
        </w:r>
      </w:hyperlink>
      <w:r w:rsidR="00196E99" w:rsidRPr="00711F08">
        <w:rPr>
          <w:rFonts w:ascii="Times New Roman" w:hAnsi="Times New Roman" w:cs="Times New Roman"/>
          <w:sz w:val="24"/>
          <w:szCs w:val="24"/>
        </w:rPr>
        <w:t xml:space="preserve"> </w:t>
      </w:r>
      <w:proofErr w:type="spellStart"/>
      <w:r w:rsidR="00196E99" w:rsidRPr="00711F08">
        <w:rPr>
          <w:rFonts w:ascii="Times New Roman" w:hAnsi="Times New Roman" w:cs="Times New Roman"/>
          <w:sz w:val="24"/>
          <w:szCs w:val="24"/>
        </w:rPr>
        <w:t>meb_iys</w:t>
      </w:r>
      <w:proofErr w:type="spellEnd"/>
      <w:r w:rsidR="00196E99" w:rsidRPr="00711F08">
        <w:rPr>
          <w:rFonts w:ascii="Times New Roman" w:hAnsi="Times New Roman" w:cs="Times New Roman"/>
          <w:sz w:val="24"/>
          <w:szCs w:val="24"/>
        </w:rPr>
        <w:t>_</w:t>
      </w:r>
      <w:hyperlink r:id="rId15" w:history="1">
        <w:r w:rsidR="00196E99" w:rsidRPr="00711F08">
          <w:rPr>
            <w:rStyle w:val="Kpr"/>
            <w:rFonts w:ascii="Times New Roman" w:hAnsi="Times New Roman" w:cs="Times New Roman"/>
            <w:color w:val="auto"/>
            <w:sz w:val="24"/>
            <w:szCs w:val="24"/>
            <w:u w:val="none"/>
          </w:rPr>
          <w:t xml:space="preserve"> dosyalar/2017_09/29170222_18_sura.pdf</w:t>
        </w:r>
      </w:hyperlink>
      <w:r w:rsidR="000630EF" w:rsidRPr="00711F08">
        <w:rPr>
          <w:rStyle w:val="Kpr"/>
          <w:rFonts w:ascii="Times New Roman" w:hAnsi="Times New Roman" w:cs="Times New Roman"/>
          <w:color w:val="auto"/>
          <w:sz w:val="24"/>
          <w:szCs w:val="24"/>
          <w:u w:val="none"/>
        </w:rPr>
        <w:t xml:space="preserve"> adresinden alınmıştır.</w:t>
      </w:r>
    </w:p>
    <w:p w14:paraId="116A3173" w14:textId="77777777" w:rsidR="00236AF4" w:rsidRPr="00711F08" w:rsidRDefault="00236AF4" w:rsidP="00196E99">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M</w:t>
      </w:r>
      <w:r w:rsidR="000630EF" w:rsidRPr="00711F08">
        <w:rPr>
          <w:rFonts w:ascii="Times New Roman" w:hAnsi="Times New Roman" w:cs="Times New Roman"/>
          <w:sz w:val="24"/>
          <w:szCs w:val="24"/>
        </w:rPr>
        <w:t>illi Eğitim Bakanlığı</w:t>
      </w:r>
      <w:r w:rsidRPr="00711F08">
        <w:rPr>
          <w:rFonts w:ascii="Times New Roman" w:hAnsi="Times New Roman" w:cs="Times New Roman"/>
          <w:sz w:val="24"/>
          <w:szCs w:val="24"/>
        </w:rPr>
        <w:t xml:space="preserve"> (2012a). Milli Eğitim Bakanlığı Okul Aile Birliği Yönetmeliği.</w:t>
      </w:r>
      <w:r w:rsidR="000630EF" w:rsidRPr="00711F08">
        <w:rPr>
          <w:rFonts w:ascii="Times New Roman" w:hAnsi="Times New Roman" w:cs="Times New Roman"/>
          <w:sz w:val="24"/>
          <w:szCs w:val="24"/>
        </w:rPr>
        <w:t xml:space="preserve">  </w:t>
      </w:r>
      <w:hyperlink r:id="rId16" w:history="1">
        <w:r w:rsidR="00511522" w:rsidRPr="00711F08">
          <w:rPr>
            <w:rStyle w:val="Kpr"/>
            <w:rFonts w:ascii="Times New Roman" w:hAnsi="Times New Roman" w:cs="Times New Roman"/>
            <w:color w:val="auto"/>
            <w:sz w:val="24"/>
            <w:szCs w:val="24"/>
            <w:u w:val="none"/>
          </w:rPr>
          <w:t>http://www.mevzuat.gov.tr/Metin.Aspx?MevzuatKod=7.5.15878&amp;MevzuatIliski=0&amp;sourceXmlSearch=Milli%20E%C4%9Fitim%20Bakanl%C4%B1%C4%9F%C4%B1%20Okul-Aile</w:t>
        </w:r>
      </w:hyperlink>
      <w:r w:rsidRPr="00711F08">
        <w:rPr>
          <w:rFonts w:ascii="Times New Roman" w:hAnsi="Times New Roman" w:cs="Times New Roman"/>
          <w:sz w:val="24"/>
          <w:szCs w:val="24"/>
        </w:rPr>
        <w:t xml:space="preserve"> </w:t>
      </w:r>
      <w:r w:rsidR="000630EF" w:rsidRPr="00711F08">
        <w:rPr>
          <w:rFonts w:ascii="Times New Roman" w:hAnsi="Times New Roman" w:cs="Times New Roman"/>
          <w:sz w:val="24"/>
          <w:szCs w:val="24"/>
        </w:rPr>
        <w:t>adresinden alınmıştır.</w:t>
      </w:r>
    </w:p>
    <w:p w14:paraId="06A7CAAE" w14:textId="75402C98" w:rsidR="004E12CB" w:rsidRPr="00711F08" w:rsidRDefault="004E12CB" w:rsidP="00196E99">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M</w:t>
      </w:r>
      <w:r w:rsidR="000630EF" w:rsidRPr="00711F08">
        <w:rPr>
          <w:rFonts w:ascii="Times New Roman" w:hAnsi="Times New Roman" w:cs="Times New Roman"/>
          <w:sz w:val="24"/>
          <w:szCs w:val="24"/>
        </w:rPr>
        <w:t>illi Eğitim Bakanlığı</w:t>
      </w:r>
      <w:r w:rsidRPr="00711F08">
        <w:rPr>
          <w:rFonts w:ascii="Times New Roman" w:hAnsi="Times New Roman" w:cs="Times New Roman"/>
          <w:sz w:val="24"/>
          <w:szCs w:val="24"/>
        </w:rPr>
        <w:t xml:space="preserve"> (2012</w:t>
      </w:r>
      <w:r w:rsidR="000A26FE" w:rsidRPr="00711F08">
        <w:rPr>
          <w:rFonts w:ascii="Times New Roman" w:hAnsi="Times New Roman" w:cs="Times New Roman"/>
          <w:sz w:val="24"/>
          <w:szCs w:val="24"/>
        </w:rPr>
        <w:t>b</w:t>
      </w:r>
      <w:r w:rsidRPr="00711F08">
        <w:rPr>
          <w:rFonts w:ascii="Times New Roman" w:hAnsi="Times New Roman" w:cs="Times New Roman"/>
          <w:sz w:val="24"/>
          <w:szCs w:val="24"/>
        </w:rPr>
        <w:t>). Milli Eğitim Bakanlığına Bağlı Okul Öğrencilerinin Kılık ve Kıyafetlerine Dair Yönetmelik.</w:t>
      </w:r>
      <w:r w:rsidR="000630EF" w:rsidRPr="00711F08">
        <w:rPr>
          <w:rFonts w:ascii="Times New Roman" w:hAnsi="Times New Roman" w:cs="Times New Roman"/>
          <w:sz w:val="24"/>
          <w:szCs w:val="24"/>
        </w:rPr>
        <w:t xml:space="preserve"> </w:t>
      </w:r>
      <w:hyperlink r:id="rId17" w:history="1">
        <w:r w:rsidRPr="00711F08">
          <w:rPr>
            <w:rStyle w:val="Kpr"/>
            <w:rFonts w:ascii="Times New Roman" w:hAnsi="Times New Roman" w:cs="Times New Roman"/>
            <w:color w:val="auto"/>
            <w:sz w:val="24"/>
            <w:szCs w:val="24"/>
            <w:u w:val="none"/>
          </w:rPr>
          <w:t>http://mevzuat.meb.gov.tr/dosyalar/1617.pdf</w:t>
        </w:r>
      </w:hyperlink>
      <w:r w:rsidRPr="00711F08">
        <w:rPr>
          <w:rFonts w:ascii="Times New Roman" w:hAnsi="Times New Roman" w:cs="Times New Roman"/>
          <w:sz w:val="24"/>
          <w:szCs w:val="24"/>
        </w:rPr>
        <w:t xml:space="preserve"> </w:t>
      </w:r>
      <w:r w:rsidR="000630EF" w:rsidRPr="00711F08">
        <w:rPr>
          <w:rFonts w:ascii="Times New Roman" w:hAnsi="Times New Roman" w:cs="Times New Roman"/>
          <w:sz w:val="24"/>
          <w:szCs w:val="24"/>
        </w:rPr>
        <w:t xml:space="preserve"> </w:t>
      </w:r>
      <w:r w:rsidR="00196E99" w:rsidRPr="00711F08">
        <w:rPr>
          <w:rFonts w:ascii="Times New Roman" w:hAnsi="Times New Roman" w:cs="Times New Roman"/>
          <w:sz w:val="24"/>
          <w:szCs w:val="24"/>
        </w:rPr>
        <w:t>a</w:t>
      </w:r>
      <w:r w:rsidR="000630EF" w:rsidRPr="00711F08">
        <w:rPr>
          <w:rFonts w:ascii="Times New Roman" w:hAnsi="Times New Roman" w:cs="Times New Roman"/>
          <w:sz w:val="24"/>
          <w:szCs w:val="24"/>
        </w:rPr>
        <w:t>dresin</w:t>
      </w:r>
      <w:r w:rsidR="00196E99" w:rsidRPr="00711F08">
        <w:rPr>
          <w:rFonts w:ascii="Times New Roman" w:hAnsi="Times New Roman" w:cs="Times New Roman"/>
          <w:sz w:val="24"/>
          <w:szCs w:val="24"/>
        </w:rPr>
        <w:t xml:space="preserve"> </w:t>
      </w:r>
      <w:r w:rsidR="000630EF" w:rsidRPr="00711F08">
        <w:rPr>
          <w:rFonts w:ascii="Times New Roman" w:hAnsi="Times New Roman" w:cs="Times New Roman"/>
          <w:sz w:val="24"/>
          <w:szCs w:val="24"/>
        </w:rPr>
        <w:t>den alınmıştır.</w:t>
      </w:r>
    </w:p>
    <w:p w14:paraId="083068BF" w14:textId="77777777" w:rsidR="004E12CB" w:rsidRPr="00711F08" w:rsidRDefault="000630EF" w:rsidP="00196E99">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Milli Eğitim Bakanlığı</w:t>
      </w:r>
      <w:r w:rsidR="004E12CB" w:rsidRPr="00711F08">
        <w:rPr>
          <w:rFonts w:ascii="Times New Roman" w:hAnsi="Times New Roman" w:cs="Times New Roman"/>
          <w:sz w:val="24"/>
          <w:szCs w:val="24"/>
        </w:rPr>
        <w:t xml:space="preserve"> (2012</w:t>
      </w:r>
      <w:r w:rsidR="000A26FE" w:rsidRPr="00711F08">
        <w:rPr>
          <w:rFonts w:ascii="Times New Roman" w:hAnsi="Times New Roman" w:cs="Times New Roman"/>
          <w:sz w:val="24"/>
          <w:szCs w:val="24"/>
        </w:rPr>
        <w:t>c</w:t>
      </w:r>
      <w:r w:rsidR="004E12CB" w:rsidRPr="00711F08">
        <w:rPr>
          <w:rFonts w:ascii="Times New Roman" w:hAnsi="Times New Roman" w:cs="Times New Roman"/>
          <w:sz w:val="24"/>
          <w:szCs w:val="24"/>
        </w:rPr>
        <w:t>). Milli Eğitim Bakanlığı Özel Eğitim Kurumları Yönetmeliği.</w:t>
      </w:r>
      <w:r w:rsidR="00511522" w:rsidRPr="00711F08">
        <w:rPr>
          <w:rFonts w:ascii="Times New Roman" w:hAnsi="Times New Roman" w:cs="Times New Roman"/>
          <w:sz w:val="24"/>
          <w:szCs w:val="24"/>
        </w:rPr>
        <w:t xml:space="preserve">  </w:t>
      </w:r>
      <w:hyperlink r:id="rId18" w:history="1">
        <w:r w:rsidR="00511522" w:rsidRPr="00711F08">
          <w:rPr>
            <w:rStyle w:val="Kpr"/>
            <w:rFonts w:ascii="Times New Roman" w:hAnsi="Times New Roman" w:cs="Times New Roman"/>
            <w:color w:val="auto"/>
            <w:sz w:val="24"/>
            <w:szCs w:val="24"/>
            <w:u w:val="none"/>
          </w:rPr>
          <w:t>http://www.mevzuat.gov.tr/Metin.Aspx?MevzuatKod=7.5.16154&amp;MevzuatIliski=0&amp;sourceXmlSearch=%C3%B6zel%20e%C4%9Fitim%20kurumlar%C4%B1</w:t>
        </w:r>
      </w:hyperlink>
      <w:r w:rsidRPr="00711F08">
        <w:rPr>
          <w:rStyle w:val="Kpr"/>
          <w:rFonts w:ascii="Times New Roman" w:hAnsi="Times New Roman" w:cs="Times New Roman"/>
          <w:color w:val="auto"/>
          <w:sz w:val="24"/>
          <w:szCs w:val="24"/>
          <w:u w:val="none"/>
        </w:rPr>
        <w:t xml:space="preserve"> adresinden alınmıştır.</w:t>
      </w:r>
    </w:p>
    <w:p w14:paraId="5B9CBF2F" w14:textId="77777777" w:rsidR="00C97C43" w:rsidRPr="00711F08" w:rsidRDefault="000630EF" w:rsidP="0065355A">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Milli Eğitim Bakanlığı</w:t>
      </w:r>
      <w:r w:rsidR="00C97C43" w:rsidRPr="00711F08">
        <w:rPr>
          <w:rFonts w:ascii="Times New Roman" w:hAnsi="Times New Roman" w:cs="Times New Roman"/>
          <w:sz w:val="24"/>
          <w:szCs w:val="24"/>
        </w:rPr>
        <w:t xml:space="preserve"> (2013a). Milli Eğitim Bakanlığı Ortaöğretim Kurumları Yönetmeliği.</w:t>
      </w:r>
      <w:r w:rsidR="00C55C6F" w:rsidRPr="00711F08">
        <w:rPr>
          <w:rFonts w:ascii="Times New Roman" w:hAnsi="Times New Roman" w:cs="Times New Roman"/>
          <w:sz w:val="24"/>
          <w:szCs w:val="24"/>
        </w:rPr>
        <w:t xml:space="preserve"> </w:t>
      </w:r>
      <w:hyperlink r:id="rId19" w:history="1">
        <w:r w:rsidR="00C97C43" w:rsidRPr="00711F08">
          <w:rPr>
            <w:rStyle w:val="Kpr"/>
            <w:rFonts w:ascii="Times New Roman" w:hAnsi="Times New Roman" w:cs="Times New Roman"/>
            <w:color w:val="auto"/>
            <w:sz w:val="24"/>
            <w:szCs w:val="24"/>
            <w:u w:val="none"/>
          </w:rPr>
          <w:t>http://www.mevzuat.gov.tr/Metin.Aspx?MevzuatKod=7.5.18812&amp;MevzuatIliski=0&amp;sourceXmlSearch=orta%C3%B6%C4%9Fretim</w:t>
        </w:r>
      </w:hyperlink>
      <w:r w:rsidR="00667FF3" w:rsidRPr="00711F08">
        <w:rPr>
          <w:rStyle w:val="Kpr"/>
          <w:rFonts w:ascii="Times New Roman" w:eastAsia="Times New Roman" w:hAnsi="Times New Roman" w:cs="Times New Roman"/>
          <w:color w:val="auto"/>
          <w:sz w:val="24"/>
          <w:szCs w:val="24"/>
          <w:u w:val="none"/>
          <w:lang w:eastAsia="tr-TR"/>
        </w:rPr>
        <w:t xml:space="preserve"> adresinden alınmıştır.</w:t>
      </w:r>
    </w:p>
    <w:p w14:paraId="0EDD9C18" w14:textId="27664800" w:rsidR="004E12CB" w:rsidRPr="00711F08" w:rsidRDefault="000630EF" w:rsidP="0065355A">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Milli Eğitim Bakanlığı</w:t>
      </w:r>
      <w:r w:rsidR="004E12CB" w:rsidRPr="00711F08">
        <w:rPr>
          <w:rFonts w:ascii="Times New Roman" w:hAnsi="Times New Roman" w:cs="Times New Roman"/>
          <w:sz w:val="24"/>
          <w:szCs w:val="24"/>
        </w:rPr>
        <w:t xml:space="preserve"> (2013</w:t>
      </w:r>
      <w:r w:rsidR="00C97C43" w:rsidRPr="00711F08">
        <w:rPr>
          <w:rFonts w:ascii="Times New Roman" w:hAnsi="Times New Roman" w:cs="Times New Roman"/>
          <w:sz w:val="24"/>
          <w:szCs w:val="24"/>
        </w:rPr>
        <w:t>b</w:t>
      </w:r>
      <w:r w:rsidR="004E12CB" w:rsidRPr="00711F08">
        <w:rPr>
          <w:rFonts w:ascii="Times New Roman" w:hAnsi="Times New Roman" w:cs="Times New Roman"/>
          <w:sz w:val="24"/>
          <w:szCs w:val="24"/>
        </w:rPr>
        <w:t>). Öğrenci Okul Kılık Kıyafetleri Konulu 2013/24 Sayılı Milli Eğitim Bakanlığı Genelgesi.</w:t>
      </w:r>
      <w:r w:rsidR="00196E99" w:rsidRPr="00711F08">
        <w:t xml:space="preserve"> </w:t>
      </w:r>
      <w:hyperlink r:id="rId20" w:history="1">
        <w:r w:rsidR="00196E99" w:rsidRPr="00711F08">
          <w:rPr>
            <w:rStyle w:val="Kpr"/>
            <w:rFonts w:ascii="Times New Roman" w:hAnsi="Times New Roman" w:cs="Times New Roman"/>
            <w:color w:val="auto"/>
            <w:sz w:val="24"/>
            <w:szCs w:val="24"/>
            <w:u w:val="none"/>
          </w:rPr>
          <w:t>http://mevzuat.meb.gov.tr/dosyalar/1654.pdf</w:t>
        </w:r>
      </w:hyperlink>
      <w:r w:rsidR="00196E99" w:rsidRPr="00711F08">
        <w:rPr>
          <w:rFonts w:ascii="Times New Roman" w:hAnsi="Times New Roman" w:cs="Times New Roman"/>
          <w:sz w:val="24"/>
          <w:szCs w:val="24"/>
        </w:rPr>
        <w:t xml:space="preserve"> adresinden</w:t>
      </w:r>
    </w:p>
    <w:p w14:paraId="66BA06BB" w14:textId="0A2C37FD" w:rsidR="004E12CB" w:rsidRPr="00711F08" w:rsidRDefault="00C55C6F" w:rsidP="00C55C6F">
      <w:pPr>
        <w:spacing w:after="0" w:line="360" w:lineRule="auto"/>
        <w:ind w:left="567" w:hanging="567"/>
        <w:rPr>
          <w:rFonts w:ascii="Times New Roman" w:hAnsi="Times New Roman" w:cs="Times New Roman"/>
          <w:sz w:val="24"/>
          <w:szCs w:val="24"/>
        </w:rPr>
      </w:pPr>
      <w:r w:rsidRPr="00711F08">
        <w:rPr>
          <w:rFonts w:ascii="Times New Roman" w:hAnsi="Times New Roman" w:cs="Times New Roman"/>
          <w:sz w:val="24"/>
          <w:szCs w:val="24"/>
        </w:rPr>
        <w:lastRenderedPageBreak/>
        <w:t xml:space="preserve">         </w:t>
      </w:r>
      <w:hyperlink r:id="rId21" w:history="1">
        <w:r w:rsidR="00196E99" w:rsidRPr="00711F08">
          <w:rPr>
            <w:rStyle w:val="Kpr"/>
            <w:rFonts w:ascii="Times New Roman" w:hAnsi="Times New Roman" w:cs="Times New Roman"/>
            <w:color w:val="auto"/>
            <w:sz w:val="24"/>
            <w:szCs w:val="24"/>
            <w:u w:val="none"/>
          </w:rPr>
          <w:t xml:space="preserve"> </w:t>
        </w:r>
        <w:proofErr w:type="gramStart"/>
        <w:r w:rsidR="00667FF3" w:rsidRPr="00711F08">
          <w:rPr>
            <w:rStyle w:val="Kpr"/>
            <w:rFonts w:ascii="Times New Roman" w:eastAsia="Times New Roman" w:hAnsi="Times New Roman" w:cs="Times New Roman"/>
            <w:color w:val="auto"/>
            <w:sz w:val="24"/>
            <w:szCs w:val="24"/>
            <w:u w:val="none"/>
            <w:lang w:eastAsia="tr-TR"/>
          </w:rPr>
          <w:t>alınmıştır</w:t>
        </w:r>
        <w:proofErr w:type="gramEnd"/>
        <w:r w:rsidR="00667FF3" w:rsidRPr="00711F08">
          <w:rPr>
            <w:rStyle w:val="Kpr"/>
            <w:rFonts w:ascii="Times New Roman" w:eastAsia="Times New Roman" w:hAnsi="Times New Roman" w:cs="Times New Roman"/>
            <w:color w:val="auto"/>
            <w:sz w:val="24"/>
            <w:szCs w:val="24"/>
            <w:u w:val="none"/>
            <w:lang w:eastAsia="tr-TR"/>
          </w:rPr>
          <w:t>.</w:t>
        </w:r>
      </w:hyperlink>
    </w:p>
    <w:p w14:paraId="0AC0EBEB" w14:textId="12331361" w:rsidR="004E12CB" w:rsidRPr="00711F08" w:rsidRDefault="000630EF" w:rsidP="00196E99">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Milli Eğitim Bakanlığı</w:t>
      </w:r>
      <w:r w:rsidR="004E12CB" w:rsidRPr="00711F08">
        <w:rPr>
          <w:rFonts w:ascii="Times New Roman" w:hAnsi="Times New Roman" w:cs="Times New Roman"/>
          <w:sz w:val="24"/>
          <w:szCs w:val="24"/>
        </w:rPr>
        <w:t xml:space="preserve"> (2014</w:t>
      </w:r>
      <w:r w:rsidR="00E974A5" w:rsidRPr="00711F08">
        <w:rPr>
          <w:rFonts w:ascii="Times New Roman" w:hAnsi="Times New Roman" w:cs="Times New Roman"/>
          <w:sz w:val="24"/>
          <w:szCs w:val="24"/>
        </w:rPr>
        <w:t>a</w:t>
      </w:r>
      <w:r w:rsidR="004E12CB" w:rsidRPr="00711F08">
        <w:rPr>
          <w:rFonts w:ascii="Times New Roman" w:hAnsi="Times New Roman" w:cs="Times New Roman"/>
          <w:sz w:val="24"/>
          <w:szCs w:val="24"/>
        </w:rPr>
        <w:t>). Milli Eğitim Bakanlığı Okul Öncesi Eğitim ve İlköğretim Kurumları Yönetmeliği.</w:t>
      </w:r>
      <w:r w:rsidR="00196E99" w:rsidRPr="00711F08">
        <w:rPr>
          <w:rFonts w:ascii="Times New Roman" w:hAnsi="Times New Roman" w:cs="Times New Roman"/>
          <w:sz w:val="24"/>
          <w:szCs w:val="24"/>
        </w:rPr>
        <w:t xml:space="preserve"> </w:t>
      </w:r>
      <w:hyperlink r:id="rId22" w:history="1">
        <w:r w:rsidR="004E12CB" w:rsidRPr="00711F08">
          <w:rPr>
            <w:rStyle w:val="Kpr"/>
            <w:rFonts w:ascii="Times New Roman" w:hAnsi="Times New Roman" w:cs="Times New Roman"/>
            <w:color w:val="auto"/>
            <w:sz w:val="24"/>
            <w:szCs w:val="24"/>
            <w:u w:val="none"/>
          </w:rPr>
          <w:t>http://mevzuat.meb.gov.tr/dosyalar/1703.pdf</w:t>
        </w:r>
      </w:hyperlink>
      <w:r w:rsidR="00667FF3" w:rsidRPr="00711F08">
        <w:rPr>
          <w:rStyle w:val="Kpr"/>
          <w:rFonts w:ascii="Times New Roman" w:eastAsia="Times New Roman" w:hAnsi="Times New Roman" w:cs="Times New Roman"/>
          <w:color w:val="auto"/>
          <w:sz w:val="24"/>
          <w:szCs w:val="24"/>
          <w:u w:val="none"/>
          <w:lang w:eastAsia="tr-TR"/>
        </w:rPr>
        <w:t xml:space="preserve"> adresinden alınmıştır.</w:t>
      </w:r>
    </w:p>
    <w:p w14:paraId="60CA9F6A" w14:textId="5FD64E9F" w:rsidR="00F2725D" w:rsidRPr="00711F08" w:rsidRDefault="000630EF" w:rsidP="00196E99">
      <w:pPr>
        <w:spacing w:after="0" w:line="360" w:lineRule="auto"/>
        <w:ind w:left="567" w:hanging="567"/>
        <w:jc w:val="both"/>
        <w:rPr>
          <w:rFonts w:ascii="Times New Roman" w:eastAsia="Times New Roman" w:hAnsi="Times New Roman" w:cs="Times New Roman"/>
          <w:sz w:val="24"/>
          <w:szCs w:val="24"/>
          <w:lang w:eastAsia="tr-TR"/>
        </w:rPr>
      </w:pPr>
      <w:r w:rsidRPr="00711F08">
        <w:rPr>
          <w:rFonts w:ascii="Times New Roman" w:hAnsi="Times New Roman" w:cs="Times New Roman"/>
          <w:sz w:val="24"/>
          <w:szCs w:val="24"/>
        </w:rPr>
        <w:t>Milli Eğitim Bakanlığı</w:t>
      </w:r>
      <w:r w:rsidR="004E12CB" w:rsidRPr="00711F08">
        <w:rPr>
          <w:rFonts w:ascii="Times New Roman" w:eastAsia="Times New Roman" w:hAnsi="Times New Roman" w:cs="Times New Roman"/>
          <w:sz w:val="24"/>
          <w:szCs w:val="24"/>
          <w:lang w:eastAsia="tr-TR"/>
        </w:rPr>
        <w:t xml:space="preserve"> (2014</w:t>
      </w:r>
      <w:r w:rsidR="000A26FE" w:rsidRPr="00711F08">
        <w:rPr>
          <w:rFonts w:ascii="Times New Roman" w:eastAsia="Times New Roman" w:hAnsi="Times New Roman" w:cs="Times New Roman"/>
          <w:sz w:val="24"/>
          <w:szCs w:val="24"/>
          <w:lang w:eastAsia="tr-TR"/>
        </w:rPr>
        <w:t>b</w:t>
      </w:r>
      <w:r w:rsidR="004E12CB" w:rsidRPr="00711F08">
        <w:rPr>
          <w:rFonts w:ascii="Times New Roman" w:eastAsia="Times New Roman" w:hAnsi="Times New Roman" w:cs="Times New Roman"/>
          <w:sz w:val="24"/>
          <w:szCs w:val="24"/>
          <w:lang w:eastAsia="tr-TR"/>
        </w:rPr>
        <w:t xml:space="preserve">). Milli Eğitim Bakanlığı Okul Öncesi Eğitim ve İlköğretim Kurumları Çocuk Kulüpleri Yönergesi, </w:t>
      </w:r>
      <w:hyperlink r:id="rId23" w:history="1">
        <w:r w:rsidR="00667FF3" w:rsidRPr="00711F08">
          <w:rPr>
            <w:rStyle w:val="Kpr"/>
            <w:rFonts w:ascii="Times New Roman" w:eastAsia="Times New Roman" w:hAnsi="Times New Roman" w:cs="Times New Roman"/>
            <w:color w:val="auto"/>
            <w:sz w:val="24"/>
            <w:szCs w:val="24"/>
            <w:u w:val="none"/>
            <w:lang w:eastAsia="tr-TR"/>
          </w:rPr>
          <w:t>http://mevzuat.meb.gov.tr/dosyalar/1706.pdf</w:t>
        </w:r>
      </w:hyperlink>
      <w:r w:rsidR="00667FF3" w:rsidRPr="00711F08">
        <w:rPr>
          <w:rStyle w:val="Kpr"/>
          <w:rFonts w:ascii="Times New Roman" w:eastAsia="Times New Roman" w:hAnsi="Times New Roman" w:cs="Times New Roman"/>
          <w:color w:val="auto"/>
          <w:sz w:val="24"/>
          <w:szCs w:val="24"/>
          <w:u w:val="none"/>
          <w:lang w:eastAsia="tr-TR"/>
        </w:rPr>
        <w:t xml:space="preserve"> adresinden alınmıştır.</w:t>
      </w:r>
    </w:p>
    <w:p w14:paraId="7A1C13A6" w14:textId="62028517" w:rsidR="004E12CB" w:rsidRPr="00711F08" w:rsidRDefault="000630EF" w:rsidP="005C48A8">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Milli Eğitim Bakanlığı</w:t>
      </w:r>
      <w:r w:rsidR="004E12CB" w:rsidRPr="00711F08">
        <w:rPr>
          <w:rFonts w:ascii="Times New Roman" w:hAnsi="Times New Roman" w:cs="Times New Roman"/>
          <w:sz w:val="24"/>
          <w:szCs w:val="24"/>
        </w:rPr>
        <w:t xml:space="preserve"> (2015). Milli Eğitim Bakanlığı 2015-2019 Stratejik Planı</w:t>
      </w:r>
      <w:r w:rsidR="00196E99" w:rsidRPr="00711F08">
        <w:rPr>
          <w:rFonts w:ascii="Times New Roman" w:hAnsi="Times New Roman" w:cs="Times New Roman"/>
          <w:sz w:val="24"/>
          <w:szCs w:val="24"/>
        </w:rPr>
        <w:t xml:space="preserve">. </w:t>
      </w:r>
      <w:hyperlink r:id="rId24" w:history="1">
        <w:r w:rsidR="005C48A8" w:rsidRPr="00711F08">
          <w:rPr>
            <w:rStyle w:val="Kpr"/>
            <w:rFonts w:ascii="Times New Roman" w:hAnsi="Times New Roman" w:cs="Times New Roman"/>
            <w:color w:val="auto"/>
            <w:sz w:val="24"/>
            <w:szCs w:val="24"/>
            <w:u w:val="none"/>
          </w:rPr>
          <w:t>http://sgb.meb.gov.tr/www/mill-egitim-bakanligi-2015-2019-stratejik-plani-yayinlan</w:t>
        </w:r>
      </w:hyperlink>
      <w:r w:rsidR="005C48A8" w:rsidRPr="00711F08">
        <w:rPr>
          <w:rFonts w:ascii="Times New Roman" w:hAnsi="Times New Roman" w:cs="Times New Roman"/>
          <w:sz w:val="24"/>
          <w:szCs w:val="24"/>
        </w:rPr>
        <w:t xml:space="preserve"> </w:t>
      </w:r>
      <w:r w:rsidR="00196E99" w:rsidRPr="00711F08">
        <w:rPr>
          <w:rFonts w:ascii="Times New Roman" w:hAnsi="Times New Roman" w:cs="Times New Roman"/>
          <w:sz w:val="24"/>
          <w:szCs w:val="24"/>
        </w:rPr>
        <w:t>mistir /</w:t>
      </w:r>
      <w:proofErr w:type="spellStart"/>
      <w:r w:rsidR="00196E99" w:rsidRPr="00711F08">
        <w:rPr>
          <w:rFonts w:ascii="Times New Roman" w:hAnsi="Times New Roman" w:cs="Times New Roman"/>
          <w:sz w:val="24"/>
          <w:szCs w:val="24"/>
        </w:rPr>
        <w:t>icerik</w:t>
      </w:r>
      <w:proofErr w:type="spellEnd"/>
      <w:r w:rsidR="00196E99" w:rsidRPr="00711F08">
        <w:rPr>
          <w:rFonts w:ascii="Times New Roman" w:hAnsi="Times New Roman" w:cs="Times New Roman"/>
          <w:sz w:val="24"/>
          <w:szCs w:val="24"/>
        </w:rPr>
        <w:t>/181 adresinden</w:t>
      </w:r>
      <w:r w:rsidR="00667FF3" w:rsidRPr="00711F08">
        <w:rPr>
          <w:rStyle w:val="Kpr"/>
          <w:rFonts w:ascii="Times New Roman" w:hAnsi="Times New Roman" w:cs="Times New Roman"/>
          <w:color w:val="auto"/>
          <w:sz w:val="24"/>
          <w:szCs w:val="24"/>
          <w:u w:val="none"/>
        </w:rPr>
        <w:t xml:space="preserve"> alınmıştır.</w:t>
      </w:r>
    </w:p>
    <w:p w14:paraId="5BD33364" w14:textId="777E93F8" w:rsidR="004E12CB" w:rsidRPr="00711F08" w:rsidRDefault="000630EF" w:rsidP="005C48A8">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Milli Eğitim Bakanlığı</w:t>
      </w:r>
      <w:r w:rsidR="004E12CB" w:rsidRPr="00711F08">
        <w:rPr>
          <w:rFonts w:ascii="Times New Roman" w:hAnsi="Times New Roman" w:cs="Times New Roman"/>
          <w:sz w:val="24"/>
          <w:szCs w:val="24"/>
        </w:rPr>
        <w:t xml:space="preserve"> (2016). Milli Eğitim Bakanlığına Bağlı Resmi Okullarda Yatılılık, Bursluluk, Sosyal Yardımlar ve Okul pansiyonları Yönetmeliği.</w:t>
      </w:r>
      <w:r w:rsidR="005C48A8" w:rsidRPr="00711F08">
        <w:rPr>
          <w:rFonts w:ascii="Times New Roman" w:hAnsi="Times New Roman" w:cs="Times New Roman"/>
          <w:sz w:val="24"/>
          <w:szCs w:val="24"/>
        </w:rPr>
        <w:t xml:space="preserve"> http://mevzuat.meb.gov.</w:t>
      </w:r>
    </w:p>
    <w:p w14:paraId="50675AFE" w14:textId="6F4D52C0" w:rsidR="004E12CB" w:rsidRPr="00711F08" w:rsidRDefault="005C48A8" w:rsidP="00C55C6F">
      <w:pPr>
        <w:spacing w:after="0" w:line="360" w:lineRule="auto"/>
        <w:ind w:left="567"/>
        <w:rPr>
          <w:rFonts w:ascii="Times New Roman" w:hAnsi="Times New Roman" w:cs="Times New Roman"/>
          <w:sz w:val="24"/>
          <w:szCs w:val="24"/>
        </w:rPr>
      </w:pPr>
      <w:r w:rsidRPr="00711F08">
        <w:rPr>
          <w:rFonts w:ascii="Times New Roman" w:hAnsi="Times New Roman" w:cs="Times New Roman"/>
          <w:sz w:val="24"/>
          <w:szCs w:val="24"/>
        </w:rPr>
        <w:t>tr/dosyalar/1812.pdf</w:t>
      </w:r>
      <w:r w:rsidR="00667FF3" w:rsidRPr="00711F08">
        <w:rPr>
          <w:rStyle w:val="Kpr"/>
          <w:rFonts w:ascii="Times New Roman" w:hAnsi="Times New Roman" w:cs="Times New Roman"/>
          <w:color w:val="auto"/>
          <w:sz w:val="24"/>
          <w:szCs w:val="24"/>
          <w:u w:val="none"/>
        </w:rPr>
        <w:t xml:space="preserve"> adresinden alınmıştır.</w:t>
      </w:r>
    </w:p>
    <w:p w14:paraId="17C78F90" w14:textId="0ABDF41C" w:rsidR="00793E8E" w:rsidRPr="00711F08" w:rsidRDefault="000630EF" w:rsidP="005D0D08">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Milli Eğitim Bakanlığı</w:t>
      </w:r>
      <w:r w:rsidR="00793E8E" w:rsidRPr="00711F08">
        <w:rPr>
          <w:rFonts w:ascii="Times New Roman" w:hAnsi="Times New Roman" w:cs="Times New Roman"/>
          <w:sz w:val="24"/>
          <w:szCs w:val="24"/>
        </w:rPr>
        <w:t xml:space="preserve"> (2017a). Öğretmen Strateji Belgesi (2017-2023).</w:t>
      </w:r>
      <w:r w:rsidR="005D0D08" w:rsidRPr="00711F08">
        <w:rPr>
          <w:rFonts w:ascii="Times New Roman" w:hAnsi="Times New Roman" w:cs="Times New Roman"/>
          <w:sz w:val="24"/>
          <w:szCs w:val="24"/>
        </w:rPr>
        <w:t>http://oygm. meb.gov.tr/meb_iys_dosyalar/2017_07/26174415_Strateji_Belgesi_RG-Ylan-26.07. 20 17.pdf</w:t>
      </w:r>
      <w:r w:rsidR="00667FF3" w:rsidRPr="00711F08">
        <w:rPr>
          <w:rStyle w:val="Kpr"/>
          <w:rFonts w:ascii="Times New Roman" w:hAnsi="Times New Roman" w:cs="Times New Roman"/>
          <w:color w:val="auto"/>
          <w:sz w:val="24"/>
          <w:szCs w:val="24"/>
          <w:u w:val="none"/>
        </w:rPr>
        <w:t xml:space="preserve"> adresinden alınmıştır.</w:t>
      </w:r>
    </w:p>
    <w:p w14:paraId="401D3587" w14:textId="737FCD57" w:rsidR="00F2725D" w:rsidRPr="00711F08" w:rsidRDefault="001623A9" w:rsidP="00667FF3">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Milli Eğitim Bakanlığı</w:t>
      </w:r>
      <w:r w:rsidR="00F2725D" w:rsidRPr="00711F08">
        <w:rPr>
          <w:rFonts w:ascii="Times New Roman" w:hAnsi="Times New Roman" w:cs="Times New Roman"/>
          <w:sz w:val="24"/>
          <w:szCs w:val="24"/>
        </w:rPr>
        <w:t xml:space="preserve"> (2017</w:t>
      </w:r>
      <w:r w:rsidR="00236AF4" w:rsidRPr="00711F08">
        <w:rPr>
          <w:rFonts w:ascii="Times New Roman" w:hAnsi="Times New Roman" w:cs="Times New Roman"/>
          <w:sz w:val="24"/>
          <w:szCs w:val="24"/>
        </w:rPr>
        <w:t>b</w:t>
      </w:r>
      <w:r w:rsidR="00F2725D" w:rsidRPr="00711F08">
        <w:rPr>
          <w:rFonts w:ascii="Times New Roman" w:hAnsi="Times New Roman" w:cs="Times New Roman"/>
          <w:sz w:val="24"/>
          <w:szCs w:val="24"/>
        </w:rPr>
        <w:t>). Milli Eğitim Bakanlığı Eğitim Kurumları Sosyal Etkinlikler Yönetmeliği.</w:t>
      </w:r>
      <w:r w:rsidR="005D0D08" w:rsidRPr="00711F08">
        <w:rPr>
          <w:rFonts w:ascii="Times New Roman" w:hAnsi="Times New Roman" w:cs="Times New Roman"/>
          <w:sz w:val="24"/>
          <w:szCs w:val="24"/>
        </w:rPr>
        <w:t xml:space="preserve"> http://www.mevzuat.gov.tr/Metin.Aspx?MevzuatKod=7.5.23639&amp; Mevzu at </w:t>
      </w:r>
      <w:proofErr w:type="spellStart"/>
      <w:r w:rsidR="005D0D08" w:rsidRPr="00711F08">
        <w:rPr>
          <w:rFonts w:ascii="Times New Roman" w:hAnsi="Times New Roman" w:cs="Times New Roman"/>
          <w:sz w:val="24"/>
          <w:szCs w:val="24"/>
        </w:rPr>
        <w:t>Iliski</w:t>
      </w:r>
      <w:proofErr w:type="spellEnd"/>
      <w:r w:rsidR="005D0D08" w:rsidRPr="00711F08">
        <w:rPr>
          <w:rFonts w:ascii="Times New Roman" w:hAnsi="Times New Roman" w:cs="Times New Roman"/>
          <w:sz w:val="24"/>
          <w:szCs w:val="24"/>
        </w:rPr>
        <w:t>=0&amp;sourceXmlSearch=sosyal%20etkinlikler</w:t>
      </w:r>
      <w:r w:rsidR="00667FF3" w:rsidRPr="00711F08">
        <w:rPr>
          <w:rStyle w:val="Kpr"/>
          <w:rFonts w:ascii="Times New Roman" w:hAnsi="Times New Roman" w:cs="Times New Roman"/>
          <w:color w:val="auto"/>
          <w:sz w:val="24"/>
          <w:szCs w:val="24"/>
          <w:u w:val="none"/>
        </w:rPr>
        <w:t xml:space="preserve"> adresinden alınmıştır.</w:t>
      </w:r>
      <w:r w:rsidR="00F2725D" w:rsidRPr="00711F08">
        <w:rPr>
          <w:rFonts w:ascii="Times New Roman" w:hAnsi="Times New Roman" w:cs="Times New Roman"/>
          <w:sz w:val="24"/>
          <w:szCs w:val="24"/>
        </w:rPr>
        <w:t xml:space="preserve"> </w:t>
      </w:r>
    </w:p>
    <w:p w14:paraId="4FE4802A" w14:textId="77777777" w:rsidR="002E3D09" w:rsidRPr="00711F08" w:rsidRDefault="001623A9" w:rsidP="00FF45FB">
      <w:pPr>
        <w:spacing w:after="0" w:line="360" w:lineRule="auto"/>
        <w:rPr>
          <w:rFonts w:ascii="Times New Roman" w:hAnsi="Times New Roman" w:cs="Times New Roman"/>
          <w:sz w:val="24"/>
          <w:szCs w:val="24"/>
        </w:rPr>
      </w:pPr>
      <w:r w:rsidRPr="00711F08">
        <w:rPr>
          <w:rFonts w:ascii="Times New Roman" w:hAnsi="Times New Roman" w:cs="Times New Roman"/>
          <w:sz w:val="24"/>
          <w:szCs w:val="24"/>
        </w:rPr>
        <w:t>Milli Eğitim Bakanlığı</w:t>
      </w:r>
      <w:r w:rsidR="002E3D09" w:rsidRPr="00711F08">
        <w:rPr>
          <w:rFonts w:ascii="Times New Roman" w:hAnsi="Times New Roman" w:cs="Times New Roman"/>
          <w:sz w:val="24"/>
          <w:szCs w:val="24"/>
        </w:rPr>
        <w:t xml:space="preserve"> (2017</w:t>
      </w:r>
      <w:r w:rsidR="009C2AE1" w:rsidRPr="00711F08">
        <w:rPr>
          <w:rFonts w:ascii="Times New Roman" w:hAnsi="Times New Roman" w:cs="Times New Roman"/>
          <w:sz w:val="24"/>
          <w:szCs w:val="24"/>
        </w:rPr>
        <w:t>b</w:t>
      </w:r>
      <w:r w:rsidR="002E3D09" w:rsidRPr="00711F08">
        <w:rPr>
          <w:rFonts w:ascii="Times New Roman" w:hAnsi="Times New Roman" w:cs="Times New Roman"/>
          <w:sz w:val="24"/>
          <w:szCs w:val="24"/>
        </w:rPr>
        <w:t>). Milli Eğitim Bakanlığı Rehberlik Hizmetleri Yönetmeliği.</w:t>
      </w:r>
    </w:p>
    <w:p w14:paraId="0C159C55" w14:textId="77777777" w:rsidR="00502B24" w:rsidRPr="00711F08" w:rsidRDefault="0092134D" w:rsidP="00C55C6F">
      <w:pPr>
        <w:spacing w:after="0" w:line="360" w:lineRule="auto"/>
        <w:ind w:left="567"/>
        <w:rPr>
          <w:rFonts w:ascii="Times New Roman" w:hAnsi="Times New Roman" w:cs="Times New Roman"/>
          <w:sz w:val="24"/>
          <w:szCs w:val="24"/>
        </w:rPr>
      </w:pPr>
      <w:hyperlink r:id="rId25" w:history="1">
        <w:r w:rsidR="002E3D09" w:rsidRPr="00711F08">
          <w:rPr>
            <w:rStyle w:val="Kpr"/>
            <w:rFonts w:ascii="Times New Roman" w:hAnsi="Times New Roman" w:cs="Times New Roman"/>
            <w:color w:val="auto"/>
            <w:sz w:val="24"/>
            <w:szCs w:val="24"/>
            <w:u w:val="none"/>
          </w:rPr>
          <w:t>http://mevzuat.meb.gov.tr/dosyalar/1878.pdf</w:t>
        </w:r>
      </w:hyperlink>
      <w:r w:rsidR="00667FF3" w:rsidRPr="00711F08">
        <w:rPr>
          <w:rStyle w:val="Kpr"/>
          <w:rFonts w:ascii="Times New Roman" w:hAnsi="Times New Roman" w:cs="Times New Roman"/>
          <w:color w:val="auto"/>
          <w:sz w:val="24"/>
          <w:szCs w:val="24"/>
          <w:u w:val="none"/>
        </w:rPr>
        <w:t xml:space="preserve"> adresinden alınmıştır.</w:t>
      </w:r>
    </w:p>
    <w:p w14:paraId="122F3D4C" w14:textId="77777777" w:rsidR="002E3D09" w:rsidRPr="00711F08" w:rsidRDefault="001623A9" w:rsidP="00FF45FB">
      <w:pPr>
        <w:spacing w:after="0" w:line="360" w:lineRule="auto"/>
        <w:rPr>
          <w:rFonts w:ascii="Times New Roman" w:hAnsi="Times New Roman" w:cs="Times New Roman"/>
          <w:sz w:val="24"/>
          <w:szCs w:val="24"/>
        </w:rPr>
      </w:pPr>
      <w:r w:rsidRPr="00711F08">
        <w:rPr>
          <w:rFonts w:ascii="Times New Roman" w:hAnsi="Times New Roman" w:cs="Times New Roman"/>
          <w:sz w:val="24"/>
          <w:szCs w:val="24"/>
        </w:rPr>
        <w:t>Milli Eğitim Bakanlığı</w:t>
      </w:r>
      <w:r w:rsidR="00B86B21" w:rsidRPr="00711F08">
        <w:rPr>
          <w:rFonts w:ascii="Times New Roman" w:hAnsi="Times New Roman" w:cs="Times New Roman"/>
          <w:sz w:val="24"/>
          <w:szCs w:val="24"/>
        </w:rPr>
        <w:t xml:space="preserve"> (2018). Milli Eğitim Bakanlığı Özel Eğitim Hizmetleri Yönetmeliği.</w:t>
      </w:r>
    </w:p>
    <w:p w14:paraId="394F555E" w14:textId="77777777" w:rsidR="00B86B21" w:rsidRPr="00711F08" w:rsidRDefault="0092134D" w:rsidP="00C55C6F">
      <w:pPr>
        <w:spacing w:after="0" w:line="360" w:lineRule="auto"/>
        <w:ind w:left="567"/>
        <w:rPr>
          <w:rFonts w:ascii="Times New Roman" w:hAnsi="Times New Roman" w:cs="Times New Roman"/>
          <w:sz w:val="24"/>
          <w:szCs w:val="24"/>
        </w:rPr>
      </w:pPr>
      <w:hyperlink r:id="rId26" w:history="1">
        <w:r w:rsidR="00B86B21" w:rsidRPr="00711F08">
          <w:rPr>
            <w:rStyle w:val="Kpr"/>
            <w:rFonts w:ascii="Times New Roman" w:hAnsi="Times New Roman" w:cs="Times New Roman"/>
            <w:color w:val="auto"/>
            <w:sz w:val="24"/>
            <w:szCs w:val="24"/>
            <w:u w:val="none"/>
          </w:rPr>
          <w:t>http://mevzuat.meb.gov.tr/dosyalar/1963.pdf</w:t>
        </w:r>
      </w:hyperlink>
      <w:r w:rsidR="00667FF3" w:rsidRPr="00711F08">
        <w:rPr>
          <w:rStyle w:val="Kpr"/>
          <w:rFonts w:ascii="Times New Roman" w:hAnsi="Times New Roman" w:cs="Times New Roman"/>
          <w:color w:val="auto"/>
          <w:sz w:val="24"/>
          <w:szCs w:val="24"/>
          <w:u w:val="none"/>
        </w:rPr>
        <w:t xml:space="preserve"> adresinden alınmıştır.</w:t>
      </w:r>
    </w:p>
    <w:p w14:paraId="6195A59D" w14:textId="2190834E" w:rsidR="00667FF3" w:rsidRPr="00711F08" w:rsidRDefault="00667FF3" w:rsidP="005D0D08">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Okul Servis Araçları Yönetmeliği (2017c).</w:t>
      </w:r>
      <w:r w:rsidR="005D0D08" w:rsidRPr="00711F08">
        <w:rPr>
          <w:rFonts w:ascii="Times New Roman" w:hAnsi="Times New Roman" w:cs="Times New Roman"/>
          <w:sz w:val="24"/>
          <w:szCs w:val="24"/>
        </w:rPr>
        <w:t xml:space="preserve"> http://www.mevzuat.gov.tr/Metin.Aspx? MevzuatKod=7.5.24022&amp;MevzuatIliski=0&amp;sourceXmlSearch=okul%20servis%20ara%C3%A7lar%C4%B1</w:t>
      </w:r>
      <w:r w:rsidRPr="00711F08">
        <w:rPr>
          <w:rStyle w:val="Kpr"/>
          <w:rFonts w:ascii="Times New Roman" w:hAnsi="Times New Roman" w:cs="Times New Roman"/>
          <w:color w:val="auto"/>
          <w:sz w:val="24"/>
          <w:szCs w:val="24"/>
          <w:u w:val="none"/>
        </w:rPr>
        <w:t xml:space="preserve"> adresinden alınmıştır.</w:t>
      </w:r>
    </w:p>
    <w:p w14:paraId="44FF6774" w14:textId="77777777" w:rsidR="00122448" w:rsidRPr="00711F08" w:rsidRDefault="00122448" w:rsidP="007653B9">
      <w:pPr>
        <w:spacing w:after="0" w:line="360" w:lineRule="auto"/>
        <w:ind w:left="567" w:hanging="567"/>
        <w:jc w:val="both"/>
        <w:rPr>
          <w:rFonts w:ascii="Times New Roman" w:hAnsi="Times New Roman" w:cs="Times New Roman"/>
          <w:sz w:val="24"/>
          <w:szCs w:val="24"/>
        </w:rPr>
      </w:pPr>
      <w:proofErr w:type="spellStart"/>
      <w:r w:rsidRPr="00711F08">
        <w:rPr>
          <w:rFonts w:ascii="Times New Roman" w:hAnsi="Times New Roman" w:cs="Times New Roman"/>
          <w:sz w:val="24"/>
          <w:szCs w:val="24"/>
        </w:rPr>
        <w:t>Özeke</w:t>
      </w:r>
      <w:proofErr w:type="spellEnd"/>
      <w:r w:rsidRPr="00711F08">
        <w:rPr>
          <w:rFonts w:ascii="Times New Roman" w:hAnsi="Times New Roman" w:cs="Times New Roman"/>
          <w:sz w:val="24"/>
          <w:szCs w:val="24"/>
        </w:rPr>
        <w:t xml:space="preserve"> Kocabaş, E. (2006). </w:t>
      </w:r>
      <w:r w:rsidR="00502567" w:rsidRPr="00711F08">
        <w:rPr>
          <w:rFonts w:ascii="Times New Roman" w:hAnsi="Times New Roman" w:cs="Times New Roman"/>
          <w:sz w:val="24"/>
          <w:szCs w:val="24"/>
        </w:rPr>
        <w:t xml:space="preserve">Eğitim sürecinde aile katılımı: dünyada ve Türkiye’deki çalışmalar, </w:t>
      </w:r>
      <w:r w:rsidR="00502567" w:rsidRPr="00711F08">
        <w:rPr>
          <w:rFonts w:ascii="Times New Roman" w:hAnsi="Times New Roman" w:cs="Times New Roman"/>
          <w:i/>
          <w:sz w:val="24"/>
          <w:szCs w:val="24"/>
        </w:rPr>
        <w:t>Türk Psikolojik Danışma Ve Rehberlik Dergisi</w:t>
      </w:r>
      <w:r w:rsidR="00502567" w:rsidRPr="00711F08">
        <w:rPr>
          <w:rFonts w:ascii="Times New Roman" w:hAnsi="Times New Roman" w:cs="Times New Roman"/>
          <w:sz w:val="24"/>
          <w:szCs w:val="24"/>
        </w:rPr>
        <w:t xml:space="preserve">, 3(26), </w:t>
      </w:r>
      <w:r w:rsidRPr="00711F08">
        <w:rPr>
          <w:rFonts w:ascii="Times New Roman" w:hAnsi="Times New Roman" w:cs="Times New Roman"/>
          <w:sz w:val="24"/>
          <w:szCs w:val="24"/>
        </w:rPr>
        <w:t>143-150.</w:t>
      </w:r>
    </w:p>
    <w:p w14:paraId="07155643" w14:textId="6E7AAC4F" w:rsidR="00351371" w:rsidRPr="00711F08" w:rsidRDefault="00351371" w:rsidP="007653B9">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Özyolcu, T. (2017). Ortaöğretimde Yönetime Katılma ve Çalışan Tutumlarının</w:t>
      </w:r>
      <w:r w:rsidR="00667FF3" w:rsidRPr="00711F08">
        <w:rPr>
          <w:rFonts w:ascii="Times New Roman" w:hAnsi="Times New Roman" w:cs="Times New Roman"/>
          <w:sz w:val="24"/>
          <w:szCs w:val="24"/>
        </w:rPr>
        <w:t xml:space="preserve"> </w:t>
      </w:r>
      <w:r w:rsidRPr="00711F08">
        <w:rPr>
          <w:rFonts w:ascii="Times New Roman" w:hAnsi="Times New Roman" w:cs="Times New Roman"/>
          <w:sz w:val="24"/>
          <w:szCs w:val="24"/>
        </w:rPr>
        <w:t>Değerlendirilmesi</w:t>
      </w:r>
      <w:r w:rsidR="00502567" w:rsidRPr="00711F08">
        <w:rPr>
          <w:rFonts w:ascii="Times New Roman" w:hAnsi="Times New Roman" w:cs="Times New Roman"/>
          <w:sz w:val="24"/>
          <w:szCs w:val="24"/>
        </w:rPr>
        <w:t>.</w:t>
      </w:r>
      <w:r w:rsidRPr="00711F08">
        <w:rPr>
          <w:rFonts w:ascii="Times New Roman" w:hAnsi="Times New Roman" w:cs="Times New Roman"/>
          <w:sz w:val="24"/>
          <w:szCs w:val="24"/>
        </w:rPr>
        <w:t xml:space="preserve"> </w:t>
      </w:r>
      <w:r w:rsidR="00502567" w:rsidRPr="00711F08">
        <w:rPr>
          <w:rFonts w:ascii="Times New Roman" w:hAnsi="Times New Roman" w:cs="Times New Roman"/>
          <w:sz w:val="24"/>
          <w:szCs w:val="24"/>
        </w:rPr>
        <w:t>(</w:t>
      </w:r>
      <w:r w:rsidR="00706D44" w:rsidRPr="00711F08">
        <w:rPr>
          <w:rFonts w:ascii="Times New Roman" w:hAnsi="Times New Roman" w:cs="Times New Roman"/>
          <w:sz w:val="24"/>
          <w:szCs w:val="24"/>
        </w:rPr>
        <w:t xml:space="preserve">Yayımlanmamış </w:t>
      </w:r>
      <w:r w:rsidR="00502567" w:rsidRPr="00711F08">
        <w:rPr>
          <w:rFonts w:ascii="Times New Roman" w:hAnsi="Times New Roman" w:cs="Times New Roman"/>
          <w:sz w:val="24"/>
          <w:szCs w:val="24"/>
        </w:rPr>
        <w:t>y</w:t>
      </w:r>
      <w:r w:rsidR="00706D44" w:rsidRPr="00711F08">
        <w:rPr>
          <w:rFonts w:ascii="Times New Roman" w:hAnsi="Times New Roman" w:cs="Times New Roman"/>
          <w:sz w:val="24"/>
          <w:szCs w:val="24"/>
        </w:rPr>
        <w:t xml:space="preserve">üksek </w:t>
      </w:r>
      <w:r w:rsidR="00502567" w:rsidRPr="00711F08">
        <w:rPr>
          <w:rFonts w:ascii="Times New Roman" w:hAnsi="Times New Roman" w:cs="Times New Roman"/>
          <w:sz w:val="24"/>
          <w:szCs w:val="24"/>
        </w:rPr>
        <w:t>l</w:t>
      </w:r>
      <w:r w:rsidR="00706D44" w:rsidRPr="00711F08">
        <w:rPr>
          <w:rFonts w:ascii="Times New Roman" w:hAnsi="Times New Roman" w:cs="Times New Roman"/>
          <w:sz w:val="24"/>
          <w:szCs w:val="24"/>
        </w:rPr>
        <w:t xml:space="preserve">isans </w:t>
      </w:r>
      <w:r w:rsidR="00502567" w:rsidRPr="00711F08">
        <w:rPr>
          <w:rFonts w:ascii="Times New Roman" w:hAnsi="Times New Roman" w:cs="Times New Roman"/>
          <w:sz w:val="24"/>
          <w:szCs w:val="24"/>
        </w:rPr>
        <w:t>t</w:t>
      </w:r>
      <w:r w:rsidR="00706D44" w:rsidRPr="00711F08">
        <w:rPr>
          <w:rFonts w:ascii="Times New Roman" w:hAnsi="Times New Roman" w:cs="Times New Roman"/>
          <w:sz w:val="24"/>
          <w:szCs w:val="24"/>
        </w:rPr>
        <w:t>ezi</w:t>
      </w:r>
      <w:r w:rsidR="00502567" w:rsidRPr="00711F08">
        <w:rPr>
          <w:rFonts w:ascii="Times New Roman" w:hAnsi="Times New Roman" w:cs="Times New Roman"/>
          <w:sz w:val="24"/>
          <w:szCs w:val="24"/>
        </w:rPr>
        <w:t>).</w:t>
      </w:r>
      <w:r w:rsidR="00706D44" w:rsidRPr="00711F08">
        <w:rPr>
          <w:rFonts w:ascii="Times New Roman" w:hAnsi="Times New Roman" w:cs="Times New Roman"/>
          <w:sz w:val="24"/>
          <w:szCs w:val="24"/>
        </w:rPr>
        <w:t xml:space="preserve"> </w:t>
      </w:r>
      <w:r w:rsidRPr="00711F08">
        <w:rPr>
          <w:rFonts w:ascii="Times New Roman" w:hAnsi="Times New Roman" w:cs="Times New Roman"/>
          <w:sz w:val="24"/>
          <w:szCs w:val="24"/>
        </w:rPr>
        <w:t>İstanbul Gelişim Üniversitesi</w:t>
      </w:r>
      <w:r w:rsidR="00502567" w:rsidRPr="00711F08">
        <w:rPr>
          <w:rFonts w:ascii="Times New Roman" w:hAnsi="Times New Roman" w:cs="Times New Roman"/>
          <w:sz w:val="24"/>
          <w:szCs w:val="24"/>
        </w:rPr>
        <w:t>,</w:t>
      </w:r>
      <w:r w:rsidR="00B10847" w:rsidRPr="00711F08">
        <w:rPr>
          <w:rFonts w:ascii="Times New Roman" w:hAnsi="Times New Roman" w:cs="Times New Roman"/>
          <w:sz w:val="24"/>
          <w:szCs w:val="24"/>
        </w:rPr>
        <w:t xml:space="preserve"> Sağlık Bilimleri Enstitüsü,</w:t>
      </w:r>
      <w:r w:rsidRPr="00711F08">
        <w:rPr>
          <w:rFonts w:ascii="Times New Roman" w:hAnsi="Times New Roman" w:cs="Times New Roman"/>
          <w:sz w:val="24"/>
          <w:szCs w:val="24"/>
        </w:rPr>
        <w:t xml:space="preserve"> İstanbul.</w:t>
      </w:r>
    </w:p>
    <w:p w14:paraId="3726866F" w14:textId="5776E44E" w:rsidR="00351371" w:rsidRPr="00711F08" w:rsidRDefault="00351371" w:rsidP="007653B9">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lastRenderedPageBreak/>
        <w:t xml:space="preserve">Silver, M. (2004). </w:t>
      </w:r>
      <w:proofErr w:type="spellStart"/>
      <w:r w:rsidRPr="00711F08">
        <w:rPr>
          <w:rFonts w:ascii="Times New Roman" w:hAnsi="Times New Roman" w:cs="Times New Roman"/>
          <w:sz w:val="24"/>
          <w:szCs w:val="24"/>
        </w:rPr>
        <w:t>Trends</w:t>
      </w:r>
      <w:proofErr w:type="spellEnd"/>
      <w:r w:rsidRPr="00711F08">
        <w:rPr>
          <w:rFonts w:ascii="Times New Roman" w:hAnsi="Times New Roman" w:cs="Times New Roman"/>
          <w:sz w:val="24"/>
          <w:szCs w:val="24"/>
        </w:rPr>
        <w:t xml:space="preserve"> in School Reform, New </w:t>
      </w:r>
      <w:proofErr w:type="spellStart"/>
      <w:r w:rsidRPr="00711F08">
        <w:rPr>
          <w:rFonts w:ascii="Times New Roman" w:hAnsi="Times New Roman" w:cs="Times New Roman"/>
          <w:sz w:val="24"/>
          <w:szCs w:val="24"/>
        </w:rPr>
        <w:t>Horizons</w:t>
      </w:r>
      <w:proofErr w:type="spell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For</w:t>
      </w:r>
      <w:proofErr w:type="spellEnd"/>
      <w:r w:rsidRPr="00711F08">
        <w:rPr>
          <w:rFonts w:ascii="Times New Roman" w:hAnsi="Times New Roman" w:cs="Times New Roman"/>
          <w:sz w:val="24"/>
          <w:szCs w:val="24"/>
        </w:rPr>
        <w:t xml:space="preserve"> Learning.</w:t>
      </w:r>
      <w:r w:rsidR="007653B9" w:rsidRPr="00711F08">
        <w:rPr>
          <w:rFonts w:ascii="Times New Roman" w:hAnsi="Times New Roman" w:cs="Times New Roman"/>
          <w:sz w:val="24"/>
          <w:szCs w:val="24"/>
        </w:rPr>
        <w:t xml:space="preserve"> http://archive. </w:t>
      </w:r>
      <w:proofErr w:type="gramStart"/>
      <w:r w:rsidR="007653B9" w:rsidRPr="00711F08">
        <w:rPr>
          <w:rFonts w:ascii="Times New Roman" w:hAnsi="Times New Roman" w:cs="Times New Roman"/>
          <w:sz w:val="24"/>
          <w:szCs w:val="24"/>
        </w:rPr>
        <w:t>education.jhu</w:t>
      </w:r>
      <w:proofErr w:type="gramEnd"/>
      <w:r w:rsidR="007653B9" w:rsidRPr="00711F08">
        <w:rPr>
          <w:rFonts w:ascii="Times New Roman" w:hAnsi="Times New Roman" w:cs="Times New Roman"/>
          <w:sz w:val="24"/>
          <w:szCs w:val="24"/>
        </w:rPr>
        <w:t>.edu/PD/newhorizons/Transforming%20Education/Articles/Trends%20in%20School%20Reform/index.html</w:t>
      </w:r>
      <w:r w:rsidR="00667FF3" w:rsidRPr="00711F08">
        <w:rPr>
          <w:rStyle w:val="Kpr"/>
          <w:rFonts w:ascii="Times New Roman" w:hAnsi="Times New Roman" w:cs="Times New Roman"/>
          <w:color w:val="auto"/>
          <w:sz w:val="24"/>
          <w:szCs w:val="24"/>
          <w:u w:val="none"/>
        </w:rPr>
        <w:t xml:space="preserve"> adresinden alınmıştır.</w:t>
      </w:r>
    </w:p>
    <w:p w14:paraId="0EC88EA3" w14:textId="77777777" w:rsidR="00122448" w:rsidRPr="00711F08" w:rsidRDefault="00122448" w:rsidP="00C55C6F">
      <w:pPr>
        <w:spacing w:after="0" w:line="360" w:lineRule="auto"/>
        <w:ind w:left="567" w:hanging="567"/>
        <w:rPr>
          <w:rFonts w:ascii="Times New Roman" w:hAnsi="Times New Roman" w:cs="Times New Roman"/>
          <w:sz w:val="24"/>
          <w:szCs w:val="24"/>
        </w:rPr>
      </w:pPr>
      <w:r w:rsidRPr="00711F08">
        <w:rPr>
          <w:rFonts w:ascii="Times New Roman" w:hAnsi="Times New Roman" w:cs="Times New Roman"/>
          <w:sz w:val="24"/>
          <w:szCs w:val="24"/>
        </w:rPr>
        <w:t>Şad, S. N</w:t>
      </w:r>
      <w:proofErr w:type="gramStart"/>
      <w:r w:rsidRPr="00711F08">
        <w:rPr>
          <w:rFonts w:ascii="Times New Roman" w:hAnsi="Times New Roman" w:cs="Times New Roman"/>
          <w:sz w:val="24"/>
          <w:szCs w:val="24"/>
        </w:rPr>
        <w:t>.,</w:t>
      </w:r>
      <w:proofErr w:type="gramEnd"/>
      <w:r w:rsidRPr="00711F08">
        <w:rPr>
          <w:rFonts w:ascii="Times New Roman" w:hAnsi="Times New Roman" w:cs="Times New Roman"/>
          <w:sz w:val="24"/>
          <w:szCs w:val="24"/>
        </w:rPr>
        <w:t xml:space="preserve"> Gürbüztürk, O. (2013). </w:t>
      </w:r>
      <w:r w:rsidR="00706D44" w:rsidRPr="00711F08">
        <w:rPr>
          <w:rFonts w:ascii="Times New Roman" w:hAnsi="Times New Roman" w:cs="Times New Roman"/>
          <w:sz w:val="24"/>
          <w:szCs w:val="24"/>
        </w:rPr>
        <w:t>İlköğretim birinci kademe öğrenci velilerinin çocuklarının eğitimine katılım düzeyleri</w:t>
      </w:r>
      <w:r w:rsidRPr="00711F08">
        <w:rPr>
          <w:rFonts w:ascii="Times New Roman" w:hAnsi="Times New Roman" w:cs="Times New Roman"/>
          <w:sz w:val="24"/>
          <w:szCs w:val="24"/>
        </w:rPr>
        <w:t xml:space="preserve">, </w:t>
      </w:r>
      <w:r w:rsidRPr="00711F08">
        <w:rPr>
          <w:rFonts w:ascii="Times New Roman" w:hAnsi="Times New Roman" w:cs="Times New Roman"/>
          <w:i/>
          <w:sz w:val="24"/>
          <w:szCs w:val="24"/>
        </w:rPr>
        <w:t>Kuram ve Uygulamada Eğitim Bilimleri</w:t>
      </w:r>
      <w:r w:rsidR="00706D44" w:rsidRPr="00711F08">
        <w:rPr>
          <w:rFonts w:ascii="Times New Roman" w:hAnsi="Times New Roman" w:cs="Times New Roman"/>
          <w:sz w:val="24"/>
          <w:szCs w:val="24"/>
        </w:rPr>
        <w:t>, 13(2),</w:t>
      </w:r>
      <w:r w:rsidRPr="00711F08">
        <w:rPr>
          <w:rFonts w:ascii="Times New Roman" w:hAnsi="Times New Roman" w:cs="Times New Roman"/>
          <w:sz w:val="24"/>
          <w:szCs w:val="24"/>
        </w:rPr>
        <w:t xml:space="preserve"> 993-1011.</w:t>
      </w:r>
    </w:p>
    <w:p w14:paraId="3F14C813" w14:textId="77777777" w:rsidR="00122448" w:rsidRPr="00711F08" w:rsidRDefault="00122448" w:rsidP="007653B9">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Şimşek, H</w:t>
      </w:r>
      <w:proofErr w:type="gramStart"/>
      <w:r w:rsidRPr="00711F08">
        <w:rPr>
          <w:rFonts w:ascii="Times New Roman" w:hAnsi="Times New Roman" w:cs="Times New Roman"/>
          <w:sz w:val="24"/>
          <w:szCs w:val="24"/>
        </w:rPr>
        <w:t>.,</w:t>
      </w:r>
      <w:proofErr w:type="gramEnd"/>
      <w:r w:rsidRPr="00711F08">
        <w:rPr>
          <w:rFonts w:ascii="Times New Roman" w:hAnsi="Times New Roman" w:cs="Times New Roman"/>
          <w:sz w:val="24"/>
          <w:szCs w:val="24"/>
        </w:rPr>
        <w:t xml:space="preserve"> Tanaydın, D. (2002). </w:t>
      </w:r>
      <w:r w:rsidR="00706D44" w:rsidRPr="00711F08">
        <w:rPr>
          <w:rFonts w:ascii="Times New Roman" w:hAnsi="Times New Roman" w:cs="Times New Roman"/>
          <w:sz w:val="24"/>
          <w:szCs w:val="24"/>
        </w:rPr>
        <w:t>İlköğretimde veli katılımı: öğretmen-veli-psikolojik danışman üçgeni</w:t>
      </w:r>
      <w:r w:rsidRPr="00711F08">
        <w:rPr>
          <w:rFonts w:ascii="Times New Roman" w:hAnsi="Times New Roman" w:cs="Times New Roman"/>
          <w:sz w:val="24"/>
          <w:szCs w:val="24"/>
        </w:rPr>
        <w:t xml:space="preserve">, </w:t>
      </w:r>
      <w:r w:rsidRPr="00711F08">
        <w:rPr>
          <w:rFonts w:ascii="Times New Roman" w:hAnsi="Times New Roman" w:cs="Times New Roman"/>
          <w:i/>
          <w:sz w:val="24"/>
          <w:szCs w:val="24"/>
        </w:rPr>
        <w:t>İlköğretim Online</w:t>
      </w:r>
      <w:r w:rsidR="00706D44" w:rsidRPr="00711F08">
        <w:rPr>
          <w:rFonts w:ascii="Times New Roman" w:hAnsi="Times New Roman" w:cs="Times New Roman"/>
          <w:i/>
          <w:sz w:val="24"/>
          <w:szCs w:val="24"/>
        </w:rPr>
        <w:t xml:space="preserve"> Dergisi</w:t>
      </w:r>
      <w:r w:rsidRPr="00711F08">
        <w:rPr>
          <w:rFonts w:ascii="Times New Roman" w:hAnsi="Times New Roman" w:cs="Times New Roman"/>
          <w:sz w:val="24"/>
          <w:szCs w:val="24"/>
        </w:rPr>
        <w:t xml:space="preserve">, 1(1), 12-16. </w:t>
      </w:r>
      <w:hyperlink r:id="rId27" w:history="1">
        <w:r w:rsidRPr="00711F08">
          <w:rPr>
            <w:rStyle w:val="Kpr"/>
            <w:rFonts w:ascii="Times New Roman" w:hAnsi="Times New Roman" w:cs="Times New Roman"/>
            <w:color w:val="auto"/>
            <w:sz w:val="24"/>
            <w:szCs w:val="24"/>
            <w:u w:val="none"/>
          </w:rPr>
          <w:t>http://www.ilkogretim-online.org.tr</w:t>
        </w:r>
      </w:hyperlink>
      <w:r w:rsidRPr="00711F08">
        <w:rPr>
          <w:rFonts w:ascii="Times New Roman" w:hAnsi="Times New Roman" w:cs="Times New Roman"/>
          <w:sz w:val="24"/>
          <w:szCs w:val="24"/>
        </w:rPr>
        <w:t xml:space="preserve"> adresinden </w:t>
      </w:r>
      <w:r w:rsidR="00706D44" w:rsidRPr="00711F08">
        <w:rPr>
          <w:rFonts w:ascii="Times New Roman" w:hAnsi="Times New Roman" w:cs="Times New Roman"/>
          <w:sz w:val="24"/>
          <w:szCs w:val="24"/>
        </w:rPr>
        <w:t>alınmıştır.</w:t>
      </w:r>
    </w:p>
    <w:p w14:paraId="1B4C57F9" w14:textId="77777777" w:rsidR="00802240" w:rsidRPr="00711F08" w:rsidRDefault="000A0AF7" w:rsidP="00C55C6F">
      <w:pPr>
        <w:spacing w:after="0" w:line="360" w:lineRule="auto"/>
        <w:ind w:left="567" w:hanging="567"/>
        <w:rPr>
          <w:rFonts w:ascii="Times New Roman" w:hAnsi="Times New Roman" w:cs="Times New Roman"/>
          <w:sz w:val="24"/>
          <w:szCs w:val="24"/>
        </w:rPr>
      </w:pPr>
      <w:r w:rsidRPr="00711F08">
        <w:rPr>
          <w:rFonts w:ascii="Times New Roman" w:hAnsi="Times New Roman" w:cs="Times New Roman"/>
          <w:sz w:val="24"/>
          <w:szCs w:val="24"/>
        </w:rPr>
        <w:t>Şişman, M</w:t>
      </w:r>
      <w:proofErr w:type="gramStart"/>
      <w:r w:rsidRPr="00711F08">
        <w:rPr>
          <w:rFonts w:ascii="Times New Roman" w:hAnsi="Times New Roman" w:cs="Times New Roman"/>
          <w:sz w:val="24"/>
          <w:szCs w:val="24"/>
        </w:rPr>
        <w:t>.,</w:t>
      </w:r>
      <w:proofErr w:type="gramEnd"/>
      <w:r w:rsidRPr="00711F08">
        <w:rPr>
          <w:rFonts w:ascii="Times New Roman" w:hAnsi="Times New Roman" w:cs="Times New Roman"/>
          <w:sz w:val="24"/>
          <w:szCs w:val="24"/>
        </w:rPr>
        <w:t xml:space="preserve"> </w:t>
      </w:r>
      <w:proofErr w:type="spellStart"/>
      <w:r w:rsidRPr="00711F08">
        <w:rPr>
          <w:rFonts w:ascii="Times New Roman" w:hAnsi="Times New Roman" w:cs="Times New Roman"/>
          <w:sz w:val="24"/>
          <w:szCs w:val="24"/>
        </w:rPr>
        <w:t>Güleş</w:t>
      </w:r>
      <w:proofErr w:type="spellEnd"/>
      <w:r w:rsidRPr="00711F08">
        <w:rPr>
          <w:rFonts w:ascii="Times New Roman" w:hAnsi="Times New Roman" w:cs="Times New Roman"/>
          <w:sz w:val="24"/>
          <w:szCs w:val="24"/>
        </w:rPr>
        <w:t xml:space="preserve">, H., Dönmez, A., (2010). </w:t>
      </w:r>
      <w:r w:rsidR="00706D44" w:rsidRPr="00711F08">
        <w:rPr>
          <w:rFonts w:ascii="Times New Roman" w:hAnsi="Times New Roman" w:cs="Times New Roman"/>
          <w:sz w:val="24"/>
          <w:szCs w:val="24"/>
        </w:rPr>
        <w:t>Demokratik bir okul kültürü için yeterlilikler çerçevesi.</w:t>
      </w:r>
      <w:r w:rsidRPr="00711F08">
        <w:rPr>
          <w:rFonts w:ascii="Times New Roman" w:hAnsi="Times New Roman" w:cs="Times New Roman"/>
          <w:sz w:val="24"/>
          <w:szCs w:val="24"/>
        </w:rPr>
        <w:t xml:space="preserve"> </w:t>
      </w:r>
      <w:r w:rsidRPr="00711F08">
        <w:rPr>
          <w:rFonts w:ascii="Times New Roman" w:hAnsi="Times New Roman" w:cs="Times New Roman"/>
          <w:i/>
          <w:sz w:val="24"/>
          <w:szCs w:val="24"/>
        </w:rPr>
        <w:t>Uşak Üniversitesi Sosyal Bilimler Dergisi</w:t>
      </w:r>
      <w:r w:rsidRPr="00711F08">
        <w:rPr>
          <w:rFonts w:ascii="Times New Roman" w:hAnsi="Times New Roman" w:cs="Times New Roman"/>
          <w:sz w:val="24"/>
          <w:szCs w:val="24"/>
        </w:rPr>
        <w:t>, 3(1), 167-182.</w:t>
      </w:r>
    </w:p>
    <w:p w14:paraId="1D5AC41A" w14:textId="7367CF35" w:rsidR="00802240" w:rsidRPr="00711F08" w:rsidRDefault="00CC1C09" w:rsidP="007653B9">
      <w:pPr>
        <w:spacing w:line="360" w:lineRule="auto"/>
        <w:jc w:val="both"/>
        <w:rPr>
          <w:rFonts w:ascii="Times New Roman" w:hAnsi="Times New Roman" w:cs="Times New Roman"/>
          <w:sz w:val="24"/>
          <w:szCs w:val="24"/>
        </w:rPr>
      </w:pPr>
      <w:r w:rsidRPr="00711F08">
        <w:rPr>
          <w:rFonts w:ascii="Times New Roman" w:hAnsi="Times New Roman" w:cs="Times New Roman"/>
          <w:sz w:val="24"/>
          <w:szCs w:val="24"/>
        </w:rPr>
        <w:t xml:space="preserve">Şişman, M. (2010). </w:t>
      </w:r>
      <w:r w:rsidRPr="00711F08">
        <w:rPr>
          <w:rFonts w:ascii="Times New Roman" w:hAnsi="Times New Roman" w:cs="Times New Roman"/>
          <w:i/>
          <w:sz w:val="24"/>
          <w:szCs w:val="24"/>
        </w:rPr>
        <w:t xml:space="preserve">Türk </w:t>
      </w:r>
      <w:r w:rsidR="0030097B" w:rsidRPr="00711F08">
        <w:rPr>
          <w:rFonts w:ascii="Times New Roman" w:hAnsi="Times New Roman" w:cs="Times New Roman"/>
          <w:i/>
          <w:sz w:val="24"/>
          <w:szCs w:val="24"/>
        </w:rPr>
        <w:t>e</w:t>
      </w:r>
      <w:r w:rsidR="00706D44" w:rsidRPr="00711F08">
        <w:rPr>
          <w:rFonts w:ascii="Times New Roman" w:hAnsi="Times New Roman" w:cs="Times New Roman"/>
          <w:i/>
          <w:sz w:val="24"/>
          <w:szCs w:val="24"/>
        </w:rPr>
        <w:t xml:space="preserve">ğitim </w:t>
      </w:r>
      <w:r w:rsidR="0030097B" w:rsidRPr="00711F08">
        <w:rPr>
          <w:rFonts w:ascii="Times New Roman" w:hAnsi="Times New Roman" w:cs="Times New Roman"/>
          <w:i/>
          <w:sz w:val="24"/>
          <w:szCs w:val="24"/>
        </w:rPr>
        <w:t>s</w:t>
      </w:r>
      <w:r w:rsidR="00706D44" w:rsidRPr="00711F08">
        <w:rPr>
          <w:rFonts w:ascii="Times New Roman" w:hAnsi="Times New Roman" w:cs="Times New Roman"/>
          <w:i/>
          <w:sz w:val="24"/>
          <w:szCs w:val="24"/>
        </w:rPr>
        <w:t xml:space="preserve">istemi </w:t>
      </w:r>
      <w:r w:rsidR="0030097B" w:rsidRPr="00711F08">
        <w:rPr>
          <w:rFonts w:ascii="Times New Roman" w:hAnsi="Times New Roman" w:cs="Times New Roman"/>
          <w:i/>
          <w:sz w:val="24"/>
          <w:szCs w:val="24"/>
        </w:rPr>
        <w:t>v</w:t>
      </w:r>
      <w:r w:rsidR="00706D44" w:rsidRPr="00711F08">
        <w:rPr>
          <w:rFonts w:ascii="Times New Roman" w:hAnsi="Times New Roman" w:cs="Times New Roman"/>
          <w:i/>
          <w:sz w:val="24"/>
          <w:szCs w:val="24"/>
        </w:rPr>
        <w:t xml:space="preserve">e </w:t>
      </w:r>
      <w:r w:rsidR="0030097B" w:rsidRPr="00711F08">
        <w:rPr>
          <w:rFonts w:ascii="Times New Roman" w:hAnsi="Times New Roman" w:cs="Times New Roman"/>
          <w:i/>
          <w:sz w:val="24"/>
          <w:szCs w:val="24"/>
        </w:rPr>
        <w:t>o</w:t>
      </w:r>
      <w:r w:rsidR="00706D44" w:rsidRPr="00711F08">
        <w:rPr>
          <w:rFonts w:ascii="Times New Roman" w:hAnsi="Times New Roman" w:cs="Times New Roman"/>
          <w:i/>
          <w:sz w:val="24"/>
          <w:szCs w:val="24"/>
        </w:rPr>
        <w:t xml:space="preserve">kul </w:t>
      </w:r>
      <w:r w:rsidR="0030097B" w:rsidRPr="00711F08">
        <w:rPr>
          <w:rFonts w:ascii="Times New Roman" w:hAnsi="Times New Roman" w:cs="Times New Roman"/>
          <w:i/>
          <w:sz w:val="24"/>
          <w:szCs w:val="24"/>
        </w:rPr>
        <w:t>y</w:t>
      </w:r>
      <w:r w:rsidR="00706D44" w:rsidRPr="00711F08">
        <w:rPr>
          <w:rFonts w:ascii="Times New Roman" w:hAnsi="Times New Roman" w:cs="Times New Roman"/>
          <w:i/>
          <w:sz w:val="24"/>
          <w:szCs w:val="24"/>
        </w:rPr>
        <w:t>önetimi</w:t>
      </w:r>
      <w:r w:rsidRPr="00711F08">
        <w:rPr>
          <w:rFonts w:ascii="Times New Roman" w:hAnsi="Times New Roman" w:cs="Times New Roman"/>
          <w:sz w:val="24"/>
          <w:szCs w:val="24"/>
        </w:rPr>
        <w:t xml:space="preserve">. Ankara: </w:t>
      </w:r>
      <w:proofErr w:type="spellStart"/>
      <w:r w:rsidRPr="00711F08">
        <w:rPr>
          <w:rFonts w:ascii="Times New Roman" w:hAnsi="Times New Roman" w:cs="Times New Roman"/>
          <w:sz w:val="24"/>
          <w:szCs w:val="24"/>
        </w:rPr>
        <w:t>PegemA</w:t>
      </w:r>
      <w:proofErr w:type="spellEnd"/>
      <w:r w:rsidR="00706D44" w:rsidRPr="00711F08">
        <w:rPr>
          <w:rFonts w:ascii="Times New Roman" w:hAnsi="Times New Roman" w:cs="Times New Roman"/>
          <w:sz w:val="24"/>
          <w:szCs w:val="24"/>
        </w:rPr>
        <w:t xml:space="preserve"> Yayıncılık.</w:t>
      </w:r>
    </w:p>
    <w:p w14:paraId="3E21D9CF" w14:textId="77777777" w:rsidR="008F61E6" w:rsidRPr="00711F08" w:rsidRDefault="008F61E6" w:rsidP="007653B9">
      <w:pPr>
        <w:spacing w:line="360" w:lineRule="auto"/>
        <w:ind w:left="567" w:hanging="567"/>
        <w:jc w:val="both"/>
        <w:rPr>
          <w:rFonts w:ascii="Times New Roman" w:hAnsi="Times New Roman" w:cs="Times New Roman"/>
          <w:sz w:val="24"/>
          <w:szCs w:val="24"/>
        </w:rPr>
      </w:pPr>
      <w:proofErr w:type="spellStart"/>
      <w:r w:rsidRPr="00711F08">
        <w:rPr>
          <w:rFonts w:ascii="Times New Roman" w:hAnsi="Times New Roman" w:cs="Times New Roman"/>
          <w:sz w:val="24"/>
          <w:szCs w:val="24"/>
        </w:rPr>
        <w:t>Tican</w:t>
      </w:r>
      <w:proofErr w:type="spellEnd"/>
      <w:r w:rsidRPr="00711F08">
        <w:rPr>
          <w:rFonts w:ascii="Times New Roman" w:hAnsi="Times New Roman" w:cs="Times New Roman"/>
          <w:sz w:val="24"/>
          <w:szCs w:val="24"/>
        </w:rPr>
        <w:t xml:space="preserve"> Başaran, S</w:t>
      </w:r>
      <w:proofErr w:type="gramStart"/>
      <w:r w:rsidRPr="00711F08">
        <w:rPr>
          <w:rFonts w:ascii="Times New Roman" w:hAnsi="Times New Roman" w:cs="Times New Roman"/>
          <w:sz w:val="24"/>
          <w:szCs w:val="24"/>
        </w:rPr>
        <w:t>.,</w:t>
      </w:r>
      <w:proofErr w:type="gramEnd"/>
      <w:r w:rsidRPr="00711F08">
        <w:rPr>
          <w:rFonts w:ascii="Times New Roman" w:hAnsi="Times New Roman" w:cs="Times New Roman"/>
          <w:sz w:val="24"/>
          <w:szCs w:val="24"/>
        </w:rPr>
        <w:t xml:space="preserve"> Koç, F. (2001). </w:t>
      </w:r>
      <w:r w:rsidRPr="00711F08">
        <w:rPr>
          <w:rFonts w:ascii="Times New Roman" w:hAnsi="Times New Roman" w:cs="Times New Roman"/>
          <w:i/>
          <w:sz w:val="24"/>
          <w:szCs w:val="24"/>
        </w:rPr>
        <w:t>Ailenin Çocuğun Eğitimine Katılım Sorunları ve Katılımın Sağlanması İçin Alternatif Bir Model</w:t>
      </w:r>
      <w:r w:rsidRPr="00711F08">
        <w:rPr>
          <w:rFonts w:ascii="Times New Roman" w:hAnsi="Times New Roman" w:cs="Times New Roman"/>
          <w:sz w:val="24"/>
          <w:szCs w:val="24"/>
        </w:rPr>
        <w:t xml:space="preserve">, </w:t>
      </w:r>
      <w:r w:rsidR="008037D0" w:rsidRPr="00711F08">
        <w:rPr>
          <w:rFonts w:ascii="Times New Roman" w:hAnsi="Times New Roman" w:cs="Times New Roman"/>
          <w:sz w:val="24"/>
          <w:szCs w:val="24"/>
        </w:rPr>
        <w:t>Ankara: Milli Eğitim Basımevi.</w:t>
      </w:r>
    </w:p>
    <w:p w14:paraId="33ADB52A" w14:textId="77777777" w:rsidR="00767EE4" w:rsidRPr="00711F08" w:rsidRDefault="00767EE4" w:rsidP="007653B9">
      <w:pPr>
        <w:spacing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 xml:space="preserve">Ünüvar, P. (2010). </w:t>
      </w:r>
      <w:r w:rsidR="00706D44" w:rsidRPr="00711F08">
        <w:rPr>
          <w:rFonts w:ascii="Times New Roman" w:hAnsi="Times New Roman" w:cs="Times New Roman"/>
          <w:sz w:val="24"/>
          <w:szCs w:val="24"/>
        </w:rPr>
        <w:t>Aile katılımı çalışmalarına yönelik ebeveyn ve öğretmen görüşlerinin karşılaştırılması.</w:t>
      </w:r>
      <w:r w:rsidRPr="00711F08">
        <w:rPr>
          <w:rFonts w:ascii="Times New Roman" w:hAnsi="Times New Roman" w:cs="Times New Roman"/>
          <w:sz w:val="24"/>
          <w:szCs w:val="24"/>
        </w:rPr>
        <w:t xml:space="preserve"> </w:t>
      </w:r>
      <w:r w:rsidR="0019696E" w:rsidRPr="00711F08">
        <w:rPr>
          <w:rFonts w:ascii="Times New Roman" w:hAnsi="Times New Roman" w:cs="Times New Roman"/>
          <w:i/>
          <w:sz w:val="24"/>
          <w:szCs w:val="24"/>
        </w:rPr>
        <w:t>Kastamonu Eğitim Dergisi</w:t>
      </w:r>
      <w:r w:rsidR="00706D44" w:rsidRPr="00711F08">
        <w:rPr>
          <w:rFonts w:ascii="Times New Roman" w:hAnsi="Times New Roman" w:cs="Times New Roman"/>
          <w:sz w:val="24"/>
          <w:szCs w:val="24"/>
        </w:rPr>
        <w:t>, 18 (3),</w:t>
      </w:r>
      <w:r w:rsidR="0019696E" w:rsidRPr="00711F08">
        <w:rPr>
          <w:rFonts w:ascii="Times New Roman" w:hAnsi="Times New Roman" w:cs="Times New Roman"/>
          <w:sz w:val="24"/>
          <w:szCs w:val="24"/>
        </w:rPr>
        <w:t xml:space="preserve"> 719-730.</w:t>
      </w:r>
    </w:p>
    <w:p w14:paraId="2A0BD35E" w14:textId="77777777" w:rsidR="00351371" w:rsidRPr="00711F08" w:rsidRDefault="00351371" w:rsidP="007653B9">
      <w:pPr>
        <w:spacing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 xml:space="preserve">Vural, </w:t>
      </w:r>
      <w:r w:rsidR="00706D44" w:rsidRPr="00711F08">
        <w:rPr>
          <w:rFonts w:ascii="Times New Roman" w:hAnsi="Times New Roman" w:cs="Times New Roman"/>
          <w:sz w:val="24"/>
          <w:szCs w:val="24"/>
        </w:rPr>
        <w:t>S. (1989). Yayın kurumlarında yönetime katılma ve TRT örneği.</w:t>
      </w:r>
      <w:r w:rsidRPr="00711F08">
        <w:rPr>
          <w:rFonts w:ascii="Times New Roman" w:hAnsi="Times New Roman" w:cs="Times New Roman"/>
          <w:sz w:val="24"/>
          <w:szCs w:val="24"/>
        </w:rPr>
        <w:t xml:space="preserve"> </w:t>
      </w:r>
      <w:r w:rsidRPr="00711F08">
        <w:rPr>
          <w:rFonts w:ascii="Times New Roman" w:hAnsi="Times New Roman" w:cs="Times New Roman"/>
          <w:i/>
          <w:sz w:val="24"/>
          <w:szCs w:val="24"/>
        </w:rPr>
        <w:t>Amme İdaresi Dergisi</w:t>
      </w:r>
      <w:r w:rsidRPr="00711F08">
        <w:rPr>
          <w:rFonts w:ascii="Times New Roman" w:hAnsi="Times New Roman" w:cs="Times New Roman"/>
          <w:sz w:val="24"/>
          <w:szCs w:val="24"/>
        </w:rPr>
        <w:t>, 22</w:t>
      </w:r>
      <w:r w:rsidR="00BB1E13" w:rsidRPr="00711F08">
        <w:rPr>
          <w:rFonts w:ascii="Times New Roman" w:hAnsi="Times New Roman" w:cs="Times New Roman"/>
          <w:sz w:val="24"/>
          <w:szCs w:val="24"/>
        </w:rPr>
        <w:t>(</w:t>
      </w:r>
      <w:r w:rsidRPr="00711F08">
        <w:rPr>
          <w:rFonts w:ascii="Times New Roman" w:hAnsi="Times New Roman" w:cs="Times New Roman"/>
          <w:sz w:val="24"/>
          <w:szCs w:val="24"/>
        </w:rPr>
        <w:t>2</w:t>
      </w:r>
      <w:r w:rsidR="00BB1E13" w:rsidRPr="00711F08">
        <w:rPr>
          <w:rFonts w:ascii="Times New Roman" w:hAnsi="Times New Roman" w:cs="Times New Roman"/>
          <w:sz w:val="24"/>
          <w:szCs w:val="24"/>
        </w:rPr>
        <w:t>)</w:t>
      </w:r>
      <w:r w:rsidR="00706D44" w:rsidRPr="00711F08">
        <w:rPr>
          <w:rFonts w:ascii="Times New Roman" w:hAnsi="Times New Roman" w:cs="Times New Roman"/>
          <w:sz w:val="24"/>
          <w:szCs w:val="24"/>
        </w:rPr>
        <w:t xml:space="preserve">, </w:t>
      </w:r>
      <w:r w:rsidR="00BB1E13" w:rsidRPr="00711F08">
        <w:rPr>
          <w:rFonts w:ascii="Times New Roman" w:hAnsi="Times New Roman" w:cs="Times New Roman"/>
          <w:sz w:val="24"/>
          <w:szCs w:val="24"/>
        </w:rPr>
        <w:t>53-75.</w:t>
      </w:r>
    </w:p>
    <w:p w14:paraId="22B87F16" w14:textId="780AC56F" w:rsidR="00FF11DC" w:rsidRPr="00711F08" w:rsidRDefault="00FF11DC" w:rsidP="007653B9">
      <w:pPr>
        <w:spacing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 xml:space="preserve">Yakıcı, A. P. (2018). Okul Öncesi Velilerinin Aile Katılımını </w:t>
      </w:r>
      <w:proofErr w:type="spellStart"/>
      <w:r w:rsidRPr="00711F08">
        <w:rPr>
          <w:rFonts w:ascii="Times New Roman" w:hAnsi="Times New Roman" w:cs="Times New Roman"/>
          <w:sz w:val="24"/>
          <w:szCs w:val="24"/>
        </w:rPr>
        <w:t>Yordayan</w:t>
      </w:r>
      <w:proofErr w:type="spellEnd"/>
      <w:r w:rsidRPr="00711F08">
        <w:rPr>
          <w:rFonts w:ascii="Times New Roman" w:hAnsi="Times New Roman" w:cs="Times New Roman"/>
          <w:sz w:val="24"/>
          <w:szCs w:val="24"/>
        </w:rPr>
        <w:t xml:space="preserve"> </w:t>
      </w:r>
      <w:proofErr w:type="gramStart"/>
      <w:r w:rsidRPr="00711F08">
        <w:rPr>
          <w:rFonts w:ascii="Times New Roman" w:hAnsi="Times New Roman" w:cs="Times New Roman"/>
          <w:sz w:val="24"/>
          <w:szCs w:val="24"/>
        </w:rPr>
        <w:t xml:space="preserve">Değişkenlerin </w:t>
      </w:r>
      <w:r w:rsidR="00C55C6F" w:rsidRPr="00711F08">
        <w:rPr>
          <w:rFonts w:ascii="Times New Roman" w:hAnsi="Times New Roman" w:cs="Times New Roman"/>
          <w:sz w:val="24"/>
          <w:szCs w:val="24"/>
        </w:rPr>
        <w:t xml:space="preserve">  </w:t>
      </w:r>
      <w:r w:rsidRPr="00711F08">
        <w:rPr>
          <w:rFonts w:ascii="Times New Roman" w:hAnsi="Times New Roman" w:cs="Times New Roman"/>
          <w:sz w:val="24"/>
          <w:szCs w:val="24"/>
        </w:rPr>
        <w:t>İncelenmesi</w:t>
      </w:r>
      <w:proofErr w:type="gramEnd"/>
      <w:r w:rsidR="00046D18" w:rsidRPr="00711F08">
        <w:rPr>
          <w:rFonts w:ascii="Times New Roman" w:hAnsi="Times New Roman" w:cs="Times New Roman"/>
          <w:sz w:val="24"/>
          <w:szCs w:val="24"/>
        </w:rPr>
        <w:t>.</w:t>
      </w:r>
      <w:r w:rsidR="00BB1E13" w:rsidRPr="00711F08">
        <w:rPr>
          <w:rFonts w:ascii="Times New Roman" w:hAnsi="Times New Roman" w:cs="Times New Roman"/>
          <w:sz w:val="24"/>
          <w:szCs w:val="24"/>
        </w:rPr>
        <w:t xml:space="preserve"> </w:t>
      </w:r>
      <w:r w:rsidR="00046D18" w:rsidRPr="00711F08">
        <w:rPr>
          <w:rFonts w:ascii="Times New Roman" w:hAnsi="Times New Roman" w:cs="Times New Roman"/>
          <w:sz w:val="24"/>
          <w:szCs w:val="24"/>
        </w:rPr>
        <w:t>(</w:t>
      </w:r>
      <w:r w:rsidR="00BB1E13" w:rsidRPr="00711F08">
        <w:rPr>
          <w:rFonts w:ascii="Times New Roman" w:hAnsi="Times New Roman" w:cs="Times New Roman"/>
          <w:sz w:val="24"/>
          <w:szCs w:val="24"/>
        </w:rPr>
        <w:t xml:space="preserve">Yayımlanmamış </w:t>
      </w:r>
      <w:r w:rsidR="00046D18" w:rsidRPr="00711F08">
        <w:rPr>
          <w:rFonts w:ascii="Times New Roman" w:hAnsi="Times New Roman" w:cs="Times New Roman"/>
          <w:sz w:val="24"/>
          <w:szCs w:val="24"/>
        </w:rPr>
        <w:t>y</w:t>
      </w:r>
      <w:r w:rsidR="00BB1E13" w:rsidRPr="00711F08">
        <w:rPr>
          <w:rFonts w:ascii="Times New Roman" w:hAnsi="Times New Roman" w:cs="Times New Roman"/>
          <w:sz w:val="24"/>
          <w:szCs w:val="24"/>
        </w:rPr>
        <w:t xml:space="preserve">üksek </w:t>
      </w:r>
      <w:r w:rsidR="00046D18" w:rsidRPr="00711F08">
        <w:rPr>
          <w:rFonts w:ascii="Times New Roman" w:hAnsi="Times New Roman" w:cs="Times New Roman"/>
          <w:sz w:val="24"/>
          <w:szCs w:val="24"/>
        </w:rPr>
        <w:t>l</w:t>
      </w:r>
      <w:r w:rsidR="00BB1E13" w:rsidRPr="00711F08">
        <w:rPr>
          <w:rFonts w:ascii="Times New Roman" w:hAnsi="Times New Roman" w:cs="Times New Roman"/>
          <w:sz w:val="24"/>
          <w:szCs w:val="24"/>
        </w:rPr>
        <w:t xml:space="preserve">isans </w:t>
      </w:r>
      <w:r w:rsidR="00046D18" w:rsidRPr="00711F08">
        <w:rPr>
          <w:rFonts w:ascii="Times New Roman" w:hAnsi="Times New Roman" w:cs="Times New Roman"/>
          <w:sz w:val="24"/>
          <w:szCs w:val="24"/>
        </w:rPr>
        <w:t>t</w:t>
      </w:r>
      <w:r w:rsidR="00BB1E13" w:rsidRPr="00711F08">
        <w:rPr>
          <w:rFonts w:ascii="Times New Roman" w:hAnsi="Times New Roman" w:cs="Times New Roman"/>
          <w:sz w:val="24"/>
          <w:szCs w:val="24"/>
        </w:rPr>
        <w:t>ezi</w:t>
      </w:r>
      <w:r w:rsidR="00046D18" w:rsidRPr="00711F08">
        <w:rPr>
          <w:rFonts w:ascii="Times New Roman" w:hAnsi="Times New Roman" w:cs="Times New Roman"/>
          <w:sz w:val="24"/>
          <w:szCs w:val="24"/>
        </w:rPr>
        <w:t>)</w:t>
      </w:r>
      <w:r w:rsidR="00BB1E13" w:rsidRPr="00711F08">
        <w:rPr>
          <w:rFonts w:ascii="Times New Roman" w:hAnsi="Times New Roman" w:cs="Times New Roman"/>
          <w:sz w:val="24"/>
          <w:szCs w:val="24"/>
        </w:rPr>
        <w:t xml:space="preserve">. </w:t>
      </w:r>
      <w:r w:rsidRPr="00711F08">
        <w:rPr>
          <w:rFonts w:ascii="Times New Roman" w:hAnsi="Times New Roman" w:cs="Times New Roman"/>
          <w:sz w:val="24"/>
          <w:szCs w:val="24"/>
        </w:rPr>
        <w:t xml:space="preserve"> Uşak Üniversitesi</w:t>
      </w:r>
      <w:r w:rsidR="00046D18" w:rsidRPr="00711F08">
        <w:rPr>
          <w:rFonts w:ascii="Times New Roman" w:hAnsi="Times New Roman" w:cs="Times New Roman"/>
          <w:sz w:val="24"/>
          <w:szCs w:val="24"/>
        </w:rPr>
        <w:t xml:space="preserve">, </w:t>
      </w:r>
      <w:r w:rsidR="00B10847" w:rsidRPr="00711F08">
        <w:rPr>
          <w:rFonts w:ascii="Times New Roman" w:hAnsi="Times New Roman" w:cs="Times New Roman"/>
          <w:sz w:val="24"/>
          <w:szCs w:val="24"/>
        </w:rPr>
        <w:t xml:space="preserve">Sosyal Bilimler Enstitüsü, </w:t>
      </w:r>
      <w:r w:rsidRPr="00711F08">
        <w:rPr>
          <w:rFonts w:ascii="Times New Roman" w:hAnsi="Times New Roman" w:cs="Times New Roman"/>
          <w:sz w:val="24"/>
          <w:szCs w:val="24"/>
        </w:rPr>
        <w:t>Uşak.</w:t>
      </w:r>
    </w:p>
    <w:p w14:paraId="1AF042D7" w14:textId="422E73CF" w:rsidR="003B7C04" w:rsidRPr="00711F08" w:rsidRDefault="003B7C04" w:rsidP="007653B9">
      <w:pPr>
        <w:spacing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 xml:space="preserve">Yaylacı, A.F. (1999). İlköğretim Okullarında Ailenin Okula Katılımı (Ankara İli Örneği). </w:t>
      </w:r>
      <w:r w:rsidR="00046D18" w:rsidRPr="00711F08">
        <w:rPr>
          <w:rFonts w:ascii="Times New Roman" w:hAnsi="Times New Roman" w:cs="Times New Roman"/>
          <w:sz w:val="24"/>
          <w:szCs w:val="24"/>
        </w:rPr>
        <w:t>(</w:t>
      </w:r>
      <w:r w:rsidRPr="00711F08">
        <w:rPr>
          <w:rFonts w:ascii="Times New Roman" w:hAnsi="Times New Roman" w:cs="Times New Roman"/>
          <w:sz w:val="24"/>
          <w:szCs w:val="24"/>
        </w:rPr>
        <w:t xml:space="preserve">Yayımlanmamış </w:t>
      </w:r>
      <w:r w:rsidR="00046D18" w:rsidRPr="00711F08">
        <w:rPr>
          <w:rFonts w:ascii="Times New Roman" w:hAnsi="Times New Roman" w:cs="Times New Roman"/>
          <w:sz w:val="24"/>
          <w:szCs w:val="24"/>
        </w:rPr>
        <w:t>y</w:t>
      </w:r>
      <w:r w:rsidRPr="00711F08">
        <w:rPr>
          <w:rFonts w:ascii="Times New Roman" w:hAnsi="Times New Roman" w:cs="Times New Roman"/>
          <w:sz w:val="24"/>
          <w:szCs w:val="24"/>
        </w:rPr>
        <w:t xml:space="preserve">üksek </w:t>
      </w:r>
      <w:r w:rsidR="00046D18" w:rsidRPr="00711F08">
        <w:rPr>
          <w:rFonts w:ascii="Times New Roman" w:hAnsi="Times New Roman" w:cs="Times New Roman"/>
          <w:sz w:val="24"/>
          <w:szCs w:val="24"/>
        </w:rPr>
        <w:t>l</w:t>
      </w:r>
      <w:r w:rsidRPr="00711F08">
        <w:rPr>
          <w:rFonts w:ascii="Times New Roman" w:hAnsi="Times New Roman" w:cs="Times New Roman"/>
          <w:sz w:val="24"/>
          <w:szCs w:val="24"/>
        </w:rPr>
        <w:t xml:space="preserve">isans </w:t>
      </w:r>
      <w:r w:rsidR="00046D18" w:rsidRPr="00711F08">
        <w:rPr>
          <w:rFonts w:ascii="Times New Roman" w:hAnsi="Times New Roman" w:cs="Times New Roman"/>
          <w:sz w:val="24"/>
          <w:szCs w:val="24"/>
        </w:rPr>
        <w:t>t</w:t>
      </w:r>
      <w:r w:rsidRPr="00711F08">
        <w:rPr>
          <w:rFonts w:ascii="Times New Roman" w:hAnsi="Times New Roman" w:cs="Times New Roman"/>
          <w:sz w:val="24"/>
          <w:szCs w:val="24"/>
        </w:rPr>
        <w:t>ezi</w:t>
      </w:r>
      <w:r w:rsidR="00046D18" w:rsidRPr="00711F08">
        <w:rPr>
          <w:rFonts w:ascii="Times New Roman" w:hAnsi="Times New Roman" w:cs="Times New Roman"/>
          <w:sz w:val="24"/>
          <w:szCs w:val="24"/>
        </w:rPr>
        <w:t>)</w:t>
      </w:r>
      <w:r w:rsidRPr="00711F08">
        <w:rPr>
          <w:rFonts w:ascii="Times New Roman" w:hAnsi="Times New Roman" w:cs="Times New Roman"/>
          <w:sz w:val="24"/>
          <w:szCs w:val="24"/>
        </w:rPr>
        <w:t>. Ankara Üniversitesi</w:t>
      </w:r>
      <w:r w:rsidR="00046D18" w:rsidRPr="00711F08">
        <w:rPr>
          <w:rFonts w:ascii="Times New Roman" w:hAnsi="Times New Roman" w:cs="Times New Roman"/>
          <w:sz w:val="24"/>
          <w:szCs w:val="24"/>
        </w:rPr>
        <w:t>,</w:t>
      </w:r>
      <w:r w:rsidR="00B10847" w:rsidRPr="00711F08">
        <w:rPr>
          <w:rFonts w:ascii="Times New Roman" w:hAnsi="Times New Roman" w:cs="Times New Roman"/>
          <w:sz w:val="24"/>
          <w:szCs w:val="24"/>
        </w:rPr>
        <w:t xml:space="preserve"> Sosyal Bilimler Enstitüsü,</w:t>
      </w:r>
      <w:r w:rsidRPr="00711F08">
        <w:rPr>
          <w:rFonts w:ascii="Times New Roman" w:hAnsi="Times New Roman" w:cs="Times New Roman"/>
          <w:sz w:val="24"/>
          <w:szCs w:val="24"/>
        </w:rPr>
        <w:t xml:space="preserve"> Ankara.</w:t>
      </w:r>
    </w:p>
    <w:p w14:paraId="0E40EF66" w14:textId="77777777" w:rsidR="00280BEC" w:rsidRPr="00711F08" w:rsidRDefault="00280BEC" w:rsidP="007653B9">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Yıldırım, M.C</w:t>
      </w:r>
      <w:proofErr w:type="gramStart"/>
      <w:r w:rsidRPr="00711F08">
        <w:rPr>
          <w:rFonts w:ascii="Times New Roman" w:hAnsi="Times New Roman" w:cs="Times New Roman"/>
          <w:sz w:val="24"/>
          <w:szCs w:val="24"/>
        </w:rPr>
        <w:t>.,</w:t>
      </w:r>
      <w:proofErr w:type="gramEnd"/>
      <w:r w:rsidRPr="00711F08">
        <w:rPr>
          <w:rFonts w:ascii="Times New Roman" w:hAnsi="Times New Roman" w:cs="Times New Roman"/>
          <w:sz w:val="24"/>
          <w:szCs w:val="24"/>
        </w:rPr>
        <w:t xml:space="preserve"> Dönmez, B. (2008). </w:t>
      </w:r>
      <w:r w:rsidR="00706D44" w:rsidRPr="00711F08">
        <w:rPr>
          <w:rFonts w:ascii="Times New Roman" w:hAnsi="Times New Roman" w:cs="Times New Roman"/>
          <w:sz w:val="24"/>
          <w:szCs w:val="24"/>
        </w:rPr>
        <w:t>Okul aile işbirliğine ilişkin bir araştırma</w:t>
      </w:r>
      <w:r w:rsidR="00DE6BF9" w:rsidRPr="00711F08">
        <w:rPr>
          <w:rFonts w:ascii="Times New Roman" w:hAnsi="Times New Roman" w:cs="Times New Roman"/>
          <w:sz w:val="24"/>
          <w:szCs w:val="24"/>
        </w:rPr>
        <w:t xml:space="preserve"> (İstiklal İlköğretim Okulu Örneği), </w:t>
      </w:r>
      <w:r w:rsidR="00DE6BF9" w:rsidRPr="00711F08">
        <w:rPr>
          <w:rFonts w:ascii="Times New Roman" w:hAnsi="Times New Roman" w:cs="Times New Roman"/>
          <w:i/>
          <w:sz w:val="24"/>
          <w:szCs w:val="24"/>
        </w:rPr>
        <w:t>Elektronik Sosyal Bilimler Dergisi</w:t>
      </w:r>
      <w:r w:rsidR="00DE6BF9" w:rsidRPr="00711F08">
        <w:rPr>
          <w:rFonts w:ascii="Times New Roman" w:hAnsi="Times New Roman" w:cs="Times New Roman"/>
          <w:sz w:val="24"/>
          <w:szCs w:val="24"/>
        </w:rPr>
        <w:t>, 7 (23), 98-115.</w:t>
      </w:r>
    </w:p>
    <w:p w14:paraId="6C2CE5DB" w14:textId="1BA51DE6" w:rsidR="00C07C5E" w:rsidRPr="00711F08" w:rsidRDefault="00C07C5E" w:rsidP="007653B9">
      <w:pPr>
        <w:spacing w:after="0" w:line="360" w:lineRule="auto"/>
        <w:ind w:left="567" w:hanging="567"/>
        <w:jc w:val="both"/>
        <w:rPr>
          <w:rFonts w:ascii="Times New Roman" w:hAnsi="Times New Roman" w:cs="Times New Roman"/>
          <w:sz w:val="24"/>
          <w:szCs w:val="24"/>
        </w:rPr>
      </w:pPr>
      <w:r w:rsidRPr="00711F08">
        <w:rPr>
          <w:rFonts w:ascii="Times New Roman" w:hAnsi="Times New Roman" w:cs="Times New Roman"/>
          <w:sz w:val="24"/>
          <w:szCs w:val="24"/>
        </w:rPr>
        <w:t>Yıldırım, A</w:t>
      </w:r>
      <w:proofErr w:type="gramStart"/>
      <w:r w:rsidRPr="00711F08">
        <w:rPr>
          <w:rFonts w:ascii="Times New Roman" w:hAnsi="Times New Roman" w:cs="Times New Roman"/>
          <w:sz w:val="24"/>
          <w:szCs w:val="24"/>
        </w:rPr>
        <w:t>.,</w:t>
      </w:r>
      <w:proofErr w:type="gramEnd"/>
      <w:r w:rsidRPr="00711F08">
        <w:rPr>
          <w:rFonts w:ascii="Times New Roman" w:hAnsi="Times New Roman" w:cs="Times New Roman"/>
          <w:sz w:val="24"/>
          <w:szCs w:val="24"/>
        </w:rPr>
        <w:t xml:space="preserve"> Şimşek, H. (2005). </w:t>
      </w:r>
      <w:r w:rsidRPr="00711F08">
        <w:rPr>
          <w:rFonts w:ascii="Times New Roman" w:hAnsi="Times New Roman" w:cs="Times New Roman"/>
          <w:i/>
          <w:sz w:val="24"/>
          <w:szCs w:val="24"/>
        </w:rPr>
        <w:t xml:space="preserve">Sosyal </w:t>
      </w:r>
      <w:r w:rsidR="0030097B" w:rsidRPr="00711F08">
        <w:rPr>
          <w:rFonts w:ascii="Times New Roman" w:hAnsi="Times New Roman" w:cs="Times New Roman"/>
          <w:i/>
          <w:sz w:val="24"/>
          <w:szCs w:val="24"/>
        </w:rPr>
        <w:t>b</w:t>
      </w:r>
      <w:r w:rsidRPr="00711F08">
        <w:rPr>
          <w:rFonts w:ascii="Times New Roman" w:hAnsi="Times New Roman" w:cs="Times New Roman"/>
          <w:i/>
          <w:sz w:val="24"/>
          <w:szCs w:val="24"/>
        </w:rPr>
        <w:t xml:space="preserve">ilimlerde </w:t>
      </w:r>
      <w:r w:rsidR="0030097B" w:rsidRPr="00711F08">
        <w:rPr>
          <w:rFonts w:ascii="Times New Roman" w:hAnsi="Times New Roman" w:cs="Times New Roman"/>
          <w:i/>
          <w:sz w:val="24"/>
          <w:szCs w:val="24"/>
        </w:rPr>
        <w:t>n</w:t>
      </w:r>
      <w:r w:rsidRPr="00711F08">
        <w:rPr>
          <w:rFonts w:ascii="Times New Roman" w:hAnsi="Times New Roman" w:cs="Times New Roman"/>
          <w:i/>
          <w:sz w:val="24"/>
          <w:szCs w:val="24"/>
        </w:rPr>
        <w:t xml:space="preserve">itel </w:t>
      </w:r>
      <w:r w:rsidR="0030097B" w:rsidRPr="00711F08">
        <w:rPr>
          <w:rFonts w:ascii="Times New Roman" w:hAnsi="Times New Roman" w:cs="Times New Roman"/>
          <w:i/>
          <w:sz w:val="24"/>
          <w:szCs w:val="24"/>
        </w:rPr>
        <w:t>a</w:t>
      </w:r>
      <w:r w:rsidRPr="00711F08">
        <w:rPr>
          <w:rFonts w:ascii="Times New Roman" w:hAnsi="Times New Roman" w:cs="Times New Roman"/>
          <w:i/>
          <w:sz w:val="24"/>
          <w:szCs w:val="24"/>
        </w:rPr>
        <w:t xml:space="preserve">raştırma </w:t>
      </w:r>
      <w:r w:rsidR="0030097B" w:rsidRPr="00711F08">
        <w:rPr>
          <w:rFonts w:ascii="Times New Roman" w:hAnsi="Times New Roman" w:cs="Times New Roman"/>
          <w:i/>
          <w:sz w:val="24"/>
          <w:szCs w:val="24"/>
        </w:rPr>
        <w:t>y</w:t>
      </w:r>
      <w:r w:rsidRPr="00711F08">
        <w:rPr>
          <w:rFonts w:ascii="Times New Roman" w:hAnsi="Times New Roman" w:cs="Times New Roman"/>
          <w:i/>
          <w:sz w:val="24"/>
          <w:szCs w:val="24"/>
        </w:rPr>
        <w:t>öntemleri</w:t>
      </w:r>
      <w:r w:rsidR="00F10D99" w:rsidRPr="00711F08">
        <w:rPr>
          <w:rFonts w:ascii="Times New Roman" w:hAnsi="Times New Roman" w:cs="Times New Roman"/>
          <w:i/>
          <w:sz w:val="24"/>
          <w:szCs w:val="24"/>
        </w:rPr>
        <w:t xml:space="preserve"> </w:t>
      </w:r>
      <w:r w:rsidR="00F10D99" w:rsidRPr="00711F08">
        <w:rPr>
          <w:rFonts w:ascii="Times New Roman" w:hAnsi="Times New Roman" w:cs="Times New Roman"/>
          <w:sz w:val="24"/>
          <w:szCs w:val="24"/>
        </w:rPr>
        <w:t>(5. Baskı)</w:t>
      </w:r>
      <w:r w:rsidRPr="00711F08">
        <w:rPr>
          <w:rFonts w:ascii="Times New Roman" w:hAnsi="Times New Roman" w:cs="Times New Roman"/>
          <w:sz w:val="24"/>
          <w:szCs w:val="24"/>
        </w:rPr>
        <w:t xml:space="preserve">, </w:t>
      </w:r>
      <w:r w:rsidR="00050CF2" w:rsidRPr="00711F08">
        <w:rPr>
          <w:rFonts w:ascii="Times New Roman" w:hAnsi="Times New Roman" w:cs="Times New Roman"/>
          <w:sz w:val="24"/>
          <w:szCs w:val="24"/>
        </w:rPr>
        <w:t>Ankara: Seçkin Yayınları.</w:t>
      </w:r>
    </w:p>
    <w:p w14:paraId="117AFF8B" w14:textId="77777777" w:rsidR="00B333EA" w:rsidRPr="00711F08" w:rsidRDefault="00B333EA" w:rsidP="00077A1B">
      <w:pPr>
        <w:spacing w:after="0" w:line="360" w:lineRule="auto"/>
        <w:ind w:firstLine="709"/>
        <w:rPr>
          <w:rFonts w:ascii="Times New Roman" w:hAnsi="Times New Roman" w:cs="Times New Roman"/>
          <w:sz w:val="24"/>
          <w:szCs w:val="24"/>
        </w:rPr>
      </w:pPr>
    </w:p>
    <w:p w14:paraId="36AA2A13" w14:textId="77777777" w:rsidR="00B333EA" w:rsidRPr="00711F08" w:rsidRDefault="00B333EA" w:rsidP="00077A1B">
      <w:pPr>
        <w:spacing w:after="0" w:line="360" w:lineRule="auto"/>
        <w:ind w:firstLine="709"/>
        <w:rPr>
          <w:rFonts w:ascii="Times New Roman" w:hAnsi="Times New Roman" w:cs="Times New Roman"/>
          <w:sz w:val="24"/>
          <w:szCs w:val="24"/>
        </w:rPr>
      </w:pPr>
    </w:p>
    <w:p w14:paraId="391CE5AE" w14:textId="77777777" w:rsidR="00B333EA" w:rsidRPr="00711F08" w:rsidRDefault="00B333EA" w:rsidP="00077A1B">
      <w:pPr>
        <w:spacing w:line="360" w:lineRule="auto"/>
        <w:ind w:firstLine="709"/>
        <w:jc w:val="both"/>
        <w:rPr>
          <w:rFonts w:ascii="Times New Roman" w:hAnsi="Times New Roman" w:cs="Times New Roman"/>
          <w:b/>
          <w:sz w:val="24"/>
          <w:szCs w:val="24"/>
        </w:rPr>
      </w:pPr>
    </w:p>
    <w:p w14:paraId="24A428B1" w14:textId="77777777" w:rsidR="00B333EA" w:rsidRPr="00711F08" w:rsidRDefault="00B333EA" w:rsidP="00077A1B">
      <w:pPr>
        <w:spacing w:line="360" w:lineRule="auto"/>
        <w:ind w:firstLine="709"/>
        <w:jc w:val="both"/>
        <w:rPr>
          <w:rFonts w:ascii="Times New Roman" w:hAnsi="Times New Roman" w:cs="Times New Roman"/>
          <w:b/>
          <w:sz w:val="24"/>
          <w:szCs w:val="24"/>
        </w:rPr>
      </w:pPr>
    </w:p>
    <w:p w14:paraId="48B9D808" w14:textId="77777777" w:rsidR="0020365C" w:rsidRPr="00711F08" w:rsidRDefault="0020365C" w:rsidP="00F11668">
      <w:pPr>
        <w:spacing w:line="360" w:lineRule="auto"/>
        <w:ind w:firstLine="709"/>
        <w:jc w:val="center"/>
        <w:rPr>
          <w:rFonts w:ascii="Times New Roman" w:hAnsi="Times New Roman" w:cs="Times New Roman"/>
          <w:b/>
          <w:sz w:val="24"/>
          <w:szCs w:val="24"/>
        </w:rPr>
      </w:pPr>
    </w:p>
    <w:p w14:paraId="1CA17A8F" w14:textId="77777777" w:rsidR="0020365C" w:rsidRPr="00711F08" w:rsidRDefault="0020365C" w:rsidP="00F11668">
      <w:pPr>
        <w:spacing w:line="360" w:lineRule="auto"/>
        <w:ind w:firstLine="709"/>
        <w:jc w:val="center"/>
        <w:rPr>
          <w:rFonts w:ascii="Times New Roman" w:hAnsi="Times New Roman" w:cs="Times New Roman"/>
          <w:b/>
          <w:sz w:val="24"/>
          <w:szCs w:val="24"/>
        </w:rPr>
      </w:pPr>
    </w:p>
    <w:p w14:paraId="79E776A5" w14:textId="77777777" w:rsidR="0020365C" w:rsidRPr="00711F08" w:rsidRDefault="0020365C" w:rsidP="00F11668">
      <w:pPr>
        <w:spacing w:line="360" w:lineRule="auto"/>
        <w:ind w:firstLine="709"/>
        <w:jc w:val="center"/>
        <w:rPr>
          <w:rFonts w:ascii="Times New Roman" w:hAnsi="Times New Roman" w:cs="Times New Roman"/>
          <w:b/>
          <w:sz w:val="24"/>
          <w:szCs w:val="24"/>
        </w:rPr>
      </w:pPr>
    </w:p>
    <w:p w14:paraId="3FBF88B5" w14:textId="77777777" w:rsidR="0020365C" w:rsidRPr="00711F08" w:rsidRDefault="0020365C" w:rsidP="00F11668">
      <w:pPr>
        <w:spacing w:line="360" w:lineRule="auto"/>
        <w:ind w:firstLine="709"/>
        <w:jc w:val="center"/>
        <w:rPr>
          <w:rFonts w:ascii="Times New Roman" w:hAnsi="Times New Roman" w:cs="Times New Roman"/>
          <w:b/>
          <w:sz w:val="24"/>
          <w:szCs w:val="24"/>
        </w:rPr>
      </w:pPr>
    </w:p>
    <w:p w14:paraId="31EC6FD5" w14:textId="77777777" w:rsidR="0020365C" w:rsidRPr="00711F08" w:rsidRDefault="0020365C" w:rsidP="00F11668">
      <w:pPr>
        <w:spacing w:line="360" w:lineRule="auto"/>
        <w:ind w:firstLine="709"/>
        <w:jc w:val="center"/>
        <w:rPr>
          <w:rFonts w:ascii="Times New Roman" w:hAnsi="Times New Roman" w:cs="Times New Roman"/>
          <w:b/>
          <w:sz w:val="24"/>
          <w:szCs w:val="24"/>
        </w:rPr>
      </w:pPr>
    </w:p>
    <w:p w14:paraId="568AFD51" w14:textId="77777777" w:rsidR="0020365C" w:rsidRPr="00711F08" w:rsidRDefault="0020365C" w:rsidP="00F11668">
      <w:pPr>
        <w:spacing w:line="360" w:lineRule="auto"/>
        <w:ind w:firstLine="709"/>
        <w:jc w:val="center"/>
        <w:rPr>
          <w:rFonts w:ascii="Times New Roman" w:hAnsi="Times New Roman" w:cs="Times New Roman"/>
          <w:b/>
          <w:sz w:val="24"/>
          <w:szCs w:val="24"/>
        </w:rPr>
      </w:pPr>
    </w:p>
    <w:p w14:paraId="2D24FC72" w14:textId="77777777" w:rsidR="0020365C" w:rsidRPr="00711F08" w:rsidRDefault="0020365C" w:rsidP="00F11668">
      <w:pPr>
        <w:spacing w:line="360" w:lineRule="auto"/>
        <w:ind w:firstLine="709"/>
        <w:jc w:val="center"/>
        <w:rPr>
          <w:rFonts w:ascii="Times New Roman" w:hAnsi="Times New Roman" w:cs="Times New Roman"/>
          <w:b/>
          <w:sz w:val="24"/>
          <w:szCs w:val="24"/>
        </w:rPr>
      </w:pPr>
    </w:p>
    <w:p w14:paraId="7EF56A17" w14:textId="77777777" w:rsidR="00F51F19" w:rsidRPr="00711F08" w:rsidRDefault="00F51F19" w:rsidP="00F11668">
      <w:pPr>
        <w:spacing w:line="360" w:lineRule="auto"/>
        <w:ind w:firstLine="709"/>
        <w:jc w:val="center"/>
        <w:rPr>
          <w:rFonts w:ascii="Times New Roman" w:hAnsi="Times New Roman" w:cs="Times New Roman"/>
          <w:b/>
          <w:sz w:val="24"/>
          <w:szCs w:val="24"/>
        </w:rPr>
      </w:pPr>
    </w:p>
    <w:p w14:paraId="27F3FBE7" w14:textId="77777777" w:rsidR="00464015" w:rsidRPr="00711F08" w:rsidRDefault="00464015" w:rsidP="00F11668">
      <w:pPr>
        <w:spacing w:line="360" w:lineRule="auto"/>
        <w:ind w:firstLine="709"/>
        <w:jc w:val="center"/>
        <w:rPr>
          <w:rFonts w:ascii="Times New Roman" w:hAnsi="Times New Roman" w:cs="Times New Roman"/>
          <w:b/>
          <w:sz w:val="24"/>
          <w:szCs w:val="24"/>
        </w:rPr>
      </w:pPr>
    </w:p>
    <w:p w14:paraId="53822F71" w14:textId="77777777" w:rsidR="00DE2F14" w:rsidRPr="00711F08" w:rsidRDefault="00DE2F14" w:rsidP="00F11668">
      <w:pPr>
        <w:spacing w:line="360" w:lineRule="auto"/>
        <w:ind w:firstLine="709"/>
        <w:jc w:val="center"/>
        <w:rPr>
          <w:rFonts w:ascii="Times New Roman" w:hAnsi="Times New Roman" w:cs="Times New Roman"/>
          <w:b/>
          <w:sz w:val="24"/>
          <w:szCs w:val="24"/>
        </w:rPr>
      </w:pPr>
    </w:p>
    <w:p w14:paraId="3884415D" w14:textId="77777777" w:rsidR="00DE2F14" w:rsidRPr="00711F08" w:rsidRDefault="00DE2F14" w:rsidP="00F11668">
      <w:pPr>
        <w:spacing w:line="360" w:lineRule="auto"/>
        <w:ind w:firstLine="709"/>
        <w:jc w:val="center"/>
        <w:rPr>
          <w:rFonts w:ascii="Times New Roman" w:hAnsi="Times New Roman" w:cs="Times New Roman"/>
          <w:b/>
          <w:sz w:val="24"/>
          <w:szCs w:val="24"/>
        </w:rPr>
      </w:pPr>
    </w:p>
    <w:p w14:paraId="35E49BC8" w14:textId="77777777" w:rsidR="00DE2F14" w:rsidRPr="00711F08" w:rsidRDefault="00DE2F14" w:rsidP="00F11668">
      <w:pPr>
        <w:spacing w:line="360" w:lineRule="auto"/>
        <w:ind w:firstLine="709"/>
        <w:jc w:val="center"/>
        <w:rPr>
          <w:rFonts w:ascii="Times New Roman" w:hAnsi="Times New Roman" w:cs="Times New Roman"/>
          <w:b/>
          <w:sz w:val="24"/>
          <w:szCs w:val="24"/>
        </w:rPr>
      </w:pPr>
    </w:p>
    <w:p w14:paraId="20F74237" w14:textId="7D150697" w:rsidR="00DE2F14" w:rsidRDefault="00DE2F14" w:rsidP="00F11668">
      <w:pPr>
        <w:spacing w:line="360" w:lineRule="auto"/>
        <w:ind w:firstLine="709"/>
        <w:jc w:val="center"/>
        <w:rPr>
          <w:rFonts w:ascii="Times New Roman" w:hAnsi="Times New Roman" w:cs="Times New Roman"/>
          <w:b/>
          <w:sz w:val="24"/>
          <w:szCs w:val="24"/>
        </w:rPr>
      </w:pPr>
    </w:p>
    <w:p w14:paraId="2AAADA00" w14:textId="17E5CC72" w:rsidR="008844F5" w:rsidRDefault="008844F5" w:rsidP="00F11668">
      <w:pPr>
        <w:spacing w:line="360" w:lineRule="auto"/>
        <w:ind w:firstLine="709"/>
        <w:jc w:val="center"/>
        <w:rPr>
          <w:rFonts w:ascii="Times New Roman" w:hAnsi="Times New Roman" w:cs="Times New Roman"/>
          <w:b/>
          <w:sz w:val="24"/>
          <w:szCs w:val="24"/>
        </w:rPr>
      </w:pPr>
    </w:p>
    <w:p w14:paraId="65E0F1B3" w14:textId="77777777" w:rsidR="008844F5" w:rsidRPr="00711F08" w:rsidRDefault="008844F5" w:rsidP="00F11668">
      <w:pPr>
        <w:spacing w:line="360" w:lineRule="auto"/>
        <w:ind w:firstLine="709"/>
        <w:jc w:val="center"/>
        <w:rPr>
          <w:rFonts w:ascii="Times New Roman" w:hAnsi="Times New Roman" w:cs="Times New Roman"/>
          <w:b/>
          <w:sz w:val="24"/>
          <w:szCs w:val="24"/>
        </w:rPr>
      </w:pPr>
    </w:p>
    <w:p w14:paraId="56139705" w14:textId="259D5CA1" w:rsidR="00B333EA" w:rsidRPr="00711F08" w:rsidRDefault="002C4D7A" w:rsidP="00F11668">
      <w:pPr>
        <w:spacing w:line="360" w:lineRule="auto"/>
        <w:ind w:firstLine="709"/>
        <w:jc w:val="center"/>
        <w:rPr>
          <w:rFonts w:ascii="Times New Roman" w:hAnsi="Times New Roman" w:cs="Times New Roman"/>
          <w:b/>
          <w:sz w:val="24"/>
          <w:szCs w:val="24"/>
        </w:rPr>
      </w:pPr>
      <w:proofErr w:type="spellStart"/>
      <w:r w:rsidRPr="00711F08">
        <w:rPr>
          <w:rFonts w:ascii="Times New Roman" w:hAnsi="Times New Roman" w:cs="Times New Roman"/>
          <w:b/>
          <w:sz w:val="24"/>
          <w:szCs w:val="24"/>
        </w:rPr>
        <w:t>Summary</w:t>
      </w:r>
      <w:proofErr w:type="spellEnd"/>
    </w:p>
    <w:p w14:paraId="48958D4E" w14:textId="77777777" w:rsidR="00024A27" w:rsidRPr="00711F08" w:rsidRDefault="00024A27" w:rsidP="00024A27">
      <w:pPr>
        <w:spacing w:after="0" w:line="360" w:lineRule="auto"/>
        <w:ind w:firstLine="709"/>
        <w:jc w:val="both"/>
        <w:rPr>
          <w:rFonts w:ascii="Times New Roman" w:eastAsiaTheme="minorEastAsia" w:hAnsi="Times New Roman" w:cs="Times New Roman"/>
          <w:sz w:val="24"/>
          <w:szCs w:val="24"/>
          <w:lang w:val="en-US" w:eastAsia="tr-TR"/>
        </w:rPr>
      </w:pPr>
      <w:r w:rsidRPr="00711F08">
        <w:rPr>
          <w:rFonts w:ascii="Times New Roman" w:eastAsiaTheme="minorEastAsia" w:hAnsi="Times New Roman" w:cs="Times New Roman"/>
          <w:b/>
          <w:sz w:val="24"/>
          <w:szCs w:val="24"/>
          <w:lang w:val="en-US" w:eastAsia="tr-TR"/>
        </w:rPr>
        <w:t>Problem Statements</w:t>
      </w:r>
      <w:r w:rsidRPr="00711F08">
        <w:rPr>
          <w:rFonts w:ascii="Times New Roman" w:eastAsiaTheme="minorEastAsia" w:hAnsi="Times New Roman" w:cs="Times New Roman"/>
          <w:sz w:val="24"/>
          <w:szCs w:val="24"/>
          <w:lang w:val="en-US" w:eastAsia="tr-TR"/>
        </w:rPr>
        <w:t xml:space="preserve"> The education management science is also affected by the improvements which happened in management science in 20th century, the new school management models have been developed, both in theory and practice. Models such as Democratic school, School-based management, </w:t>
      </w:r>
      <w:proofErr w:type="gramStart"/>
      <w:r w:rsidRPr="00711F08">
        <w:rPr>
          <w:rFonts w:ascii="Times New Roman" w:eastAsiaTheme="minorEastAsia" w:hAnsi="Times New Roman" w:cs="Times New Roman"/>
          <w:sz w:val="24"/>
          <w:szCs w:val="24"/>
          <w:lang w:val="en-US" w:eastAsia="tr-TR"/>
        </w:rPr>
        <w:t>School</w:t>
      </w:r>
      <w:proofErr w:type="gramEnd"/>
      <w:r w:rsidRPr="00711F08">
        <w:rPr>
          <w:rFonts w:ascii="Times New Roman" w:eastAsiaTheme="minorEastAsia" w:hAnsi="Times New Roman" w:cs="Times New Roman"/>
          <w:sz w:val="24"/>
          <w:szCs w:val="24"/>
          <w:lang w:val="en-US" w:eastAsia="tr-TR"/>
        </w:rPr>
        <w:t xml:space="preserve">-centered management have common points like the necessity of making sure that all members of the school community, especially the ones who will be affected by the decision, should be arbiters in a matter of decision about school management by participating in decision mechanisms. Thus, the ones who are affected by the decision will take responsibility by owning the adjudication, and the purposes of the management will actualize easily. </w:t>
      </w:r>
    </w:p>
    <w:p w14:paraId="2C5AD828" w14:textId="77777777" w:rsidR="00024A27" w:rsidRPr="00711F08" w:rsidRDefault="00024A27" w:rsidP="00024A27">
      <w:pPr>
        <w:spacing w:after="0" w:line="360" w:lineRule="auto"/>
        <w:ind w:firstLine="709"/>
        <w:jc w:val="both"/>
        <w:rPr>
          <w:rFonts w:ascii="Times New Roman" w:eastAsiaTheme="minorEastAsia" w:hAnsi="Times New Roman" w:cs="Times New Roman"/>
          <w:sz w:val="24"/>
          <w:szCs w:val="24"/>
          <w:lang w:val="en-US" w:eastAsia="tr-TR"/>
        </w:rPr>
      </w:pPr>
    </w:p>
    <w:p w14:paraId="342342CF" w14:textId="77777777" w:rsidR="00024A27" w:rsidRPr="00711F08" w:rsidRDefault="00024A27" w:rsidP="00024A27">
      <w:pPr>
        <w:spacing w:after="0" w:line="360" w:lineRule="auto"/>
        <w:ind w:firstLine="709"/>
        <w:jc w:val="both"/>
        <w:rPr>
          <w:rFonts w:ascii="Times New Roman" w:eastAsiaTheme="minorEastAsia" w:hAnsi="Times New Roman" w:cs="Times New Roman"/>
          <w:sz w:val="24"/>
          <w:szCs w:val="24"/>
          <w:lang w:val="en-US" w:eastAsia="tr-TR"/>
        </w:rPr>
      </w:pPr>
      <w:r w:rsidRPr="00711F08">
        <w:rPr>
          <w:rFonts w:ascii="Times New Roman" w:eastAsiaTheme="minorEastAsia" w:hAnsi="Times New Roman" w:cs="Times New Roman"/>
          <w:sz w:val="24"/>
          <w:szCs w:val="24"/>
          <w:lang w:val="en-US" w:eastAsia="tr-TR"/>
        </w:rPr>
        <w:t xml:space="preserve">       Parental involvement in school is all types of communication and interaction between the school and the parents (Epstein, 1995). Epstein (2010</w:t>
      </w:r>
      <w:proofErr w:type="gramStart"/>
      <w:r w:rsidRPr="00711F08">
        <w:rPr>
          <w:rFonts w:ascii="Times New Roman" w:eastAsiaTheme="minorEastAsia" w:hAnsi="Times New Roman" w:cs="Times New Roman"/>
          <w:sz w:val="24"/>
          <w:szCs w:val="24"/>
          <w:lang w:val="en-US" w:eastAsia="tr-TR"/>
        </w:rPr>
        <w:t>),</w:t>
      </w:r>
      <w:proofErr w:type="gramEnd"/>
      <w:r w:rsidRPr="00711F08">
        <w:rPr>
          <w:rFonts w:ascii="Times New Roman" w:eastAsiaTheme="minorEastAsia" w:hAnsi="Times New Roman" w:cs="Times New Roman"/>
          <w:sz w:val="24"/>
          <w:szCs w:val="24"/>
          <w:lang w:val="en-US" w:eastAsia="tr-TR"/>
        </w:rPr>
        <w:t xml:space="preserve"> examines the participation of the family by categorizing them into 6 category, Type 1-Parenting, Type2-Communication, Type 3- Voluntariness, Type 4- Learning at home, Type 5- Decision Making, Type 6- Cooperation with the society. The category of decision making is a participation type that express the participation of the teachers, students and parents and them being at the decision mechanisms. </w:t>
      </w:r>
    </w:p>
    <w:p w14:paraId="47C6D597" w14:textId="77777777" w:rsidR="00024A27" w:rsidRPr="00711F08" w:rsidRDefault="00024A27" w:rsidP="00024A27">
      <w:pPr>
        <w:spacing w:before="240" w:after="0" w:line="360" w:lineRule="auto"/>
        <w:ind w:firstLine="709"/>
        <w:jc w:val="both"/>
        <w:rPr>
          <w:rFonts w:ascii="Times New Roman" w:eastAsiaTheme="minorEastAsia" w:hAnsi="Times New Roman" w:cs="Times New Roman"/>
          <w:sz w:val="24"/>
          <w:szCs w:val="24"/>
          <w:lang w:val="en-US" w:eastAsia="tr-TR"/>
        </w:rPr>
      </w:pPr>
      <w:r w:rsidRPr="00711F08">
        <w:rPr>
          <w:rFonts w:ascii="Times New Roman" w:eastAsiaTheme="minorEastAsia" w:hAnsi="Times New Roman" w:cs="Times New Roman"/>
          <w:sz w:val="24"/>
          <w:szCs w:val="24"/>
          <w:lang w:val="en-US" w:eastAsia="tr-TR"/>
        </w:rPr>
        <w:t>The practices that intend for parental involvement in school are heeded in all of the world countries (</w:t>
      </w:r>
      <w:proofErr w:type="spellStart"/>
      <w:r w:rsidRPr="00711F08">
        <w:rPr>
          <w:rFonts w:ascii="Times New Roman" w:eastAsiaTheme="minorEastAsia" w:hAnsi="Times New Roman" w:cs="Times New Roman"/>
          <w:sz w:val="24"/>
          <w:szCs w:val="24"/>
          <w:lang w:val="en-US" w:eastAsia="tr-TR"/>
        </w:rPr>
        <w:t>Özeke</w:t>
      </w:r>
      <w:proofErr w:type="spellEnd"/>
      <w:r w:rsidRPr="00711F08">
        <w:rPr>
          <w:rFonts w:ascii="Times New Roman" w:eastAsiaTheme="minorEastAsia" w:hAnsi="Times New Roman" w:cs="Times New Roman"/>
          <w:sz w:val="24"/>
          <w:szCs w:val="24"/>
          <w:lang w:val="en-US" w:eastAsia="tr-TR"/>
        </w:rPr>
        <w:t xml:space="preserve"> and </w:t>
      </w:r>
      <w:proofErr w:type="spellStart"/>
      <w:r w:rsidRPr="00711F08">
        <w:rPr>
          <w:rFonts w:ascii="Times New Roman" w:eastAsiaTheme="minorEastAsia" w:hAnsi="Times New Roman" w:cs="Times New Roman"/>
          <w:sz w:val="24"/>
          <w:szCs w:val="24"/>
          <w:lang w:val="en-US" w:eastAsia="tr-TR"/>
        </w:rPr>
        <w:t>Kocabaş</w:t>
      </w:r>
      <w:proofErr w:type="spellEnd"/>
      <w:r w:rsidRPr="00711F08">
        <w:rPr>
          <w:rFonts w:ascii="Times New Roman" w:eastAsiaTheme="minorEastAsia" w:hAnsi="Times New Roman" w:cs="Times New Roman"/>
          <w:sz w:val="24"/>
          <w:szCs w:val="24"/>
          <w:lang w:val="en-US" w:eastAsia="tr-TR"/>
        </w:rPr>
        <w:t>, 2006). There is a direct correlation between the parental involvement and the quality of the education that students will receive. The parental involvement in school gives positive results in terms of output (</w:t>
      </w:r>
      <w:proofErr w:type="spellStart"/>
      <w:r w:rsidRPr="00711F08">
        <w:rPr>
          <w:rFonts w:ascii="Times New Roman" w:eastAsiaTheme="minorEastAsia" w:hAnsi="Times New Roman" w:cs="Times New Roman"/>
          <w:sz w:val="24"/>
          <w:szCs w:val="24"/>
          <w:lang w:val="en-US" w:eastAsia="tr-TR"/>
        </w:rPr>
        <w:t>Zellman</w:t>
      </w:r>
      <w:proofErr w:type="spellEnd"/>
      <w:r w:rsidRPr="00711F08">
        <w:rPr>
          <w:rFonts w:ascii="Times New Roman" w:eastAsiaTheme="minorEastAsia" w:hAnsi="Times New Roman" w:cs="Times New Roman"/>
          <w:sz w:val="24"/>
          <w:szCs w:val="24"/>
          <w:lang w:val="en-US" w:eastAsia="tr-TR"/>
        </w:rPr>
        <w:t xml:space="preserve"> and Waterman, 1998). More effectiveness of the correlation between family and school is possible by the participation of the family (</w:t>
      </w:r>
      <w:proofErr w:type="spellStart"/>
      <w:r w:rsidRPr="00711F08">
        <w:rPr>
          <w:rFonts w:ascii="Times New Roman" w:eastAsiaTheme="minorEastAsia" w:hAnsi="Times New Roman" w:cs="Times New Roman"/>
          <w:sz w:val="24"/>
          <w:szCs w:val="24"/>
          <w:lang w:val="en-US" w:eastAsia="tr-TR"/>
        </w:rPr>
        <w:t>Arslanargun</w:t>
      </w:r>
      <w:proofErr w:type="spellEnd"/>
      <w:r w:rsidRPr="00711F08">
        <w:rPr>
          <w:rFonts w:ascii="Times New Roman" w:eastAsiaTheme="minorEastAsia" w:hAnsi="Times New Roman" w:cs="Times New Roman"/>
          <w:sz w:val="24"/>
          <w:szCs w:val="24"/>
          <w:lang w:val="en-US" w:eastAsia="tr-TR"/>
        </w:rPr>
        <w:t xml:space="preserve">, 2007). In fact, the caring style of the student is </w:t>
      </w:r>
      <w:proofErr w:type="gramStart"/>
      <w:r w:rsidRPr="00711F08">
        <w:rPr>
          <w:rFonts w:ascii="Times New Roman" w:eastAsiaTheme="minorEastAsia" w:hAnsi="Times New Roman" w:cs="Times New Roman"/>
          <w:sz w:val="24"/>
          <w:szCs w:val="24"/>
          <w:lang w:val="en-US" w:eastAsia="tr-TR"/>
        </w:rPr>
        <w:t>the reflect</w:t>
      </w:r>
      <w:proofErr w:type="gramEnd"/>
      <w:r w:rsidRPr="00711F08">
        <w:rPr>
          <w:rFonts w:ascii="Times New Roman" w:eastAsiaTheme="minorEastAsia" w:hAnsi="Times New Roman" w:cs="Times New Roman"/>
          <w:sz w:val="24"/>
          <w:szCs w:val="24"/>
          <w:lang w:val="en-US" w:eastAsia="tr-TR"/>
        </w:rPr>
        <w:t xml:space="preserve"> of the caring style of the parents (Epstein, 2010). The main purpose of the correlation between family and school is to </w:t>
      </w:r>
      <w:proofErr w:type="spellStart"/>
      <w:r w:rsidRPr="00711F08">
        <w:rPr>
          <w:rFonts w:ascii="Times New Roman" w:eastAsiaTheme="minorEastAsia" w:hAnsi="Times New Roman" w:cs="Times New Roman"/>
          <w:sz w:val="24"/>
          <w:szCs w:val="24"/>
          <w:lang w:val="en-US" w:eastAsia="tr-TR"/>
        </w:rPr>
        <w:t>inscrease</w:t>
      </w:r>
      <w:proofErr w:type="spellEnd"/>
      <w:r w:rsidRPr="00711F08">
        <w:rPr>
          <w:rFonts w:ascii="Times New Roman" w:eastAsiaTheme="minorEastAsia" w:hAnsi="Times New Roman" w:cs="Times New Roman"/>
          <w:sz w:val="24"/>
          <w:szCs w:val="24"/>
          <w:lang w:val="en-US" w:eastAsia="tr-TR"/>
        </w:rPr>
        <w:t xml:space="preserve"> the success of the student and the school (</w:t>
      </w:r>
      <w:proofErr w:type="spellStart"/>
      <w:r w:rsidRPr="00711F08">
        <w:rPr>
          <w:rFonts w:ascii="Times New Roman" w:eastAsiaTheme="minorEastAsia" w:hAnsi="Times New Roman" w:cs="Times New Roman"/>
          <w:sz w:val="24"/>
          <w:szCs w:val="24"/>
          <w:lang w:val="en-US" w:eastAsia="tr-TR"/>
        </w:rPr>
        <w:t>Kotaman</w:t>
      </w:r>
      <w:proofErr w:type="spellEnd"/>
      <w:r w:rsidRPr="00711F08">
        <w:rPr>
          <w:rFonts w:ascii="Times New Roman" w:eastAsiaTheme="minorEastAsia" w:hAnsi="Times New Roman" w:cs="Times New Roman"/>
          <w:sz w:val="24"/>
          <w:szCs w:val="24"/>
          <w:lang w:val="en-US" w:eastAsia="tr-TR"/>
        </w:rPr>
        <w:t xml:space="preserve">, 2008). According to the results of the studies, the correlation between family and school not only increases the success of the student, but also decreases the </w:t>
      </w:r>
      <w:proofErr w:type="spellStart"/>
      <w:r w:rsidRPr="00711F08">
        <w:rPr>
          <w:rFonts w:ascii="Times New Roman" w:eastAsiaTheme="minorEastAsia" w:hAnsi="Times New Roman" w:cs="Times New Roman"/>
          <w:sz w:val="24"/>
          <w:szCs w:val="24"/>
          <w:lang w:val="en-US" w:eastAsia="tr-TR"/>
        </w:rPr>
        <w:t>behaviour</w:t>
      </w:r>
      <w:proofErr w:type="spellEnd"/>
      <w:r w:rsidRPr="00711F08">
        <w:rPr>
          <w:rFonts w:ascii="Times New Roman" w:eastAsiaTheme="minorEastAsia" w:hAnsi="Times New Roman" w:cs="Times New Roman"/>
          <w:sz w:val="24"/>
          <w:szCs w:val="24"/>
          <w:lang w:val="en-US" w:eastAsia="tr-TR"/>
        </w:rPr>
        <w:t xml:space="preserve"> of the undisciplined students (</w:t>
      </w:r>
      <w:proofErr w:type="spellStart"/>
      <w:r w:rsidRPr="00711F08">
        <w:rPr>
          <w:rFonts w:ascii="Times New Roman" w:eastAsiaTheme="minorEastAsia" w:hAnsi="Times New Roman" w:cs="Times New Roman"/>
          <w:sz w:val="24"/>
          <w:szCs w:val="24"/>
          <w:lang w:val="en-US" w:eastAsia="tr-TR"/>
        </w:rPr>
        <w:t>Çalışkan</w:t>
      </w:r>
      <w:proofErr w:type="spellEnd"/>
      <w:r w:rsidRPr="00711F08">
        <w:rPr>
          <w:rFonts w:ascii="Times New Roman" w:eastAsiaTheme="minorEastAsia" w:hAnsi="Times New Roman" w:cs="Times New Roman"/>
          <w:sz w:val="24"/>
          <w:szCs w:val="24"/>
          <w:lang w:val="en-US" w:eastAsia="tr-TR"/>
        </w:rPr>
        <w:t xml:space="preserve"> and </w:t>
      </w:r>
      <w:proofErr w:type="spellStart"/>
      <w:r w:rsidRPr="00711F08">
        <w:rPr>
          <w:rFonts w:ascii="Times New Roman" w:eastAsiaTheme="minorEastAsia" w:hAnsi="Times New Roman" w:cs="Times New Roman"/>
          <w:sz w:val="24"/>
          <w:szCs w:val="24"/>
          <w:lang w:val="en-US" w:eastAsia="tr-TR"/>
        </w:rPr>
        <w:t>Ayık</w:t>
      </w:r>
      <w:proofErr w:type="spellEnd"/>
      <w:r w:rsidRPr="00711F08">
        <w:rPr>
          <w:rFonts w:ascii="Times New Roman" w:eastAsiaTheme="minorEastAsia" w:hAnsi="Times New Roman" w:cs="Times New Roman"/>
          <w:sz w:val="24"/>
          <w:szCs w:val="24"/>
          <w:lang w:val="en-US" w:eastAsia="tr-TR"/>
        </w:rPr>
        <w:t xml:space="preserve">, 2015; </w:t>
      </w:r>
      <w:proofErr w:type="spellStart"/>
      <w:r w:rsidRPr="00711F08">
        <w:rPr>
          <w:rFonts w:ascii="Times New Roman" w:eastAsiaTheme="minorEastAsia" w:hAnsi="Times New Roman" w:cs="Times New Roman"/>
          <w:sz w:val="24"/>
          <w:szCs w:val="24"/>
          <w:lang w:val="en-US" w:eastAsia="tr-TR"/>
        </w:rPr>
        <w:t>Kahramanoğlu</w:t>
      </w:r>
      <w:proofErr w:type="spellEnd"/>
      <w:r w:rsidRPr="00711F08">
        <w:rPr>
          <w:rFonts w:ascii="Times New Roman" w:eastAsiaTheme="minorEastAsia" w:hAnsi="Times New Roman" w:cs="Times New Roman"/>
          <w:sz w:val="24"/>
          <w:szCs w:val="24"/>
          <w:lang w:val="en-US" w:eastAsia="tr-TR"/>
        </w:rPr>
        <w:t xml:space="preserve"> and </w:t>
      </w:r>
      <w:proofErr w:type="spellStart"/>
      <w:r w:rsidRPr="00711F08">
        <w:rPr>
          <w:rFonts w:ascii="Times New Roman" w:eastAsiaTheme="minorEastAsia" w:hAnsi="Times New Roman" w:cs="Times New Roman"/>
          <w:sz w:val="24"/>
          <w:szCs w:val="24"/>
          <w:lang w:val="en-US" w:eastAsia="tr-TR"/>
        </w:rPr>
        <w:t>Şahin</w:t>
      </w:r>
      <w:proofErr w:type="spellEnd"/>
      <w:r w:rsidRPr="00711F08">
        <w:rPr>
          <w:rFonts w:ascii="Times New Roman" w:eastAsiaTheme="minorEastAsia" w:hAnsi="Times New Roman" w:cs="Times New Roman"/>
          <w:sz w:val="24"/>
          <w:szCs w:val="24"/>
          <w:lang w:val="en-US" w:eastAsia="tr-TR"/>
        </w:rPr>
        <w:t>, 2014;).</w:t>
      </w:r>
    </w:p>
    <w:p w14:paraId="31FCEC41" w14:textId="77777777" w:rsidR="00024A27" w:rsidRPr="00711F08" w:rsidRDefault="00024A27" w:rsidP="00024A27">
      <w:pPr>
        <w:spacing w:after="0" w:line="360" w:lineRule="auto"/>
        <w:ind w:firstLine="709"/>
        <w:jc w:val="both"/>
        <w:rPr>
          <w:rFonts w:ascii="Times New Roman" w:eastAsiaTheme="minorEastAsia" w:hAnsi="Times New Roman" w:cs="Times New Roman"/>
          <w:sz w:val="24"/>
          <w:szCs w:val="24"/>
          <w:lang w:val="en-US" w:eastAsia="tr-TR"/>
        </w:rPr>
      </w:pPr>
    </w:p>
    <w:p w14:paraId="4F0050C1" w14:textId="77777777" w:rsidR="00B333EA" w:rsidRPr="00711F08" w:rsidRDefault="00024A27" w:rsidP="00024A27">
      <w:pPr>
        <w:pStyle w:val="DzMetin"/>
        <w:spacing w:line="360" w:lineRule="auto"/>
        <w:ind w:firstLine="709"/>
        <w:jc w:val="both"/>
        <w:rPr>
          <w:rFonts w:ascii="Times New Roman" w:hAnsi="Times New Roman" w:cs="Times New Roman"/>
          <w:sz w:val="24"/>
          <w:szCs w:val="24"/>
        </w:rPr>
      </w:pPr>
      <w:r w:rsidRPr="00711F08">
        <w:rPr>
          <w:rFonts w:ascii="Times New Roman" w:eastAsiaTheme="minorHAnsi" w:hAnsi="Times New Roman" w:cs="Times New Roman"/>
          <w:sz w:val="24"/>
          <w:szCs w:val="24"/>
          <w:lang w:val="en-US" w:eastAsia="en-US"/>
        </w:rPr>
        <w:t xml:space="preserve">The three most fundamental components of the education are the teacher, the student and the parents. It is stated in the results of the researches that there is a positive correlation between parental involvement and the </w:t>
      </w:r>
      <w:proofErr w:type="spellStart"/>
      <w:r w:rsidRPr="00711F08">
        <w:rPr>
          <w:rFonts w:ascii="Times New Roman" w:eastAsiaTheme="minorHAnsi" w:hAnsi="Times New Roman" w:cs="Times New Roman"/>
          <w:sz w:val="24"/>
          <w:szCs w:val="24"/>
          <w:lang w:val="en-US" w:eastAsia="en-US"/>
        </w:rPr>
        <w:t>succes</w:t>
      </w:r>
      <w:proofErr w:type="spellEnd"/>
      <w:r w:rsidRPr="00711F08">
        <w:rPr>
          <w:rFonts w:ascii="Times New Roman" w:eastAsiaTheme="minorHAnsi" w:hAnsi="Times New Roman" w:cs="Times New Roman"/>
          <w:sz w:val="24"/>
          <w:szCs w:val="24"/>
          <w:lang w:val="en-US" w:eastAsia="en-US"/>
        </w:rPr>
        <w:t xml:space="preserve"> of the student (</w:t>
      </w:r>
      <w:proofErr w:type="spellStart"/>
      <w:r w:rsidRPr="00711F08">
        <w:rPr>
          <w:rFonts w:ascii="Times New Roman" w:eastAsiaTheme="minorHAnsi" w:hAnsi="Times New Roman" w:cs="Times New Roman"/>
          <w:sz w:val="24"/>
          <w:szCs w:val="24"/>
          <w:lang w:val="en-US" w:eastAsia="en-US"/>
        </w:rPr>
        <w:t>Tican</w:t>
      </w:r>
      <w:proofErr w:type="spellEnd"/>
      <w:r w:rsidRPr="00711F08">
        <w:rPr>
          <w:rFonts w:ascii="Times New Roman" w:eastAsiaTheme="minorHAnsi" w:hAnsi="Times New Roman" w:cs="Times New Roman"/>
          <w:sz w:val="24"/>
          <w:szCs w:val="24"/>
          <w:lang w:val="en-US" w:eastAsia="en-US"/>
        </w:rPr>
        <w:t xml:space="preserve">, </w:t>
      </w:r>
      <w:proofErr w:type="spellStart"/>
      <w:r w:rsidRPr="00711F08">
        <w:rPr>
          <w:rFonts w:ascii="Times New Roman" w:eastAsiaTheme="minorHAnsi" w:hAnsi="Times New Roman" w:cs="Times New Roman"/>
          <w:sz w:val="24"/>
          <w:szCs w:val="24"/>
          <w:lang w:val="en-US" w:eastAsia="en-US"/>
        </w:rPr>
        <w:t>Başaran</w:t>
      </w:r>
      <w:proofErr w:type="spellEnd"/>
      <w:r w:rsidRPr="00711F08">
        <w:rPr>
          <w:rFonts w:ascii="Times New Roman" w:eastAsiaTheme="minorHAnsi" w:hAnsi="Times New Roman" w:cs="Times New Roman"/>
          <w:sz w:val="24"/>
          <w:szCs w:val="24"/>
          <w:lang w:val="en-US" w:eastAsia="en-US"/>
        </w:rPr>
        <w:t xml:space="preserve"> and </w:t>
      </w:r>
      <w:proofErr w:type="spellStart"/>
      <w:r w:rsidRPr="00711F08">
        <w:rPr>
          <w:rFonts w:ascii="Times New Roman" w:eastAsiaTheme="minorHAnsi" w:hAnsi="Times New Roman" w:cs="Times New Roman"/>
          <w:sz w:val="24"/>
          <w:szCs w:val="24"/>
          <w:lang w:val="en-US" w:eastAsia="en-US"/>
        </w:rPr>
        <w:t>Koç</w:t>
      </w:r>
      <w:proofErr w:type="spellEnd"/>
      <w:r w:rsidRPr="00711F08">
        <w:rPr>
          <w:rFonts w:ascii="Times New Roman" w:eastAsiaTheme="minorHAnsi" w:hAnsi="Times New Roman" w:cs="Times New Roman"/>
          <w:sz w:val="24"/>
          <w:szCs w:val="24"/>
          <w:lang w:val="en-US" w:eastAsia="en-US"/>
        </w:rPr>
        <w:t xml:space="preserve">, 2001). Parental involvement in school in Turkey happens to the extent permitted by national legislations. According to the hierarchy of norms, constitution, law, </w:t>
      </w:r>
      <w:proofErr w:type="spellStart"/>
      <w:r w:rsidRPr="00711F08">
        <w:rPr>
          <w:rFonts w:ascii="Times New Roman" w:eastAsiaTheme="minorHAnsi" w:hAnsi="Times New Roman" w:cs="Times New Roman"/>
          <w:sz w:val="24"/>
          <w:szCs w:val="24"/>
          <w:lang w:val="en-US" w:eastAsia="en-US"/>
        </w:rPr>
        <w:t>satutory</w:t>
      </w:r>
      <w:proofErr w:type="spellEnd"/>
      <w:r w:rsidRPr="00711F08">
        <w:rPr>
          <w:rFonts w:ascii="Times New Roman" w:eastAsiaTheme="minorHAnsi" w:hAnsi="Times New Roman" w:cs="Times New Roman"/>
          <w:sz w:val="24"/>
          <w:szCs w:val="24"/>
          <w:lang w:val="en-US" w:eastAsia="en-US"/>
        </w:rPr>
        <w:t xml:space="preserve"> decree, statue, regulations, anonymous regulatory actions (general communiques, communiques, circulars etc.) makes up the national legislations in Turkey (</w:t>
      </w:r>
      <w:proofErr w:type="spellStart"/>
      <w:r w:rsidRPr="00711F08">
        <w:rPr>
          <w:rFonts w:ascii="Times New Roman" w:eastAsiaTheme="minorHAnsi" w:hAnsi="Times New Roman" w:cs="Times New Roman"/>
          <w:sz w:val="24"/>
          <w:szCs w:val="24"/>
          <w:lang w:val="en-US" w:eastAsia="en-US"/>
        </w:rPr>
        <w:t>Kuluçlu</w:t>
      </w:r>
      <w:proofErr w:type="spellEnd"/>
      <w:r w:rsidRPr="00711F08">
        <w:rPr>
          <w:rFonts w:ascii="Times New Roman" w:eastAsiaTheme="minorHAnsi" w:hAnsi="Times New Roman" w:cs="Times New Roman"/>
          <w:sz w:val="24"/>
          <w:szCs w:val="24"/>
          <w:lang w:val="en-US" w:eastAsia="en-US"/>
        </w:rPr>
        <w:t xml:space="preserve">, 2008). The purpose of this study is to identify the provisions about the parent involvement in management, which takes place in current national legislations, by examining systematically. When the national legislations are examined, it has been initiated with the 1982's Constitution which is the supreme document according to the hierarchy of norms and is still in effect as of June 2019, the examination is expanded to the </w:t>
      </w:r>
      <w:proofErr w:type="spellStart"/>
      <w:r w:rsidRPr="00711F08">
        <w:rPr>
          <w:rFonts w:ascii="Times New Roman" w:eastAsiaTheme="minorHAnsi" w:hAnsi="Times New Roman" w:cs="Times New Roman"/>
          <w:sz w:val="24"/>
          <w:szCs w:val="24"/>
          <w:lang w:val="en-US" w:eastAsia="en-US"/>
        </w:rPr>
        <w:t>inferiror</w:t>
      </w:r>
      <w:proofErr w:type="spellEnd"/>
      <w:r w:rsidRPr="00711F08">
        <w:rPr>
          <w:rFonts w:ascii="Times New Roman" w:eastAsiaTheme="minorHAnsi" w:hAnsi="Times New Roman" w:cs="Times New Roman"/>
          <w:sz w:val="24"/>
          <w:szCs w:val="24"/>
          <w:lang w:val="en-US" w:eastAsia="en-US"/>
        </w:rPr>
        <w:t xml:space="preserve"> documents in the form of regulations.</w:t>
      </w:r>
    </w:p>
    <w:p w14:paraId="5A26DF78" w14:textId="77777777" w:rsidR="00024A27" w:rsidRPr="00711F08" w:rsidRDefault="00024A27" w:rsidP="00024A27">
      <w:pPr>
        <w:spacing w:line="360" w:lineRule="auto"/>
        <w:ind w:firstLine="709"/>
        <w:jc w:val="both"/>
        <w:rPr>
          <w:rFonts w:ascii="Times New Roman" w:hAnsi="Times New Roman" w:cs="Times New Roman"/>
          <w:sz w:val="24"/>
          <w:szCs w:val="24"/>
          <w:lang w:val="en-US"/>
        </w:rPr>
      </w:pPr>
      <w:r w:rsidRPr="00711F08">
        <w:rPr>
          <w:rFonts w:ascii="Times New Roman" w:eastAsia="Times New Roman" w:hAnsi="Times New Roman" w:cs="Times New Roman"/>
          <w:b/>
          <w:sz w:val="24"/>
          <w:szCs w:val="24"/>
          <w:lang w:val="en-US"/>
        </w:rPr>
        <w:lastRenderedPageBreak/>
        <w:t xml:space="preserve">Purpose of the Study. </w:t>
      </w:r>
      <w:r w:rsidRPr="00711F08">
        <w:rPr>
          <w:rFonts w:ascii="Times New Roman" w:hAnsi="Times New Roman" w:cs="Times New Roman"/>
          <w:sz w:val="24"/>
          <w:szCs w:val="24"/>
          <w:lang w:val="en-US"/>
        </w:rPr>
        <w:t>Turkey in the parents' involvement in management rights are managed in accordance with national legislation in force schools are included in the legislation. In this study, in force in Turkey as of June 2019 with the aim of identifying substances which involve the involvement of parents in the management of national legislation. In this direction;</w:t>
      </w:r>
    </w:p>
    <w:p w14:paraId="2057D2E4" w14:textId="77777777" w:rsidR="00024A27" w:rsidRPr="00711F08" w:rsidRDefault="00024A27" w:rsidP="00024A27">
      <w:pPr>
        <w:spacing w:line="360" w:lineRule="auto"/>
        <w:ind w:firstLine="709"/>
        <w:jc w:val="both"/>
        <w:rPr>
          <w:rFonts w:ascii="Times New Roman" w:hAnsi="Times New Roman" w:cs="Times New Roman"/>
          <w:sz w:val="24"/>
          <w:szCs w:val="24"/>
          <w:lang w:val="en-US"/>
        </w:rPr>
      </w:pPr>
      <w:r w:rsidRPr="00711F08">
        <w:rPr>
          <w:rFonts w:ascii="Times New Roman" w:hAnsi="Times New Roman" w:cs="Times New Roman"/>
          <w:sz w:val="24"/>
          <w:szCs w:val="24"/>
          <w:lang w:val="en-US"/>
        </w:rPr>
        <w:t>• What is the status given to the national legislation in force in Turkey with the involvement of parents in studies related to management in Turkey?</w:t>
      </w:r>
    </w:p>
    <w:p w14:paraId="64423590" w14:textId="77777777" w:rsidR="0002322C" w:rsidRPr="00711F08" w:rsidRDefault="00024A27" w:rsidP="00024A27">
      <w:pPr>
        <w:spacing w:line="360" w:lineRule="auto"/>
        <w:ind w:firstLine="709"/>
        <w:jc w:val="both"/>
      </w:pPr>
      <w:r w:rsidRPr="00711F08">
        <w:rPr>
          <w:rFonts w:ascii="Times New Roman" w:hAnsi="Times New Roman" w:cs="Times New Roman"/>
          <w:sz w:val="24"/>
          <w:szCs w:val="24"/>
          <w:lang w:val="en-US"/>
        </w:rPr>
        <w:t>• What are the rules governing the right to participate in management of the parents as permitted by national legislation in force with the date of June 2019 in Turkey? The questions will be followed by the hierarchy of norms and the answers will be sought.</w:t>
      </w:r>
    </w:p>
    <w:p w14:paraId="5B0DD31E" w14:textId="77777777" w:rsidR="00B333EA" w:rsidRPr="00711F08" w:rsidRDefault="002C4D7A" w:rsidP="00077A1B">
      <w:pPr>
        <w:pStyle w:val="DzMetin"/>
        <w:spacing w:line="360" w:lineRule="auto"/>
        <w:ind w:firstLine="709"/>
        <w:jc w:val="both"/>
        <w:rPr>
          <w:rFonts w:ascii="Times New Roman" w:hAnsi="Times New Roman" w:cs="Times New Roman"/>
          <w:sz w:val="24"/>
          <w:szCs w:val="24"/>
        </w:rPr>
      </w:pPr>
      <w:proofErr w:type="spellStart"/>
      <w:r w:rsidRPr="00711F08">
        <w:rPr>
          <w:rFonts w:ascii="Times New Roman" w:hAnsi="Times New Roman" w:cs="Times New Roman"/>
          <w:b/>
          <w:sz w:val="24"/>
          <w:szCs w:val="24"/>
        </w:rPr>
        <w:t>Method</w:t>
      </w:r>
      <w:proofErr w:type="spellEnd"/>
      <w:r w:rsidRPr="00711F08">
        <w:rPr>
          <w:rFonts w:ascii="Times New Roman" w:hAnsi="Times New Roman" w:cs="Times New Roman"/>
          <w:b/>
          <w:sz w:val="24"/>
          <w:szCs w:val="24"/>
        </w:rPr>
        <w:t>(s).</w:t>
      </w:r>
      <w:r w:rsidR="00BF204B" w:rsidRPr="00711F08">
        <w:rPr>
          <w:rFonts w:ascii="Times New Roman" w:hAnsi="Times New Roman" w:cs="Times New Roman"/>
          <w:b/>
          <w:sz w:val="24"/>
          <w:szCs w:val="24"/>
        </w:rPr>
        <w:t xml:space="preserve"> </w:t>
      </w:r>
      <w:proofErr w:type="spellStart"/>
      <w:r w:rsidR="00BF204B" w:rsidRPr="00711F08">
        <w:rPr>
          <w:rFonts w:ascii="Times New Roman" w:hAnsi="Times New Roman" w:cs="Times New Roman"/>
          <w:sz w:val="24"/>
          <w:szCs w:val="24"/>
        </w:rPr>
        <w:t>In</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the</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research</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document</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analysis</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method</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which</w:t>
      </w:r>
      <w:proofErr w:type="spellEnd"/>
      <w:r w:rsidR="00BF204B" w:rsidRPr="00711F08">
        <w:rPr>
          <w:rFonts w:ascii="Times New Roman" w:hAnsi="Times New Roman" w:cs="Times New Roman"/>
          <w:sz w:val="24"/>
          <w:szCs w:val="24"/>
        </w:rPr>
        <w:t xml:space="preserve"> is </w:t>
      </w:r>
      <w:proofErr w:type="spellStart"/>
      <w:r w:rsidR="00BF204B" w:rsidRPr="00711F08">
        <w:rPr>
          <w:rFonts w:ascii="Times New Roman" w:hAnsi="Times New Roman" w:cs="Times New Roman"/>
          <w:sz w:val="24"/>
          <w:szCs w:val="24"/>
        </w:rPr>
        <w:t>one</w:t>
      </w:r>
      <w:proofErr w:type="spellEnd"/>
      <w:r w:rsidR="00BF204B" w:rsidRPr="00711F08">
        <w:rPr>
          <w:rFonts w:ascii="Times New Roman" w:hAnsi="Times New Roman" w:cs="Times New Roman"/>
          <w:sz w:val="24"/>
          <w:szCs w:val="24"/>
        </w:rPr>
        <w:t xml:space="preserve"> of </w:t>
      </w:r>
      <w:proofErr w:type="spellStart"/>
      <w:r w:rsidR="00BF204B" w:rsidRPr="00711F08">
        <w:rPr>
          <w:rFonts w:ascii="Times New Roman" w:hAnsi="Times New Roman" w:cs="Times New Roman"/>
          <w:sz w:val="24"/>
          <w:szCs w:val="24"/>
        </w:rPr>
        <w:t>the</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qualitative</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research</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methods</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was</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used</w:t>
      </w:r>
      <w:proofErr w:type="spellEnd"/>
      <w:r w:rsidR="00BF204B" w:rsidRPr="00711F08">
        <w:rPr>
          <w:rFonts w:ascii="Times New Roman" w:hAnsi="Times New Roman" w:cs="Times New Roman"/>
          <w:sz w:val="24"/>
          <w:szCs w:val="24"/>
        </w:rPr>
        <w:t>.</w:t>
      </w:r>
      <w:r w:rsidR="00B333EA" w:rsidRPr="00711F08">
        <w:rPr>
          <w:rFonts w:ascii="Times New Roman" w:hAnsi="Times New Roman" w:cs="Times New Roman"/>
          <w:b/>
          <w:sz w:val="24"/>
          <w:szCs w:val="24"/>
        </w:rPr>
        <w:t xml:space="preserve"> </w:t>
      </w:r>
      <w:r w:rsidR="00BF204B" w:rsidRPr="00711F08">
        <w:rPr>
          <w:rFonts w:ascii="Times New Roman" w:hAnsi="Times New Roman" w:cs="Times New Roman"/>
          <w:b/>
          <w:sz w:val="24"/>
          <w:szCs w:val="24"/>
        </w:rPr>
        <w:t xml:space="preserve"> </w:t>
      </w:r>
      <w:proofErr w:type="spellStart"/>
      <w:r w:rsidR="00BF204B" w:rsidRPr="00711F08">
        <w:rPr>
          <w:rFonts w:ascii="Times New Roman" w:hAnsi="Times New Roman" w:cs="Times New Roman"/>
          <w:sz w:val="24"/>
          <w:szCs w:val="24"/>
        </w:rPr>
        <w:t>Document</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analysis</w:t>
      </w:r>
      <w:proofErr w:type="spellEnd"/>
      <w:r w:rsidR="00BF204B" w:rsidRPr="00711F08">
        <w:rPr>
          <w:rFonts w:ascii="Times New Roman" w:hAnsi="Times New Roman" w:cs="Times New Roman"/>
          <w:sz w:val="24"/>
          <w:szCs w:val="24"/>
        </w:rPr>
        <w:t xml:space="preserve"> is </w:t>
      </w:r>
      <w:proofErr w:type="spellStart"/>
      <w:r w:rsidR="00BF204B" w:rsidRPr="00711F08">
        <w:rPr>
          <w:rFonts w:ascii="Times New Roman" w:hAnsi="Times New Roman" w:cs="Times New Roman"/>
          <w:sz w:val="24"/>
          <w:szCs w:val="24"/>
        </w:rPr>
        <w:t>the</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analysis</w:t>
      </w:r>
      <w:proofErr w:type="spellEnd"/>
      <w:r w:rsidR="00BF204B" w:rsidRPr="00711F08">
        <w:rPr>
          <w:rFonts w:ascii="Times New Roman" w:hAnsi="Times New Roman" w:cs="Times New Roman"/>
          <w:sz w:val="24"/>
          <w:szCs w:val="24"/>
        </w:rPr>
        <w:t xml:space="preserve"> of </w:t>
      </w:r>
      <w:proofErr w:type="spellStart"/>
      <w:r w:rsidR="00BF204B" w:rsidRPr="00711F08">
        <w:rPr>
          <w:rFonts w:ascii="Times New Roman" w:hAnsi="Times New Roman" w:cs="Times New Roman"/>
          <w:sz w:val="24"/>
          <w:szCs w:val="24"/>
        </w:rPr>
        <w:t>written</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sources</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containing</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information</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about</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the</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cases</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or</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cases</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planned</w:t>
      </w:r>
      <w:proofErr w:type="spellEnd"/>
      <w:r w:rsidR="00BF204B" w:rsidRPr="00711F08">
        <w:rPr>
          <w:rFonts w:ascii="Times New Roman" w:hAnsi="Times New Roman" w:cs="Times New Roman"/>
          <w:sz w:val="24"/>
          <w:szCs w:val="24"/>
        </w:rPr>
        <w:t xml:space="preserve"> </w:t>
      </w:r>
      <w:proofErr w:type="spellStart"/>
      <w:r w:rsidR="00BF204B" w:rsidRPr="00711F08">
        <w:rPr>
          <w:rFonts w:ascii="Times New Roman" w:hAnsi="Times New Roman" w:cs="Times New Roman"/>
          <w:sz w:val="24"/>
          <w:szCs w:val="24"/>
        </w:rPr>
        <w:t>to</w:t>
      </w:r>
      <w:proofErr w:type="spellEnd"/>
      <w:r w:rsidR="00BF204B" w:rsidRPr="00711F08">
        <w:rPr>
          <w:rFonts w:ascii="Times New Roman" w:hAnsi="Times New Roman" w:cs="Times New Roman"/>
          <w:sz w:val="24"/>
          <w:szCs w:val="24"/>
        </w:rPr>
        <w:t xml:space="preserve"> be </w:t>
      </w:r>
      <w:proofErr w:type="spellStart"/>
      <w:r w:rsidR="00BF204B" w:rsidRPr="00711F08">
        <w:rPr>
          <w:rFonts w:ascii="Times New Roman" w:hAnsi="Times New Roman" w:cs="Times New Roman"/>
          <w:sz w:val="24"/>
          <w:szCs w:val="24"/>
        </w:rPr>
        <w:t>investigated</w:t>
      </w:r>
      <w:proofErr w:type="spellEnd"/>
      <w:r w:rsidR="00BF204B" w:rsidRPr="00711F08">
        <w:rPr>
          <w:rFonts w:ascii="Times New Roman" w:hAnsi="Times New Roman" w:cs="Times New Roman"/>
          <w:sz w:val="24"/>
          <w:szCs w:val="24"/>
        </w:rPr>
        <w:t xml:space="preserve"> (Yıldırım ve Şimşek, 2005).</w:t>
      </w:r>
      <w:r w:rsidR="00BF204B" w:rsidRPr="00711F08">
        <w:rPr>
          <w:rFonts w:ascii="Times New Roman" w:hAnsi="Times New Roman" w:cs="Times New Roman"/>
          <w:b/>
          <w:sz w:val="24"/>
          <w:szCs w:val="24"/>
        </w:rPr>
        <w:t xml:space="preserve"> </w:t>
      </w:r>
      <w:proofErr w:type="spellStart"/>
      <w:r w:rsidR="00B333EA" w:rsidRPr="00711F08">
        <w:rPr>
          <w:rFonts w:ascii="Times New Roman" w:hAnsi="Times New Roman" w:cs="Times New Roman"/>
          <w:sz w:val="24"/>
          <w:szCs w:val="24"/>
        </w:rPr>
        <w:t>In</w:t>
      </w:r>
      <w:proofErr w:type="spellEnd"/>
      <w:r w:rsidR="00B333EA" w:rsidRPr="00711F08">
        <w:rPr>
          <w:rFonts w:ascii="Times New Roman" w:hAnsi="Times New Roman" w:cs="Times New Roman"/>
          <w:sz w:val="24"/>
          <w:szCs w:val="24"/>
        </w:rPr>
        <w:t xml:space="preserve"> </w:t>
      </w:r>
      <w:proofErr w:type="spellStart"/>
      <w:r w:rsidR="00B333EA" w:rsidRPr="00711F08">
        <w:rPr>
          <w:rFonts w:ascii="Times New Roman" w:hAnsi="Times New Roman" w:cs="Times New Roman"/>
          <w:sz w:val="24"/>
          <w:szCs w:val="24"/>
        </w:rPr>
        <w:t>this</w:t>
      </w:r>
      <w:proofErr w:type="spellEnd"/>
      <w:r w:rsidR="00B333EA" w:rsidRPr="00711F08">
        <w:rPr>
          <w:rFonts w:ascii="Times New Roman" w:hAnsi="Times New Roman" w:cs="Times New Roman"/>
          <w:sz w:val="24"/>
          <w:szCs w:val="24"/>
        </w:rPr>
        <w:t xml:space="preserve"> </w:t>
      </w:r>
      <w:proofErr w:type="spellStart"/>
      <w:r w:rsidR="00B333EA" w:rsidRPr="00711F08">
        <w:rPr>
          <w:rFonts w:ascii="Times New Roman" w:hAnsi="Times New Roman" w:cs="Times New Roman"/>
          <w:sz w:val="24"/>
          <w:szCs w:val="24"/>
        </w:rPr>
        <w:t>research</w:t>
      </w:r>
      <w:proofErr w:type="spellEnd"/>
      <w:r w:rsidR="00B333EA" w:rsidRPr="00711F08">
        <w:rPr>
          <w:rFonts w:ascii="Times New Roman" w:hAnsi="Times New Roman" w:cs="Times New Roman"/>
          <w:sz w:val="24"/>
          <w:szCs w:val="24"/>
        </w:rPr>
        <w:t xml:space="preserve"> </w:t>
      </w:r>
      <w:proofErr w:type="spellStart"/>
      <w:r w:rsidR="00B333EA" w:rsidRPr="00711F08">
        <w:rPr>
          <w:rFonts w:ascii="Times New Roman" w:hAnsi="Times New Roman" w:cs="Times New Roman"/>
          <w:sz w:val="24"/>
          <w:szCs w:val="24"/>
        </w:rPr>
        <w:t>the</w:t>
      </w:r>
      <w:proofErr w:type="spellEnd"/>
      <w:r w:rsidR="00B333EA" w:rsidRPr="00711F08">
        <w:rPr>
          <w:rFonts w:ascii="Times New Roman" w:hAnsi="Times New Roman" w:cs="Times New Roman"/>
          <w:sz w:val="24"/>
          <w:szCs w:val="24"/>
        </w:rPr>
        <w:t xml:space="preserve"> </w:t>
      </w:r>
      <w:proofErr w:type="gramStart"/>
      <w:r w:rsidR="00B333EA" w:rsidRPr="00711F08">
        <w:rPr>
          <w:rFonts w:ascii="Times New Roman" w:hAnsi="Times New Roman" w:cs="Times New Roman"/>
          <w:sz w:val="24"/>
          <w:szCs w:val="24"/>
        </w:rPr>
        <w:t>data</w:t>
      </w:r>
      <w:proofErr w:type="gramEnd"/>
      <w:r w:rsidR="00B333EA" w:rsidRPr="00711F08">
        <w:rPr>
          <w:rFonts w:ascii="Times New Roman" w:hAnsi="Times New Roman" w:cs="Times New Roman"/>
          <w:sz w:val="24"/>
          <w:szCs w:val="24"/>
        </w:rPr>
        <w:t xml:space="preserve"> </w:t>
      </w:r>
      <w:proofErr w:type="spellStart"/>
      <w:r w:rsidR="00B333EA" w:rsidRPr="00711F08">
        <w:rPr>
          <w:rFonts w:ascii="Times New Roman" w:hAnsi="Times New Roman" w:cs="Times New Roman"/>
          <w:sz w:val="24"/>
          <w:szCs w:val="24"/>
        </w:rPr>
        <w:t>which</w:t>
      </w:r>
      <w:proofErr w:type="spellEnd"/>
      <w:r w:rsidR="00B333EA" w:rsidRPr="00711F08">
        <w:rPr>
          <w:rFonts w:ascii="Times New Roman" w:hAnsi="Times New Roman" w:cs="Times New Roman"/>
          <w:sz w:val="24"/>
          <w:szCs w:val="24"/>
        </w:rPr>
        <w:t xml:space="preserve"> is </w:t>
      </w:r>
      <w:proofErr w:type="spellStart"/>
      <w:r w:rsidR="00B333EA" w:rsidRPr="00711F08">
        <w:rPr>
          <w:rFonts w:ascii="Times New Roman" w:hAnsi="Times New Roman" w:cs="Times New Roman"/>
          <w:sz w:val="24"/>
          <w:szCs w:val="24"/>
        </w:rPr>
        <w:t>collected</w:t>
      </w:r>
      <w:proofErr w:type="spellEnd"/>
      <w:r w:rsidR="00B333EA" w:rsidRPr="00711F08">
        <w:rPr>
          <w:rFonts w:ascii="Times New Roman" w:hAnsi="Times New Roman" w:cs="Times New Roman"/>
          <w:sz w:val="24"/>
          <w:szCs w:val="24"/>
        </w:rPr>
        <w:t xml:space="preserve"> </w:t>
      </w:r>
      <w:proofErr w:type="spellStart"/>
      <w:r w:rsidR="00B333EA" w:rsidRPr="00711F08">
        <w:rPr>
          <w:rFonts w:ascii="Times New Roman" w:hAnsi="Times New Roman" w:cs="Times New Roman"/>
          <w:sz w:val="24"/>
          <w:szCs w:val="24"/>
        </w:rPr>
        <w:t>by</w:t>
      </w:r>
      <w:proofErr w:type="spellEnd"/>
      <w:r w:rsidR="00B333EA" w:rsidRPr="00711F08">
        <w:rPr>
          <w:rFonts w:ascii="Times New Roman" w:hAnsi="Times New Roman" w:cs="Times New Roman"/>
          <w:sz w:val="24"/>
          <w:szCs w:val="24"/>
        </w:rPr>
        <w:t xml:space="preserve"> </w:t>
      </w:r>
      <w:proofErr w:type="spellStart"/>
      <w:r w:rsidR="00B333EA" w:rsidRPr="00711F08">
        <w:rPr>
          <w:rFonts w:ascii="Times New Roman" w:hAnsi="Times New Roman" w:cs="Times New Roman"/>
          <w:sz w:val="24"/>
          <w:szCs w:val="24"/>
        </w:rPr>
        <w:t>the</w:t>
      </w:r>
      <w:proofErr w:type="spellEnd"/>
      <w:r w:rsidR="00B333EA" w:rsidRPr="00711F08">
        <w:rPr>
          <w:rFonts w:ascii="Times New Roman" w:hAnsi="Times New Roman" w:cs="Times New Roman"/>
          <w:sz w:val="24"/>
          <w:szCs w:val="24"/>
        </w:rPr>
        <w:t xml:space="preserve"> </w:t>
      </w:r>
      <w:proofErr w:type="spellStart"/>
      <w:r w:rsidR="00B333EA" w:rsidRPr="00711F08">
        <w:rPr>
          <w:rFonts w:ascii="Times New Roman" w:hAnsi="Times New Roman" w:cs="Times New Roman"/>
          <w:sz w:val="24"/>
          <w:szCs w:val="24"/>
        </w:rPr>
        <w:t>method</w:t>
      </w:r>
      <w:proofErr w:type="spellEnd"/>
      <w:r w:rsidR="00B333EA" w:rsidRPr="00711F08">
        <w:rPr>
          <w:rFonts w:ascii="Times New Roman" w:hAnsi="Times New Roman" w:cs="Times New Roman"/>
          <w:sz w:val="24"/>
          <w:szCs w:val="24"/>
        </w:rPr>
        <w:t xml:space="preserve"> of </w:t>
      </w:r>
      <w:proofErr w:type="spellStart"/>
      <w:r w:rsidR="00B333EA" w:rsidRPr="00711F08">
        <w:rPr>
          <w:rFonts w:ascii="Times New Roman" w:hAnsi="Times New Roman" w:cs="Times New Roman"/>
          <w:sz w:val="24"/>
          <w:szCs w:val="24"/>
        </w:rPr>
        <w:t>document</w:t>
      </w:r>
      <w:proofErr w:type="spellEnd"/>
      <w:r w:rsidR="00B333EA" w:rsidRPr="00711F08">
        <w:rPr>
          <w:rFonts w:ascii="Times New Roman" w:hAnsi="Times New Roman" w:cs="Times New Roman"/>
          <w:sz w:val="24"/>
          <w:szCs w:val="24"/>
        </w:rPr>
        <w:t xml:space="preserve"> </w:t>
      </w:r>
      <w:proofErr w:type="spellStart"/>
      <w:r w:rsidR="00B333EA" w:rsidRPr="00711F08">
        <w:rPr>
          <w:rFonts w:ascii="Times New Roman" w:hAnsi="Times New Roman" w:cs="Times New Roman"/>
          <w:sz w:val="24"/>
          <w:szCs w:val="24"/>
        </w:rPr>
        <w:t>examining</w:t>
      </w:r>
      <w:proofErr w:type="spellEnd"/>
      <w:r w:rsidR="00B333EA" w:rsidRPr="00711F08">
        <w:rPr>
          <w:rFonts w:ascii="Times New Roman" w:hAnsi="Times New Roman" w:cs="Times New Roman"/>
          <w:sz w:val="24"/>
          <w:szCs w:val="24"/>
        </w:rPr>
        <w:t xml:space="preserve"> is </w:t>
      </w:r>
      <w:proofErr w:type="spellStart"/>
      <w:r w:rsidR="00B333EA" w:rsidRPr="00711F08">
        <w:rPr>
          <w:rFonts w:ascii="Times New Roman" w:hAnsi="Times New Roman" w:cs="Times New Roman"/>
          <w:sz w:val="24"/>
          <w:szCs w:val="24"/>
        </w:rPr>
        <w:t>reviewed</w:t>
      </w:r>
      <w:proofErr w:type="spellEnd"/>
      <w:r w:rsidR="00B333EA" w:rsidRPr="00711F08">
        <w:rPr>
          <w:rFonts w:ascii="Times New Roman" w:hAnsi="Times New Roman" w:cs="Times New Roman"/>
          <w:sz w:val="24"/>
          <w:szCs w:val="24"/>
        </w:rPr>
        <w:t xml:space="preserve"> </w:t>
      </w:r>
      <w:proofErr w:type="spellStart"/>
      <w:r w:rsidR="00B333EA" w:rsidRPr="00711F08">
        <w:rPr>
          <w:rFonts w:ascii="Times New Roman" w:hAnsi="Times New Roman" w:cs="Times New Roman"/>
          <w:sz w:val="24"/>
          <w:szCs w:val="24"/>
        </w:rPr>
        <w:t>with</w:t>
      </w:r>
      <w:proofErr w:type="spellEnd"/>
      <w:r w:rsidR="00B333EA" w:rsidRPr="00711F08">
        <w:rPr>
          <w:rFonts w:ascii="Times New Roman" w:hAnsi="Times New Roman" w:cs="Times New Roman"/>
          <w:sz w:val="24"/>
          <w:szCs w:val="24"/>
        </w:rPr>
        <w:t xml:space="preserve"> </w:t>
      </w:r>
      <w:proofErr w:type="spellStart"/>
      <w:r w:rsidR="00B333EA" w:rsidRPr="00711F08">
        <w:rPr>
          <w:rFonts w:ascii="Times New Roman" w:hAnsi="Times New Roman" w:cs="Times New Roman"/>
          <w:sz w:val="24"/>
          <w:szCs w:val="24"/>
        </w:rPr>
        <w:t>content</w:t>
      </w:r>
      <w:proofErr w:type="spellEnd"/>
      <w:r w:rsidR="00B333EA" w:rsidRPr="00711F08">
        <w:rPr>
          <w:rFonts w:ascii="Times New Roman" w:hAnsi="Times New Roman" w:cs="Times New Roman"/>
          <w:sz w:val="24"/>
          <w:szCs w:val="24"/>
        </w:rPr>
        <w:t xml:space="preserve"> </w:t>
      </w:r>
      <w:proofErr w:type="spellStart"/>
      <w:r w:rsidR="00B333EA" w:rsidRPr="00711F08">
        <w:rPr>
          <w:rFonts w:ascii="Times New Roman" w:hAnsi="Times New Roman" w:cs="Times New Roman"/>
          <w:sz w:val="24"/>
          <w:szCs w:val="24"/>
        </w:rPr>
        <w:t>analysis</w:t>
      </w:r>
      <w:proofErr w:type="spellEnd"/>
      <w:r w:rsidR="00B333EA" w:rsidRPr="00711F08">
        <w:rPr>
          <w:rFonts w:ascii="Times New Roman" w:hAnsi="Times New Roman" w:cs="Times New Roman"/>
          <w:sz w:val="24"/>
          <w:szCs w:val="24"/>
        </w:rPr>
        <w:t xml:space="preserve">. </w:t>
      </w:r>
    </w:p>
    <w:p w14:paraId="3C68FEC4" w14:textId="77777777" w:rsidR="00024A27" w:rsidRPr="00711F08" w:rsidRDefault="00024A27" w:rsidP="00077A1B">
      <w:pPr>
        <w:pStyle w:val="DzMetin"/>
        <w:spacing w:line="360" w:lineRule="auto"/>
        <w:ind w:firstLine="709"/>
        <w:jc w:val="both"/>
        <w:rPr>
          <w:rFonts w:ascii="Times New Roman" w:hAnsi="Times New Roman" w:cs="Times New Roman"/>
          <w:sz w:val="24"/>
          <w:szCs w:val="24"/>
          <w:lang w:val="en-US"/>
        </w:rPr>
      </w:pPr>
      <w:r w:rsidRPr="00711F08">
        <w:rPr>
          <w:rFonts w:ascii="Times New Roman" w:hAnsi="Times New Roman" w:cs="Times New Roman"/>
          <w:sz w:val="24"/>
          <w:szCs w:val="24"/>
          <w:lang w:val="en-US"/>
        </w:rPr>
        <w:t>Documents which include subject of the research is required from Ministry of Education's regulation bank in electronic environment (meb.goc.tr/</w:t>
      </w:r>
      <w:proofErr w:type="spellStart"/>
      <w:r w:rsidRPr="00711F08">
        <w:rPr>
          <w:rFonts w:ascii="Times New Roman" w:hAnsi="Times New Roman" w:cs="Times New Roman"/>
          <w:sz w:val="24"/>
          <w:szCs w:val="24"/>
          <w:lang w:val="en-US"/>
        </w:rPr>
        <w:t>mevzuat</w:t>
      </w:r>
      <w:proofErr w:type="spellEnd"/>
      <w:r w:rsidRPr="00711F08">
        <w:rPr>
          <w:rFonts w:ascii="Times New Roman" w:hAnsi="Times New Roman" w:cs="Times New Roman"/>
          <w:sz w:val="24"/>
          <w:szCs w:val="24"/>
          <w:lang w:val="en-US"/>
        </w:rPr>
        <w:t xml:space="preserve">). 1982's Constitution, which takes part in this platform and is still in effect as of June 15 2019, 25 laws, 2 Statutory decree, 5 Presidential decree, 1 President's decision, 15 Council of Ministers' decision, 121 regulations, 80 directive, 7 </w:t>
      </w:r>
      <w:proofErr w:type="spellStart"/>
      <w:r w:rsidRPr="00711F08">
        <w:rPr>
          <w:rFonts w:ascii="Times New Roman" w:hAnsi="Times New Roman" w:cs="Times New Roman"/>
          <w:sz w:val="24"/>
          <w:szCs w:val="24"/>
          <w:lang w:val="en-US"/>
        </w:rPr>
        <w:t>comminique</w:t>
      </w:r>
      <w:proofErr w:type="spellEnd"/>
      <w:r w:rsidRPr="00711F08">
        <w:rPr>
          <w:rFonts w:ascii="Times New Roman" w:hAnsi="Times New Roman" w:cs="Times New Roman"/>
          <w:sz w:val="24"/>
          <w:szCs w:val="24"/>
          <w:lang w:val="en-US"/>
        </w:rPr>
        <w:t xml:space="preserve">, 17 Procedure and Basis, 334 content texts of circular are surveyed by searching the words "parent" and "family". The sentences which include the words "parent" or "family" in Regulations text are examined in terms of concept of participation in management. The texts in which parents are given right to participate in </w:t>
      </w:r>
      <w:proofErr w:type="spellStart"/>
      <w:r w:rsidRPr="00711F08">
        <w:rPr>
          <w:rFonts w:ascii="Times New Roman" w:hAnsi="Times New Roman" w:cs="Times New Roman"/>
          <w:sz w:val="24"/>
          <w:szCs w:val="24"/>
          <w:lang w:val="en-US"/>
        </w:rPr>
        <w:t>managemenet</w:t>
      </w:r>
      <w:proofErr w:type="spellEnd"/>
      <w:r w:rsidRPr="00711F08">
        <w:rPr>
          <w:rFonts w:ascii="Times New Roman" w:hAnsi="Times New Roman" w:cs="Times New Roman"/>
          <w:sz w:val="24"/>
          <w:szCs w:val="24"/>
          <w:lang w:val="en-US"/>
        </w:rPr>
        <w:t xml:space="preserve"> are included in the context of the research.</w:t>
      </w:r>
    </w:p>
    <w:p w14:paraId="23026904" w14:textId="77777777" w:rsidR="00B333EA" w:rsidRPr="00711F08" w:rsidRDefault="00024A27" w:rsidP="00077A1B">
      <w:pPr>
        <w:pStyle w:val="DzMetin"/>
        <w:spacing w:line="360" w:lineRule="auto"/>
        <w:ind w:firstLine="709"/>
        <w:jc w:val="both"/>
        <w:rPr>
          <w:rFonts w:ascii="Times New Roman" w:hAnsi="Times New Roman" w:cs="Times New Roman"/>
          <w:sz w:val="24"/>
          <w:szCs w:val="24"/>
        </w:rPr>
      </w:pPr>
      <w:r w:rsidRPr="00711F08">
        <w:rPr>
          <w:rFonts w:ascii="Times New Roman" w:eastAsia="Times New Roman" w:hAnsi="Times New Roman" w:cs="Times New Roman"/>
          <w:b/>
          <w:sz w:val="24"/>
          <w:szCs w:val="24"/>
          <w:lang w:val="en-US"/>
        </w:rPr>
        <w:t xml:space="preserve">Findings and Discussions: </w:t>
      </w:r>
      <w:r w:rsidRPr="00711F08">
        <w:rPr>
          <w:rFonts w:ascii="Times New Roman" w:hAnsi="Times New Roman" w:cs="Times New Roman"/>
          <w:sz w:val="24"/>
          <w:szCs w:val="24"/>
          <w:lang w:val="en-US"/>
        </w:rPr>
        <w:t xml:space="preserve">In this research, in which the national legislation documents in Turkey have been examined according to the hierarchy of the norms, it can be seen that because the supreme documents like the Constitution, Law, Regulations have more general and compact matters, the parental involvement in management is regulated more by ordinance. Parents participate in school management more through </w:t>
      </w:r>
      <w:proofErr w:type="spellStart"/>
      <w:r w:rsidRPr="00711F08">
        <w:rPr>
          <w:rFonts w:ascii="Times New Roman" w:hAnsi="Times New Roman" w:cs="Times New Roman"/>
          <w:sz w:val="24"/>
          <w:szCs w:val="24"/>
          <w:lang w:val="en-US"/>
        </w:rPr>
        <w:t>commitees</w:t>
      </w:r>
      <w:proofErr w:type="spellEnd"/>
      <w:r w:rsidRPr="00711F08">
        <w:rPr>
          <w:rFonts w:ascii="Times New Roman" w:hAnsi="Times New Roman" w:cs="Times New Roman"/>
          <w:sz w:val="24"/>
          <w:szCs w:val="24"/>
          <w:lang w:val="en-US"/>
        </w:rPr>
        <w:t xml:space="preserve"> and commissions, take </w:t>
      </w:r>
      <w:proofErr w:type="spellStart"/>
      <w:r w:rsidRPr="00711F08">
        <w:rPr>
          <w:rFonts w:ascii="Times New Roman" w:hAnsi="Times New Roman" w:cs="Times New Roman"/>
          <w:sz w:val="24"/>
          <w:szCs w:val="24"/>
          <w:lang w:val="en-US"/>
        </w:rPr>
        <w:t>responsibilty</w:t>
      </w:r>
      <w:proofErr w:type="spellEnd"/>
      <w:r w:rsidRPr="00711F08">
        <w:rPr>
          <w:rFonts w:ascii="Times New Roman" w:hAnsi="Times New Roman" w:cs="Times New Roman"/>
          <w:sz w:val="24"/>
          <w:szCs w:val="24"/>
          <w:lang w:val="en-US"/>
        </w:rPr>
        <w:t xml:space="preserve"> together with the administrator, teacher and the student in the </w:t>
      </w:r>
      <w:proofErr w:type="spellStart"/>
      <w:r w:rsidRPr="00711F08">
        <w:rPr>
          <w:rFonts w:ascii="Times New Roman" w:hAnsi="Times New Roman" w:cs="Times New Roman"/>
          <w:sz w:val="24"/>
          <w:szCs w:val="24"/>
          <w:lang w:val="en-US"/>
        </w:rPr>
        <w:t>commitees</w:t>
      </w:r>
      <w:proofErr w:type="spellEnd"/>
      <w:r w:rsidRPr="00711F08">
        <w:rPr>
          <w:rFonts w:ascii="Times New Roman" w:hAnsi="Times New Roman" w:cs="Times New Roman"/>
          <w:sz w:val="24"/>
          <w:szCs w:val="24"/>
          <w:lang w:val="en-US"/>
        </w:rPr>
        <w:t xml:space="preserve"> and commissions. Whereas, board of management of the parent-teacher association is only constituted by parents. When deciding on the members of </w:t>
      </w:r>
      <w:proofErr w:type="spellStart"/>
      <w:r w:rsidRPr="00711F08">
        <w:rPr>
          <w:rFonts w:ascii="Times New Roman" w:hAnsi="Times New Roman" w:cs="Times New Roman"/>
          <w:sz w:val="24"/>
          <w:szCs w:val="24"/>
          <w:lang w:val="en-US"/>
        </w:rPr>
        <w:t>commitees</w:t>
      </w:r>
      <w:proofErr w:type="spellEnd"/>
      <w:r w:rsidRPr="00711F08">
        <w:rPr>
          <w:rFonts w:ascii="Times New Roman" w:hAnsi="Times New Roman" w:cs="Times New Roman"/>
          <w:sz w:val="24"/>
          <w:szCs w:val="24"/>
          <w:lang w:val="en-US"/>
        </w:rPr>
        <w:t xml:space="preserve"> and commissions,</w:t>
      </w:r>
      <w:r w:rsidR="00C97429" w:rsidRPr="00711F08">
        <w:rPr>
          <w:rFonts w:ascii="Times New Roman" w:hAnsi="Times New Roman" w:cs="Times New Roman"/>
          <w:sz w:val="24"/>
          <w:szCs w:val="24"/>
          <w:lang w:val="en-US"/>
        </w:rPr>
        <w:t xml:space="preserve"> </w:t>
      </w:r>
      <w:r w:rsidRPr="00711F08">
        <w:rPr>
          <w:rFonts w:ascii="Times New Roman" w:hAnsi="Times New Roman" w:cs="Times New Roman"/>
          <w:sz w:val="24"/>
          <w:szCs w:val="24"/>
          <w:lang w:val="en-US"/>
        </w:rPr>
        <w:t xml:space="preserve">it can be seen that the size of the populace that the member represents is disregarded, thereby the </w:t>
      </w:r>
      <w:r w:rsidRPr="00711F08">
        <w:rPr>
          <w:rFonts w:ascii="Times New Roman" w:hAnsi="Times New Roman" w:cs="Times New Roman"/>
          <w:sz w:val="24"/>
          <w:szCs w:val="24"/>
          <w:lang w:val="en-US"/>
        </w:rPr>
        <w:lastRenderedPageBreak/>
        <w:t xml:space="preserve">modulating acquiescence is ignored. According to </w:t>
      </w:r>
      <w:proofErr w:type="spellStart"/>
      <w:r w:rsidRPr="00711F08">
        <w:rPr>
          <w:rFonts w:ascii="Times New Roman" w:hAnsi="Times New Roman" w:cs="Times New Roman"/>
          <w:sz w:val="24"/>
          <w:szCs w:val="24"/>
          <w:lang w:val="en-US"/>
        </w:rPr>
        <w:t>Kartal's</w:t>
      </w:r>
      <w:proofErr w:type="spellEnd"/>
      <w:r w:rsidRPr="00711F08">
        <w:rPr>
          <w:rFonts w:ascii="Times New Roman" w:hAnsi="Times New Roman" w:cs="Times New Roman"/>
          <w:sz w:val="24"/>
          <w:szCs w:val="24"/>
          <w:lang w:val="en-US"/>
        </w:rPr>
        <w:t xml:space="preserve"> (2008) categorical classification, it has been seen that among 39 regulation matters that regulate the parental involvement in management,  14 of them take place in </w:t>
      </w:r>
      <w:proofErr w:type="spellStart"/>
      <w:r w:rsidRPr="00711F08">
        <w:rPr>
          <w:rFonts w:ascii="Times New Roman" w:hAnsi="Times New Roman" w:cs="Times New Roman"/>
          <w:sz w:val="24"/>
          <w:szCs w:val="24"/>
          <w:lang w:val="en-US"/>
        </w:rPr>
        <w:t>commitiee</w:t>
      </w:r>
      <w:proofErr w:type="spellEnd"/>
      <w:r w:rsidRPr="00711F08">
        <w:rPr>
          <w:rFonts w:ascii="Times New Roman" w:hAnsi="Times New Roman" w:cs="Times New Roman"/>
          <w:sz w:val="24"/>
          <w:szCs w:val="24"/>
          <w:lang w:val="en-US"/>
        </w:rPr>
        <w:t xml:space="preserve"> membership, 13 of them in commission membership, 5 of them in reporting opinions and suggestions to the management, 7 of them in helping the management. Participation through the </w:t>
      </w:r>
      <w:proofErr w:type="spellStart"/>
      <w:r w:rsidRPr="00711F08">
        <w:rPr>
          <w:rFonts w:ascii="Times New Roman" w:hAnsi="Times New Roman" w:cs="Times New Roman"/>
          <w:sz w:val="24"/>
          <w:szCs w:val="24"/>
          <w:lang w:val="en-US"/>
        </w:rPr>
        <w:t>commitees</w:t>
      </w:r>
      <w:proofErr w:type="spellEnd"/>
      <w:r w:rsidRPr="00711F08">
        <w:rPr>
          <w:rFonts w:ascii="Times New Roman" w:hAnsi="Times New Roman" w:cs="Times New Roman"/>
          <w:sz w:val="24"/>
          <w:szCs w:val="24"/>
          <w:lang w:val="en-US"/>
        </w:rPr>
        <w:t xml:space="preserve"> and commissions makes up 27 of the 39 matter of participation to the management which the national legislation includes. It has been seen that the </w:t>
      </w:r>
      <w:proofErr w:type="spellStart"/>
      <w:r w:rsidRPr="00711F08">
        <w:rPr>
          <w:rFonts w:ascii="Times New Roman" w:hAnsi="Times New Roman" w:cs="Times New Roman"/>
          <w:sz w:val="24"/>
          <w:szCs w:val="24"/>
          <w:lang w:val="en-US"/>
        </w:rPr>
        <w:t>commitiees</w:t>
      </w:r>
      <w:proofErr w:type="spellEnd"/>
      <w:r w:rsidRPr="00711F08">
        <w:rPr>
          <w:rFonts w:ascii="Times New Roman" w:hAnsi="Times New Roman" w:cs="Times New Roman"/>
          <w:sz w:val="24"/>
          <w:szCs w:val="24"/>
          <w:lang w:val="en-US"/>
        </w:rPr>
        <w:t xml:space="preserve"> and commissions are more of a places where the </w:t>
      </w:r>
      <w:proofErr w:type="gramStart"/>
      <w:r w:rsidRPr="00711F08">
        <w:rPr>
          <w:rFonts w:ascii="Times New Roman" w:hAnsi="Times New Roman" w:cs="Times New Roman"/>
          <w:sz w:val="24"/>
          <w:szCs w:val="24"/>
          <w:lang w:val="en-US"/>
        </w:rPr>
        <w:t>parents  have</w:t>
      </w:r>
      <w:proofErr w:type="gramEnd"/>
      <w:r w:rsidRPr="00711F08">
        <w:rPr>
          <w:rFonts w:ascii="Times New Roman" w:hAnsi="Times New Roman" w:cs="Times New Roman"/>
          <w:sz w:val="24"/>
          <w:szCs w:val="24"/>
          <w:lang w:val="en-US"/>
        </w:rPr>
        <w:t xml:space="preserve"> an </w:t>
      </w:r>
      <w:proofErr w:type="spellStart"/>
      <w:r w:rsidRPr="00711F08">
        <w:rPr>
          <w:rFonts w:ascii="Times New Roman" w:hAnsi="Times New Roman" w:cs="Times New Roman"/>
          <w:sz w:val="24"/>
          <w:szCs w:val="24"/>
          <w:lang w:val="en-US"/>
        </w:rPr>
        <w:t>oppurtunity</w:t>
      </w:r>
      <w:proofErr w:type="spellEnd"/>
      <w:r w:rsidRPr="00711F08">
        <w:rPr>
          <w:rFonts w:ascii="Times New Roman" w:hAnsi="Times New Roman" w:cs="Times New Roman"/>
          <w:sz w:val="24"/>
          <w:szCs w:val="24"/>
          <w:lang w:val="en-US"/>
        </w:rPr>
        <w:t xml:space="preserve"> to participate in management directly and the participation act become concrete. It has been determined that the clauses of regulating parents' right to participate in management is mostly in regulations of middle-school </w:t>
      </w:r>
      <w:proofErr w:type="spellStart"/>
      <w:r w:rsidRPr="00711F08">
        <w:rPr>
          <w:rFonts w:ascii="Times New Roman" w:hAnsi="Times New Roman" w:cs="Times New Roman"/>
          <w:sz w:val="24"/>
          <w:szCs w:val="24"/>
          <w:lang w:val="en-US"/>
        </w:rPr>
        <w:t>intstitutions</w:t>
      </w:r>
      <w:proofErr w:type="spellEnd"/>
      <w:r w:rsidRPr="00711F08">
        <w:rPr>
          <w:rFonts w:ascii="Times New Roman" w:hAnsi="Times New Roman" w:cs="Times New Roman"/>
          <w:sz w:val="24"/>
          <w:szCs w:val="24"/>
          <w:lang w:val="en-US"/>
        </w:rPr>
        <w:t xml:space="preserve"> with 11 clause, the parent-teacher association follows it with 9 clause.</w:t>
      </w:r>
    </w:p>
    <w:p w14:paraId="2E8380B1" w14:textId="77777777" w:rsidR="00964AC7" w:rsidRPr="00711F08" w:rsidRDefault="00964AC7" w:rsidP="00077A1B">
      <w:pPr>
        <w:pStyle w:val="DzMetin"/>
        <w:spacing w:line="360" w:lineRule="auto"/>
        <w:ind w:firstLine="709"/>
        <w:jc w:val="both"/>
        <w:rPr>
          <w:rFonts w:ascii="Times New Roman" w:eastAsia="Times New Roman" w:hAnsi="Times New Roman" w:cs="Times New Roman"/>
          <w:b/>
          <w:sz w:val="24"/>
          <w:szCs w:val="24"/>
        </w:rPr>
      </w:pPr>
    </w:p>
    <w:p w14:paraId="05ECCFA9" w14:textId="77777777" w:rsidR="00024A27" w:rsidRPr="00711F08" w:rsidRDefault="00024A27" w:rsidP="00024A27">
      <w:pPr>
        <w:pStyle w:val="DzMetin"/>
        <w:spacing w:line="360" w:lineRule="auto"/>
        <w:ind w:firstLine="709"/>
        <w:jc w:val="both"/>
        <w:rPr>
          <w:rFonts w:ascii="Times New Roman" w:hAnsi="Times New Roman" w:cs="Times New Roman"/>
          <w:sz w:val="24"/>
          <w:szCs w:val="24"/>
          <w:lang w:val="en-US"/>
        </w:rPr>
      </w:pPr>
      <w:r w:rsidRPr="00711F08">
        <w:rPr>
          <w:rFonts w:ascii="Times New Roman" w:eastAsia="Times New Roman" w:hAnsi="Times New Roman" w:cs="Times New Roman"/>
          <w:b/>
          <w:sz w:val="24"/>
          <w:szCs w:val="24"/>
          <w:lang w:val="en-US"/>
        </w:rPr>
        <w:t xml:space="preserve">Conclusions and Recommendations: </w:t>
      </w:r>
      <w:r w:rsidRPr="00711F08">
        <w:rPr>
          <w:rFonts w:ascii="Times New Roman" w:hAnsi="Times New Roman" w:cs="Times New Roman"/>
          <w:sz w:val="24"/>
          <w:szCs w:val="24"/>
          <w:lang w:val="en-US"/>
        </w:rPr>
        <w:t>It has been seen that in some parts of the studies, which is made hitherto about parental involvement in management, national regulations have not been issued entirely, in other parts it has been issued only partly, and in other parts the repealed regulations have been included in the studies.</w:t>
      </w:r>
    </w:p>
    <w:p w14:paraId="68E73333" w14:textId="77777777" w:rsidR="00B333EA" w:rsidRPr="00711F08" w:rsidRDefault="00024A27" w:rsidP="00464015">
      <w:pPr>
        <w:pStyle w:val="DzMetin"/>
        <w:spacing w:line="360" w:lineRule="auto"/>
        <w:ind w:firstLine="709"/>
        <w:jc w:val="both"/>
        <w:rPr>
          <w:rFonts w:ascii="Times New Roman" w:hAnsi="Times New Roman" w:cs="Times New Roman"/>
          <w:sz w:val="24"/>
          <w:szCs w:val="24"/>
        </w:rPr>
      </w:pPr>
      <w:r w:rsidRPr="00711F08">
        <w:rPr>
          <w:rFonts w:ascii="Times New Roman" w:hAnsi="Times New Roman" w:cs="Times New Roman"/>
          <w:sz w:val="24"/>
          <w:szCs w:val="24"/>
          <w:lang w:val="en-US"/>
        </w:rPr>
        <w:t xml:space="preserve">Based on this research; </w:t>
      </w:r>
      <w:proofErr w:type="gramStart"/>
      <w:r w:rsidRPr="00711F08">
        <w:rPr>
          <w:rFonts w:ascii="Times New Roman" w:hAnsi="Times New Roman" w:cs="Times New Roman"/>
          <w:sz w:val="24"/>
          <w:szCs w:val="24"/>
          <w:lang w:val="en-US"/>
        </w:rPr>
        <w:t>If</w:t>
      </w:r>
      <w:proofErr w:type="gramEnd"/>
      <w:r w:rsidRPr="00711F08">
        <w:rPr>
          <w:rFonts w:ascii="Times New Roman" w:hAnsi="Times New Roman" w:cs="Times New Roman"/>
          <w:sz w:val="24"/>
          <w:szCs w:val="24"/>
          <w:lang w:val="en-US"/>
        </w:rPr>
        <w:t xml:space="preserve"> the subject of the research is related to the legal regulations, it is recommended to review the legislation documents in accordance with the hierarchy of norms. It is recommended to use state-owned web sites, such as the official web sites of the state, such as mevzuat.gov.tr, resmigazete.gov.tr, meb.gov.tr/</w:t>
      </w:r>
      <w:proofErr w:type="spellStart"/>
      <w:r w:rsidRPr="00711F08">
        <w:rPr>
          <w:rFonts w:ascii="Times New Roman" w:hAnsi="Times New Roman" w:cs="Times New Roman"/>
          <w:sz w:val="24"/>
          <w:szCs w:val="24"/>
          <w:lang w:val="en-US"/>
        </w:rPr>
        <w:t>mevzuat</w:t>
      </w:r>
      <w:proofErr w:type="spellEnd"/>
      <w:r w:rsidRPr="00711F08">
        <w:rPr>
          <w:rFonts w:ascii="Times New Roman" w:hAnsi="Times New Roman" w:cs="Times New Roman"/>
          <w:sz w:val="24"/>
          <w:szCs w:val="24"/>
          <w:lang w:val="en-US"/>
        </w:rPr>
        <w:t xml:space="preserve"> Legislation web sites in document reviews conducted on legislation texts. At the same time, it is recommended that review be made after making sure that changes in legislation have been incorporated into the text. On the other hand, the repealed regulations also require special attention.</w:t>
      </w:r>
    </w:p>
    <w:sectPr w:rsidR="00B333EA" w:rsidRPr="00711F08" w:rsidSect="00D467BF">
      <w:headerReference w:type="even" r:id="rId28"/>
      <w:headerReference w:type="default" r:id="rId29"/>
      <w:footerReference w:type="even" r:id="rId30"/>
      <w:footerReference w:type="default" r:id="rId31"/>
      <w:headerReference w:type="first" r:id="rId32"/>
      <w:footerReference w:type="first" r:id="rId33"/>
      <w:pgSz w:w="11906" w:h="16838" w:code="9"/>
      <w:pgMar w:top="1440" w:right="1440" w:bottom="1440" w:left="1440" w:header="567" w:footer="567" w:gutter="0"/>
      <w:pgNumType w:start="3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FA911" w14:textId="77777777" w:rsidR="0092134D" w:rsidRDefault="0092134D" w:rsidP="00333D0E">
      <w:pPr>
        <w:spacing w:after="0" w:line="240" w:lineRule="auto"/>
      </w:pPr>
      <w:r>
        <w:separator/>
      </w:r>
    </w:p>
  </w:endnote>
  <w:endnote w:type="continuationSeparator" w:id="0">
    <w:p w14:paraId="321A600A" w14:textId="77777777" w:rsidR="0092134D" w:rsidRDefault="0092134D" w:rsidP="0033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4178F" w14:textId="77777777" w:rsidR="007419CB" w:rsidRDefault="007419C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446420"/>
      <w:docPartObj>
        <w:docPartGallery w:val="Page Numbers (Bottom of Page)"/>
        <w:docPartUnique/>
      </w:docPartObj>
    </w:sdtPr>
    <w:sdtEndPr>
      <w:rPr>
        <w:rFonts w:ascii="Times New Roman" w:hAnsi="Times New Roman" w:cs="Times New Roman"/>
        <w:sz w:val="24"/>
        <w:szCs w:val="24"/>
      </w:rPr>
    </w:sdtEndPr>
    <w:sdtContent>
      <w:p w14:paraId="25D2FA39" w14:textId="774F1D6E" w:rsidR="00F6303A" w:rsidRPr="00D467BF" w:rsidRDefault="00F6303A">
        <w:pPr>
          <w:pStyle w:val="AltBilgi"/>
          <w:jc w:val="center"/>
          <w:rPr>
            <w:rFonts w:ascii="Times New Roman" w:hAnsi="Times New Roman" w:cs="Times New Roman"/>
            <w:sz w:val="24"/>
            <w:szCs w:val="24"/>
          </w:rPr>
        </w:pPr>
        <w:r w:rsidRPr="00D467BF">
          <w:rPr>
            <w:rFonts w:ascii="Times New Roman" w:hAnsi="Times New Roman" w:cs="Times New Roman"/>
            <w:sz w:val="24"/>
            <w:szCs w:val="24"/>
          </w:rPr>
          <w:fldChar w:fldCharType="begin"/>
        </w:r>
        <w:r w:rsidRPr="00D467BF">
          <w:rPr>
            <w:rFonts w:ascii="Times New Roman" w:hAnsi="Times New Roman" w:cs="Times New Roman"/>
            <w:sz w:val="24"/>
            <w:szCs w:val="24"/>
          </w:rPr>
          <w:instrText>PAGE   \* MERGEFORMAT</w:instrText>
        </w:r>
        <w:r w:rsidRPr="00D467BF">
          <w:rPr>
            <w:rFonts w:ascii="Times New Roman" w:hAnsi="Times New Roman" w:cs="Times New Roman"/>
            <w:sz w:val="24"/>
            <w:szCs w:val="24"/>
          </w:rPr>
          <w:fldChar w:fldCharType="separate"/>
        </w:r>
        <w:r w:rsidR="007419CB">
          <w:rPr>
            <w:rFonts w:ascii="Times New Roman" w:hAnsi="Times New Roman" w:cs="Times New Roman"/>
            <w:noProof/>
            <w:sz w:val="24"/>
            <w:szCs w:val="24"/>
          </w:rPr>
          <w:t>374</w:t>
        </w:r>
        <w:r w:rsidRPr="00D467BF">
          <w:rPr>
            <w:rFonts w:ascii="Times New Roman" w:hAnsi="Times New Roman" w:cs="Times New Roman"/>
            <w:sz w:val="24"/>
            <w:szCs w:val="24"/>
          </w:rPr>
          <w:fldChar w:fldCharType="end"/>
        </w:r>
      </w:p>
    </w:sdtContent>
  </w:sdt>
  <w:p w14:paraId="2D9B6340" w14:textId="77777777" w:rsidR="00F6303A" w:rsidRDefault="00F6303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FE606" w14:textId="77777777" w:rsidR="007419CB" w:rsidRDefault="007419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33E33" w14:textId="77777777" w:rsidR="0092134D" w:rsidRDefault="0092134D" w:rsidP="00333D0E">
      <w:pPr>
        <w:spacing w:after="0" w:line="240" w:lineRule="auto"/>
      </w:pPr>
      <w:r>
        <w:separator/>
      </w:r>
    </w:p>
  </w:footnote>
  <w:footnote w:type="continuationSeparator" w:id="0">
    <w:p w14:paraId="41E33FC6" w14:textId="77777777" w:rsidR="0092134D" w:rsidRDefault="0092134D" w:rsidP="00333D0E">
      <w:pPr>
        <w:spacing w:after="0" w:line="240" w:lineRule="auto"/>
      </w:pPr>
      <w:r>
        <w:continuationSeparator/>
      </w:r>
    </w:p>
  </w:footnote>
  <w:footnote w:id="1">
    <w:p w14:paraId="5ADD3FE1" w14:textId="409CA0BF" w:rsidR="00F6303A" w:rsidRDefault="00F6303A" w:rsidP="00CE34C3">
      <w:pPr>
        <w:pStyle w:val="DipnotMetni"/>
        <w:rPr>
          <w:rFonts w:ascii="Times New Roman" w:hAnsi="Times New Roman" w:cs="Times New Roman"/>
        </w:rPr>
      </w:pPr>
      <w:r w:rsidRPr="00CE34C3">
        <w:rPr>
          <w:rStyle w:val="DipnotBavurusu"/>
        </w:rPr>
        <w:sym w:font="Symbol" w:char="F02A"/>
      </w:r>
      <w:r>
        <w:t xml:space="preserve"> </w:t>
      </w:r>
      <w:r w:rsidRPr="00891E2F">
        <w:rPr>
          <w:rFonts w:ascii="Times New Roman" w:hAnsi="Times New Roman" w:cs="Times New Roman"/>
        </w:rPr>
        <w:t xml:space="preserve">Doktora Öğrencisi, Ankara Üniversitesi Eğitim Bilimleri Enstitüsü, Eğitim Yönetimi ve Teftişi Programı, </w:t>
      </w:r>
      <w:proofErr w:type="spellStart"/>
      <w:r w:rsidRPr="00891E2F">
        <w:rPr>
          <w:rFonts w:ascii="Times New Roman" w:hAnsi="Times New Roman" w:cs="Times New Roman"/>
        </w:rPr>
        <w:t>Orcid</w:t>
      </w:r>
      <w:proofErr w:type="spellEnd"/>
      <w:r w:rsidRPr="00891E2F">
        <w:rPr>
          <w:rFonts w:ascii="Times New Roman" w:hAnsi="Times New Roman" w:cs="Times New Roman"/>
        </w:rPr>
        <w:t xml:space="preserve"> No: </w:t>
      </w:r>
      <w:hyperlink r:id="rId1" w:history="1">
        <w:r w:rsidRPr="00891E2F">
          <w:rPr>
            <w:rStyle w:val="Kpr"/>
            <w:rFonts w:ascii="Times New Roman" w:hAnsi="Times New Roman" w:cs="Times New Roman"/>
            <w:color w:val="auto"/>
            <w:u w:val="none"/>
          </w:rPr>
          <w:t>https://orcid.org/0000-0001-7233-6329</w:t>
        </w:r>
      </w:hyperlink>
      <w:r w:rsidRPr="00891E2F">
        <w:rPr>
          <w:rFonts w:ascii="Times New Roman" w:hAnsi="Times New Roman" w:cs="Times New Roman"/>
        </w:rPr>
        <w:t>, iletişim:cuhadarihsanali@gmail.com</w:t>
      </w:r>
    </w:p>
    <w:p w14:paraId="52A87699" w14:textId="77777777" w:rsidR="00F6303A" w:rsidRDefault="00F6303A" w:rsidP="00603E1B">
      <w:pPr>
        <w:spacing w:line="36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w:t>
      </w:r>
    </w:p>
    <w:p w14:paraId="74E87D31" w14:textId="075E18DB" w:rsidR="00F6303A" w:rsidRDefault="00F6303A" w:rsidP="00603E1B">
      <w:pPr>
        <w:pStyle w:val="DipnotMetni"/>
        <w:tabs>
          <w:tab w:val="left" w:pos="483"/>
        </w:tabs>
        <w:ind w:left="45"/>
        <w:jc w:val="both"/>
        <w:rPr>
          <w:rFonts w:ascii="Times New Roman" w:hAnsi="Times New Roman"/>
          <w:i/>
        </w:rPr>
      </w:pPr>
      <w:r w:rsidRPr="00EF0639">
        <w:rPr>
          <w:rFonts w:ascii="Times New Roman" w:hAnsi="Times New Roman"/>
          <w:b/>
          <w:i/>
        </w:rPr>
        <w:t>Gönderim:</w:t>
      </w:r>
      <w:r>
        <w:rPr>
          <w:rFonts w:ascii="Times New Roman" w:hAnsi="Times New Roman"/>
          <w:i/>
        </w:rPr>
        <w:t>11.09</w:t>
      </w:r>
      <w:r w:rsidRPr="00EF0639">
        <w:rPr>
          <w:rFonts w:ascii="Times New Roman" w:hAnsi="Times New Roman"/>
          <w:i/>
        </w:rPr>
        <w:t xml:space="preserve">.2019             </w:t>
      </w:r>
      <w:r w:rsidRPr="00EF0639">
        <w:rPr>
          <w:rFonts w:ascii="Times New Roman" w:hAnsi="Times New Roman"/>
          <w:b/>
          <w:i/>
        </w:rPr>
        <w:t>Kabul:</w:t>
      </w:r>
      <w:r>
        <w:rPr>
          <w:rFonts w:ascii="Times New Roman" w:hAnsi="Times New Roman"/>
          <w:i/>
        </w:rPr>
        <w:t>15.01</w:t>
      </w:r>
      <w:r w:rsidRPr="00EF0639">
        <w:rPr>
          <w:rFonts w:ascii="Times New Roman" w:hAnsi="Times New Roman"/>
          <w:i/>
        </w:rPr>
        <w:t>.20</w:t>
      </w:r>
      <w:r>
        <w:rPr>
          <w:rFonts w:ascii="Times New Roman" w:hAnsi="Times New Roman"/>
          <w:i/>
        </w:rPr>
        <w:t>20</w:t>
      </w:r>
      <w:r w:rsidRPr="00EF0639">
        <w:rPr>
          <w:rFonts w:ascii="Times New Roman" w:hAnsi="Times New Roman"/>
          <w:i/>
        </w:rPr>
        <w:t xml:space="preserve">                 </w:t>
      </w:r>
      <w:r w:rsidRPr="00EF0639">
        <w:rPr>
          <w:rFonts w:ascii="Times New Roman" w:hAnsi="Times New Roman"/>
          <w:b/>
          <w:i/>
        </w:rPr>
        <w:t>    Yayın:</w:t>
      </w:r>
      <w:r w:rsidRPr="00EF0639">
        <w:rPr>
          <w:rFonts w:ascii="Times New Roman" w:hAnsi="Times New Roman"/>
          <w:i/>
        </w:rPr>
        <w:t xml:space="preserve"> 29.02.2020</w:t>
      </w:r>
    </w:p>
    <w:p w14:paraId="43547508" w14:textId="545C3D5F" w:rsidR="00F6303A" w:rsidRPr="00603E1B" w:rsidRDefault="00F6303A" w:rsidP="00603E1B">
      <w:pPr>
        <w:pStyle w:val="DipnotMetni"/>
        <w:tabs>
          <w:tab w:val="left" w:pos="483"/>
        </w:tabs>
        <w:ind w:left="45"/>
        <w:jc w:val="both"/>
        <w:rPr>
          <w:rFonts w:ascii="Times New Roman" w:hAnsi="Times New Roman"/>
          <w:i/>
        </w:rPr>
      </w:pPr>
      <w:r>
        <w:rPr>
          <w:rFonts w:ascii="Times New Roman" w:hAnsi="Times New Roman"/>
          <w:b/>
          <w:i/>
        </w:rPr>
        <w:softHyphen/>
      </w:r>
      <w:r>
        <w:rPr>
          <w:rFonts w:ascii="Times New Roman" w:hAnsi="Times New Roman"/>
          <w:b/>
          <w:i/>
        </w:rPr>
        <w:softHyphen/>
      </w:r>
      <w:r>
        <w:rPr>
          <w:rFonts w:ascii="Times New Roman" w:hAnsi="Times New Roman"/>
          <w:b/>
          <w:i/>
        </w:rPr>
        <w:softHyphen/>
      </w:r>
      <w:r>
        <w:rPr>
          <w:rFonts w:ascii="Times New Roman" w:hAnsi="Times New Roman"/>
          <w:b/>
          <w:i/>
        </w:rPr>
        <w:softHyphen/>
      </w:r>
      <w:r>
        <w:rPr>
          <w:rFonts w:ascii="Times New Roman" w:hAnsi="Times New Roman"/>
          <w:b/>
          <w:i/>
        </w:rPr>
        <w:softHyphen/>
      </w:r>
      <w:r>
        <w:rPr>
          <w:rFonts w:ascii="Times New Roman" w:hAnsi="Times New Roman"/>
          <w:b/>
          <w:i/>
        </w:rPr>
        <w:softHyphen/>
      </w:r>
      <w:r>
        <w:rPr>
          <w:rFonts w:ascii="Times New Roman" w:hAnsi="Times New Roman"/>
          <w:b/>
          <w:i/>
        </w:rPr>
        <w:softHyphen/>
      </w:r>
      <w:r>
        <w:rPr>
          <w:rFonts w:ascii="Times New Roman" w:hAnsi="Times New Roman"/>
          <w:b/>
          <w:i/>
        </w:rPr>
        <w:softHyphen/>
      </w:r>
      <w:r>
        <w:rPr>
          <w:rFonts w:ascii="Times New Roman" w:hAnsi="Times New Roman"/>
          <w:b/>
          <w:i/>
        </w:rPr>
        <w:softHyphen/>
      </w:r>
      <w:r>
        <w:rPr>
          <w:rFonts w:ascii="Times New Roman" w:hAnsi="Times New Roman"/>
          <w:b/>
          <w:i/>
        </w:rPr>
        <w:softHyphen/>
      </w:r>
      <w:r>
        <w:rPr>
          <w:rFonts w:ascii="Times New Roman" w:hAnsi="Times New Roman"/>
          <w:b/>
          <w:i/>
        </w:rPr>
        <w:softHyphen/>
      </w:r>
      <w:r>
        <w:rPr>
          <w:rFonts w:ascii="Times New Roman" w:hAnsi="Times New Roman"/>
          <w:b/>
          <w:i/>
        </w:rPr>
        <w:softHyphen/>
      </w:r>
      <w:r>
        <w:rPr>
          <w:rFonts w:ascii="Times New Roman" w:hAnsi="Times New Roman"/>
          <w:b/>
          <w:i/>
        </w:rPr>
        <w:softHyphen/>
        <w:t>_____________________________________________________________________</w:t>
      </w:r>
    </w:p>
  </w:footnote>
  <w:footnote w:id="2">
    <w:p w14:paraId="460DE410" w14:textId="77777777" w:rsidR="00F6303A" w:rsidRPr="00B50F4C" w:rsidRDefault="00F6303A" w:rsidP="00B50F4C">
      <w:pPr>
        <w:pStyle w:val="DipnotMetni"/>
        <w:jc w:val="both"/>
        <w:rPr>
          <w:sz w:val="16"/>
          <w:szCs w:val="16"/>
        </w:rPr>
      </w:pPr>
      <w:r w:rsidRPr="00B50F4C">
        <w:rPr>
          <w:rStyle w:val="DipnotBavurusu"/>
          <w:sz w:val="16"/>
          <w:szCs w:val="16"/>
        </w:rPr>
        <w:footnoteRef/>
      </w:r>
      <w:r w:rsidRPr="00B50F4C">
        <w:rPr>
          <w:sz w:val="16"/>
          <w:szCs w:val="16"/>
        </w:rPr>
        <w:t xml:space="preserve"> </w:t>
      </w:r>
      <w:proofErr w:type="gramStart"/>
      <w:r w:rsidRPr="00B50F4C">
        <w:rPr>
          <w:sz w:val="16"/>
          <w:szCs w:val="16"/>
        </w:rPr>
        <w:t xml:space="preserve">1-Ortaöğretim Kurumları Yönetmeliği, 2-Okul Aile Birliği Yönetmeliği, 3-Özel Eğitim Hizmetleri Yönetmeliği, 4-Okul Öncesi Eğitim ve İlköğretim Kurumları Yönetmeliği, </w:t>
      </w:r>
      <w:r>
        <w:rPr>
          <w:sz w:val="16"/>
          <w:szCs w:val="16"/>
        </w:rPr>
        <w:t>5-Okul Servis Araçları Yönetmeliği, 6-Milli Eğitim Bakanlığı’na Bağlı Resmi Okullarda Yatılılık, Bursluluk, Sosyal Yardımlar ve Okul Pansiyonları Yönetmeliği, 7-Rehberlik Hizmetleri Yönetmeliği, 8-Eğitim Kurumları Sosyal Etkinlikler Yönetmeliği, 9-Milli Eğitim Bakanlığı’na Bağlı Okul Öğrencilerinin Kılık ve Kıyafetlerine Dair Yönetmelik, 10-Özel Eğitim Kurumları Yönetmeliği, 11-Okul Kütüphaneleri Yönetmeliği, 12-Okul Öncesi Eğitim ve İlköğretim Kurumları Çocuk Kulüpleri Yönergesi, 13-Milli Eğitim Bakanlığı’na Bağlı Eğitim Kurumlarında Tanıtım, Mezunları İzleme, İstihdam, Mesleki Rehberlik ve Danışma Hizmetleri Yönergesi.</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F8481" w14:textId="77777777" w:rsidR="007419CB" w:rsidRDefault="007419C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681414"/>
      <w:docPartObj>
        <w:docPartGallery w:val="Page Numbers (Top of Page)"/>
        <w:docPartUnique/>
      </w:docPartObj>
    </w:sdtPr>
    <w:sdtEndPr/>
    <w:sdtContent>
      <w:sdt>
        <w:sdtPr>
          <w:rPr>
            <w:rFonts w:ascii="Times New Roman" w:hAnsi="Times New Roman"/>
            <w:sz w:val="18"/>
            <w:szCs w:val="18"/>
          </w:rPr>
          <w:id w:val="292957044"/>
          <w:docPartObj>
            <w:docPartGallery w:val="Page Numbers (Top of Page)"/>
            <w:docPartUnique/>
          </w:docPartObj>
        </w:sdtPr>
        <w:sdtEndPr/>
        <w:sdtContent>
          <w:p w14:paraId="79B2EB89" w14:textId="026DCF4E" w:rsidR="00F6303A" w:rsidRDefault="00F6303A" w:rsidP="00B53976">
            <w:pPr>
              <w:jc w:val="both"/>
              <w:rPr>
                <w:rFonts w:ascii="Times New Roman" w:hAnsi="Times New Roman"/>
                <w:i/>
                <w:sz w:val="18"/>
                <w:szCs w:val="18"/>
              </w:rPr>
            </w:pPr>
            <w:r w:rsidRPr="003A40E5">
              <w:rPr>
                <w:rFonts w:ascii="Times New Roman" w:hAnsi="Times New Roman"/>
                <w:noProof/>
                <w:sz w:val="18"/>
                <w:szCs w:val="18"/>
                <w:lang w:eastAsia="tr-TR"/>
              </w:rPr>
              <w:drawing>
                <wp:anchor distT="0" distB="0" distL="114300" distR="114300" simplePos="0" relativeHeight="251659264" behindDoc="0" locked="0" layoutInCell="1" allowOverlap="1" wp14:anchorId="6B9A223C" wp14:editId="13204771">
                  <wp:simplePos x="0" y="0"/>
                  <wp:positionH relativeFrom="page">
                    <wp:align>left</wp:align>
                  </wp:positionH>
                  <wp:positionV relativeFrom="page">
                    <wp:posOffset>66675</wp:posOffset>
                  </wp:positionV>
                  <wp:extent cx="904875" cy="980440"/>
                  <wp:effectExtent l="0" t="0" r="9525" b="0"/>
                  <wp:wrapNone/>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sz w:val="18"/>
                <w:szCs w:val="18"/>
              </w:rPr>
              <w:t xml:space="preserve"> YYÜ Eğitim Fakültesi Dergisi (YYU Journal of Education Faculty), 2020; </w:t>
            </w:r>
            <w:r w:rsidRPr="003A40E5">
              <w:rPr>
                <w:rFonts w:ascii="Times New Roman" w:hAnsi="Times New Roman"/>
                <w:i/>
                <w:sz w:val="18"/>
                <w:szCs w:val="18"/>
              </w:rPr>
              <w:t>17(1):</w:t>
            </w:r>
            <w:r>
              <w:rPr>
                <w:rFonts w:ascii="Times New Roman" w:hAnsi="Times New Roman"/>
                <w:i/>
                <w:sz w:val="18"/>
                <w:szCs w:val="18"/>
              </w:rPr>
              <w:t>374</w:t>
            </w:r>
            <w:r w:rsidRPr="003A40E5">
              <w:rPr>
                <w:rFonts w:ascii="Times New Roman" w:hAnsi="Times New Roman"/>
                <w:i/>
                <w:sz w:val="18"/>
                <w:szCs w:val="18"/>
              </w:rPr>
              <w:t>-</w:t>
            </w:r>
            <w:r>
              <w:rPr>
                <w:rFonts w:ascii="Times New Roman" w:hAnsi="Times New Roman"/>
                <w:i/>
                <w:sz w:val="18"/>
                <w:szCs w:val="18"/>
              </w:rPr>
              <w:t xml:space="preserve">404, </w:t>
            </w:r>
            <w:hyperlink r:id="rId2" w:history="1">
              <w:r w:rsidRPr="007874E3">
                <w:rPr>
                  <w:rStyle w:val="Kpr"/>
                  <w:rFonts w:ascii="Times New Roman" w:hAnsi="Times New Roman"/>
                  <w:i/>
                  <w:sz w:val="18"/>
                  <w:szCs w:val="18"/>
                </w:rPr>
                <w:t>http://efdergi.yyu.edu.tr</w:t>
              </w:r>
            </w:hyperlink>
            <w:r>
              <w:rPr>
                <w:rFonts w:ascii="Times New Roman" w:hAnsi="Times New Roman"/>
                <w:i/>
                <w:sz w:val="18"/>
                <w:szCs w:val="18"/>
              </w:rPr>
              <w:t xml:space="preserve"> ,</w:t>
            </w:r>
            <w:r w:rsidRPr="00AE6327">
              <w:t xml:space="preserve"> </w:t>
            </w:r>
          </w:p>
          <w:p w14:paraId="6002EF10" w14:textId="4D0C3BDB" w:rsidR="00F6303A" w:rsidRPr="00DB4F41" w:rsidRDefault="00F6303A" w:rsidP="00B53976">
            <w:pPr>
              <w:jc w:val="both"/>
              <w:rPr>
                <w:rFonts w:ascii="Times New Roman" w:hAnsi="Times New Roman"/>
                <w:sz w:val="18"/>
                <w:szCs w:val="18"/>
              </w:rPr>
            </w:pPr>
            <w:r w:rsidRPr="003A40E5">
              <w:rPr>
                <w:rFonts w:ascii="Times New Roman" w:hAnsi="Times New Roman"/>
                <w:i/>
                <w:sz w:val="18"/>
                <w:szCs w:val="18"/>
              </w:rPr>
              <w:t xml:space="preserve">    </w:t>
            </w:r>
            <w:r>
              <w:rPr>
                <w:rFonts w:ascii="Times New Roman" w:hAnsi="Times New Roman"/>
                <w:i/>
                <w:sz w:val="18"/>
                <w:szCs w:val="18"/>
              </w:rPr>
              <w:t xml:space="preserve">  </w:t>
            </w:r>
            <w:r w:rsidRPr="003A40E5">
              <w:rPr>
                <w:rFonts w:ascii="Times New Roman" w:hAnsi="Times New Roman"/>
                <w:color w:val="352CE6"/>
                <w:sz w:val="16"/>
                <w:szCs w:val="16"/>
                <w:u w:val="single"/>
              </w:rPr>
              <w:br/>
            </w:r>
            <w:r w:rsidRPr="007419CB">
              <w:rPr>
                <w:rFonts w:ascii="Times New Roman" w:hAnsi="Times New Roman"/>
                <w:b/>
                <w:sz w:val="16"/>
                <w:szCs w:val="16"/>
              </w:rPr>
              <w:t xml:space="preserve">   </w:t>
            </w:r>
            <w:r w:rsidR="007419CB" w:rsidRPr="007419CB">
              <w:rPr>
                <w:rFonts w:ascii="Times New Roman" w:hAnsi="Times New Roman"/>
                <w:b/>
                <w:sz w:val="18"/>
                <w:szCs w:val="18"/>
              </w:rPr>
              <w:t>doi:10.33711/yyuefd.692953</w:t>
            </w:r>
            <w:r w:rsidRPr="007419CB">
              <w:rPr>
                <w:rFonts w:ascii="Times New Roman" w:hAnsi="Times New Roman"/>
                <w:b/>
                <w:sz w:val="18"/>
                <w:szCs w:val="18"/>
              </w:rPr>
              <w:t> </w:t>
            </w:r>
            <w:r w:rsidRPr="003A40E5">
              <w:rPr>
                <w:rFonts w:ascii="Times New Roman" w:hAnsi="Times New Roman"/>
                <w:color w:val="4472C4"/>
                <w:sz w:val="18"/>
                <w:szCs w:val="18"/>
              </w:rPr>
              <w:t xml:space="preserve">       </w:t>
            </w:r>
            <w:r>
              <w:rPr>
                <w:rFonts w:ascii="Times New Roman" w:hAnsi="Times New Roman"/>
                <w:color w:val="4472C4"/>
                <w:sz w:val="18"/>
                <w:szCs w:val="18"/>
              </w:rPr>
              <w:t xml:space="preserve">         </w:t>
            </w:r>
            <w:r w:rsidRPr="003A40E5">
              <w:rPr>
                <w:rFonts w:ascii="Times New Roman" w:hAnsi="Times New Roman"/>
                <w:color w:val="4472C4"/>
                <w:sz w:val="18"/>
                <w:szCs w:val="18"/>
              </w:rPr>
              <w:t xml:space="preserve"> </w:t>
            </w:r>
            <w:r w:rsidRPr="003A40E5">
              <w:rPr>
                <w:rFonts w:ascii="Times New Roman" w:hAnsi="Times New Roman"/>
                <w:b/>
                <w:sz w:val="18"/>
                <w:szCs w:val="18"/>
              </w:rPr>
              <w:t>Araştır</w:t>
            </w:r>
            <w:bookmarkStart w:id="0" w:name="_GoBack"/>
            <w:bookmarkEnd w:id="0"/>
            <w:r w:rsidRPr="003A40E5">
              <w:rPr>
                <w:rFonts w:ascii="Times New Roman" w:hAnsi="Times New Roman"/>
                <w:b/>
                <w:sz w:val="18"/>
                <w:szCs w:val="18"/>
              </w:rPr>
              <w:t xml:space="preserve">ma Makalesi                                </w:t>
            </w:r>
            <w:r>
              <w:rPr>
                <w:rFonts w:ascii="Times New Roman" w:hAnsi="Times New Roman"/>
                <w:b/>
                <w:sz w:val="18"/>
                <w:szCs w:val="18"/>
              </w:rPr>
              <w:t xml:space="preserve">    </w:t>
            </w:r>
            <w:r w:rsidRPr="003A40E5">
              <w:rPr>
                <w:rFonts w:ascii="Times New Roman" w:hAnsi="Times New Roman"/>
                <w:b/>
                <w:sz w:val="18"/>
                <w:szCs w:val="18"/>
              </w:rPr>
              <w:t xml:space="preserve">      ISSN: 1305-2020</w:t>
            </w:r>
          </w:p>
        </w:sdtContent>
      </w:sdt>
      <w:p w14:paraId="07B59F6C" w14:textId="0EE2DA8F" w:rsidR="00F6303A" w:rsidRDefault="0092134D">
        <w:pPr>
          <w:pStyle w:val="stBilgi"/>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CBC1F" w14:textId="77777777" w:rsidR="007419CB" w:rsidRDefault="007419C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51151"/>
    <w:multiLevelType w:val="hybridMultilevel"/>
    <w:tmpl w:val="7AE8AFE8"/>
    <w:lvl w:ilvl="0" w:tplc="B150F8E4">
      <w:start w:val="1"/>
      <w:numFmt w:val="bullet"/>
      <w:lvlText w:val=""/>
      <w:lvlJc w:val="left"/>
      <w:pPr>
        <w:ind w:left="1429" w:hanging="360"/>
      </w:pPr>
      <w:rPr>
        <w:rFonts w:ascii="Symbol" w:eastAsiaTheme="minorHAnsi" w:hAnsi="Symbol"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690C4BA0"/>
    <w:multiLevelType w:val="hybridMultilevel"/>
    <w:tmpl w:val="E0829CB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41"/>
    <w:rsid w:val="00000080"/>
    <w:rsid w:val="000009DF"/>
    <w:rsid w:val="00003812"/>
    <w:rsid w:val="000052C1"/>
    <w:rsid w:val="0002322C"/>
    <w:rsid w:val="00024A27"/>
    <w:rsid w:val="00031E7D"/>
    <w:rsid w:val="00035F55"/>
    <w:rsid w:val="000408CA"/>
    <w:rsid w:val="000429D8"/>
    <w:rsid w:val="00045F74"/>
    <w:rsid w:val="00046D18"/>
    <w:rsid w:val="00050CF2"/>
    <w:rsid w:val="00051161"/>
    <w:rsid w:val="00052ED3"/>
    <w:rsid w:val="00054399"/>
    <w:rsid w:val="00055CC8"/>
    <w:rsid w:val="00057DB0"/>
    <w:rsid w:val="00061E4F"/>
    <w:rsid w:val="000630EF"/>
    <w:rsid w:val="00066CB0"/>
    <w:rsid w:val="00073EA7"/>
    <w:rsid w:val="00077A1B"/>
    <w:rsid w:val="00084E83"/>
    <w:rsid w:val="000917C5"/>
    <w:rsid w:val="0009188F"/>
    <w:rsid w:val="00093233"/>
    <w:rsid w:val="000A0AF7"/>
    <w:rsid w:val="000A26FE"/>
    <w:rsid w:val="000A4879"/>
    <w:rsid w:val="000B112E"/>
    <w:rsid w:val="000B25DA"/>
    <w:rsid w:val="000B4FFE"/>
    <w:rsid w:val="000C6252"/>
    <w:rsid w:val="000C770D"/>
    <w:rsid w:val="000D7B4F"/>
    <w:rsid w:val="000E0CD7"/>
    <w:rsid w:val="00103F53"/>
    <w:rsid w:val="001120ED"/>
    <w:rsid w:val="001213D3"/>
    <w:rsid w:val="00122448"/>
    <w:rsid w:val="00126D88"/>
    <w:rsid w:val="00127010"/>
    <w:rsid w:val="00132641"/>
    <w:rsid w:val="001413DC"/>
    <w:rsid w:val="00156101"/>
    <w:rsid w:val="00160A5E"/>
    <w:rsid w:val="00160D58"/>
    <w:rsid w:val="001623A9"/>
    <w:rsid w:val="00165AAF"/>
    <w:rsid w:val="00165D11"/>
    <w:rsid w:val="00166ED6"/>
    <w:rsid w:val="001700A5"/>
    <w:rsid w:val="00170DE3"/>
    <w:rsid w:val="001760E4"/>
    <w:rsid w:val="00184856"/>
    <w:rsid w:val="001855A5"/>
    <w:rsid w:val="00187AF8"/>
    <w:rsid w:val="001902B1"/>
    <w:rsid w:val="00190A16"/>
    <w:rsid w:val="00193CBC"/>
    <w:rsid w:val="0019651C"/>
    <w:rsid w:val="0019696E"/>
    <w:rsid w:val="00196E99"/>
    <w:rsid w:val="001A4553"/>
    <w:rsid w:val="001A5CC2"/>
    <w:rsid w:val="001A61CD"/>
    <w:rsid w:val="001A66E2"/>
    <w:rsid w:val="001B38E9"/>
    <w:rsid w:val="001B4CE7"/>
    <w:rsid w:val="001B7B93"/>
    <w:rsid w:val="001C22B6"/>
    <w:rsid w:val="001C3F26"/>
    <w:rsid w:val="001C600C"/>
    <w:rsid w:val="001C7CD2"/>
    <w:rsid w:val="001D0080"/>
    <w:rsid w:val="001D010C"/>
    <w:rsid w:val="001D1606"/>
    <w:rsid w:val="001D593A"/>
    <w:rsid w:val="001E241C"/>
    <w:rsid w:val="001F57C4"/>
    <w:rsid w:val="001F5D36"/>
    <w:rsid w:val="001F6F50"/>
    <w:rsid w:val="002021A2"/>
    <w:rsid w:val="0020365C"/>
    <w:rsid w:val="0021520C"/>
    <w:rsid w:val="00221316"/>
    <w:rsid w:val="00221697"/>
    <w:rsid w:val="00224879"/>
    <w:rsid w:val="00231908"/>
    <w:rsid w:val="00234B2C"/>
    <w:rsid w:val="00236AF4"/>
    <w:rsid w:val="002465ED"/>
    <w:rsid w:val="0027003A"/>
    <w:rsid w:val="00274B96"/>
    <w:rsid w:val="002779C8"/>
    <w:rsid w:val="00280BEC"/>
    <w:rsid w:val="00282165"/>
    <w:rsid w:val="00282AB3"/>
    <w:rsid w:val="00282FD4"/>
    <w:rsid w:val="00291982"/>
    <w:rsid w:val="002929DC"/>
    <w:rsid w:val="002934D1"/>
    <w:rsid w:val="00295751"/>
    <w:rsid w:val="002A1AC0"/>
    <w:rsid w:val="002A49BE"/>
    <w:rsid w:val="002B0EC0"/>
    <w:rsid w:val="002B47F0"/>
    <w:rsid w:val="002C4D7A"/>
    <w:rsid w:val="002C76DE"/>
    <w:rsid w:val="002D1BCC"/>
    <w:rsid w:val="002D1C9E"/>
    <w:rsid w:val="002D4D27"/>
    <w:rsid w:val="002D7D35"/>
    <w:rsid w:val="002E1D6D"/>
    <w:rsid w:val="002E3D09"/>
    <w:rsid w:val="002F1978"/>
    <w:rsid w:val="002F2A4F"/>
    <w:rsid w:val="002F5E87"/>
    <w:rsid w:val="002F6C57"/>
    <w:rsid w:val="0030097B"/>
    <w:rsid w:val="00300F06"/>
    <w:rsid w:val="00303267"/>
    <w:rsid w:val="00307D6F"/>
    <w:rsid w:val="0031082E"/>
    <w:rsid w:val="003131FA"/>
    <w:rsid w:val="0031371B"/>
    <w:rsid w:val="003151B4"/>
    <w:rsid w:val="0032317D"/>
    <w:rsid w:val="00327E4A"/>
    <w:rsid w:val="00333D0E"/>
    <w:rsid w:val="003412FF"/>
    <w:rsid w:val="00346965"/>
    <w:rsid w:val="00351371"/>
    <w:rsid w:val="00353A58"/>
    <w:rsid w:val="00360F9D"/>
    <w:rsid w:val="0037388F"/>
    <w:rsid w:val="00380D56"/>
    <w:rsid w:val="00381C20"/>
    <w:rsid w:val="003824AD"/>
    <w:rsid w:val="00386D07"/>
    <w:rsid w:val="00394C8C"/>
    <w:rsid w:val="00396B5F"/>
    <w:rsid w:val="003A0240"/>
    <w:rsid w:val="003A4A92"/>
    <w:rsid w:val="003A5167"/>
    <w:rsid w:val="003A5427"/>
    <w:rsid w:val="003A781C"/>
    <w:rsid w:val="003B20AF"/>
    <w:rsid w:val="003B7081"/>
    <w:rsid w:val="003B7C04"/>
    <w:rsid w:val="003C1994"/>
    <w:rsid w:val="003C4227"/>
    <w:rsid w:val="003C67E1"/>
    <w:rsid w:val="003C686E"/>
    <w:rsid w:val="003C745F"/>
    <w:rsid w:val="003D1B13"/>
    <w:rsid w:val="003D2114"/>
    <w:rsid w:val="003D5D82"/>
    <w:rsid w:val="003D666C"/>
    <w:rsid w:val="003F5253"/>
    <w:rsid w:val="003F5E69"/>
    <w:rsid w:val="004015FC"/>
    <w:rsid w:val="00401741"/>
    <w:rsid w:val="00401D37"/>
    <w:rsid w:val="00413209"/>
    <w:rsid w:val="0041664D"/>
    <w:rsid w:val="00417C40"/>
    <w:rsid w:val="0042069F"/>
    <w:rsid w:val="00426F95"/>
    <w:rsid w:val="004300F6"/>
    <w:rsid w:val="00431BC0"/>
    <w:rsid w:val="00433EAE"/>
    <w:rsid w:val="00441D7F"/>
    <w:rsid w:val="00443563"/>
    <w:rsid w:val="00446E08"/>
    <w:rsid w:val="00450F35"/>
    <w:rsid w:val="00450FB5"/>
    <w:rsid w:val="004548BE"/>
    <w:rsid w:val="00456EC3"/>
    <w:rsid w:val="00461EAC"/>
    <w:rsid w:val="00462406"/>
    <w:rsid w:val="00464015"/>
    <w:rsid w:val="0046613E"/>
    <w:rsid w:val="00470D16"/>
    <w:rsid w:val="004767DF"/>
    <w:rsid w:val="00476DE6"/>
    <w:rsid w:val="004815C8"/>
    <w:rsid w:val="004853AF"/>
    <w:rsid w:val="004926F4"/>
    <w:rsid w:val="00495758"/>
    <w:rsid w:val="004958EC"/>
    <w:rsid w:val="00497EF4"/>
    <w:rsid w:val="004B1AED"/>
    <w:rsid w:val="004B67B6"/>
    <w:rsid w:val="004B6D77"/>
    <w:rsid w:val="004C2CE3"/>
    <w:rsid w:val="004C469B"/>
    <w:rsid w:val="004C54F7"/>
    <w:rsid w:val="004C569E"/>
    <w:rsid w:val="004C5B56"/>
    <w:rsid w:val="004C6154"/>
    <w:rsid w:val="004D0067"/>
    <w:rsid w:val="004D18B2"/>
    <w:rsid w:val="004E0765"/>
    <w:rsid w:val="004E12CB"/>
    <w:rsid w:val="004F3ADD"/>
    <w:rsid w:val="004F3BB9"/>
    <w:rsid w:val="004F62E8"/>
    <w:rsid w:val="00500C2B"/>
    <w:rsid w:val="00500F3E"/>
    <w:rsid w:val="00502567"/>
    <w:rsid w:val="00502B24"/>
    <w:rsid w:val="00504112"/>
    <w:rsid w:val="00504847"/>
    <w:rsid w:val="0050642C"/>
    <w:rsid w:val="00507DDE"/>
    <w:rsid w:val="005103AA"/>
    <w:rsid w:val="00511522"/>
    <w:rsid w:val="00512F09"/>
    <w:rsid w:val="0051450D"/>
    <w:rsid w:val="00514F8F"/>
    <w:rsid w:val="00515F7C"/>
    <w:rsid w:val="005220BF"/>
    <w:rsid w:val="005305D3"/>
    <w:rsid w:val="005359F3"/>
    <w:rsid w:val="00536D55"/>
    <w:rsid w:val="0054364E"/>
    <w:rsid w:val="00552362"/>
    <w:rsid w:val="005612F2"/>
    <w:rsid w:val="00562434"/>
    <w:rsid w:val="005628DE"/>
    <w:rsid w:val="00563117"/>
    <w:rsid w:val="00564671"/>
    <w:rsid w:val="00565B05"/>
    <w:rsid w:val="005772BA"/>
    <w:rsid w:val="00580338"/>
    <w:rsid w:val="00580843"/>
    <w:rsid w:val="00581044"/>
    <w:rsid w:val="005852E4"/>
    <w:rsid w:val="0059342D"/>
    <w:rsid w:val="005963E2"/>
    <w:rsid w:val="005A0566"/>
    <w:rsid w:val="005A76FF"/>
    <w:rsid w:val="005B2482"/>
    <w:rsid w:val="005B2583"/>
    <w:rsid w:val="005B2A5A"/>
    <w:rsid w:val="005B58C4"/>
    <w:rsid w:val="005B5A54"/>
    <w:rsid w:val="005B7473"/>
    <w:rsid w:val="005C0E1F"/>
    <w:rsid w:val="005C3FF0"/>
    <w:rsid w:val="005C48A8"/>
    <w:rsid w:val="005D0D08"/>
    <w:rsid w:val="005D2210"/>
    <w:rsid w:val="005D4E25"/>
    <w:rsid w:val="005E45E3"/>
    <w:rsid w:val="005E7243"/>
    <w:rsid w:val="005F1D05"/>
    <w:rsid w:val="005F23C0"/>
    <w:rsid w:val="005F6A48"/>
    <w:rsid w:val="0060037D"/>
    <w:rsid w:val="00600986"/>
    <w:rsid w:val="00602604"/>
    <w:rsid w:val="00603E1B"/>
    <w:rsid w:val="00606B55"/>
    <w:rsid w:val="00613DD6"/>
    <w:rsid w:val="006157D2"/>
    <w:rsid w:val="00616FA8"/>
    <w:rsid w:val="006300F0"/>
    <w:rsid w:val="0063265A"/>
    <w:rsid w:val="00635BA6"/>
    <w:rsid w:val="0064339D"/>
    <w:rsid w:val="006530C3"/>
    <w:rsid w:val="0065355A"/>
    <w:rsid w:val="006538C8"/>
    <w:rsid w:val="00654080"/>
    <w:rsid w:val="00654729"/>
    <w:rsid w:val="0065559E"/>
    <w:rsid w:val="006565B2"/>
    <w:rsid w:val="00664613"/>
    <w:rsid w:val="00667FF3"/>
    <w:rsid w:val="0067164A"/>
    <w:rsid w:val="00675763"/>
    <w:rsid w:val="006761B3"/>
    <w:rsid w:val="0068122A"/>
    <w:rsid w:val="006821B6"/>
    <w:rsid w:val="006853D6"/>
    <w:rsid w:val="00686B46"/>
    <w:rsid w:val="00696DE5"/>
    <w:rsid w:val="00697BC0"/>
    <w:rsid w:val="006A14CF"/>
    <w:rsid w:val="006A5D5F"/>
    <w:rsid w:val="006A5D6B"/>
    <w:rsid w:val="006B48EB"/>
    <w:rsid w:val="006C0AC4"/>
    <w:rsid w:val="006C155B"/>
    <w:rsid w:val="006C34FF"/>
    <w:rsid w:val="006D31CA"/>
    <w:rsid w:val="006D4721"/>
    <w:rsid w:val="006D57E4"/>
    <w:rsid w:val="006E69C6"/>
    <w:rsid w:val="006F1899"/>
    <w:rsid w:val="006F2881"/>
    <w:rsid w:val="0070086C"/>
    <w:rsid w:val="00701706"/>
    <w:rsid w:val="00702051"/>
    <w:rsid w:val="0070467F"/>
    <w:rsid w:val="00706D44"/>
    <w:rsid w:val="00711F08"/>
    <w:rsid w:val="00721610"/>
    <w:rsid w:val="00722142"/>
    <w:rsid w:val="007237AC"/>
    <w:rsid w:val="00727C9F"/>
    <w:rsid w:val="00730576"/>
    <w:rsid w:val="00730913"/>
    <w:rsid w:val="00730E5F"/>
    <w:rsid w:val="00733FA6"/>
    <w:rsid w:val="00734485"/>
    <w:rsid w:val="007419CB"/>
    <w:rsid w:val="0074229C"/>
    <w:rsid w:val="00744CD0"/>
    <w:rsid w:val="00745853"/>
    <w:rsid w:val="007473A3"/>
    <w:rsid w:val="00754165"/>
    <w:rsid w:val="007550B6"/>
    <w:rsid w:val="007612CD"/>
    <w:rsid w:val="00765374"/>
    <w:rsid w:val="007653B9"/>
    <w:rsid w:val="007671A6"/>
    <w:rsid w:val="00767EE4"/>
    <w:rsid w:val="0077310C"/>
    <w:rsid w:val="00775181"/>
    <w:rsid w:val="0078140F"/>
    <w:rsid w:val="0078225C"/>
    <w:rsid w:val="007841D4"/>
    <w:rsid w:val="007902F6"/>
    <w:rsid w:val="00793E8E"/>
    <w:rsid w:val="00796F3E"/>
    <w:rsid w:val="007A18F5"/>
    <w:rsid w:val="007A48FC"/>
    <w:rsid w:val="007B453C"/>
    <w:rsid w:val="007B75B3"/>
    <w:rsid w:val="007B7ADA"/>
    <w:rsid w:val="007C0AFE"/>
    <w:rsid w:val="007C2370"/>
    <w:rsid w:val="007C452E"/>
    <w:rsid w:val="007C6373"/>
    <w:rsid w:val="007E4A78"/>
    <w:rsid w:val="007E4CFE"/>
    <w:rsid w:val="007E767F"/>
    <w:rsid w:val="007E77DA"/>
    <w:rsid w:val="008007AA"/>
    <w:rsid w:val="00800ED9"/>
    <w:rsid w:val="00802240"/>
    <w:rsid w:val="008036AD"/>
    <w:rsid w:val="008037D0"/>
    <w:rsid w:val="00806D34"/>
    <w:rsid w:val="008102CB"/>
    <w:rsid w:val="00811FA8"/>
    <w:rsid w:val="008302DA"/>
    <w:rsid w:val="008318B6"/>
    <w:rsid w:val="00832433"/>
    <w:rsid w:val="00832C92"/>
    <w:rsid w:val="00833146"/>
    <w:rsid w:val="00840C44"/>
    <w:rsid w:val="00841618"/>
    <w:rsid w:val="0084203F"/>
    <w:rsid w:val="008474DF"/>
    <w:rsid w:val="00850965"/>
    <w:rsid w:val="0085227A"/>
    <w:rsid w:val="008575C3"/>
    <w:rsid w:val="00860C66"/>
    <w:rsid w:val="00861856"/>
    <w:rsid w:val="0086388B"/>
    <w:rsid w:val="008664B3"/>
    <w:rsid w:val="00876FE2"/>
    <w:rsid w:val="008803B5"/>
    <w:rsid w:val="008844F5"/>
    <w:rsid w:val="00884C77"/>
    <w:rsid w:val="008A23FA"/>
    <w:rsid w:val="008A37BC"/>
    <w:rsid w:val="008A571D"/>
    <w:rsid w:val="008B2F2A"/>
    <w:rsid w:val="008B4F90"/>
    <w:rsid w:val="008B536F"/>
    <w:rsid w:val="008B5D81"/>
    <w:rsid w:val="008B6214"/>
    <w:rsid w:val="008C39E2"/>
    <w:rsid w:val="008D0913"/>
    <w:rsid w:val="008D6C41"/>
    <w:rsid w:val="008D7564"/>
    <w:rsid w:val="008D7D2C"/>
    <w:rsid w:val="008E056A"/>
    <w:rsid w:val="008E5B49"/>
    <w:rsid w:val="008F07F3"/>
    <w:rsid w:val="008F2120"/>
    <w:rsid w:val="008F4F4E"/>
    <w:rsid w:val="008F61E6"/>
    <w:rsid w:val="009017FE"/>
    <w:rsid w:val="00904427"/>
    <w:rsid w:val="009136EB"/>
    <w:rsid w:val="00913C59"/>
    <w:rsid w:val="00916029"/>
    <w:rsid w:val="0092134D"/>
    <w:rsid w:val="00924768"/>
    <w:rsid w:val="00930D9A"/>
    <w:rsid w:val="00934201"/>
    <w:rsid w:val="00935235"/>
    <w:rsid w:val="0093747D"/>
    <w:rsid w:val="0094446C"/>
    <w:rsid w:val="00946C14"/>
    <w:rsid w:val="009538A0"/>
    <w:rsid w:val="00955F90"/>
    <w:rsid w:val="00960917"/>
    <w:rsid w:val="00961CEA"/>
    <w:rsid w:val="00962886"/>
    <w:rsid w:val="00962EA6"/>
    <w:rsid w:val="00963358"/>
    <w:rsid w:val="00963C5D"/>
    <w:rsid w:val="00964AC7"/>
    <w:rsid w:val="00971557"/>
    <w:rsid w:val="00974492"/>
    <w:rsid w:val="00976887"/>
    <w:rsid w:val="009778EE"/>
    <w:rsid w:val="00981BAF"/>
    <w:rsid w:val="009822CD"/>
    <w:rsid w:val="009851A3"/>
    <w:rsid w:val="00987CD4"/>
    <w:rsid w:val="0099098A"/>
    <w:rsid w:val="00996393"/>
    <w:rsid w:val="009A0AE3"/>
    <w:rsid w:val="009A6C76"/>
    <w:rsid w:val="009B0B4C"/>
    <w:rsid w:val="009B322D"/>
    <w:rsid w:val="009B7804"/>
    <w:rsid w:val="009C1998"/>
    <w:rsid w:val="009C2AE1"/>
    <w:rsid w:val="009D13CC"/>
    <w:rsid w:val="009D293A"/>
    <w:rsid w:val="009D6271"/>
    <w:rsid w:val="009D68DA"/>
    <w:rsid w:val="009E2CCA"/>
    <w:rsid w:val="009E3BA3"/>
    <w:rsid w:val="009E4820"/>
    <w:rsid w:val="009F059E"/>
    <w:rsid w:val="009F16BC"/>
    <w:rsid w:val="009F328E"/>
    <w:rsid w:val="009F3E5F"/>
    <w:rsid w:val="009F553E"/>
    <w:rsid w:val="009F6073"/>
    <w:rsid w:val="00A04A42"/>
    <w:rsid w:val="00A04CE1"/>
    <w:rsid w:val="00A05511"/>
    <w:rsid w:val="00A10F6E"/>
    <w:rsid w:val="00A110A9"/>
    <w:rsid w:val="00A2125C"/>
    <w:rsid w:val="00A22F91"/>
    <w:rsid w:val="00A317E0"/>
    <w:rsid w:val="00A423E4"/>
    <w:rsid w:val="00A47C48"/>
    <w:rsid w:val="00A56403"/>
    <w:rsid w:val="00A8018E"/>
    <w:rsid w:val="00A82989"/>
    <w:rsid w:val="00A86FCE"/>
    <w:rsid w:val="00A91047"/>
    <w:rsid w:val="00A945C3"/>
    <w:rsid w:val="00A95996"/>
    <w:rsid w:val="00AA2F9E"/>
    <w:rsid w:val="00AA345A"/>
    <w:rsid w:val="00AB036C"/>
    <w:rsid w:val="00AC7405"/>
    <w:rsid w:val="00AF03E2"/>
    <w:rsid w:val="00AF6F31"/>
    <w:rsid w:val="00B06C84"/>
    <w:rsid w:val="00B10847"/>
    <w:rsid w:val="00B11B25"/>
    <w:rsid w:val="00B16E37"/>
    <w:rsid w:val="00B21809"/>
    <w:rsid w:val="00B30058"/>
    <w:rsid w:val="00B30902"/>
    <w:rsid w:val="00B333EA"/>
    <w:rsid w:val="00B3350F"/>
    <w:rsid w:val="00B34047"/>
    <w:rsid w:val="00B43D3A"/>
    <w:rsid w:val="00B44D29"/>
    <w:rsid w:val="00B50F4C"/>
    <w:rsid w:val="00B53976"/>
    <w:rsid w:val="00B574DE"/>
    <w:rsid w:val="00B635CD"/>
    <w:rsid w:val="00B71DC4"/>
    <w:rsid w:val="00B754F4"/>
    <w:rsid w:val="00B76CC7"/>
    <w:rsid w:val="00B77C0E"/>
    <w:rsid w:val="00B81D3C"/>
    <w:rsid w:val="00B829B2"/>
    <w:rsid w:val="00B83FB0"/>
    <w:rsid w:val="00B8401C"/>
    <w:rsid w:val="00B86B21"/>
    <w:rsid w:val="00B90C23"/>
    <w:rsid w:val="00B9339A"/>
    <w:rsid w:val="00BA2EB1"/>
    <w:rsid w:val="00BA43CE"/>
    <w:rsid w:val="00BA7816"/>
    <w:rsid w:val="00BB1E13"/>
    <w:rsid w:val="00BB3FA1"/>
    <w:rsid w:val="00BC19ED"/>
    <w:rsid w:val="00BD0C5F"/>
    <w:rsid w:val="00BD60F4"/>
    <w:rsid w:val="00BD67BA"/>
    <w:rsid w:val="00BE1C69"/>
    <w:rsid w:val="00BE34B0"/>
    <w:rsid w:val="00BE7BCA"/>
    <w:rsid w:val="00BF204B"/>
    <w:rsid w:val="00C00ACB"/>
    <w:rsid w:val="00C0231D"/>
    <w:rsid w:val="00C04235"/>
    <w:rsid w:val="00C07C5E"/>
    <w:rsid w:val="00C21E84"/>
    <w:rsid w:val="00C21F25"/>
    <w:rsid w:val="00C318C3"/>
    <w:rsid w:val="00C33B43"/>
    <w:rsid w:val="00C362A6"/>
    <w:rsid w:val="00C450C1"/>
    <w:rsid w:val="00C45277"/>
    <w:rsid w:val="00C47842"/>
    <w:rsid w:val="00C5119F"/>
    <w:rsid w:val="00C55C6F"/>
    <w:rsid w:val="00C55DE0"/>
    <w:rsid w:val="00C62B61"/>
    <w:rsid w:val="00C64041"/>
    <w:rsid w:val="00C64238"/>
    <w:rsid w:val="00C70BFD"/>
    <w:rsid w:val="00C71B77"/>
    <w:rsid w:val="00C7349F"/>
    <w:rsid w:val="00C745D0"/>
    <w:rsid w:val="00C94FA8"/>
    <w:rsid w:val="00C97429"/>
    <w:rsid w:val="00C97C43"/>
    <w:rsid w:val="00CA2AA1"/>
    <w:rsid w:val="00CA4112"/>
    <w:rsid w:val="00CA54A9"/>
    <w:rsid w:val="00CB1F77"/>
    <w:rsid w:val="00CB7C0E"/>
    <w:rsid w:val="00CC1C09"/>
    <w:rsid w:val="00CC26FC"/>
    <w:rsid w:val="00CD24E0"/>
    <w:rsid w:val="00CD28AC"/>
    <w:rsid w:val="00CD4E39"/>
    <w:rsid w:val="00CE044D"/>
    <w:rsid w:val="00CE1941"/>
    <w:rsid w:val="00CE1C1A"/>
    <w:rsid w:val="00CE34C3"/>
    <w:rsid w:val="00CE421E"/>
    <w:rsid w:val="00CE622D"/>
    <w:rsid w:val="00D02958"/>
    <w:rsid w:val="00D123FE"/>
    <w:rsid w:val="00D15187"/>
    <w:rsid w:val="00D40D60"/>
    <w:rsid w:val="00D467BF"/>
    <w:rsid w:val="00D503D5"/>
    <w:rsid w:val="00D50EAF"/>
    <w:rsid w:val="00D51B01"/>
    <w:rsid w:val="00D5305C"/>
    <w:rsid w:val="00D57007"/>
    <w:rsid w:val="00D6018C"/>
    <w:rsid w:val="00D64C16"/>
    <w:rsid w:val="00D66068"/>
    <w:rsid w:val="00D660FE"/>
    <w:rsid w:val="00D70ED2"/>
    <w:rsid w:val="00D7633C"/>
    <w:rsid w:val="00D93B95"/>
    <w:rsid w:val="00D95B9A"/>
    <w:rsid w:val="00D95F51"/>
    <w:rsid w:val="00D96A30"/>
    <w:rsid w:val="00DA20A4"/>
    <w:rsid w:val="00DB0096"/>
    <w:rsid w:val="00DB0324"/>
    <w:rsid w:val="00DB4763"/>
    <w:rsid w:val="00DB488B"/>
    <w:rsid w:val="00DB4A58"/>
    <w:rsid w:val="00DB70C0"/>
    <w:rsid w:val="00DC568D"/>
    <w:rsid w:val="00DD6144"/>
    <w:rsid w:val="00DE2F14"/>
    <w:rsid w:val="00DE6BF9"/>
    <w:rsid w:val="00DF396C"/>
    <w:rsid w:val="00DF612E"/>
    <w:rsid w:val="00E03820"/>
    <w:rsid w:val="00E101CC"/>
    <w:rsid w:val="00E11024"/>
    <w:rsid w:val="00E11182"/>
    <w:rsid w:val="00E11CEC"/>
    <w:rsid w:val="00E23458"/>
    <w:rsid w:val="00E25BC9"/>
    <w:rsid w:val="00E27CF1"/>
    <w:rsid w:val="00E27D6F"/>
    <w:rsid w:val="00E37A51"/>
    <w:rsid w:val="00E37BFB"/>
    <w:rsid w:val="00E41253"/>
    <w:rsid w:val="00E41BD6"/>
    <w:rsid w:val="00E43074"/>
    <w:rsid w:val="00E443F3"/>
    <w:rsid w:val="00E4581B"/>
    <w:rsid w:val="00E46C18"/>
    <w:rsid w:val="00E51CD0"/>
    <w:rsid w:val="00E56F55"/>
    <w:rsid w:val="00E6065B"/>
    <w:rsid w:val="00E63C9D"/>
    <w:rsid w:val="00E67C17"/>
    <w:rsid w:val="00E731E1"/>
    <w:rsid w:val="00E7346F"/>
    <w:rsid w:val="00E764B0"/>
    <w:rsid w:val="00E84AAE"/>
    <w:rsid w:val="00E90929"/>
    <w:rsid w:val="00E974A5"/>
    <w:rsid w:val="00E97EDF"/>
    <w:rsid w:val="00EA4AC7"/>
    <w:rsid w:val="00EA5161"/>
    <w:rsid w:val="00EA5C62"/>
    <w:rsid w:val="00EB513A"/>
    <w:rsid w:val="00EC21CC"/>
    <w:rsid w:val="00EC6576"/>
    <w:rsid w:val="00EE1249"/>
    <w:rsid w:val="00EE3D5D"/>
    <w:rsid w:val="00EF4333"/>
    <w:rsid w:val="00F042D8"/>
    <w:rsid w:val="00F10D99"/>
    <w:rsid w:val="00F11668"/>
    <w:rsid w:val="00F133CC"/>
    <w:rsid w:val="00F213A7"/>
    <w:rsid w:val="00F23D1B"/>
    <w:rsid w:val="00F25931"/>
    <w:rsid w:val="00F25DAC"/>
    <w:rsid w:val="00F2725D"/>
    <w:rsid w:val="00F3067C"/>
    <w:rsid w:val="00F35292"/>
    <w:rsid w:val="00F37F42"/>
    <w:rsid w:val="00F4017F"/>
    <w:rsid w:val="00F40304"/>
    <w:rsid w:val="00F41196"/>
    <w:rsid w:val="00F42DB0"/>
    <w:rsid w:val="00F46A21"/>
    <w:rsid w:val="00F50C3C"/>
    <w:rsid w:val="00F51F19"/>
    <w:rsid w:val="00F574C4"/>
    <w:rsid w:val="00F6303A"/>
    <w:rsid w:val="00F70718"/>
    <w:rsid w:val="00F71014"/>
    <w:rsid w:val="00F7294A"/>
    <w:rsid w:val="00F74A61"/>
    <w:rsid w:val="00F8012E"/>
    <w:rsid w:val="00F81B4A"/>
    <w:rsid w:val="00F828DD"/>
    <w:rsid w:val="00F85BF8"/>
    <w:rsid w:val="00F92FB3"/>
    <w:rsid w:val="00F93C02"/>
    <w:rsid w:val="00FA0C08"/>
    <w:rsid w:val="00FA0CA6"/>
    <w:rsid w:val="00FA2540"/>
    <w:rsid w:val="00FA3CC4"/>
    <w:rsid w:val="00FA3DC6"/>
    <w:rsid w:val="00FA7024"/>
    <w:rsid w:val="00FA71AB"/>
    <w:rsid w:val="00FC24DB"/>
    <w:rsid w:val="00FC2C96"/>
    <w:rsid w:val="00FC7711"/>
    <w:rsid w:val="00FD074B"/>
    <w:rsid w:val="00FD6822"/>
    <w:rsid w:val="00FD7156"/>
    <w:rsid w:val="00FE0500"/>
    <w:rsid w:val="00FE25E9"/>
    <w:rsid w:val="00FE37CA"/>
    <w:rsid w:val="00FF0B9C"/>
    <w:rsid w:val="00FF11DC"/>
    <w:rsid w:val="00FF45FB"/>
    <w:rsid w:val="00FF5596"/>
    <w:rsid w:val="00FF6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69AD"/>
  <w15:chartTrackingRefBased/>
  <w15:docId w15:val="{DB8A2269-4FCA-45DB-8E42-78651741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D31CA"/>
    <w:rPr>
      <w:color w:val="0563C1" w:themeColor="hyperlink"/>
      <w:u w:val="single"/>
    </w:rPr>
  </w:style>
  <w:style w:type="paragraph" w:styleId="DipnotMetni">
    <w:name w:val="footnote text"/>
    <w:aliases w:val="Dipnot Metni Char Char Char"/>
    <w:basedOn w:val="Normal"/>
    <w:link w:val="DipnotMetniChar"/>
    <w:uiPriority w:val="99"/>
    <w:unhideWhenUsed/>
    <w:rsid w:val="00333D0E"/>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333D0E"/>
    <w:rPr>
      <w:sz w:val="20"/>
      <w:szCs w:val="20"/>
    </w:rPr>
  </w:style>
  <w:style w:type="character" w:styleId="DipnotBavurusu">
    <w:name w:val="footnote reference"/>
    <w:basedOn w:val="VarsaylanParagrafYazTipi"/>
    <w:uiPriority w:val="99"/>
    <w:semiHidden/>
    <w:unhideWhenUsed/>
    <w:rsid w:val="00333D0E"/>
    <w:rPr>
      <w:vertAlign w:val="superscript"/>
    </w:rPr>
  </w:style>
  <w:style w:type="character" w:styleId="AklamaBavurusu">
    <w:name w:val="annotation reference"/>
    <w:basedOn w:val="VarsaylanParagrafYazTipi"/>
    <w:uiPriority w:val="99"/>
    <w:semiHidden/>
    <w:unhideWhenUsed/>
    <w:rsid w:val="00BD0C5F"/>
    <w:rPr>
      <w:sz w:val="16"/>
      <w:szCs w:val="16"/>
    </w:rPr>
  </w:style>
  <w:style w:type="paragraph" w:styleId="AklamaMetni">
    <w:name w:val="annotation text"/>
    <w:basedOn w:val="Normal"/>
    <w:link w:val="AklamaMetniChar"/>
    <w:uiPriority w:val="99"/>
    <w:semiHidden/>
    <w:unhideWhenUsed/>
    <w:rsid w:val="00BD0C5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D0C5F"/>
    <w:rPr>
      <w:sz w:val="20"/>
      <w:szCs w:val="20"/>
    </w:rPr>
  </w:style>
  <w:style w:type="paragraph" w:styleId="BalonMetni">
    <w:name w:val="Balloon Text"/>
    <w:basedOn w:val="Normal"/>
    <w:link w:val="BalonMetniChar"/>
    <w:uiPriority w:val="99"/>
    <w:semiHidden/>
    <w:unhideWhenUsed/>
    <w:rsid w:val="00BD0C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0C5F"/>
    <w:rPr>
      <w:rFonts w:ascii="Segoe UI" w:hAnsi="Segoe UI" w:cs="Segoe UI"/>
      <w:sz w:val="18"/>
      <w:szCs w:val="18"/>
    </w:rPr>
  </w:style>
  <w:style w:type="paragraph" w:styleId="ListeParagraf">
    <w:name w:val="List Paragraph"/>
    <w:basedOn w:val="Normal"/>
    <w:uiPriority w:val="34"/>
    <w:qFormat/>
    <w:rsid w:val="001D1606"/>
    <w:pPr>
      <w:ind w:left="720"/>
      <w:contextualSpacing/>
    </w:pPr>
  </w:style>
  <w:style w:type="paragraph" w:styleId="DzMetin">
    <w:name w:val="Plain Text"/>
    <w:basedOn w:val="Normal"/>
    <w:link w:val="DzMetinChar"/>
    <w:uiPriority w:val="99"/>
    <w:unhideWhenUsed/>
    <w:rsid w:val="00833146"/>
    <w:pPr>
      <w:spacing w:after="0" w:line="240" w:lineRule="auto"/>
    </w:pPr>
    <w:rPr>
      <w:rFonts w:ascii="Consolas" w:eastAsiaTheme="minorEastAsia" w:hAnsi="Consolas"/>
      <w:sz w:val="21"/>
      <w:szCs w:val="21"/>
      <w:lang w:eastAsia="tr-TR"/>
    </w:rPr>
  </w:style>
  <w:style w:type="character" w:customStyle="1" w:styleId="DzMetinChar">
    <w:name w:val="Düz Metin Char"/>
    <w:basedOn w:val="VarsaylanParagrafYazTipi"/>
    <w:link w:val="DzMetin"/>
    <w:uiPriority w:val="99"/>
    <w:rsid w:val="00833146"/>
    <w:rPr>
      <w:rFonts w:ascii="Consolas" w:eastAsiaTheme="minorEastAsia" w:hAnsi="Consolas"/>
      <w:sz w:val="21"/>
      <w:szCs w:val="21"/>
      <w:lang w:eastAsia="tr-TR"/>
    </w:rPr>
  </w:style>
  <w:style w:type="paragraph" w:styleId="stBilgi">
    <w:name w:val="header"/>
    <w:basedOn w:val="Normal"/>
    <w:link w:val="stBilgiChar"/>
    <w:uiPriority w:val="99"/>
    <w:unhideWhenUsed/>
    <w:rsid w:val="002248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4879"/>
  </w:style>
  <w:style w:type="paragraph" w:styleId="AltBilgi">
    <w:name w:val="footer"/>
    <w:basedOn w:val="Normal"/>
    <w:link w:val="AltBilgiChar"/>
    <w:uiPriority w:val="99"/>
    <w:unhideWhenUsed/>
    <w:rsid w:val="002248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4879"/>
  </w:style>
  <w:style w:type="paragraph" w:styleId="AklamaKonusu">
    <w:name w:val="annotation subject"/>
    <w:basedOn w:val="AklamaMetni"/>
    <w:next w:val="AklamaMetni"/>
    <w:link w:val="AklamaKonusuChar"/>
    <w:uiPriority w:val="99"/>
    <w:semiHidden/>
    <w:unhideWhenUsed/>
    <w:rsid w:val="00D50EAF"/>
    <w:rPr>
      <w:b/>
      <w:bCs/>
    </w:rPr>
  </w:style>
  <w:style w:type="character" w:customStyle="1" w:styleId="AklamaKonusuChar">
    <w:name w:val="Açıklama Konusu Char"/>
    <w:basedOn w:val="AklamaMetniChar"/>
    <w:link w:val="AklamaKonusu"/>
    <w:uiPriority w:val="99"/>
    <w:semiHidden/>
    <w:rsid w:val="00D50EAF"/>
    <w:rPr>
      <w:b/>
      <w:bCs/>
      <w:sz w:val="20"/>
      <w:szCs w:val="20"/>
    </w:rPr>
  </w:style>
  <w:style w:type="paragraph" w:styleId="ResimYazs">
    <w:name w:val="caption"/>
    <w:basedOn w:val="Normal"/>
    <w:next w:val="Normal"/>
    <w:uiPriority w:val="35"/>
    <w:unhideWhenUsed/>
    <w:qFormat/>
    <w:rsid w:val="00603E1B"/>
    <w:pPr>
      <w:spacing w:after="200" w:line="240" w:lineRule="auto"/>
    </w:pPr>
    <w:rPr>
      <w:rFonts w:ascii="Calibri" w:eastAsia="Calibri" w:hAnsi="Calibri" w:cs="Times New Roman"/>
      <w:b/>
      <w:bCs/>
      <w:color w:val="4472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vzuat.meb.gov.tr/dosyalar/825.pdf" TargetMode="External"/><Relationship Id="rId18" Type="http://schemas.openxmlformats.org/officeDocument/2006/relationships/hyperlink" Target="http://www.mevzuat.gov.tr/Metin.Aspx?MevzuatKod=7.5.16154&amp;MevzuatIliski=0&amp;sourceXmlSearch=%C3%B6zel%20e%C4%9Fitim%20kurumlar%C4%B1" TargetMode="External"/><Relationship Id="rId26" Type="http://schemas.openxmlformats.org/officeDocument/2006/relationships/hyperlink" Target="http://mevzuat.meb.gov.tr/dosyalar/1963.pdf" TargetMode="External"/><Relationship Id="rId3" Type="http://schemas.openxmlformats.org/officeDocument/2006/relationships/styles" Target="styles.xml"/><Relationship Id="rId21" Type="http://schemas.openxmlformats.org/officeDocument/2006/relationships/hyperlink" Target="http://mevzuat.meb.gov.tr/dosyalar/1654.pdf%3e%20(2019,%20Haziran%201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evzuat.meb.gov.tr/dosyalar/1971.pdf" TargetMode="External"/><Relationship Id="rId17" Type="http://schemas.openxmlformats.org/officeDocument/2006/relationships/hyperlink" Target="http://mevzuat.meb.gov.tr/dosyalar/1617.pdf" TargetMode="External"/><Relationship Id="rId25" Type="http://schemas.openxmlformats.org/officeDocument/2006/relationships/hyperlink" Target="http://mevzuat.meb.gov.tr/dosyalar/1878.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evzuat.gov.tr/Metin.Aspx?MevzuatKod=7.5.15878&amp;MevzuatIliski=0&amp;sourceXmlSearch=Milli%20E%C4%9Fitim%20Bakanl%C4%B1%C4%9F%C4%B1%20Okul-Aile" TargetMode="External"/><Relationship Id="rId20" Type="http://schemas.openxmlformats.org/officeDocument/2006/relationships/hyperlink" Target="http://mevzuat.meb.gov.tr/dosyalar/1654.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03172171009200326" TargetMode="External"/><Relationship Id="rId24" Type="http://schemas.openxmlformats.org/officeDocument/2006/relationships/hyperlink" Target="http://sgb.meb.gov.tr/www/mill-egitim-bakanligi-2015-2019-stratejik-plani-yayinlan"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ttkb.meb.gov.tr/meb_iys_%20dosyalar/2017_09/29170222_18_sura.pdf" TargetMode="External"/><Relationship Id="rId23" Type="http://schemas.openxmlformats.org/officeDocument/2006/relationships/hyperlink" Target="http://mevzuat.meb.gov.tr/dosyalar/1706.pdf" TargetMode="External"/><Relationship Id="rId28" Type="http://schemas.openxmlformats.org/officeDocument/2006/relationships/header" Target="header1.xml"/><Relationship Id="rId10" Type="http://schemas.openxmlformats.org/officeDocument/2006/relationships/hyperlink" Target="https://rm.coe.int/16803034e5" TargetMode="External"/><Relationship Id="rId19" Type="http://schemas.openxmlformats.org/officeDocument/2006/relationships/hyperlink" Target="http://www.mevzuat.gov.tr/Metin.Aspx?MevzuatKod=7.5.18812&amp;MevzuatIliski=0&amp;sourceXmlSearch=orta%C3%B6%C4%9Freti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lkogretim-online.org.tr/index.php/io/article/view/2046/1882" TargetMode="External"/><Relationship Id="rId14" Type="http://schemas.openxmlformats.org/officeDocument/2006/relationships/hyperlink" Target="http://ttkb.meb.gov.tr/" TargetMode="External"/><Relationship Id="rId22" Type="http://schemas.openxmlformats.org/officeDocument/2006/relationships/hyperlink" Target="http://mevzuat.meb.gov.tr/dosyalar/1703.pdf" TargetMode="External"/><Relationship Id="rId27" Type="http://schemas.openxmlformats.org/officeDocument/2006/relationships/hyperlink" Target="http://www.ilkogretim-online.org.tr"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dx.doi.org/10.12738/talim.2017.2.000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0-0001-7233-6329"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F127-3AB8-4EDE-925C-8B7D1BAF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9148</Words>
  <Characters>64957</Characters>
  <Application>Microsoft Office Word</Application>
  <DocSecurity>0</DocSecurity>
  <Lines>1202</Lines>
  <Paragraphs>347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ÇUHADAR</dc:creator>
  <cp:keywords/>
  <dc:description/>
  <cp:lastModifiedBy>Nasip DEMİRKUŞ</cp:lastModifiedBy>
  <cp:revision>3</cp:revision>
  <dcterms:created xsi:type="dcterms:W3CDTF">2020-02-19T20:26:00Z</dcterms:created>
  <dcterms:modified xsi:type="dcterms:W3CDTF">2020-02-22T18:12:00Z</dcterms:modified>
</cp:coreProperties>
</file>