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650F4" w14:textId="51EC96F4" w:rsidR="00807BEB" w:rsidRDefault="003D2B13" w:rsidP="00807BEB">
      <w:pPr>
        <w:spacing w:after="0" w:line="480" w:lineRule="auto"/>
        <w:ind w:firstLine="709"/>
        <w:jc w:val="center"/>
        <w:rPr>
          <w:rFonts w:ascii="Times New Roman" w:hAnsi="Times New Roman"/>
          <w:b/>
          <w:sz w:val="24"/>
          <w:szCs w:val="24"/>
          <w:lang w:val="en-US"/>
        </w:rPr>
      </w:pPr>
      <w:proofErr w:type="spellStart"/>
      <w:r w:rsidRPr="00807BEB">
        <w:rPr>
          <w:rFonts w:ascii="Times New Roman" w:hAnsi="Times New Roman"/>
          <w:b/>
          <w:sz w:val="24"/>
          <w:szCs w:val="24"/>
          <w:lang w:val="en-US"/>
        </w:rPr>
        <w:t>Etkileşimli</w:t>
      </w:r>
      <w:proofErr w:type="spellEnd"/>
      <w:r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Sınıf</w:t>
      </w:r>
      <w:proofErr w:type="spellEnd"/>
      <w:r w:rsidR="004E5884"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Dışı</w:t>
      </w:r>
      <w:proofErr w:type="spellEnd"/>
      <w:r w:rsidR="004E5884"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Kimya</w:t>
      </w:r>
      <w:proofErr w:type="spellEnd"/>
      <w:r w:rsidR="004E5884"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Ortamı</w:t>
      </w:r>
      <w:proofErr w:type="spellEnd"/>
      <w:r w:rsidR="004E5884"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Tasarımı</w:t>
      </w:r>
      <w:proofErr w:type="spellEnd"/>
      <w:r w:rsidR="004E5884" w:rsidRPr="00807BEB">
        <w:rPr>
          <w:rFonts w:ascii="Times New Roman" w:hAnsi="Times New Roman"/>
          <w:b/>
          <w:sz w:val="24"/>
          <w:szCs w:val="24"/>
          <w:lang w:val="en-US"/>
        </w:rPr>
        <w:t xml:space="preserve"> </w:t>
      </w:r>
      <w:proofErr w:type="spellStart"/>
      <w:r w:rsidR="004E5884" w:rsidRPr="00807BEB">
        <w:rPr>
          <w:rFonts w:ascii="Times New Roman" w:hAnsi="Times New Roman"/>
          <w:b/>
          <w:sz w:val="24"/>
          <w:szCs w:val="24"/>
          <w:lang w:val="en-US"/>
        </w:rPr>
        <w:t>ve</w:t>
      </w:r>
      <w:proofErr w:type="spellEnd"/>
      <w:r w:rsidR="004E5884" w:rsidRPr="00807BEB">
        <w:rPr>
          <w:rFonts w:ascii="Times New Roman" w:hAnsi="Times New Roman"/>
          <w:b/>
          <w:sz w:val="24"/>
          <w:szCs w:val="24"/>
          <w:lang w:val="en-US"/>
        </w:rPr>
        <w:t xml:space="preserve"> </w:t>
      </w:r>
      <w:proofErr w:type="spellStart"/>
      <w:r w:rsidR="00CF762D" w:rsidRPr="00807BEB">
        <w:rPr>
          <w:rFonts w:ascii="Times New Roman" w:hAnsi="Times New Roman"/>
          <w:b/>
          <w:sz w:val="24"/>
          <w:szCs w:val="24"/>
          <w:lang w:val="en-US"/>
        </w:rPr>
        <w:t>Katılımcıların</w:t>
      </w:r>
      <w:proofErr w:type="spellEnd"/>
      <w:r w:rsidR="00CF762D" w:rsidRPr="00807BEB">
        <w:rPr>
          <w:rFonts w:ascii="Times New Roman" w:hAnsi="Times New Roman"/>
          <w:b/>
          <w:sz w:val="24"/>
          <w:szCs w:val="24"/>
          <w:lang w:val="en-US"/>
        </w:rPr>
        <w:t xml:space="preserve"> </w:t>
      </w:r>
      <w:proofErr w:type="spellStart"/>
      <w:r w:rsidR="00CF762D" w:rsidRPr="00807BEB">
        <w:rPr>
          <w:rFonts w:ascii="Times New Roman" w:hAnsi="Times New Roman"/>
          <w:b/>
          <w:sz w:val="24"/>
          <w:szCs w:val="24"/>
          <w:lang w:val="en-US"/>
        </w:rPr>
        <w:t>Deneyimlerinden</w:t>
      </w:r>
      <w:proofErr w:type="spellEnd"/>
      <w:r w:rsidR="004E5884" w:rsidRPr="00807BEB">
        <w:rPr>
          <w:rFonts w:ascii="Times New Roman" w:hAnsi="Times New Roman"/>
          <w:b/>
          <w:sz w:val="24"/>
          <w:szCs w:val="24"/>
          <w:lang w:val="en-US"/>
        </w:rPr>
        <w:t xml:space="preserve"> </w:t>
      </w:r>
      <w:proofErr w:type="spellStart"/>
      <w:r w:rsidR="00CF762D" w:rsidRPr="00807BEB">
        <w:rPr>
          <w:rFonts w:ascii="Times New Roman" w:hAnsi="Times New Roman"/>
          <w:b/>
          <w:sz w:val="24"/>
          <w:szCs w:val="24"/>
          <w:lang w:val="en-US"/>
        </w:rPr>
        <w:t>Ortamın</w:t>
      </w:r>
      <w:proofErr w:type="spellEnd"/>
      <w:r w:rsidR="00CF762D" w:rsidRPr="00807BEB">
        <w:rPr>
          <w:rFonts w:ascii="Times New Roman" w:hAnsi="Times New Roman"/>
          <w:b/>
          <w:sz w:val="24"/>
          <w:szCs w:val="24"/>
          <w:lang w:val="en-US"/>
        </w:rPr>
        <w:t xml:space="preserve"> </w:t>
      </w:r>
      <w:proofErr w:type="spellStart"/>
      <w:r w:rsidR="00CF762D" w:rsidRPr="00807BEB">
        <w:rPr>
          <w:rFonts w:ascii="Times New Roman" w:hAnsi="Times New Roman"/>
          <w:b/>
          <w:sz w:val="24"/>
          <w:szCs w:val="24"/>
          <w:lang w:val="en-US"/>
        </w:rPr>
        <w:t>Etkililiğinin</w:t>
      </w:r>
      <w:proofErr w:type="spellEnd"/>
      <w:r w:rsidR="00CF762D" w:rsidRPr="00807BEB">
        <w:rPr>
          <w:rFonts w:ascii="Times New Roman" w:hAnsi="Times New Roman"/>
          <w:b/>
          <w:sz w:val="24"/>
          <w:szCs w:val="24"/>
          <w:lang w:val="en-US"/>
        </w:rPr>
        <w:t xml:space="preserve"> </w:t>
      </w:r>
      <w:proofErr w:type="spellStart"/>
      <w:r w:rsidR="00C25C71" w:rsidRPr="00807BEB">
        <w:rPr>
          <w:rFonts w:ascii="Times New Roman" w:hAnsi="Times New Roman"/>
          <w:b/>
          <w:sz w:val="24"/>
          <w:szCs w:val="24"/>
          <w:lang w:val="en-US"/>
        </w:rPr>
        <w:t>Değerlendirilmesi</w:t>
      </w:r>
      <w:proofErr w:type="spellEnd"/>
      <w:r w:rsidR="00807BEB" w:rsidRPr="00807BEB">
        <w:rPr>
          <w:rFonts w:ascii="Times New Roman" w:hAnsi="Times New Roman"/>
          <w:b/>
          <w:sz w:val="24"/>
          <w:szCs w:val="24"/>
          <w:lang w:val="en-US"/>
        </w:rPr>
        <w:t>*</w:t>
      </w:r>
    </w:p>
    <w:p w14:paraId="7CCACB5E" w14:textId="799A3FDB" w:rsidR="00B31294" w:rsidRPr="00807BEB" w:rsidRDefault="00807BEB" w:rsidP="0019492A">
      <w:pPr>
        <w:spacing w:after="0" w:line="360" w:lineRule="auto"/>
        <w:ind w:firstLine="709"/>
        <w:jc w:val="center"/>
        <w:rPr>
          <w:rFonts w:ascii="Times New Roman" w:hAnsi="Times New Roman"/>
          <w:b/>
          <w:sz w:val="24"/>
          <w:szCs w:val="24"/>
          <w:lang w:val="en-US"/>
        </w:rPr>
      </w:pPr>
      <w:proofErr w:type="spellStart"/>
      <w:r>
        <w:rPr>
          <w:rFonts w:ascii="Times New Roman" w:hAnsi="Times New Roman"/>
          <w:b/>
          <w:sz w:val="24"/>
          <w:szCs w:val="24"/>
          <w:lang w:val="en-US"/>
        </w:rPr>
        <w:t>Ayşegül</w:t>
      </w:r>
      <w:proofErr w:type="spellEnd"/>
      <w:r>
        <w:rPr>
          <w:rFonts w:ascii="Times New Roman" w:hAnsi="Times New Roman"/>
          <w:b/>
          <w:sz w:val="24"/>
          <w:szCs w:val="24"/>
          <w:lang w:val="en-US"/>
        </w:rPr>
        <w:t xml:space="preserve"> ASLAN**, </w:t>
      </w:r>
      <w:proofErr w:type="spellStart"/>
      <w:r>
        <w:rPr>
          <w:rFonts w:ascii="Times New Roman" w:hAnsi="Times New Roman"/>
          <w:b/>
          <w:sz w:val="24"/>
          <w:szCs w:val="24"/>
          <w:lang w:val="en-US"/>
        </w:rPr>
        <w:t>Gökhan</w:t>
      </w:r>
      <w:proofErr w:type="spellEnd"/>
      <w:r>
        <w:rPr>
          <w:rFonts w:ascii="Times New Roman" w:hAnsi="Times New Roman"/>
          <w:b/>
          <w:sz w:val="24"/>
          <w:szCs w:val="24"/>
          <w:lang w:val="en-US"/>
        </w:rPr>
        <w:t xml:space="preserve"> DEMİRCİOĞLU***</w:t>
      </w:r>
    </w:p>
    <w:p w14:paraId="0AE8BF40" w14:textId="47B8DDD4" w:rsidR="0037489D" w:rsidRDefault="003D2B13" w:rsidP="00C25C71">
      <w:pPr>
        <w:spacing w:after="0" w:line="480" w:lineRule="auto"/>
        <w:jc w:val="both"/>
        <w:rPr>
          <w:rFonts w:ascii="Times New Roman" w:hAnsi="Times New Roman" w:cs="Times New Roman"/>
          <w:sz w:val="24"/>
          <w:szCs w:val="24"/>
        </w:rPr>
      </w:pPr>
      <w:r w:rsidRPr="00F567F9">
        <w:rPr>
          <w:rFonts w:ascii="Times New Roman" w:hAnsi="Times New Roman" w:cs="Times New Roman"/>
          <w:b/>
          <w:sz w:val="24"/>
          <w:szCs w:val="24"/>
        </w:rPr>
        <w:t>Öz:</w:t>
      </w:r>
      <w:r w:rsidRPr="00F567F9">
        <w:rPr>
          <w:rFonts w:ascii="Times New Roman" w:hAnsi="Times New Roman" w:cs="Times New Roman"/>
          <w:sz w:val="24"/>
          <w:szCs w:val="24"/>
        </w:rPr>
        <w:t xml:space="preserve"> </w:t>
      </w:r>
      <w:r w:rsidR="00C24D18">
        <w:rPr>
          <w:rFonts w:ascii="Times New Roman" w:hAnsi="Times New Roman" w:cs="Times New Roman"/>
          <w:sz w:val="24"/>
          <w:szCs w:val="24"/>
        </w:rPr>
        <w:t>Bu çalışmanın amacı,</w:t>
      </w:r>
      <w:r w:rsidR="00287236">
        <w:rPr>
          <w:rFonts w:ascii="Times New Roman" w:hAnsi="Times New Roman" w:cs="Times New Roman"/>
          <w:sz w:val="24"/>
          <w:szCs w:val="24"/>
        </w:rPr>
        <w:t xml:space="preserve"> </w:t>
      </w:r>
      <w:r w:rsidR="00C24D18">
        <w:rPr>
          <w:rFonts w:ascii="Times New Roman" w:hAnsi="Times New Roman" w:cs="Times New Roman"/>
          <w:sz w:val="24"/>
          <w:szCs w:val="24"/>
        </w:rPr>
        <w:t>eğlenceli ve e</w:t>
      </w:r>
      <w:r w:rsidR="00151B90" w:rsidRPr="00F567F9">
        <w:rPr>
          <w:rFonts w:ascii="Times New Roman" w:hAnsi="Times New Roman" w:cs="Times New Roman"/>
          <w:sz w:val="24"/>
          <w:szCs w:val="24"/>
        </w:rPr>
        <w:t xml:space="preserve">tkileşimli </w:t>
      </w:r>
      <w:r w:rsidR="00C24D18">
        <w:rPr>
          <w:rFonts w:ascii="Times New Roman" w:hAnsi="Times New Roman" w:cs="Times New Roman"/>
          <w:sz w:val="24"/>
          <w:szCs w:val="24"/>
        </w:rPr>
        <w:t>etkinlikler içeren bir s</w:t>
      </w:r>
      <w:r w:rsidR="00151B90" w:rsidRPr="00F567F9">
        <w:rPr>
          <w:rFonts w:ascii="Times New Roman" w:hAnsi="Times New Roman" w:cs="Times New Roman"/>
          <w:sz w:val="24"/>
          <w:szCs w:val="24"/>
        </w:rPr>
        <w:t xml:space="preserve">ınıf </w:t>
      </w:r>
      <w:r w:rsidR="00C24D18">
        <w:rPr>
          <w:rFonts w:ascii="Times New Roman" w:hAnsi="Times New Roman" w:cs="Times New Roman"/>
          <w:sz w:val="24"/>
          <w:szCs w:val="24"/>
        </w:rPr>
        <w:t>d</w:t>
      </w:r>
      <w:r w:rsidR="00151B90" w:rsidRPr="00F567F9">
        <w:rPr>
          <w:rFonts w:ascii="Times New Roman" w:hAnsi="Times New Roman" w:cs="Times New Roman"/>
          <w:sz w:val="24"/>
          <w:szCs w:val="24"/>
        </w:rPr>
        <w:t xml:space="preserve">ışı </w:t>
      </w:r>
      <w:r w:rsidR="00C24D18">
        <w:rPr>
          <w:rFonts w:ascii="Times New Roman" w:hAnsi="Times New Roman" w:cs="Times New Roman"/>
          <w:sz w:val="24"/>
          <w:szCs w:val="24"/>
        </w:rPr>
        <w:t>k</w:t>
      </w:r>
      <w:r w:rsidR="00151B90" w:rsidRPr="00F567F9">
        <w:rPr>
          <w:rFonts w:ascii="Times New Roman" w:hAnsi="Times New Roman" w:cs="Times New Roman"/>
          <w:sz w:val="24"/>
          <w:szCs w:val="24"/>
        </w:rPr>
        <w:t xml:space="preserve">imya </w:t>
      </w:r>
      <w:r w:rsidR="00C24D18">
        <w:rPr>
          <w:rFonts w:ascii="Times New Roman" w:hAnsi="Times New Roman" w:cs="Times New Roman"/>
          <w:sz w:val="24"/>
          <w:szCs w:val="24"/>
        </w:rPr>
        <w:t>o</w:t>
      </w:r>
      <w:r w:rsidR="00151B90" w:rsidRPr="00F567F9">
        <w:rPr>
          <w:rFonts w:ascii="Times New Roman" w:hAnsi="Times New Roman" w:cs="Times New Roman"/>
          <w:sz w:val="24"/>
          <w:szCs w:val="24"/>
        </w:rPr>
        <w:t>rtamı</w:t>
      </w:r>
      <w:r w:rsidR="00A562D5">
        <w:rPr>
          <w:rFonts w:ascii="Times New Roman" w:hAnsi="Times New Roman" w:cs="Times New Roman"/>
          <w:sz w:val="24"/>
          <w:szCs w:val="24"/>
        </w:rPr>
        <w:t xml:space="preserve"> (ESDIKO)</w:t>
      </w:r>
      <w:r w:rsidR="00C24D18">
        <w:rPr>
          <w:rFonts w:ascii="Times New Roman" w:hAnsi="Times New Roman" w:cs="Times New Roman"/>
          <w:sz w:val="24"/>
          <w:szCs w:val="24"/>
        </w:rPr>
        <w:t xml:space="preserve"> </w:t>
      </w:r>
      <w:r w:rsidR="00C24D18">
        <w:rPr>
          <w:rFonts w:ascii="Times New Roman" w:eastAsia="Calibri" w:hAnsi="Times New Roman" w:cs="Times New Roman"/>
          <w:sz w:val="24"/>
          <w:szCs w:val="24"/>
        </w:rPr>
        <w:t xml:space="preserve">tasarlamak, </w:t>
      </w:r>
      <w:r w:rsidR="00E85ED3" w:rsidRPr="00151B90">
        <w:rPr>
          <w:rFonts w:ascii="Times New Roman" w:eastAsia="Calibri" w:hAnsi="Times New Roman" w:cs="Times New Roman"/>
          <w:sz w:val="24"/>
          <w:szCs w:val="24"/>
        </w:rPr>
        <w:t>ortamın ve etkinliklerin katılımcılar üzerinde bıraktığı etkiler</w:t>
      </w:r>
      <w:r w:rsidR="00C24D18">
        <w:rPr>
          <w:rFonts w:ascii="Times New Roman" w:eastAsia="Calibri" w:hAnsi="Times New Roman" w:cs="Times New Roman"/>
          <w:sz w:val="24"/>
          <w:szCs w:val="24"/>
        </w:rPr>
        <w:t>i belirlemek</w:t>
      </w:r>
      <w:r w:rsidR="00E85ED3" w:rsidRPr="00151B90">
        <w:rPr>
          <w:rFonts w:ascii="Times New Roman" w:eastAsia="Calibri" w:hAnsi="Times New Roman" w:cs="Times New Roman"/>
          <w:sz w:val="24"/>
          <w:szCs w:val="24"/>
        </w:rPr>
        <w:t xml:space="preserve"> ve katılımcıların gözüyle ortam ve etkinlikler</w:t>
      </w:r>
      <w:r w:rsidR="00C24D18">
        <w:rPr>
          <w:rFonts w:ascii="Times New Roman" w:eastAsia="Calibri" w:hAnsi="Times New Roman" w:cs="Times New Roman"/>
          <w:sz w:val="24"/>
          <w:szCs w:val="24"/>
        </w:rPr>
        <w:t xml:space="preserve">i değerlendirmektir. </w:t>
      </w:r>
      <w:r w:rsidR="00497A26" w:rsidRPr="00151B90">
        <w:rPr>
          <w:rFonts w:ascii="Times New Roman" w:eastAsia="Calibri" w:hAnsi="Times New Roman" w:cs="Times New Roman"/>
          <w:sz w:val="24"/>
          <w:szCs w:val="24"/>
        </w:rPr>
        <w:t>Araştırmada</w:t>
      </w:r>
      <w:r w:rsidR="00FF5399" w:rsidRPr="00FF5399">
        <w:rPr>
          <w:rFonts w:ascii="Times New Roman" w:eastAsia="Calibri" w:hAnsi="Times New Roman" w:cs="Times New Roman"/>
          <w:sz w:val="24"/>
          <w:szCs w:val="24"/>
        </w:rPr>
        <w:t xml:space="preserve">, tek grup son test modeli tercih edilmiştir. </w:t>
      </w:r>
      <w:r w:rsidR="00497A26" w:rsidRPr="00151B90">
        <w:rPr>
          <w:rFonts w:ascii="Times New Roman" w:eastAsia="Calibri" w:hAnsi="Times New Roman" w:cs="Times New Roman"/>
          <w:sz w:val="24"/>
          <w:szCs w:val="24"/>
        </w:rPr>
        <w:t xml:space="preserve">Çalışma grubunu; Trabzon </w:t>
      </w:r>
      <w:r w:rsidR="00F96ED9" w:rsidRPr="00151B90">
        <w:rPr>
          <w:rFonts w:ascii="Times New Roman" w:eastAsia="Calibri" w:hAnsi="Times New Roman" w:cs="Times New Roman"/>
          <w:sz w:val="24"/>
          <w:szCs w:val="24"/>
        </w:rPr>
        <w:t xml:space="preserve">ilinde bulunan </w:t>
      </w:r>
      <w:r w:rsidR="00497A26" w:rsidRPr="00151B90">
        <w:rPr>
          <w:rFonts w:ascii="Times New Roman" w:eastAsia="Calibri" w:hAnsi="Times New Roman" w:cs="Times New Roman"/>
          <w:sz w:val="24"/>
          <w:szCs w:val="24"/>
        </w:rPr>
        <w:t>bir lise</w:t>
      </w:r>
      <w:r w:rsidR="00465A50" w:rsidRPr="00151B90">
        <w:rPr>
          <w:rFonts w:ascii="Times New Roman" w:eastAsia="Calibri" w:hAnsi="Times New Roman" w:cs="Times New Roman"/>
          <w:sz w:val="24"/>
          <w:szCs w:val="24"/>
        </w:rPr>
        <w:t>nin</w:t>
      </w:r>
      <w:r w:rsidR="00497A26" w:rsidRPr="00151B90">
        <w:rPr>
          <w:rFonts w:ascii="Times New Roman" w:eastAsia="Calibri" w:hAnsi="Times New Roman" w:cs="Times New Roman"/>
          <w:sz w:val="24"/>
          <w:szCs w:val="24"/>
        </w:rPr>
        <w:t xml:space="preserve"> </w:t>
      </w:r>
      <w:r w:rsidR="00465A50" w:rsidRPr="00151B90">
        <w:rPr>
          <w:rFonts w:ascii="Times New Roman" w:eastAsia="Calibri" w:hAnsi="Times New Roman" w:cs="Times New Roman"/>
          <w:sz w:val="24"/>
          <w:szCs w:val="24"/>
        </w:rPr>
        <w:t xml:space="preserve">1, 2 ve 3. sınıflarında </w:t>
      </w:r>
      <w:r w:rsidR="00497A26" w:rsidRPr="00151B90">
        <w:rPr>
          <w:rFonts w:ascii="Times New Roman" w:eastAsia="Calibri" w:hAnsi="Times New Roman" w:cs="Times New Roman"/>
          <w:sz w:val="24"/>
          <w:szCs w:val="24"/>
        </w:rPr>
        <w:t xml:space="preserve">öğrenim görmekte olan 19 </w:t>
      </w:r>
      <w:r w:rsidR="00465A50" w:rsidRPr="00151B90">
        <w:rPr>
          <w:rFonts w:ascii="Times New Roman" w:eastAsia="Calibri" w:hAnsi="Times New Roman" w:cs="Times New Roman"/>
          <w:sz w:val="24"/>
          <w:szCs w:val="24"/>
        </w:rPr>
        <w:t xml:space="preserve">öğrenci </w:t>
      </w:r>
      <w:r w:rsidR="00497A26" w:rsidRPr="00151B90">
        <w:rPr>
          <w:rFonts w:ascii="Times New Roman" w:eastAsia="Calibri" w:hAnsi="Times New Roman" w:cs="Times New Roman"/>
          <w:sz w:val="24"/>
          <w:szCs w:val="24"/>
        </w:rPr>
        <w:t xml:space="preserve">oluşturmaktadır. </w:t>
      </w:r>
      <w:r w:rsidR="00603F73" w:rsidRPr="00151B90">
        <w:rPr>
          <w:rFonts w:ascii="Times New Roman" w:eastAsia="Calibri" w:hAnsi="Times New Roman" w:cs="Times New Roman"/>
          <w:sz w:val="24"/>
          <w:szCs w:val="24"/>
        </w:rPr>
        <w:t>Çalışmada</w:t>
      </w:r>
      <w:r w:rsidR="00E562F3" w:rsidRPr="00151B90">
        <w:rPr>
          <w:rFonts w:ascii="Times New Roman" w:eastAsia="Calibri" w:hAnsi="Times New Roman" w:cs="Times New Roman"/>
          <w:sz w:val="24"/>
          <w:szCs w:val="24"/>
        </w:rPr>
        <w:t>,</w:t>
      </w:r>
      <w:r w:rsidR="00603F73" w:rsidRPr="00151B90">
        <w:rPr>
          <w:rFonts w:ascii="Times New Roman" w:eastAsia="Calibri" w:hAnsi="Times New Roman" w:cs="Times New Roman"/>
          <w:sz w:val="24"/>
          <w:szCs w:val="24"/>
        </w:rPr>
        <w:t xml:space="preserve"> öğrencilerin</w:t>
      </w:r>
      <w:r w:rsidR="00497A26" w:rsidRPr="00151B90">
        <w:rPr>
          <w:rFonts w:ascii="Times New Roman" w:eastAsia="Calibri" w:hAnsi="Times New Roman" w:cs="Times New Roman"/>
          <w:sz w:val="24"/>
          <w:szCs w:val="24"/>
        </w:rPr>
        <w:t xml:space="preserve"> </w:t>
      </w:r>
      <w:r w:rsidR="00C25C71" w:rsidRPr="00151B90">
        <w:rPr>
          <w:rFonts w:ascii="Times New Roman" w:eastAsia="Calibri" w:hAnsi="Times New Roman" w:cs="Times New Roman"/>
          <w:sz w:val="24"/>
          <w:szCs w:val="24"/>
        </w:rPr>
        <w:t>ESDIKO</w:t>
      </w:r>
      <w:r w:rsidR="00E947D3" w:rsidRPr="00151B90">
        <w:rPr>
          <w:rFonts w:ascii="Times New Roman" w:eastAsia="Calibri" w:hAnsi="Times New Roman" w:cs="Times New Roman"/>
          <w:sz w:val="24"/>
          <w:szCs w:val="24"/>
        </w:rPr>
        <w:t xml:space="preserve"> deneyimlerini</w:t>
      </w:r>
      <w:r w:rsidR="00497A26" w:rsidRPr="00151B90">
        <w:rPr>
          <w:rFonts w:ascii="Times New Roman" w:eastAsia="Calibri" w:hAnsi="Times New Roman" w:cs="Times New Roman"/>
          <w:sz w:val="24"/>
          <w:szCs w:val="24"/>
        </w:rPr>
        <w:t xml:space="preserve"> belirle</w:t>
      </w:r>
      <w:r w:rsidR="00E947D3" w:rsidRPr="00151B90">
        <w:rPr>
          <w:rFonts w:ascii="Times New Roman" w:eastAsia="Calibri" w:hAnsi="Times New Roman" w:cs="Times New Roman"/>
          <w:sz w:val="24"/>
          <w:szCs w:val="24"/>
        </w:rPr>
        <w:t>mek amacıyla</w:t>
      </w:r>
      <w:r w:rsidR="00497A26" w:rsidRPr="00151B90">
        <w:rPr>
          <w:rFonts w:ascii="Times New Roman" w:eastAsia="Calibri" w:hAnsi="Times New Roman" w:cs="Times New Roman"/>
          <w:sz w:val="24"/>
          <w:szCs w:val="24"/>
        </w:rPr>
        <w:t xml:space="preserve"> </w:t>
      </w:r>
      <w:r w:rsidR="00E562F3" w:rsidRPr="00151B90">
        <w:rPr>
          <w:rFonts w:ascii="Times New Roman" w:eastAsia="Calibri" w:hAnsi="Times New Roman" w:cs="Times New Roman"/>
          <w:sz w:val="24"/>
          <w:szCs w:val="24"/>
        </w:rPr>
        <w:t>“</w:t>
      </w:r>
      <w:r w:rsidR="00497A26" w:rsidRPr="00151B90">
        <w:rPr>
          <w:rFonts w:ascii="Times New Roman" w:eastAsia="Calibri" w:hAnsi="Times New Roman" w:cs="Times New Roman"/>
          <w:sz w:val="24"/>
          <w:szCs w:val="24"/>
        </w:rPr>
        <w:t>Deneyim Belirleme Formu</w:t>
      </w:r>
      <w:r w:rsidR="00E562F3" w:rsidRPr="00151B90">
        <w:rPr>
          <w:rFonts w:ascii="Times New Roman" w:eastAsia="Calibri" w:hAnsi="Times New Roman" w:cs="Times New Roman"/>
          <w:sz w:val="24"/>
          <w:szCs w:val="24"/>
        </w:rPr>
        <w:t>”</w:t>
      </w:r>
      <w:r w:rsidR="00860841" w:rsidRPr="00151B90">
        <w:rPr>
          <w:rFonts w:ascii="Times New Roman" w:eastAsia="Calibri" w:hAnsi="Times New Roman" w:cs="Times New Roman"/>
          <w:sz w:val="24"/>
          <w:szCs w:val="24"/>
        </w:rPr>
        <w:t>,</w:t>
      </w:r>
      <w:r w:rsidR="009E34FA">
        <w:rPr>
          <w:rFonts w:ascii="Times New Roman" w:eastAsia="Calibri" w:hAnsi="Times New Roman" w:cs="Times New Roman"/>
          <w:sz w:val="24"/>
          <w:szCs w:val="24"/>
        </w:rPr>
        <w:t xml:space="preserve"> </w:t>
      </w:r>
      <w:r w:rsidR="00E562F3" w:rsidRPr="00151B90">
        <w:rPr>
          <w:rFonts w:ascii="Times New Roman" w:eastAsia="Calibri" w:hAnsi="Times New Roman" w:cs="Times New Roman"/>
          <w:sz w:val="24"/>
          <w:szCs w:val="24"/>
        </w:rPr>
        <w:t>etkinlikler</w:t>
      </w:r>
      <w:r w:rsidR="00497A26" w:rsidRPr="00151B90">
        <w:rPr>
          <w:rFonts w:ascii="Times New Roman" w:eastAsia="Calibri" w:hAnsi="Times New Roman" w:cs="Times New Roman"/>
          <w:sz w:val="24"/>
          <w:szCs w:val="24"/>
        </w:rPr>
        <w:t xml:space="preserve">i ve kendilerini değerlendirmeleri için </w:t>
      </w:r>
      <w:r w:rsidR="00860841" w:rsidRPr="00151B90">
        <w:rPr>
          <w:rFonts w:ascii="Times New Roman" w:eastAsia="Calibri" w:hAnsi="Times New Roman" w:cs="Times New Roman"/>
          <w:sz w:val="24"/>
          <w:szCs w:val="24"/>
        </w:rPr>
        <w:t xml:space="preserve">de </w:t>
      </w:r>
      <w:r w:rsidR="00497A26" w:rsidRPr="00151B90">
        <w:rPr>
          <w:rFonts w:ascii="Times New Roman" w:eastAsia="Calibri" w:hAnsi="Times New Roman" w:cs="Times New Roman"/>
          <w:sz w:val="24"/>
          <w:szCs w:val="24"/>
        </w:rPr>
        <w:t>“</w:t>
      </w:r>
      <w:r w:rsidR="008349D3">
        <w:rPr>
          <w:rFonts w:ascii="Times New Roman" w:eastAsia="Calibri" w:hAnsi="Times New Roman" w:cs="Times New Roman"/>
          <w:sz w:val="24"/>
          <w:szCs w:val="24"/>
        </w:rPr>
        <w:t>Etkinlikleri</w:t>
      </w:r>
      <w:r w:rsidR="00497A26" w:rsidRPr="00151B90">
        <w:rPr>
          <w:rFonts w:ascii="Times New Roman" w:eastAsia="Calibri" w:hAnsi="Times New Roman" w:cs="Times New Roman"/>
          <w:sz w:val="24"/>
          <w:szCs w:val="24"/>
        </w:rPr>
        <w:t xml:space="preserve"> ve Kendini Değerlendirme Formu” veri toplama aracı olarak kullanılmıştır. </w:t>
      </w:r>
      <w:r w:rsidR="00E947D3" w:rsidRPr="00151B90">
        <w:rPr>
          <w:rFonts w:ascii="Times New Roman" w:eastAsia="Calibri" w:hAnsi="Times New Roman" w:cs="Times New Roman"/>
          <w:sz w:val="24"/>
          <w:szCs w:val="24"/>
        </w:rPr>
        <w:t xml:space="preserve">Çalışma sonucunda, </w:t>
      </w:r>
      <w:r w:rsidR="00E947D3" w:rsidRPr="00C50FA6">
        <w:rPr>
          <w:rFonts w:ascii="Times New Roman" w:eastAsia="Calibri" w:hAnsi="Times New Roman" w:cs="Times New Roman"/>
          <w:sz w:val="24"/>
          <w:szCs w:val="24"/>
        </w:rPr>
        <w:t>ö</w:t>
      </w:r>
      <w:r w:rsidR="002831CE" w:rsidRPr="00C50FA6">
        <w:rPr>
          <w:rFonts w:ascii="Times New Roman" w:eastAsia="Calibri" w:hAnsi="Times New Roman" w:cs="Times New Roman"/>
          <w:sz w:val="24"/>
          <w:szCs w:val="24"/>
        </w:rPr>
        <w:t xml:space="preserve">ğrencilerin </w:t>
      </w:r>
      <w:proofErr w:type="spellStart"/>
      <w:r w:rsidR="00C25C71" w:rsidRPr="00C50FA6">
        <w:rPr>
          <w:rFonts w:ascii="Times New Roman" w:eastAsia="Calibri" w:hAnsi="Times New Roman" w:cs="Times New Roman"/>
          <w:sz w:val="24"/>
          <w:szCs w:val="24"/>
        </w:rPr>
        <w:t>ESDIKO’</w:t>
      </w:r>
      <w:r w:rsidR="00CA04FB" w:rsidRPr="00C50FA6">
        <w:rPr>
          <w:rFonts w:ascii="Times New Roman" w:eastAsia="Calibri" w:hAnsi="Times New Roman" w:cs="Times New Roman"/>
          <w:sz w:val="24"/>
          <w:szCs w:val="24"/>
        </w:rPr>
        <w:t>daki</w:t>
      </w:r>
      <w:proofErr w:type="spellEnd"/>
      <w:r w:rsidR="00CA04FB" w:rsidRPr="00C50FA6">
        <w:rPr>
          <w:rFonts w:ascii="Times New Roman" w:eastAsia="Calibri" w:hAnsi="Times New Roman" w:cs="Times New Roman"/>
          <w:sz w:val="24"/>
          <w:szCs w:val="24"/>
        </w:rPr>
        <w:t xml:space="preserve"> deneyimlerinin genel olarak</w:t>
      </w:r>
      <w:r w:rsidR="002831CE" w:rsidRPr="00C50FA6">
        <w:rPr>
          <w:rFonts w:ascii="Times New Roman" w:eastAsia="Calibri" w:hAnsi="Times New Roman" w:cs="Times New Roman"/>
          <w:sz w:val="24"/>
          <w:szCs w:val="24"/>
        </w:rPr>
        <w:t xml:space="preserve"> pozitif yönde olduğu </w:t>
      </w:r>
      <w:r w:rsidR="00EE1D63" w:rsidRPr="00C50FA6">
        <w:rPr>
          <w:rFonts w:ascii="Times New Roman" w:eastAsia="Calibri" w:hAnsi="Times New Roman" w:cs="Times New Roman"/>
          <w:sz w:val="24"/>
          <w:szCs w:val="24"/>
        </w:rPr>
        <w:t>belirlenmiştir</w:t>
      </w:r>
      <w:r w:rsidR="002831CE" w:rsidRPr="00C50FA6">
        <w:rPr>
          <w:rFonts w:ascii="Times New Roman" w:eastAsia="Calibri" w:hAnsi="Times New Roman" w:cs="Times New Roman"/>
          <w:sz w:val="24"/>
          <w:szCs w:val="24"/>
        </w:rPr>
        <w:t xml:space="preserve">. </w:t>
      </w:r>
      <w:r w:rsidR="00EE1D63" w:rsidRPr="00C50FA6">
        <w:rPr>
          <w:rFonts w:ascii="Times New Roman" w:eastAsia="Calibri" w:hAnsi="Times New Roman" w:cs="Times New Roman"/>
          <w:sz w:val="24"/>
          <w:szCs w:val="24"/>
        </w:rPr>
        <w:t xml:space="preserve">Ayrıca </w:t>
      </w:r>
      <w:r w:rsidR="002831CE" w:rsidRPr="00C50FA6">
        <w:rPr>
          <w:rFonts w:ascii="Times New Roman" w:eastAsia="Calibri" w:hAnsi="Times New Roman" w:cs="Times New Roman"/>
          <w:sz w:val="24"/>
          <w:szCs w:val="24"/>
        </w:rPr>
        <w:t xml:space="preserve">etkileşim seviyesinin en yüksek olduğu </w:t>
      </w:r>
      <w:r w:rsidR="008349D3">
        <w:rPr>
          <w:rFonts w:ascii="Times New Roman" w:eastAsia="Calibri" w:hAnsi="Times New Roman" w:cs="Times New Roman"/>
          <w:sz w:val="24"/>
          <w:szCs w:val="24"/>
        </w:rPr>
        <w:t>etkinlik</w:t>
      </w:r>
      <w:r w:rsidR="002831CE" w:rsidRPr="00C50FA6">
        <w:rPr>
          <w:rFonts w:ascii="Times New Roman" w:eastAsia="Calibri" w:hAnsi="Times New Roman" w:cs="Times New Roman"/>
          <w:sz w:val="24"/>
          <w:szCs w:val="24"/>
        </w:rPr>
        <w:t xml:space="preserve"> ünitesinin “Enjektör”</w:t>
      </w:r>
      <w:r w:rsidR="00EE1D63" w:rsidRPr="00C50FA6">
        <w:rPr>
          <w:rFonts w:ascii="Times New Roman" w:eastAsia="Calibri" w:hAnsi="Times New Roman" w:cs="Times New Roman"/>
          <w:sz w:val="24"/>
          <w:szCs w:val="24"/>
        </w:rPr>
        <w:t xml:space="preserve"> ve</w:t>
      </w:r>
      <w:r w:rsidR="002831CE" w:rsidRPr="00C50FA6">
        <w:rPr>
          <w:rFonts w:ascii="Times New Roman" w:eastAsia="Calibri" w:hAnsi="Times New Roman" w:cs="Times New Roman"/>
          <w:sz w:val="24"/>
          <w:szCs w:val="24"/>
        </w:rPr>
        <w:t xml:space="preserve"> etkileşimin en düşük olduğu </w:t>
      </w:r>
      <w:r w:rsidR="008349D3">
        <w:rPr>
          <w:rFonts w:ascii="Times New Roman" w:eastAsia="Calibri" w:hAnsi="Times New Roman" w:cs="Times New Roman"/>
          <w:sz w:val="24"/>
          <w:szCs w:val="24"/>
        </w:rPr>
        <w:t>etkinlik</w:t>
      </w:r>
      <w:r w:rsidR="002831CE" w:rsidRPr="00C50FA6">
        <w:rPr>
          <w:rFonts w:ascii="Times New Roman" w:eastAsia="Calibri" w:hAnsi="Times New Roman" w:cs="Times New Roman"/>
          <w:sz w:val="24"/>
          <w:szCs w:val="24"/>
        </w:rPr>
        <w:t xml:space="preserve"> ünitesinin “İki Beyazdan Bir Sarı” </w:t>
      </w:r>
      <w:r w:rsidR="00E947D3" w:rsidRPr="00C50FA6">
        <w:rPr>
          <w:rFonts w:ascii="Times New Roman" w:eastAsia="Calibri" w:hAnsi="Times New Roman" w:cs="Times New Roman"/>
          <w:sz w:val="24"/>
          <w:szCs w:val="24"/>
        </w:rPr>
        <w:t>olduğu</w:t>
      </w:r>
      <w:r w:rsidR="00E947D3" w:rsidRPr="00C50FA6">
        <w:rPr>
          <w:rFonts w:ascii="Times New Roman" w:hAnsi="Times New Roman" w:cs="Times New Roman"/>
          <w:sz w:val="24"/>
          <w:szCs w:val="24"/>
        </w:rPr>
        <w:t xml:space="preserve"> tespit edilmiştir</w:t>
      </w:r>
      <w:r w:rsidR="002831CE" w:rsidRPr="00C50FA6">
        <w:rPr>
          <w:rFonts w:ascii="Times New Roman" w:hAnsi="Times New Roman" w:cs="Times New Roman"/>
          <w:sz w:val="24"/>
          <w:szCs w:val="24"/>
        </w:rPr>
        <w:t xml:space="preserve">. </w:t>
      </w:r>
      <w:r w:rsidR="00EE1D63" w:rsidRPr="00C50FA6">
        <w:rPr>
          <w:rFonts w:ascii="Times New Roman" w:hAnsi="Times New Roman" w:cs="Times New Roman"/>
          <w:sz w:val="24"/>
          <w:szCs w:val="24"/>
        </w:rPr>
        <w:t>Diğer yandan</w:t>
      </w:r>
      <w:r w:rsidR="002831CE" w:rsidRPr="00C50FA6">
        <w:rPr>
          <w:rFonts w:ascii="Times New Roman" w:hAnsi="Times New Roman" w:cs="Times New Roman"/>
          <w:sz w:val="24"/>
          <w:szCs w:val="24"/>
        </w:rPr>
        <w:t xml:space="preserve"> </w:t>
      </w:r>
      <w:r w:rsidR="00E947D3" w:rsidRPr="00C50FA6">
        <w:rPr>
          <w:rFonts w:ascii="Times New Roman" w:hAnsi="Times New Roman" w:cs="Times New Roman"/>
          <w:sz w:val="24"/>
          <w:szCs w:val="24"/>
        </w:rPr>
        <w:t>öğrencilerin çoğu</w:t>
      </w:r>
      <w:r w:rsidR="009F68E7" w:rsidRPr="00C50FA6">
        <w:rPr>
          <w:rFonts w:ascii="Times New Roman" w:hAnsi="Times New Roman" w:cs="Times New Roman"/>
          <w:sz w:val="24"/>
          <w:szCs w:val="24"/>
        </w:rPr>
        <w:t>nun</w:t>
      </w:r>
      <w:r w:rsidR="00E947D3" w:rsidRPr="00C50FA6">
        <w:rPr>
          <w:rFonts w:ascii="Times New Roman" w:hAnsi="Times New Roman" w:cs="Times New Roman"/>
          <w:sz w:val="24"/>
          <w:szCs w:val="24"/>
        </w:rPr>
        <w:t xml:space="preserve"> </w:t>
      </w:r>
      <w:r w:rsidR="008349D3">
        <w:rPr>
          <w:rFonts w:ascii="Times New Roman" w:hAnsi="Times New Roman" w:cs="Times New Roman"/>
          <w:sz w:val="24"/>
          <w:szCs w:val="24"/>
        </w:rPr>
        <w:t>etkinlik</w:t>
      </w:r>
      <w:r w:rsidR="00E947D3" w:rsidRPr="00C50FA6">
        <w:rPr>
          <w:rFonts w:ascii="Times New Roman" w:hAnsi="Times New Roman" w:cs="Times New Roman"/>
          <w:sz w:val="24"/>
          <w:szCs w:val="24"/>
        </w:rPr>
        <w:t>lerin vermek istediği ana mesajı</w:t>
      </w:r>
      <w:r w:rsidR="005074F7">
        <w:rPr>
          <w:rFonts w:ascii="Times New Roman" w:hAnsi="Times New Roman" w:cs="Times New Roman"/>
          <w:sz w:val="24"/>
          <w:szCs w:val="24"/>
        </w:rPr>
        <w:t>, “soyut</w:t>
      </w:r>
      <w:r w:rsidR="00E947D3" w:rsidRPr="00C50FA6">
        <w:rPr>
          <w:rFonts w:ascii="Times New Roman" w:hAnsi="Times New Roman" w:cs="Times New Roman"/>
          <w:sz w:val="24"/>
          <w:szCs w:val="24"/>
        </w:rPr>
        <w:t xml:space="preserve"> genelleme</w:t>
      </w:r>
      <w:r w:rsidR="005074F7">
        <w:rPr>
          <w:rFonts w:ascii="Times New Roman" w:hAnsi="Times New Roman" w:cs="Times New Roman"/>
          <w:sz w:val="24"/>
          <w:szCs w:val="24"/>
        </w:rPr>
        <w:t>” kategorisinde</w:t>
      </w:r>
      <w:r w:rsidR="00E947D3" w:rsidRPr="00C50FA6">
        <w:rPr>
          <w:rFonts w:ascii="Times New Roman" w:hAnsi="Times New Roman" w:cs="Times New Roman"/>
          <w:sz w:val="24"/>
          <w:szCs w:val="24"/>
        </w:rPr>
        <w:t xml:space="preserve"> </w:t>
      </w:r>
      <w:r w:rsidR="005074F7">
        <w:rPr>
          <w:rFonts w:ascii="Times New Roman" w:hAnsi="Times New Roman" w:cs="Times New Roman"/>
          <w:sz w:val="24"/>
          <w:szCs w:val="24"/>
        </w:rPr>
        <w:t>açıklamaya</w:t>
      </w:r>
      <w:r w:rsidR="005074F7" w:rsidRPr="00C50FA6">
        <w:rPr>
          <w:rFonts w:ascii="Times New Roman" w:hAnsi="Times New Roman" w:cs="Times New Roman"/>
          <w:sz w:val="24"/>
          <w:szCs w:val="24"/>
        </w:rPr>
        <w:t xml:space="preserve"> </w:t>
      </w:r>
      <w:r w:rsidR="00E947D3" w:rsidRPr="00C50FA6">
        <w:rPr>
          <w:rFonts w:ascii="Times New Roman" w:hAnsi="Times New Roman" w:cs="Times New Roman"/>
          <w:sz w:val="24"/>
          <w:szCs w:val="24"/>
        </w:rPr>
        <w:t>çalış</w:t>
      </w:r>
      <w:r w:rsidR="009F68E7" w:rsidRPr="00C50FA6">
        <w:rPr>
          <w:rFonts w:ascii="Times New Roman" w:hAnsi="Times New Roman" w:cs="Times New Roman"/>
          <w:sz w:val="24"/>
          <w:szCs w:val="24"/>
        </w:rPr>
        <w:t>tığı</w:t>
      </w:r>
      <w:r w:rsidR="0037489D" w:rsidRPr="00C50FA6">
        <w:rPr>
          <w:rFonts w:ascii="Times New Roman" w:hAnsi="Times New Roman" w:cs="Times New Roman"/>
          <w:sz w:val="24"/>
          <w:szCs w:val="24"/>
        </w:rPr>
        <w:t xml:space="preserve"> belirlenmiştir. </w:t>
      </w:r>
      <w:r w:rsidR="00CA04FB" w:rsidRPr="00C50FA6">
        <w:rPr>
          <w:rFonts w:ascii="Times New Roman" w:hAnsi="Times New Roman" w:cs="Times New Roman"/>
          <w:sz w:val="24"/>
          <w:szCs w:val="24"/>
        </w:rPr>
        <w:t>Bu sonuç, ö</w:t>
      </w:r>
      <w:r w:rsidR="0037489D" w:rsidRPr="00C50FA6">
        <w:rPr>
          <w:rFonts w:ascii="Times New Roman" w:hAnsi="Times New Roman" w:cs="Times New Roman"/>
          <w:sz w:val="24"/>
          <w:szCs w:val="24"/>
        </w:rPr>
        <w:t>ğrencilerin basit ve karmaşık olmayan araç-gereçler kullanılarak gerçekleştirilen etkinlikleri daha çok sevdiğini</w:t>
      </w:r>
      <w:r w:rsidR="00CA04FB" w:rsidRPr="00C50FA6">
        <w:rPr>
          <w:rFonts w:ascii="Times New Roman" w:hAnsi="Times New Roman" w:cs="Times New Roman"/>
          <w:sz w:val="24"/>
          <w:szCs w:val="24"/>
        </w:rPr>
        <w:t>,</w:t>
      </w:r>
      <w:r w:rsidR="0037489D" w:rsidRPr="00C50FA6">
        <w:rPr>
          <w:rFonts w:ascii="Times New Roman" w:hAnsi="Times New Roman" w:cs="Times New Roman"/>
          <w:sz w:val="24"/>
          <w:szCs w:val="24"/>
        </w:rPr>
        <w:t xml:space="preserve"> buna bağlı olarak da daha fazla etkileştiklerini göstermiştir. </w:t>
      </w:r>
      <w:r w:rsidR="00554426" w:rsidRPr="00C50FA6">
        <w:rPr>
          <w:rFonts w:ascii="Times New Roman" w:hAnsi="Times New Roman" w:cs="Times New Roman"/>
          <w:sz w:val="24"/>
          <w:szCs w:val="24"/>
        </w:rPr>
        <w:t xml:space="preserve">Etkinliklerin günlük hayatla ilişkili ve eğlenceli olmasının, </w:t>
      </w:r>
      <w:r w:rsidR="00CA04FB" w:rsidRPr="00C50FA6">
        <w:rPr>
          <w:rFonts w:ascii="Times New Roman" w:hAnsi="Times New Roman" w:cs="Times New Roman"/>
          <w:sz w:val="24"/>
          <w:szCs w:val="24"/>
        </w:rPr>
        <w:t>temel düzeyd</w:t>
      </w:r>
      <w:r w:rsidR="00554426" w:rsidRPr="00C50FA6">
        <w:rPr>
          <w:rFonts w:ascii="Times New Roman" w:hAnsi="Times New Roman" w:cs="Times New Roman"/>
          <w:sz w:val="24"/>
          <w:szCs w:val="24"/>
        </w:rPr>
        <w:t xml:space="preserve">e kimya bilgisi gerektirmesinin ve </w:t>
      </w:r>
      <w:r w:rsidR="00CA04FB" w:rsidRPr="00C50FA6">
        <w:rPr>
          <w:rFonts w:ascii="Times New Roman" w:hAnsi="Times New Roman" w:cs="Times New Roman"/>
          <w:sz w:val="24"/>
          <w:szCs w:val="24"/>
        </w:rPr>
        <w:t xml:space="preserve">uygulamanın sınıf dışında bir ortamda gerçekleştirilmesinin </w:t>
      </w:r>
      <w:r w:rsidR="00554426" w:rsidRPr="00C50FA6">
        <w:rPr>
          <w:rFonts w:ascii="Times New Roman" w:hAnsi="Times New Roman" w:cs="Times New Roman"/>
          <w:sz w:val="24"/>
          <w:szCs w:val="24"/>
        </w:rPr>
        <w:t xml:space="preserve">de sonuçlar üzerinde </w:t>
      </w:r>
      <w:r w:rsidR="008F4306">
        <w:rPr>
          <w:rFonts w:ascii="Times New Roman" w:hAnsi="Times New Roman" w:cs="Times New Roman"/>
          <w:sz w:val="24"/>
          <w:szCs w:val="24"/>
        </w:rPr>
        <w:t xml:space="preserve">olumlu </w:t>
      </w:r>
      <w:r w:rsidR="00554426" w:rsidRPr="00C50FA6">
        <w:rPr>
          <w:rFonts w:ascii="Times New Roman" w:hAnsi="Times New Roman" w:cs="Times New Roman"/>
          <w:sz w:val="24"/>
          <w:szCs w:val="24"/>
        </w:rPr>
        <w:t>etkisi olduğu belirlenmiştir</w:t>
      </w:r>
      <w:r w:rsidR="00CA04FB" w:rsidRPr="00C50FA6">
        <w:rPr>
          <w:rFonts w:ascii="Times New Roman" w:hAnsi="Times New Roman" w:cs="Times New Roman"/>
          <w:sz w:val="24"/>
          <w:szCs w:val="24"/>
        </w:rPr>
        <w:t>.</w:t>
      </w:r>
    </w:p>
    <w:p w14:paraId="1DFDB585" w14:textId="77777777" w:rsidR="00497A26" w:rsidRDefault="00CA04FB" w:rsidP="00C25C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3D2B13" w:rsidRPr="00F567F9">
        <w:rPr>
          <w:rFonts w:ascii="Times New Roman" w:hAnsi="Times New Roman" w:cs="Times New Roman"/>
          <w:b/>
          <w:sz w:val="24"/>
          <w:szCs w:val="24"/>
        </w:rPr>
        <w:t>Anahtar Kelimeler:</w:t>
      </w:r>
      <w:r w:rsidR="003D2B13" w:rsidRPr="00F567F9">
        <w:rPr>
          <w:rFonts w:ascii="Times New Roman" w:hAnsi="Times New Roman" w:cs="Times New Roman"/>
          <w:sz w:val="24"/>
          <w:szCs w:val="24"/>
        </w:rPr>
        <w:t xml:space="preserve"> Kimya </w:t>
      </w:r>
      <w:r w:rsidR="00BE5877">
        <w:rPr>
          <w:rFonts w:ascii="Times New Roman" w:hAnsi="Times New Roman" w:cs="Times New Roman"/>
          <w:sz w:val="24"/>
          <w:szCs w:val="24"/>
        </w:rPr>
        <w:t>eğitimi</w:t>
      </w:r>
      <w:r w:rsidR="003D2B13" w:rsidRPr="00F567F9">
        <w:rPr>
          <w:rFonts w:ascii="Times New Roman" w:hAnsi="Times New Roman" w:cs="Times New Roman"/>
          <w:sz w:val="24"/>
          <w:szCs w:val="24"/>
        </w:rPr>
        <w:t xml:space="preserve">, </w:t>
      </w:r>
      <w:r w:rsidR="00BE5877">
        <w:rPr>
          <w:rFonts w:ascii="Times New Roman" w:hAnsi="Times New Roman" w:cs="Times New Roman"/>
          <w:sz w:val="24"/>
          <w:szCs w:val="24"/>
        </w:rPr>
        <w:t xml:space="preserve">Okul dışı öğrenme, </w:t>
      </w:r>
      <w:proofErr w:type="spellStart"/>
      <w:r w:rsidR="00BE5877">
        <w:rPr>
          <w:rFonts w:ascii="Times New Roman" w:hAnsi="Times New Roman" w:cs="Times New Roman"/>
          <w:sz w:val="24"/>
          <w:szCs w:val="24"/>
        </w:rPr>
        <w:t>İnformal</w:t>
      </w:r>
      <w:proofErr w:type="spellEnd"/>
      <w:r w:rsidR="00BE5877">
        <w:rPr>
          <w:rFonts w:ascii="Times New Roman" w:hAnsi="Times New Roman" w:cs="Times New Roman"/>
          <w:sz w:val="24"/>
          <w:szCs w:val="24"/>
        </w:rPr>
        <w:t xml:space="preserve"> öğrenme</w:t>
      </w:r>
    </w:p>
    <w:p w14:paraId="62EC77EC" w14:textId="77777777" w:rsidR="00181C07" w:rsidRPr="00181C07" w:rsidRDefault="00181C07" w:rsidP="00181C07">
      <w:pPr>
        <w:spacing w:after="0" w:line="480" w:lineRule="auto"/>
        <w:jc w:val="center"/>
        <w:rPr>
          <w:rFonts w:ascii="Times New Roman" w:hAnsi="Times New Roman" w:cs="Times New Roman"/>
          <w:b/>
          <w:sz w:val="24"/>
          <w:szCs w:val="24"/>
          <w:lang w:val="en-US"/>
        </w:rPr>
      </w:pPr>
      <w:proofErr w:type="spellStart"/>
      <w:r w:rsidRPr="00181C07">
        <w:rPr>
          <w:rFonts w:ascii="Times New Roman" w:hAnsi="Times New Roman" w:cs="Times New Roman"/>
          <w:b/>
          <w:sz w:val="24"/>
          <w:szCs w:val="24"/>
        </w:rPr>
        <w:t>Designing</w:t>
      </w:r>
      <w:proofErr w:type="spellEnd"/>
      <w:r w:rsidRPr="00181C07">
        <w:rPr>
          <w:rFonts w:ascii="Times New Roman" w:hAnsi="Times New Roman" w:cs="Times New Roman"/>
          <w:b/>
          <w:sz w:val="24"/>
          <w:szCs w:val="24"/>
        </w:rPr>
        <w:t xml:space="preserve"> an Interactive </w:t>
      </w:r>
      <w:proofErr w:type="spellStart"/>
      <w:r w:rsidR="007D144D">
        <w:rPr>
          <w:rFonts w:ascii="Times New Roman" w:hAnsi="Times New Roman" w:cs="Times New Roman"/>
          <w:b/>
          <w:sz w:val="24"/>
          <w:szCs w:val="24"/>
        </w:rPr>
        <w:t>Out</w:t>
      </w:r>
      <w:proofErr w:type="spellEnd"/>
      <w:r w:rsidR="007D144D">
        <w:rPr>
          <w:rFonts w:ascii="Times New Roman" w:hAnsi="Times New Roman" w:cs="Times New Roman"/>
          <w:b/>
          <w:sz w:val="24"/>
          <w:szCs w:val="24"/>
        </w:rPr>
        <w:t>-o</w:t>
      </w:r>
      <w:r w:rsidR="007D144D" w:rsidRPr="00181C07">
        <w:rPr>
          <w:rFonts w:ascii="Times New Roman" w:hAnsi="Times New Roman" w:cs="Times New Roman"/>
          <w:b/>
          <w:sz w:val="24"/>
          <w:szCs w:val="24"/>
        </w:rPr>
        <w:t xml:space="preserve">f-Class </w:t>
      </w:r>
      <w:proofErr w:type="spellStart"/>
      <w:r w:rsidR="007D144D" w:rsidRPr="00181C07">
        <w:rPr>
          <w:rFonts w:ascii="Times New Roman" w:hAnsi="Times New Roman" w:cs="Times New Roman"/>
          <w:b/>
          <w:sz w:val="24"/>
          <w:szCs w:val="24"/>
        </w:rPr>
        <w:t>Chemistry</w:t>
      </w:r>
      <w:proofErr w:type="spellEnd"/>
      <w:r w:rsidR="007D144D" w:rsidRPr="00181C07">
        <w:rPr>
          <w:rFonts w:ascii="Times New Roman" w:hAnsi="Times New Roman" w:cs="Times New Roman"/>
          <w:b/>
          <w:sz w:val="24"/>
          <w:szCs w:val="24"/>
        </w:rPr>
        <w:t xml:space="preserve"> </w:t>
      </w:r>
      <w:r w:rsidRPr="00181C07">
        <w:rPr>
          <w:rFonts w:ascii="Times New Roman" w:hAnsi="Times New Roman" w:cs="Times New Roman"/>
          <w:b/>
          <w:sz w:val="24"/>
          <w:szCs w:val="24"/>
        </w:rPr>
        <w:t xml:space="preserve">Environment </w:t>
      </w:r>
      <w:proofErr w:type="spellStart"/>
      <w:r w:rsidR="007D144D">
        <w:rPr>
          <w:rFonts w:ascii="Times New Roman" w:hAnsi="Times New Roman" w:cs="Times New Roman"/>
          <w:b/>
          <w:sz w:val="24"/>
          <w:szCs w:val="24"/>
        </w:rPr>
        <w:t>a</w:t>
      </w:r>
      <w:r w:rsidR="007D144D" w:rsidRPr="00181C07">
        <w:rPr>
          <w:rFonts w:ascii="Times New Roman" w:hAnsi="Times New Roman" w:cs="Times New Roman"/>
          <w:b/>
          <w:sz w:val="24"/>
          <w:szCs w:val="24"/>
        </w:rPr>
        <w:t>nd</w:t>
      </w:r>
      <w:proofErr w:type="spellEnd"/>
      <w:r w:rsidR="007D144D" w:rsidRPr="00181C07">
        <w:rPr>
          <w:rFonts w:ascii="Times New Roman" w:hAnsi="Times New Roman" w:cs="Times New Roman"/>
          <w:b/>
          <w:sz w:val="24"/>
          <w:szCs w:val="24"/>
        </w:rPr>
        <w:t xml:space="preserve"> </w:t>
      </w:r>
      <w:proofErr w:type="spellStart"/>
      <w:r w:rsidRPr="00181C07">
        <w:rPr>
          <w:rFonts w:ascii="Times New Roman" w:hAnsi="Times New Roman" w:cs="Times New Roman"/>
          <w:b/>
          <w:sz w:val="24"/>
          <w:szCs w:val="24"/>
        </w:rPr>
        <w:t>Assessing</w:t>
      </w:r>
      <w:proofErr w:type="spellEnd"/>
      <w:r w:rsidRPr="00181C07">
        <w:rPr>
          <w:rFonts w:ascii="Times New Roman" w:hAnsi="Times New Roman" w:cs="Times New Roman"/>
          <w:b/>
          <w:sz w:val="24"/>
          <w:szCs w:val="24"/>
        </w:rPr>
        <w:t xml:space="preserve"> </w:t>
      </w:r>
      <w:proofErr w:type="spellStart"/>
      <w:r w:rsidR="007D144D">
        <w:rPr>
          <w:rFonts w:ascii="Times New Roman" w:hAnsi="Times New Roman" w:cs="Times New Roman"/>
          <w:b/>
          <w:sz w:val="24"/>
          <w:szCs w:val="24"/>
        </w:rPr>
        <w:t>the</w:t>
      </w:r>
      <w:proofErr w:type="spellEnd"/>
      <w:r w:rsidR="007D144D">
        <w:rPr>
          <w:rFonts w:ascii="Times New Roman" w:hAnsi="Times New Roman" w:cs="Times New Roman"/>
          <w:b/>
          <w:sz w:val="24"/>
          <w:szCs w:val="24"/>
        </w:rPr>
        <w:t xml:space="preserve"> </w:t>
      </w:r>
      <w:proofErr w:type="spellStart"/>
      <w:r w:rsidR="007D144D">
        <w:rPr>
          <w:rFonts w:ascii="Times New Roman" w:hAnsi="Times New Roman" w:cs="Times New Roman"/>
          <w:b/>
          <w:sz w:val="24"/>
          <w:szCs w:val="24"/>
        </w:rPr>
        <w:t>Effectiveness</w:t>
      </w:r>
      <w:proofErr w:type="spellEnd"/>
      <w:r w:rsidR="007D144D">
        <w:rPr>
          <w:rFonts w:ascii="Times New Roman" w:hAnsi="Times New Roman" w:cs="Times New Roman"/>
          <w:b/>
          <w:sz w:val="24"/>
          <w:szCs w:val="24"/>
        </w:rPr>
        <w:t xml:space="preserve"> of </w:t>
      </w:r>
      <w:proofErr w:type="spellStart"/>
      <w:r w:rsidR="007D144D">
        <w:rPr>
          <w:rFonts w:ascii="Times New Roman" w:hAnsi="Times New Roman" w:cs="Times New Roman"/>
          <w:b/>
          <w:sz w:val="24"/>
          <w:szCs w:val="24"/>
        </w:rPr>
        <w:t>t</w:t>
      </w:r>
      <w:r w:rsidR="007D144D" w:rsidRPr="00181C07">
        <w:rPr>
          <w:rFonts w:ascii="Times New Roman" w:hAnsi="Times New Roman" w:cs="Times New Roman"/>
          <w:b/>
          <w:sz w:val="24"/>
          <w:szCs w:val="24"/>
        </w:rPr>
        <w:t>he</w:t>
      </w:r>
      <w:proofErr w:type="spellEnd"/>
      <w:r w:rsidR="007D144D" w:rsidRPr="00181C07">
        <w:rPr>
          <w:rFonts w:ascii="Times New Roman" w:hAnsi="Times New Roman" w:cs="Times New Roman"/>
          <w:b/>
          <w:sz w:val="24"/>
          <w:szCs w:val="24"/>
        </w:rPr>
        <w:t xml:space="preserve"> Envi</w:t>
      </w:r>
      <w:r w:rsidR="007D144D">
        <w:rPr>
          <w:rFonts w:ascii="Times New Roman" w:hAnsi="Times New Roman" w:cs="Times New Roman"/>
          <w:b/>
          <w:sz w:val="24"/>
          <w:szCs w:val="24"/>
        </w:rPr>
        <w:t xml:space="preserve">ronment </w:t>
      </w:r>
      <w:proofErr w:type="spellStart"/>
      <w:r w:rsidR="007D144D">
        <w:rPr>
          <w:rFonts w:ascii="Times New Roman" w:hAnsi="Times New Roman" w:cs="Times New Roman"/>
          <w:b/>
          <w:sz w:val="24"/>
          <w:szCs w:val="24"/>
        </w:rPr>
        <w:t>from</w:t>
      </w:r>
      <w:proofErr w:type="spellEnd"/>
      <w:r w:rsidR="007D144D">
        <w:rPr>
          <w:rFonts w:ascii="Times New Roman" w:hAnsi="Times New Roman" w:cs="Times New Roman"/>
          <w:b/>
          <w:sz w:val="24"/>
          <w:szCs w:val="24"/>
        </w:rPr>
        <w:t xml:space="preserve"> </w:t>
      </w:r>
      <w:proofErr w:type="spellStart"/>
      <w:r w:rsidR="007D144D">
        <w:rPr>
          <w:rFonts w:ascii="Times New Roman" w:hAnsi="Times New Roman" w:cs="Times New Roman"/>
          <w:b/>
          <w:sz w:val="24"/>
          <w:szCs w:val="24"/>
        </w:rPr>
        <w:t>t</w:t>
      </w:r>
      <w:r w:rsidR="007D144D" w:rsidRPr="00181C07">
        <w:rPr>
          <w:rFonts w:ascii="Times New Roman" w:hAnsi="Times New Roman" w:cs="Times New Roman"/>
          <w:b/>
          <w:sz w:val="24"/>
          <w:szCs w:val="24"/>
        </w:rPr>
        <w:t>he</w:t>
      </w:r>
      <w:proofErr w:type="spellEnd"/>
      <w:r w:rsidR="007D144D" w:rsidRPr="00181C07">
        <w:rPr>
          <w:rFonts w:ascii="Times New Roman" w:hAnsi="Times New Roman" w:cs="Times New Roman"/>
          <w:b/>
          <w:sz w:val="24"/>
          <w:szCs w:val="24"/>
        </w:rPr>
        <w:t xml:space="preserve"> </w:t>
      </w:r>
      <w:proofErr w:type="spellStart"/>
      <w:r w:rsidR="007D144D">
        <w:rPr>
          <w:rFonts w:ascii="Times New Roman" w:hAnsi="Times New Roman" w:cs="Times New Roman"/>
          <w:b/>
          <w:sz w:val="24"/>
          <w:szCs w:val="24"/>
        </w:rPr>
        <w:t>Participants</w:t>
      </w:r>
      <w:proofErr w:type="spellEnd"/>
      <w:r w:rsidR="007D144D">
        <w:rPr>
          <w:rFonts w:ascii="Times New Roman" w:hAnsi="Times New Roman" w:cs="Times New Roman"/>
          <w:b/>
          <w:sz w:val="24"/>
          <w:szCs w:val="24"/>
        </w:rPr>
        <w:t xml:space="preserve">’ </w:t>
      </w:r>
      <w:proofErr w:type="spellStart"/>
      <w:r w:rsidR="007D144D">
        <w:rPr>
          <w:rFonts w:ascii="Times New Roman" w:hAnsi="Times New Roman" w:cs="Times New Roman"/>
          <w:b/>
          <w:sz w:val="24"/>
          <w:szCs w:val="24"/>
        </w:rPr>
        <w:t>Experiences</w:t>
      </w:r>
      <w:proofErr w:type="spellEnd"/>
    </w:p>
    <w:p w14:paraId="24C19079" w14:textId="059E6D48" w:rsidR="00F4113D" w:rsidRDefault="00E667F0" w:rsidP="00F567F9">
      <w:pPr>
        <w:spacing w:after="0" w:line="480" w:lineRule="auto"/>
        <w:jc w:val="both"/>
        <w:rPr>
          <w:rFonts w:ascii="Times New Roman" w:hAnsi="Times New Roman" w:cs="Times New Roman"/>
          <w:sz w:val="24"/>
          <w:szCs w:val="24"/>
          <w:lang w:val="en-US"/>
        </w:rPr>
      </w:pPr>
      <w:r w:rsidRPr="00F567F9">
        <w:rPr>
          <w:rFonts w:ascii="Times New Roman" w:hAnsi="Times New Roman" w:cs="Times New Roman"/>
          <w:b/>
          <w:sz w:val="24"/>
          <w:szCs w:val="24"/>
          <w:lang w:val="en-US"/>
        </w:rPr>
        <w:t xml:space="preserve">Abstract: </w:t>
      </w:r>
      <w:proofErr w:type="spellStart"/>
      <w:r w:rsidR="003C7D52">
        <w:rPr>
          <w:rFonts w:ascii="Times New Roman" w:hAnsi="Times New Roman" w:cs="Times New Roman"/>
          <w:sz w:val="24"/>
          <w:szCs w:val="24"/>
        </w:rPr>
        <w:t>This</w:t>
      </w:r>
      <w:proofErr w:type="spellEnd"/>
      <w:r w:rsidR="003C7D52">
        <w:rPr>
          <w:rFonts w:ascii="Times New Roman" w:hAnsi="Times New Roman" w:cs="Times New Roman"/>
          <w:sz w:val="24"/>
          <w:szCs w:val="24"/>
        </w:rPr>
        <w:t xml:space="preserve"> </w:t>
      </w:r>
      <w:proofErr w:type="spellStart"/>
      <w:r w:rsidR="003C7D52">
        <w:rPr>
          <w:rFonts w:ascii="Times New Roman" w:hAnsi="Times New Roman" w:cs="Times New Roman"/>
          <w:sz w:val="24"/>
          <w:szCs w:val="24"/>
        </w:rPr>
        <w:t>study</w:t>
      </w:r>
      <w:proofErr w:type="spellEnd"/>
      <w:r w:rsidR="003C7D52">
        <w:rPr>
          <w:rFonts w:ascii="Times New Roman" w:hAnsi="Times New Roman" w:cs="Times New Roman"/>
          <w:sz w:val="24"/>
          <w:szCs w:val="24"/>
        </w:rPr>
        <w:t xml:space="preserve"> </w:t>
      </w:r>
      <w:proofErr w:type="spellStart"/>
      <w:r w:rsidR="003C7D52">
        <w:rPr>
          <w:rFonts w:ascii="Times New Roman" w:hAnsi="Times New Roman" w:cs="Times New Roman"/>
          <w:sz w:val="24"/>
          <w:szCs w:val="24"/>
        </w:rPr>
        <w:t>aims</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to</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design</w:t>
      </w:r>
      <w:proofErr w:type="spellEnd"/>
      <w:r w:rsidR="00573860" w:rsidRPr="00B36E39">
        <w:rPr>
          <w:rFonts w:ascii="Times New Roman" w:hAnsi="Times New Roman" w:cs="Times New Roman"/>
          <w:sz w:val="24"/>
          <w:szCs w:val="24"/>
        </w:rPr>
        <w:t xml:space="preserve"> an </w:t>
      </w:r>
      <w:proofErr w:type="spellStart"/>
      <w:r w:rsidR="00573860" w:rsidRPr="00B36E39">
        <w:rPr>
          <w:rFonts w:ascii="Times New Roman" w:hAnsi="Times New Roman" w:cs="Times New Roman"/>
          <w:sz w:val="24"/>
          <w:szCs w:val="24"/>
        </w:rPr>
        <w:t>out</w:t>
      </w:r>
      <w:proofErr w:type="spellEnd"/>
      <w:r w:rsidR="00573860" w:rsidRPr="00B36E39">
        <w:rPr>
          <w:rFonts w:ascii="Times New Roman" w:hAnsi="Times New Roman" w:cs="Times New Roman"/>
          <w:sz w:val="24"/>
          <w:szCs w:val="24"/>
        </w:rPr>
        <w:t>-of-</w:t>
      </w:r>
      <w:proofErr w:type="spellStart"/>
      <w:r w:rsidR="00573860" w:rsidRPr="00B36E39">
        <w:rPr>
          <w:rFonts w:ascii="Times New Roman" w:hAnsi="Times New Roman" w:cs="Times New Roman"/>
          <w:sz w:val="24"/>
          <w:szCs w:val="24"/>
        </w:rPr>
        <w:t>class</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chemistry</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environment</w:t>
      </w:r>
      <w:proofErr w:type="spellEnd"/>
      <w:r w:rsidR="00047996">
        <w:rPr>
          <w:rFonts w:ascii="Times New Roman" w:hAnsi="Times New Roman" w:cs="Times New Roman"/>
          <w:sz w:val="24"/>
          <w:szCs w:val="24"/>
        </w:rPr>
        <w:t xml:space="preserve"> (ESDIKO)</w:t>
      </w:r>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containing</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fun</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and</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interactive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activities</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to</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identify</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effects</w:t>
      </w:r>
      <w:proofErr w:type="spellEnd"/>
      <w:r w:rsidR="00573860" w:rsidRPr="00B36E39">
        <w:rPr>
          <w:rFonts w:ascii="Times New Roman" w:hAnsi="Times New Roman" w:cs="Times New Roman"/>
          <w:sz w:val="24"/>
          <w:szCs w:val="24"/>
        </w:rPr>
        <w:t xml:space="preserve"> of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environment</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and</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activities</w:t>
      </w:r>
      <w:proofErr w:type="spellEnd"/>
      <w:r w:rsidR="00573860" w:rsidRPr="00B36E39">
        <w:rPr>
          <w:rFonts w:ascii="Times New Roman" w:hAnsi="Times New Roman" w:cs="Times New Roman"/>
          <w:sz w:val="24"/>
          <w:szCs w:val="24"/>
        </w:rPr>
        <w:t xml:space="preserve"> on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participants</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and</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to</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evaluate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environment</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and</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activities</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from</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point</w:t>
      </w:r>
      <w:proofErr w:type="spellEnd"/>
      <w:r w:rsidR="00573860" w:rsidRPr="00B36E39">
        <w:rPr>
          <w:rFonts w:ascii="Times New Roman" w:hAnsi="Times New Roman" w:cs="Times New Roman"/>
          <w:sz w:val="24"/>
          <w:szCs w:val="24"/>
        </w:rPr>
        <w:t xml:space="preserve"> of </w:t>
      </w:r>
      <w:proofErr w:type="spellStart"/>
      <w:r w:rsidR="00573860" w:rsidRPr="00B36E39">
        <w:rPr>
          <w:rFonts w:ascii="Times New Roman" w:hAnsi="Times New Roman" w:cs="Times New Roman"/>
          <w:sz w:val="24"/>
          <w:szCs w:val="24"/>
        </w:rPr>
        <w:t>view</w:t>
      </w:r>
      <w:proofErr w:type="spellEnd"/>
      <w:r w:rsidR="00573860" w:rsidRPr="00B36E39">
        <w:rPr>
          <w:rFonts w:ascii="Times New Roman" w:hAnsi="Times New Roman" w:cs="Times New Roman"/>
          <w:sz w:val="24"/>
          <w:szCs w:val="24"/>
        </w:rPr>
        <w:t xml:space="preserve"> of </w:t>
      </w:r>
      <w:proofErr w:type="spellStart"/>
      <w:r w:rsidR="00573860" w:rsidRPr="00B36E39">
        <w:rPr>
          <w:rFonts w:ascii="Times New Roman" w:hAnsi="Times New Roman" w:cs="Times New Roman"/>
          <w:sz w:val="24"/>
          <w:szCs w:val="24"/>
        </w:rPr>
        <w:t>the</w:t>
      </w:r>
      <w:proofErr w:type="spellEnd"/>
      <w:r w:rsidR="00573860" w:rsidRPr="00B36E39">
        <w:rPr>
          <w:rFonts w:ascii="Times New Roman" w:hAnsi="Times New Roman" w:cs="Times New Roman"/>
          <w:sz w:val="24"/>
          <w:szCs w:val="24"/>
        </w:rPr>
        <w:t xml:space="preserve"> </w:t>
      </w:r>
      <w:proofErr w:type="spellStart"/>
      <w:r w:rsidR="00573860" w:rsidRPr="00B36E39">
        <w:rPr>
          <w:rFonts w:ascii="Times New Roman" w:hAnsi="Times New Roman" w:cs="Times New Roman"/>
          <w:sz w:val="24"/>
          <w:szCs w:val="24"/>
        </w:rPr>
        <w:t>participants</w:t>
      </w:r>
      <w:proofErr w:type="spellEnd"/>
      <w:r w:rsidR="00573860" w:rsidRPr="00B36E39">
        <w:rPr>
          <w:rFonts w:ascii="Times New Roman" w:hAnsi="Times New Roman" w:cs="Times New Roman"/>
          <w:sz w:val="24"/>
          <w:szCs w:val="24"/>
        </w:rPr>
        <w:t>.</w:t>
      </w:r>
      <w:r w:rsidR="008E5E83">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In</w:t>
      </w:r>
      <w:proofErr w:type="spellEnd"/>
      <w:r w:rsidR="00FF5399" w:rsidRPr="00FF5399">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this</w:t>
      </w:r>
      <w:proofErr w:type="spellEnd"/>
      <w:r w:rsidR="00FF5399" w:rsidRPr="00FF5399">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study</w:t>
      </w:r>
      <w:proofErr w:type="spellEnd"/>
      <w:r w:rsidR="00FF5399" w:rsidRPr="00FF5399">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single</w:t>
      </w:r>
      <w:proofErr w:type="spellEnd"/>
      <w:r w:rsidR="00FF5399" w:rsidRPr="00FF5399">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group</w:t>
      </w:r>
      <w:proofErr w:type="spellEnd"/>
      <w:r w:rsidR="00FF5399" w:rsidRPr="00FF5399">
        <w:rPr>
          <w:rFonts w:ascii="Times New Roman" w:hAnsi="Times New Roman" w:cs="Times New Roman"/>
          <w:sz w:val="24"/>
          <w:szCs w:val="24"/>
        </w:rPr>
        <w:t xml:space="preserve"> post-test model </w:t>
      </w:r>
      <w:proofErr w:type="spellStart"/>
      <w:r w:rsidR="00FF5399" w:rsidRPr="00FF5399">
        <w:rPr>
          <w:rFonts w:ascii="Times New Roman" w:hAnsi="Times New Roman" w:cs="Times New Roman"/>
          <w:sz w:val="24"/>
          <w:szCs w:val="24"/>
        </w:rPr>
        <w:t>was</w:t>
      </w:r>
      <w:proofErr w:type="spellEnd"/>
      <w:r w:rsidR="00FF5399" w:rsidRPr="00FF5399">
        <w:rPr>
          <w:rFonts w:ascii="Times New Roman" w:hAnsi="Times New Roman" w:cs="Times New Roman"/>
          <w:sz w:val="24"/>
          <w:szCs w:val="24"/>
        </w:rPr>
        <w:t xml:space="preserve"> </w:t>
      </w:r>
      <w:proofErr w:type="spellStart"/>
      <w:r w:rsidR="00FF5399" w:rsidRPr="00FF5399">
        <w:rPr>
          <w:rFonts w:ascii="Times New Roman" w:hAnsi="Times New Roman" w:cs="Times New Roman"/>
          <w:sz w:val="24"/>
          <w:szCs w:val="24"/>
        </w:rPr>
        <w:t>preferred</w:t>
      </w:r>
      <w:proofErr w:type="spellEnd"/>
      <w:r w:rsidR="00FF5399" w:rsidRPr="00FF5399">
        <w:rPr>
          <w:rFonts w:ascii="Times New Roman" w:hAnsi="Times New Roman" w:cs="Times New Roman"/>
          <w:sz w:val="24"/>
          <w:szCs w:val="24"/>
        </w:rPr>
        <w:t>.</w:t>
      </w:r>
      <w:r w:rsidR="00FF5399">
        <w:rPr>
          <w:rFonts w:ascii="Times New Roman" w:hAnsi="Times New Roman" w:cs="Times New Roman"/>
          <w:sz w:val="24"/>
          <w:szCs w:val="24"/>
        </w:rPr>
        <w:t xml:space="preserve"> </w:t>
      </w:r>
      <w:r w:rsidR="0074096B" w:rsidRPr="00F567F9">
        <w:rPr>
          <w:rFonts w:ascii="Times New Roman" w:hAnsi="Times New Roman" w:cs="Times New Roman"/>
          <w:sz w:val="24"/>
          <w:szCs w:val="24"/>
          <w:lang w:val="en-US"/>
        </w:rPr>
        <w:t xml:space="preserve">The participants of the study were 19 </w:t>
      </w:r>
      <w:r w:rsidR="0074096B" w:rsidRPr="0044289B">
        <w:rPr>
          <w:rFonts w:ascii="Times New Roman" w:hAnsi="Times New Roman" w:cs="Times New Roman"/>
          <w:sz w:val="24"/>
          <w:szCs w:val="24"/>
          <w:lang w:val="en-US"/>
        </w:rPr>
        <w:t xml:space="preserve">students attending </w:t>
      </w:r>
      <w:proofErr w:type="gramStart"/>
      <w:r w:rsidR="0074096B" w:rsidRPr="0044289B">
        <w:rPr>
          <w:rFonts w:ascii="Times New Roman" w:hAnsi="Times New Roman" w:cs="Times New Roman"/>
          <w:sz w:val="24"/>
          <w:szCs w:val="24"/>
          <w:lang w:val="en-US"/>
        </w:rPr>
        <w:t>1</w:t>
      </w:r>
      <w:proofErr w:type="gramEnd"/>
      <w:r w:rsidR="0074096B" w:rsidRPr="0044289B">
        <w:rPr>
          <w:rFonts w:ascii="Times New Roman" w:hAnsi="Times New Roman" w:cs="Times New Roman"/>
          <w:sz w:val="24"/>
          <w:szCs w:val="24"/>
          <w:lang w:val="en-US"/>
        </w:rPr>
        <w:t>, 2 and 3 grades in a high school in Trabzon.</w:t>
      </w:r>
      <w:r w:rsidR="00F079B2">
        <w:rPr>
          <w:rFonts w:ascii="Times New Roman" w:hAnsi="Times New Roman" w:cs="Times New Roman"/>
          <w:sz w:val="24"/>
          <w:szCs w:val="24"/>
          <w:lang w:val="en-US"/>
        </w:rPr>
        <w:t xml:space="preserve"> </w:t>
      </w:r>
      <w:r w:rsidR="004F5CEE" w:rsidRPr="0044289B">
        <w:rPr>
          <w:rFonts w:ascii="Times New Roman" w:hAnsi="Times New Roman" w:cs="Times New Roman"/>
          <w:sz w:val="24"/>
          <w:szCs w:val="24"/>
          <w:lang w:val="en-US"/>
        </w:rPr>
        <w:t xml:space="preserve">In the study, </w:t>
      </w:r>
      <w:r w:rsidR="00CD58A4" w:rsidRPr="0044289B">
        <w:rPr>
          <w:rFonts w:ascii="Times New Roman" w:hAnsi="Times New Roman" w:cs="Times New Roman"/>
          <w:sz w:val="24"/>
          <w:szCs w:val="24"/>
          <w:lang w:val="en-US"/>
        </w:rPr>
        <w:t xml:space="preserve">the </w:t>
      </w:r>
      <w:r w:rsidR="0044289B">
        <w:rPr>
          <w:rFonts w:ascii="Times New Roman" w:hAnsi="Times New Roman" w:cs="Times New Roman"/>
          <w:sz w:val="24"/>
          <w:szCs w:val="24"/>
          <w:lang w:val="en-US"/>
        </w:rPr>
        <w:t>“</w:t>
      </w:r>
      <w:r w:rsidR="00CD58A4" w:rsidRPr="0044289B">
        <w:rPr>
          <w:rFonts w:ascii="Times New Roman" w:hAnsi="Times New Roman" w:cs="Times New Roman"/>
          <w:sz w:val="24"/>
          <w:szCs w:val="24"/>
          <w:lang w:val="en-US"/>
        </w:rPr>
        <w:t>Experience Identification Form</w:t>
      </w:r>
      <w:r w:rsidR="0044289B">
        <w:rPr>
          <w:rFonts w:ascii="Times New Roman" w:hAnsi="Times New Roman" w:cs="Times New Roman"/>
          <w:sz w:val="24"/>
          <w:szCs w:val="24"/>
          <w:lang w:val="en-US"/>
        </w:rPr>
        <w:t>”</w:t>
      </w:r>
      <w:r w:rsidR="001169CF">
        <w:rPr>
          <w:rFonts w:ascii="Times New Roman" w:hAnsi="Times New Roman" w:cs="Times New Roman"/>
          <w:sz w:val="24"/>
          <w:szCs w:val="24"/>
          <w:lang w:val="en-US"/>
        </w:rPr>
        <w:t xml:space="preserve"> and</w:t>
      </w:r>
      <w:r w:rsidR="00CD58A4" w:rsidRPr="0044289B">
        <w:rPr>
          <w:rFonts w:ascii="Times New Roman" w:hAnsi="Times New Roman" w:cs="Times New Roman"/>
          <w:sz w:val="24"/>
          <w:szCs w:val="24"/>
          <w:lang w:val="en-US"/>
        </w:rPr>
        <w:t xml:space="preserve"> </w:t>
      </w:r>
      <w:r w:rsidR="001169CF" w:rsidRPr="0044289B">
        <w:rPr>
          <w:rFonts w:ascii="Times New Roman" w:hAnsi="Times New Roman" w:cs="Times New Roman"/>
          <w:sz w:val="24"/>
          <w:szCs w:val="24"/>
          <w:lang w:val="en-US"/>
        </w:rPr>
        <w:t>the "</w:t>
      </w:r>
      <w:r w:rsidR="008349D3">
        <w:rPr>
          <w:rFonts w:ascii="Times New Roman" w:hAnsi="Times New Roman" w:cs="Times New Roman"/>
          <w:sz w:val="24"/>
          <w:szCs w:val="24"/>
          <w:lang w:val="en-US"/>
        </w:rPr>
        <w:t>Activitie</w:t>
      </w:r>
      <w:r w:rsidR="001169CF" w:rsidRPr="0044289B">
        <w:rPr>
          <w:rFonts w:ascii="Times New Roman" w:hAnsi="Times New Roman" w:cs="Times New Roman"/>
          <w:sz w:val="24"/>
          <w:szCs w:val="24"/>
          <w:lang w:val="en-US"/>
        </w:rPr>
        <w:t>s and Self-Assessment Form"</w:t>
      </w:r>
      <w:r w:rsidR="00D45134">
        <w:rPr>
          <w:rFonts w:ascii="Times New Roman" w:hAnsi="Times New Roman" w:cs="Times New Roman"/>
          <w:sz w:val="24"/>
          <w:szCs w:val="24"/>
          <w:lang w:val="en-US"/>
        </w:rPr>
        <w:t xml:space="preserve"> </w:t>
      </w:r>
      <w:proofErr w:type="gramStart"/>
      <w:r w:rsidR="00D45134">
        <w:rPr>
          <w:rFonts w:ascii="Times New Roman" w:hAnsi="Times New Roman" w:cs="Times New Roman"/>
          <w:sz w:val="24"/>
          <w:szCs w:val="24"/>
          <w:lang w:val="en-US"/>
        </w:rPr>
        <w:t>were</w:t>
      </w:r>
      <w:r w:rsidR="001169CF">
        <w:rPr>
          <w:rFonts w:ascii="Times New Roman" w:hAnsi="Times New Roman" w:cs="Times New Roman"/>
          <w:sz w:val="24"/>
          <w:szCs w:val="24"/>
          <w:lang w:val="en-US"/>
        </w:rPr>
        <w:t xml:space="preserve"> used</w:t>
      </w:r>
      <w:proofErr w:type="gramEnd"/>
      <w:r w:rsidR="001169CF">
        <w:rPr>
          <w:rFonts w:ascii="Times New Roman" w:hAnsi="Times New Roman" w:cs="Times New Roman"/>
          <w:sz w:val="24"/>
          <w:szCs w:val="24"/>
          <w:lang w:val="en-US"/>
        </w:rPr>
        <w:t xml:space="preserve"> as </w:t>
      </w:r>
      <w:r w:rsidR="00300934">
        <w:rPr>
          <w:rFonts w:ascii="Times New Roman" w:hAnsi="Times New Roman" w:cs="Times New Roman"/>
          <w:sz w:val="24"/>
          <w:szCs w:val="24"/>
          <w:lang w:val="en-US"/>
        </w:rPr>
        <w:t xml:space="preserve">data collection tools. </w:t>
      </w:r>
      <w:r w:rsidR="00E827E8">
        <w:rPr>
          <w:rFonts w:ascii="Times New Roman" w:hAnsi="Times New Roman" w:cs="Times New Roman"/>
          <w:sz w:val="24"/>
          <w:szCs w:val="24"/>
          <w:lang w:val="en-US"/>
        </w:rPr>
        <w:t>First form</w:t>
      </w:r>
      <w:r w:rsidR="001169CF" w:rsidRPr="0044289B">
        <w:rPr>
          <w:rFonts w:ascii="Times New Roman" w:hAnsi="Times New Roman" w:cs="Times New Roman"/>
          <w:sz w:val="24"/>
          <w:szCs w:val="24"/>
          <w:lang w:val="en-US"/>
        </w:rPr>
        <w:t xml:space="preserve"> </w:t>
      </w:r>
      <w:r w:rsidR="004F5CEE" w:rsidRPr="0044289B">
        <w:rPr>
          <w:rFonts w:ascii="Times New Roman" w:hAnsi="Times New Roman" w:cs="Times New Roman"/>
          <w:sz w:val="24"/>
          <w:szCs w:val="24"/>
          <w:lang w:val="en-US"/>
        </w:rPr>
        <w:t xml:space="preserve">was used </w:t>
      </w:r>
      <w:proofErr w:type="spellStart"/>
      <w:r w:rsidR="00CD58A4" w:rsidRPr="0044289B">
        <w:rPr>
          <w:rFonts w:ascii="Times New Roman" w:hAnsi="Times New Roman" w:cs="Times New Roman"/>
          <w:sz w:val="24"/>
          <w:szCs w:val="24"/>
        </w:rPr>
        <w:t>to</w:t>
      </w:r>
      <w:proofErr w:type="spellEnd"/>
      <w:r w:rsidR="00CD58A4" w:rsidRPr="0044289B">
        <w:rPr>
          <w:rFonts w:ascii="Times New Roman" w:hAnsi="Times New Roman" w:cs="Times New Roman"/>
          <w:sz w:val="24"/>
          <w:szCs w:val="24"/>
        </w:rPr>
        <w:t xml:space="preserve"> </w:t>
      </w:r>
      <w:proofErr w:type="spellStart"/>
      <w:r w:rsidR="00CD58A4" w:rsidRPr="0044289B">
        <w:rPr>
          <w:rFonts w:ascii="Times New Roman" w:hAnsi="Times New Roman" w:cs="Times New Roman"/>
          <w:sz w:val="24"/>
          <w:szCs w:val="24"/>
        </w:rPr>
        <w:t>determine</w:t>
      </w:r>
      <w:proofErr w:type="spellEnd"/>
      <w:r w:rsidR="00CD58A4" w:rsidRPr="0044289B">
        <w:rPr>
          <w:rFonts w:ascii="Times New Roman" w:hAnsi="Times New Roman" w:cs="Times New Roman"/>
          <w:sz w:val="24"/>
          <w:szCs w:val="24"/>
        </w:rPr>
        <w:t xml:space="preserve"> </w:t>
      </w:r>
      <w:proofErr w:type="spellStart"/>
      <w:r w:rsidR="00CD58A4" w:rsidRPr="0044289B">
        <w:rPr>
          <w:rFonts w:ascii="Times New Roman" w:hAnsi="Times New Roman" w:cs="Times New Roman"/>
          <w:sz w:val="24"/>
          <w:szCs w:val="24"/>
        </w:rPr>
        <w:t>the</w:t>
      </w:r>
      <w:proofErr w:type="spellEnd"/>
      <w:r w:rsidR="00CD58A4" w:rsidRPr="0044289B">
        <w:rPr>
          <w:rFonts w:ascii="Times New Roman" w:hAnsi="Times New Roman" w:cs="Times New Roman"/>
          <w:sz w:val="24"/>
          <w:szCs w:val="24"/>
        </w:rPr>
        <w:t xml:space="preserve"> </w:t>
      </w:r>
      <w:proofErr w:type="spellStart"/>
      <w:r w:rsidR="00CD58A4" w:rsidRPr="0044289B">
        <w:rPr>
          <w:rFonts w:ascii="Times New Roman" w:hAnsi="Times New Roman" w:cs="Times New Roman"/>
          <w:sz w:val="24"/>
          <w:szCs w:val="24"/>
        </w:rPr>
        <w:t>experiences</w:t>
      </w:r>
      <w:proofErr w:type="spellEnd"/>
      <w:r w:rsidR="00CD58A4" w:rsidRPr="0044289B">
        <w:rPr>
          <w:rFonts w:ascii="Times New Roman" w:hAnsi="Times New Roman" w:cs="Times New Roman"/>
          <w:sz w:val="24"/>
          <w:szCs w:val="24"/>
        </w:rPr>
        <w:t xml:space="preserve"> of </w:t>
      </w:r>
      <w:proofErr w:type="spellStart"/>
      <w:r w:rsidR="00CD58A4" w:rsidRPr="0044289B">
        <w:rPr>
          <w:rFonts w:ascii="Times New Roman" w:hAnsi="Times New Roman" w:cs="Times New Roman"/>
          <w:sz w:val="24"/>
          <w:szCs w:val="24"/>
        </w:rPr>
        <w:t>the</w:t>
      </w:r>
      <w:proofErr w:type="spellEnd"/>
      <w:r w:rsidR="00CD58A4" w:rsidRPr="0044289B">
        <w:rPr>
          <w:rFonts w:ascii="Times New Roman" w:hAnsi="Times New Roman" w:cs="Times New Roman"/>
          <w:sz w:val="24"/>
          <w:szCs w:val="24"/>
        </w:rPr>
        <w:t xml:space="preserve"> </w:t>
      </w:r>
      <w:proofErr w:type="spellStart"/>
      <w:r w:rsidR="00CD58A4" w:rsidRPr="0044289B">
        <w:rPr>
          <w:rFonts w:ascii="Times New Roman" w:hAnsi="Times New Roman" w:cs="Times New Roman"/>
          <w:sz w:val="24"/>
          <w:szCs w:val="24"/>
        </w:rPr>
        <w:t>students</w:t>
      </w:r>
      <w:proofErr w:type="spellEnd"/>
      <w:r w:rsidR="00CD58A4" w:rsidRPr="0044289B">
        <w:rPr>
          <w:rFonts w:ascii="Times New Roman" w:hAnsi="Times New Roman" w:cs="Times New Roman"/>
          <w:sz w:val="24"/>
          <w:szCs w:val="24"/>
        </w:rPr>
        <w:t xml:space="preserve"> in </w:t>
      </w:r>
      <w:proofErr w:type="spellStart"/>
      <w:r w:rsidR="00CD58A4" w:rsidRPr="0044289B">
        <w:rPr>
          <w:rFonts w:ascii="Times New Roman" w:hAnsi="Times New Roman" w:cs="Times New Roman"/>
          <w:sz w:val="24"/>
          <w:szCs w:val="24"/>
        </w:rPr>
        <w:t>the</w:t>
      </w:r>
      <w:proofErr w:type="spellEnd"/>
      <w:r w:rsidR="00CD58A4" w:rsidRPr="0044289B">
        <w:rPr>
          <w:rFonts w:ascii="Times New Roman" w:hAnsi="Times New Roman" w:cs="Times New Roman"/>
          <w:sz w:val="24"/>
          <w:szCs w:val="24"/>
        </w:rPr>
        <w:t xml:space="preserve"> </w:t>
      </w:r>
      <w:proofErr w:type="gramStart"/>
      <w:r w:rsidR="00CD58A4" w:rsidRPr="0044289B">
        <w:rPr>
          <w:rFonts w:ascii="Times New Roman" w:eastAsia="Calibri" w:hAnsi="Times New Roman" w:cs="Times New Roman"/>
          <w:sz w:val="24"/>
          <w:szCs w:val="24"/>
        </w:rPr>
        <w:t>ESDIKO</w:t>
      </w:r>
      <w:r w:rsidR="00CD58A4" w:rsidRPr="0044289B">
        <w:rPr>
          <w:rFonts w:ascii="Times New Roman" w:hAnsi="Times New Roman" w:cs="Times New Roman"/>
          <w:sz w:val="24"/>
          <w:szCs w:val="24"/>
        </w:rPr>
        <w:t>,</w:t>
      </w:r>
      <w:proofErr w:type="gramEnd"/>
      <w:r w:rsidR="00E827E8">
        <w:rPr>
          <w:rFonts w:ascii="Times New Roman" w:hAnsi="Times New Roman" w:cs="Times New Roman"/>
          <w:sz w:val="24"/>
          <w:szCs w:val="24"/>
        </w:rPr>
        <w:t xml:space="preserve"> </w:t>
      </w:r>
      <w:proofErr w:type="spellStart"/>
      <w:r w:rsidR="00E827E8">
        <w:rPr>
          <w:rFonts w:ascii="Times New Roman" w:hAnsi="Times New Roman" w:cs="Times New Roman"/>
          <w:sz w:val="24"/>
          <w:szCs w:val="24"/>
        </w:rPr>
        <w:t>the</w:t>
      </w:r>
      <w:proofErr w:type="spellEnd"/>
      <w:r w:rsidR="00E827E8">
        <w:rPr>
          <w:rFonts w:ascii="Times New Roman" w:hAnsi="Times New Roman" w:cs="Times New Roman"/>
          <w:sz w:val="24"/>
          <w:szCs w:val="24"/>
        </w:rPr>
        <w:t xml:space="preserve"> </w:t>
      </w:r>
      <w:proofErr w:type="spellStart"/>
      <w:r w:rsidR="00E827E8">
        <w:rPr>
          <w:rFonts w:ascii="Times New Roman" w:hAnsi="Times New Roman" w:cs="Times New Roman"/>
          <w:sz w:val="24"/>
          <w:szCs w:val="24"/>
        </w:rPr>
        <w:t>latter</w:t>
      </w:r>
      <w:proofErr w:type="spellEnd"/>
      <w:r w:rsidR="00CD58A4" w:rsidRPr="0044289B">
        <w:rPr>
          <w:rFonts w:ascii="Times New Roman" w:hAnsi="Times New Roman" w:cs="Times New Roman"/>
          <w:sz w:val="24"/>
          <w:szCs w:val="24"/>
          <w:lang w:val="en-US"/>
        </w:rPr>
        <w:t xml:space="preserve"> </w:t>
      </w:r>
      <w:r w:rsidR="004F5CEE" w:rsidRPr="0044289B">
        <w:rPr>
          <w:rFonts w:ascii="Times New Roman" w:hAnsi="Times New Roman" w:cs="Times New Roman"/>
          <w:sz w:val="24"/>
          <w:szCs w:val="24"/>
          <w:lang w:val="en-US"/>
        </w:rPr>
        <w:t xml:space="preserve">was used </w:t>
      </w:r>
      <w:r w:rsidR="00CA2DED" w:rsidRPr="0044289B">
        <w:rPr>
          <w:rFonts w:ascii="Times New Roman" w:hAnsi="Times New Roman" w:cs="Times New Roman"/>
          <w:sz w:val="24"/>
          <w:szCs w:val="24"/>
          <w:lang w:val="en-US"/>
        </w:rPr>
        <w:t xml:space="preserve">for students' self-evaluation, </w:t>
      </w:r>
      <w:r w:rsidR="00346908">
        <w:rPr>
          <w:rFonts w:ascii="Times New Roman" w:hAnsi="Times New Roman" w:cs="Times New Roman"/>
          <w:sz w:val="24"/>
          <w:szCs w:val="24"/>
          <w:lang w:val="en-US"/>
        </w:rPr>
        <w:t>and</w:t>
      </w:r>
      <w:r w:rsidR="0044289B" w:rsidRPr="0044289B">
        <w:rPr>
          <w:rFonts w:ascii="Times New Roman" w:hAnsi="Times New Roman" w:cs="Times New Roman"/>
          <w:sz w:val="24"/>
          <w:szCs w:val="24"/>
          <w:lang w:val="en-US"/>
        </w:rPr>
        <w:t xml:space="preserve"> </w:t>
      </w:r>
      <w:proofErr w:type="spellStart"/>
      <w:r w:rsidR="0044289B" w:rsidRPr="0044289B">
        <w:rPr>
          <w:rFonts w:ascii="Times New Roman" w:hAnsi="Times New Roman" w:cs="Times New Roman"/>
          <w:sz w:val="24"/>
          <w:szCs w:val="24"/>
        </w:rPr>
        <w:t>to</w:t>
      </w:r>
      <w:proofErr w:type="spellEnd"/>
      <w:r w:rsidR="0044289B" w:rsidRPr="0044289B">
        <w:rPr>
          <w:rFonts w:ascii="Times New Roman" w:hAnsi="Times New Roman" w:cs="Times New Roman"/>
          <w:sz w:val="24"/>
          <w:szCs w:val="24"/>
        </w:rPr>
        <w:t xml:space="preserve"> </w:t>
      </w:r>
      <w:proofErr w:type="spellStart"/>
      <w:r w:rsidR="0044289B" w:rsidRPr="0044289B">
        <w:rPr>
          <w:rFonts w:ascii="Times New Roman" w:hAnsi="Times New Roman" w:cs="Times New Roman"/>
          <w:sz w:val="24"/>
          <w:szCs w:val="24"/>
        </w:rPr>
        <w:t>evaluate</w:t>
      </w:r>
      <w:proofErr w:type="spellEnd"/>
      <w:r w:rsidR="0044289B" w:rsidRPr="0044289B">
        <w:rPr>
          <w:rFonts w:ascii="Times New Roman" w:hAnsi="Times New Roman" w:cs="Times New Roman"/>
          <w:sz w:val="24"/>
          <w:szCs w:val="24"/>
        </w:rPr>
        <w:t xml:space="preserve"> </w:t>
      </w:r>
      <w:proofErr w:type="spellStart"/>
      <w:r w:rsidR="0044289B" w:rsidRPr="0044289B">
        <w:rPr>
          <w:rFonts w:ascii="Times New Roman" w:hAnsi="Times New Roman" w:cs="Times New Roman"/>
          <w:sz w:val="24"/>
          <w:szCs w:val="24"/>
        </w:rPr>
        <w:t>the</w:t>
      </w:r>
      <w:proofErr w:type="spellEnd"/>
      <w:r w:rsidR="0044289B" w:rsidRPr="0044289B">
        <w:rPr>
          <w:rFonts w:ascii="Times New Roman" w:hAnsi="Times New Roman" w:cs="Times New Roman"/>
          <w:sz w:val="24"/>
          <w:szCs w:val="24"/>
        </w:rPr>
        <w:t xml:space="preserve"> </w:t>
      </w:r>
      <w:proofErr w:type="spellStart"/>
      <w:r w:rsidR="0044289B" w:rsidRPr="0044289B">
        <w:rPr>
          <w:rFonts w:ascii="Times New Roman" w:hAnsi="Times New Roman" w:cs="Times New Roman"/>
          <w:sz w:val="24"/>
          <w:szCs w:val="24"/>
        </w:rPr>
        <w:t>activities</w:t>
      </w:r>
      <w:proofErr w:type="spellEnd"/>
      <w:r w:rsidR="0044289B" w:rsidRPr="0044289B">
        <w:rPr>
          <w:rFonts w:ascii="Times New Roman" w:hAnsi="Times New Roman" w:cs="Times New Roman"/>
          <w:sz w:val="24"/>
          <w:szCs w:val="24"/>
        </w:rPr>
        <w:t xml:space="preserve"> in </w:t>
      </w:r>
      <w:proofErr w:type="spellStart"/>
      <w:r w:rsidR="0044289B" w:rsidRPr="0044289B">
        <w:rPr>
          <w:rFonts w:ascii="Times New Roman" w:hAnsi="Times New Roman" w:cs="Times New Roman"/>
          <w:sz w:val="24"/>
          <w:szCs w:val="24"/>
        </w:rPr>
        <w:t>the</w:t>
      </w:r>
      <w:proofErr w:type="spellEnd"/>
      <w:r w:rsidR="0044289B" w:rsidRPr="0044289B">
        <w:rPr>
          <w:rFonts w:ascii="Times New Roman" w:hAnsi="Times New Roman" w:cs="Times New Roman"/>
          <w:sz w:val="24"/>
          <w:szCs w:val="24"/>
        </w:rPr>
        <w:t xml:space="preserve"> </w:t>
      </w:r>
      <w:proofErr w:type="spellStart"/>
      <w:r w:rsidR="0044289B" w:rsidRPr="0044289B">
        <w:rPr>
          <w:rFonts w:ascii="Times New Roman" w:hAnsi="Times New Roman" w:cs="Times New Roman"/>
          <w:sz w:val="24"/>
          <w:szCs w:val="24"/>
        </w:rPr>
        <w:t>environment</w:t>
      </w:r>
      <w:proofErr w:type="spellEnd"/>
      <w:r w:rsidR="0044289B">
        <w:rPr>
          <w:rFonts w:ascii="Times New Roman" w:hAnsi="Times New Roman" w:cs="Times New Roman"/>
          <w:sz w:val="24"/>
          <w:szCs w:val="24"/>
        </w:rPr>
        <w:t>.</w:t>
      </w:r>
      <w:r w:rsidR="009979BD">
        <w:rPr>
          <w:rFonts w:ascii="Times New Roman" w:hAnsi="Times New Roman" w:cs="Times New Roman"/>
          <w:sz w:val="24"/>
          <w:szCs w:val="24"/>
        </w:rPr>
        <w:t xml:space="preserve"> </w:t>
      </w:r>
      <w:r w:rsidRPr="00F567F9">
        <w:rPr>
          <w:rFonts w:ascii="Times New Roman" w:hAnsi="Times New Roman" w:cs="Times New Roman"/>
          <w:sz w:val="24"/>
          <w:szCs w:val="24"/>
          <w:lang w:val="en-US"/>
        </w:rPr>
        <w:t xml:space="preserve">As a result of the study, it was seen that students' experiences </w:t>
      </w:r>
      <w:r w:rsidR="005C7872">
        <w:rPr>
          <w:rFonts w:ascii="Times New Roman" w:hAnsi="Times New Roman" w:cs="Times New Roman"/>
          <w:sz w:val="24"/>
          <w:szCs w:val="24"/>
          <w:lang w:val="en-US"/>
        </w:rPr>
        <w:t xml:space="preserve">about the </w:t>
      </w:r>
      <w:proofErr w:type="gramStart"/>
      <w:r w:rsidR="005C7872">
        <w:rPr>
          <w:rFonts w:ascii="Times New Roman" w:hAnsi="Times New Roman" w:cs="Times New Roman"/>
          <w:sz w:val="24"/>
          <w:szCs w:val="24"/>
          <w:lang w:val="en-US"/>
        </w:rPr>
        <w:t xml:space="preserve">ESDIKO </w:t>
      </w:r>
      <w:r w:rsidRPr="00C50FA6">
        <w:rPr>
          <w:rFonts w:ascii="Times New Roman" w:hAnsi="Times New Roman" w:cs="Times New Roman"/>
          <w:sz w:val="24"/>
          <w:szCs w:val="24"/>
          <w:lang w:val="en-US"/>
        </w:rPr>
        <w:t xml:space="preserve"> were</w:t>
      </w:r>
      <w:proofErr w:type="gramEnd"/>
      <w:r w:rsidRPr="00C50FA6">
        <w:rPr>
          <w:rFonts w:ascii="Times New Roman" w:hAnsi="Times New Roman" w:cs="Times New Roman"/>
          <w:sz w:val="24"/>
          <w:szCs w:val="24"/>
          <w:lang w:val="en-US"/>
        </w:rPr>
        <w:t xml:space="preserve"> generally positive.</w:t>
      </w:r>
      <w:r w:rsidR="000536B1">
        <w:rPr>
          <w:rFonts w:ascii="Times New Roman" w:hAnsi="Times New Roman" w:cs="Times New Roman"/>
          <w:sz w:val="24"/>
          <w:szCs w:val="24"/>
          <w:lang w:val="en-US"/>
        </w:rPr>
        <w:t xml:space="preserve"> </w:t>
      </w:r>
      <w:r w:rsidR="00A41773" w:rsidRPr="00C50FA6">
        <w:rPr>
          <w:rFonts w:ascii="Times New Roman" w:hAnsi="Times New Roman" w:cs="Times New Roman"/>
          <w:sz w:val="24"/>
          <w:szCs w:val="24"/>
          <w:lang w:val="en-US"/>
        </w:rPr>
        <w:t>Furthermore,</w:t>
      </w:r>
      <w:r w:rsidRPr="00C50FA6">
        <w:rPr>
          <w:rFonts w:ascii="Times New Roman" w:hAnsi="Times New Roman" w:cs="Times New Roman"/>
          <w:sz w:val="24"/>
          <w:szCs w:val="24"/>
          <w:lang w:val="en-US"/>
        </w:rPr>
        <w:t xml:space="preserve"> it was determined that the </w:t>
      </w:r>
      <w:r w:rsidR="008349D3">
        <w:rPr>
          <w:rFonts w:ascii="Times New Roman" w:hAnsi="Times New Roman" w:cs="Times New Roman"/>
          <w:sz w:val="24"/>
          <w:szCs w:val="24"/>
          <w:lang w:val="en-US"/>
        </w:rPr>
        <w:t>activity</w:t>
      </w:r>
      <w:r w:rsidRPr="00C50FA6">
        <w:rPr>
          <w:rFonts w:ascii="Times New Roman" w:hAnsi="Times New Roman" w:cs="Times New Roman"/>
          <w:sz w:val="24"/>
          <w:szCs w:val="24"/>
          <w:lang w:val="en-US"/>
        </w:rPr>
        <w:t xml:space="preserve"> unit with the highest level of interaction was "Injector" and the </w:t>
      </w:r>
      <w:r w:rsidR="008349D3">
        <w:rPr>
          <w:rFonts w:ascii="Times New Roman" w:hAnsi="Times New Roman" w:cs="Times New Roman"/>
          <w:sz w:val="24"/>
          <w:szCs w:val="24"/>
          <w:lang w:val="en-US"/>
        </w:rPr>
        <w:t>activity</w:t>
      </w:r>
      <w:r w:rsidRPr="00C50FA6">
        <w:rPr>
          <w:rFonts w:ascii="Times New Roman" w:hAnsi="Times New Roman" w:cs="Times New Roman"/>
          <w:sz w:val="24"/>
          <w:szCs w:val="24"/>
          <w:lang w:val="en-US"/>
        </w:rPr>
        <w:t xml:space="preserve"> unit with the lowest level of interaction was "Two White to Yellow". </w:t>
      </w:r>
      <w:r w:rsidR="008F707F">
        <w:rPr>
          <w:rFonts w:ascii="Times New Roman" w:hAnsi="Times New Roman" w:cs="Times New Roman"/>
          <w:sz w:val="24"/>
          <w:szCs w:val="24"/>
          <w:lang w:val="en-US"/>
        </w:rPr>
        <w:t>On the other ha</w:t>
      </w:r>
      <w:r w:rsidR="00634385" w:rsidRPr="00C50FA6">
        <w:rPr>
          <w:rFonts w:ascii="Times New Roman" w:hAnsi="Times New Roman" w:cs="Times New Roman"/>
          <w:sz w:val="24"/>
          <w:szCs w:val="24"/>
          <w:lang w:val="en-US"/>
        </w:rPr>
        <w:t>nd</w:t>
      </w:r>
      <w:r w:rsidRPr="00C50FA6">
        <w:rPr>
          <w:rFonts w:ascii="Times New Roman" w:hAnsi="Times New Roman" w:cs="Times New Roman"/>
          <w:sz w:val="24"/>
          <w:szCs w:val="24"/>
          <w:lang w:val="en-US"/>
        </w:rPr>
        <w:t xml:space="preserve">, it was determined that </w:t>
      </w:r>
      <w:r w:rsidR="00634385" w:rsidRPr="00C50FA6">
        <w:rPr>
          <w:rFonts w:ascii="Times New Roman" w:hAnsi="Times New Roman" w:cs="Times New Roman"/>
          <w:sz w:val="24"/>
          <w:szCs w:val="24"/>
          <w:lang w:val="en-US"/>
        </w:rPr>
        <w:t xml:space="preserve">most of the students tried to </w:t>
      </w:r>
      <w:r w:rsidR="0072163E">
        <w:rPr>
          <w:rFonts w:ascii="Times New Roman" w:hAnsi="Times New Roman" w:cs="Times New Roman"/>
          <w:sz w:val="24"/>
          <w:szCs w:val="24"/>
          <w:lang w:val="en-US"/>
        </w:rPr>
        <w:t>explain</w:t>
      </w:r>
      <w:r w:rsidR="00C829BB">
        <w:rPr>
          <w:rFonts w:ascii="Times New Roman" w:hAnsi="Times New Roman" w:cs="Times New Roman"/>
          <w:sz w:val="24"/>
          <w:szCs w:val="24"/>
          <w:lang w:val="en-US"/>
        </w:rPr>
        <w:t xml:space="preserve"> the main message of each activity</w:t>
      </w:r>
      <w:r w:rsidR="00E07D92">
        <w:rPr>
          <w:rFonts w:ascii="Times New Roman" w:hAnsi="Times New Roman" w:cs="Times New Roman"/>
          <w:sz w:val="24"/>
          <w:szCs w:val="24"/>
          <w:lang w:val="en-US"/>
        </w:rPr>
        <w:t xml:space="preserve"> </w:t>
      </w:r>
      <w:r w:rsidR="0072163E">
        <w:rPr>
          <w:rFonts w:ascii="Times New Roman" w:hAnsi="Times New Roman" w:cs="Times New Roman"/>
          <w:sz w:val="24"/>
          <w:szCs w:val="24"/>
          <w:lang w:val="en-US"/>
        </w:rPr>
        <w:t xml:space="preserve">in </w:t>
      </w:r>
      <w:r w:rsidR="00E07D92">
        <w:rPr>
          <w:rFonts w:ascii="Times New Roman" w:hAnsi="Times New Roman" w:cs="Times New Roman"/>
          <w:sz w:val="24"/>
          <w:szCs w:val="24"/>
          <w:lang w:val="en-US"/>
        </w:rPr>
        <w:t xml:space="preserve">the </w:t>
      </w:r>
      <w:r w:rsidR="0072163E">
        <w:rPr>
          <w:rFonts w:ascii="Times New Roman" w:hAnsi="Times New Roman" w:cs="Times New Roman"/>
          <w:sz w:val="24"/>
          <w:szCs w:val="24"/>
          <w:lang w:val="en-US"/>
        </w:rPr>
        <w:t>category  “abstract</w:t>
      </w:r>
      <w:r w:rsidR="00E07D92">
        <w:rPr>
          <w:rFonts w:ascii="Times New Roman" w:hAnsi="Times New Roman" w:cs="Times New Roman"/>
          <w:sz w:val="24"/>
          <w:szCs w:val="24"/>
          <w:lang w:val="en-US"/>
        </w:rPr>
        <w:t xml:space="preserve"> </w:t>
      </w:r>
      <w:proofErr w:type="spellStart"/>
      <w:r w:rsidR="00E07D92">
        <w:rPr>
          <w:rFonts w:ascii="Times New Roman" w:hAnsi="Times New Roman" w:cs="Times New Roman"/>
          <w:sz w:val="24"/>
          <w:szCs w:val="24"/>
          <w:lang w:val="en-US"/>
        </w:rPr>
        <w:t>generalization</w:t>
      </w:r>
      <w:r w:rsidR="00AD5C28">
        <w:rPr>
          <w:rFonts w:ascii="Times New Roman" w:hAnsi="Times New Roman" w:cs="Times New Roman"/>
          <w:sz w:val="24"/>
          <w:szCs w:val="24"/>
          <w:lang w:val="en-US"/>
        </w:rPr>
        <w:t>”</w:t>
      </w:r>
      <w:r w:rsidR="00C829BB">
        <w:rPr>
          <w:rFonts w:ascii="Times New Roman" w:hAnsi="Times New Roman" w:cs="Times New Roman"/>
          <w:sz w:val="24"/>
          <w:szCs w:val="24"/>
          <w:lang w:val="en-US"/>
        </w:rPr>
        <w:t>.</w:t>
      </w:r>
      <w:r w:rsidR="00CB23F4" w:rsidRPr="00C50FA6">
        <w:rPr>
          <w:rFonts w:ascii="Times New Roman" w:hAnsi="Times New Roman" w:cs="Times New Roman"/>
          <w:sz w:val="24"/>
          <w:szCs w:val="24"/>
          <w:lang w:val="en-US"/>
        </w:rPr>
        <w:t>This</w:t>
      </w:r>
      <w:proofErr w:type="spellEnd"/>
      <w:r w:rsidR="00CB23F4" w:rsidRPr="00C50FA6">
        <w:rPr>
          <w:rFonts w:ascii="Times New Roman" w:hAnsi="Times New Roman" w:cs="Times New Roman"/>
          <w:sz w:val="24"/>
          <w:szCs w:val="24"/>
          <w:lang w:val="en-US"/>
        </w:rPr>
        <w:t xml:space="preserve"> result shows </w:t>
      </w:r>
      <w:r w:rsidR="00CB23F4" w:rsidRPr="001267A4">
        <w:rPr>
          <w:rFonts w:ascii="Times New Roman" w:hAnsi="Times New Roman" w:cs="Times New Roman"/>
          <w:sz w:val="24"/>
          <w:szCs w:val="24"/>
          <w:lang w:val="en-US"/>
        </w:rPr>
        <w:t xml:space="preserve">that students </w:t>
      </w:r>
      <w:r w:rsidR="008F5B26">
        <w:rPr>
          <w:rFonts w:ascii="Times New Roman" w:hAnsi="Times New Roman" w:cs="Times New Roman"/>
          <w:sz w:val="24"/>
          <w:szCs w:val="24"/>
          <w:lang w:val="en-US"/>
        </w:rPr>
        <w:t>love more</w:t>
      </w:r>
      <w:r w:rsidR="00CB23F4" w:rsidRPr="001267A4">
        <w:rPr>
          <w:rFonts w:ascii="Times New Roman" w:hAnsi="Times New Roman" w:cs="Times New Roman"/>
          <w:sz w:val="24"/>
          <w:szCs w:val="24"/>
          <w:lang w:val="en-US"/>
        </w:rPr>
        <w:t xml:space="preserve"> to engage in activities </w:t>
      </w:r>
      <w:r w:rsidR="008F5B26">
        <w:rPr>
          <w:rFonts w:ascii="Times New Roman" w:hAnsi="Times New Roman" w:cs="Times New Roman"/>
          <w:sz w:val="24"/>
          <w:szCs w:val="24"/>
          <w:lang w:val="en-US"/>
        </w:rPr>
        <w:t>based on</w:t>
      </w:r>
      <w:r w:rsidR="008F5B26" w:rsidRPr="001267A4">
        <w:rPr>
          <w:rFonts w:ascii="Times New Roman" w:hAnsi="Times New Roman" w:cs="Times New Roman"/>
          <w:sz w:val="24"/>
          <w:szCs w:val="24"/>
          <w:lang w:val="en-US"/>
        </w:rPr>
        <w:t xml:space="preserve"> </w:t>
      </w:r>
      <w:r w:rsidR="00CB23F4" w:rsidRPr="001267A4">
        <w:rPr>
          <w:rFonts w:ascii="Times New Roman" w:hAnsi="Times New Roman" w:cs="Times New Roman"/>
          <w:sz w:val="24"/>
          <w:szCs w:val="24"/>
          <w:lang w:val="en-US"/>
        </w:rPr>
        <w:t>simple and uncomplicated tools and thus more interact with them.</w:t>
      </w:r>
      <w:r w:rsidR="001267A4" w:rsidRPr="001267A4">
        <w:rPr>
          <w:rFonts w:ascii="Times New Roman" w:hAnsi="Times New Roman" w:cs="Times New Roman"/>
          <w:sz w:val="24"/>
          <w:szCs w:val="24"/>
          <w:lang w:val="en-US"/>
        </w:rPr>
        <w:t xml:space="preserve"> </w:t>
      </w:r>
      <w:r w:rsidR="001267A4" w:rsidRPr="00C50FA6">
        <w:rPr>
          <w:rFonts w:ascii="Times New Roman" w:hAnsi="Times New Roman" w:cs="Times New Roman"/>
          <w:sz w:val="24"/>
          <w:szCs w:val="24"/>
          <w:lang w:val="en-US"/>
        </w:rPr>
        <w:t xml:space="preserve">It has been determined that </w:t>
      </w:r>
      <w:proofErr w:type="spellStart"/>
      <w:r w:rsidR="001267A4">
        <w:rPr>
          <w:rFonts w:ascii="Times New Roman" w:hAnsi="Times New Roman" w:cs="Times New Roman"/>
          <w:sz w:val="24"/>
          <w:szCs w:val="24"/>
        </w:rPr>
        <w:t>t</w:t>
      </w:r>
      <w:r w:rsidR="00F4113D" w:rsidRPr="001267A4">
        <w:rPr>
          <w:rFonts w:ascii="Times New Roman" w:hAnsi="Times New Roman" w:cs="Times New Roman"/>
          <w:sz w:val="24"/>
          <w:szCs w:val="24"/>
        </w:rPr>
        <w:t>he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fact</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that</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activities</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are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fun</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and</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relevant</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to</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everyday</w:t>
      </w:r>
      <w:proofErr w:type="spellEnd"/>
      <w:r w:rsidR="00F4113D" w:rsidRPr="001267A4">
        <w:rPr>
          <w:rFonts w:ascii="Times New Roman" w:hAnsi="Times New Roman" w:cs="Times New Roman"/>
          <w:sz w:val="24"/>
          <w:szCs w:val="24"/>
        </w:rPr>
        <w:t xml:space="preserve"> life, </w:t>
      </w:r>
      <w:proofErr w:type="spellStart"/>
      <w:r w:rsidR="008F4306">
        <w:rPr>
          <w:rFonts w:ascii="Times New Roman" w:hAnsi="Times New Roman" w:cs="Times New Roman"/>
          <w:sz w:val="24"/>
          <w:szCs w:val="24"/>
        </w:rPr>
        <w:t>and</w:t>
      </w:r>
      <w:proofErr w:type="spellEnd"/>
      <w:r w:rsidR="008F4306">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require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basic</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knowledge</w:t>
      </w:r>
      <w:proofErr w:type="spellEnd"/>
      <w:r w:rsidR="00F4113D" w:rsidRPr="001267A4">
        <w:rPr>
          <w:rFonts w:ascii="Times New Roman" w:hAnsi="Times New Roman" w:cs="Times New Roman"/>
          <w:sz w:val="24"/>
          <w:szCs w:val="24"/>
        </w:rPr>
        <w:t xml:space="preserve"> of </w:t>
      </w:r>
      <w:proofErr w:type="spellStart"/>
      <w:r w:rsidR="00F4113D" w:rsidRPr="001267A4">
        <w:rPr>
          <w:rFonts w:ascii="Times New Roman" w:hAnsi="Times New Roman" w:cs="Times New Roman"/>
          <w:sz w:val="24"/>
          <w:szCs w:val="24"/>
        </w:rPr>
        <w:t>chemistry</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and</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the</w:t>
      </w:r>
      <w:proofErr w:type="spellEnd"/>
      <w:r w:rsidR="00F4113D" w:rsidRPr="001267A4">
        <w:rPr>
          <w:rFonts w:ascii="Times New Roman" w:hAnsi="Times New Roman" w:cs="Times New Roman"/>
          <w:sz w:val="24"/>
          <w:szCs w:val="24"/>
        </w:rPr>
        <w:t xml:space="preserve"> ESDIKO</w:t>
      </w:r>
      <w:r w:rsidR="00047996" w:rsidRPr="001267A4">
        <w:rPr>
          <w:rFonts w:ascii="Times New Roman" w:hAnsi="Times New Roman" w:cs="Times New Roman"/>
          <w:sz w:val="24"/>
          <w:szCs w:val="24"/>
        </w:rPr>
        <w:t xml:space="preserve"> </w:t>
      </w:r>
      <w:proofErr w:type="spellStart"/>
      <w:r w:rsidR="00047996" w:rsidRPr="001267A4">
        <w:rPr>
          <w:rFonts w:ascii="Times New Roman" w:hAnsi="Times New Roman" w:cs="Times New Roman"/>
          <w:sz w:val="24"/>
          <w:szCs w:val="24"/>
        </w:rPr>
        <w:t>setting</w:t>
      </w:r>
      <w:proofErr w:type="spellEnd"/>
      <w:r w:rsidR="00F4113D" w:rsidRPr="001267A4">
        <w:rPr>
          <w:rFonts w:ascii="Times New Roman" w:hAnsi="Times New Roman" w:cs="Times New Roman"/>
          <w:sz w:val="24"/>
          <w:szCs w:val="24"/>
        </w:rPr>
        <w:t xml:space="preserve"> is </w:t>
      </w:r>
      <w:proofErr w:type="spellStart"/>
      <w:r w:rsidR="00F4113D" w:rsidRPr="001267A4">
        <w:rPr>
          <w:rFonts w:ascii="Times New Roman" w:hAnsi="Times New Roman" w:cs="Times New Roman"/>
          <w:sz w:val="24"/>
          <w:szCs w:val="24"/>
        </w:rPr>
        <w:t>outside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the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classroom</w:t>
      </w:r>
      <w:proofErr w:type="spellEnd"/>
      <w:r w:rsidR="00F4113D" w:rsidRPr="001267A4">
        <w:rPr>
          <w:rFonts w:ascii="Times New Roman" w:hAnsi="Times New Roman" w:cs="Times New Roman"/>
          <w:sz w:val="24"/>
          <w:szCs w:val="24"/>
        </w:rPr>
        <w:t xml:space="preserve"> </w:t>
      </w:r>
      <w:proofErr w:type="spellStart"/>
      <w:r w:rsidR="008F4306">
        <w:rPr>
          <w:rFonts w:ascii="Times New Roman" w:hAnsi="Times New Roman" w:cs="Times New Roman"/>
          <w:sz w:val="24"/>
          <w:szCs w:val="24"/>
        </w:rPr>
        <w:t>have</w:t>
      </w:r>
      <w:proofErr w:type="spellEnd"/>
      <w:r w:rsidR="00F4113D" w:rsidRPr="001267A4">
        <w:rPr>
          <w:rFonts w:ascii="Times New Roman" w:hAnsi="Times New Roman" w:cs="Times New Roman"/>
          <w:sz w:val="24"/>
          <w:szCs w:val="24"/>
        </w:rPr>
        <w:t xml:space="preserve"> an</w:t>
      </w:r>
      <w:r w:rsidR="008F4306">
        <w:rPr>
          <w:rFonts w:ascii="Times New Roman" w:hAnsi="Times New Roman" w:cs="Times New Roman"/>
          <w:sz w:val="24"/>
          <w:szCs w:val="24"/>
        </w:rPr>
        <w:t xml:space="preserve"> </w:t>
      </w:r>
      <w:proofErr w:type="spellStart"/>
      <w:r w:rsidR="008F4306">
        <w:rPr>
          <w:rFonts w:ascii="Times New Roman" w:hAnsi="Times New Roman" w:cs="Times New Roman"/>
          <w:sz w:val="24"/>
          <w:szCs w:val="24"/>
        </w:rPr>
        <w:t>positive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impact</w:t>
      </w:r>
      <w:proofErr w:type="spellEnd"/>
      <w:r w:rsidR="00F4113D" w:rsidRPr="001267A4">
        <w:rPr>
          <w:rFonts w:ascii="Times New Roman" w:hAnsi="Times New Roman" w:cs="Times New Roman"/>
          <w:sz w:val="24"/>
          <w:szCs w:val="24"/>
        </w:rPr>
        <w:t xml:space="preserve"> on </w:t>
      </w:r>
      <w:proofErr w:type="spellStart"/>
      <w:r w:rsidR="00F4113D" w:rsidRPr="001267A4">
        <w:rPr>
          <w:rFonts w:ascii="Times New Roman" w:hAnsi="Times New Roman" w:cs="Times New Roman"/>
          <w:sz w:val="24"/>
          <w:szCs w:val="24"/>
        </w:rPr>
        <w:t>the</w:t>
      </w:r>
      <w:proofErr w:type="spellEnd"/>
      <w:r w:rsidR="00F4113D" w:rsidRPr="001267A4">
        <w:rPr>
          <w:rFonts w:ascii="Times New Roman" w:hAnsi="Times New Roman" w:cs="Times New Roman"/>
          <w:sz w:val="24"/>
          <w:szCs w:val="24"/>
        </w:rPr>
        <w:t xml:space="preserve"> </w:t>
      </w:r>
      <w:proofErr w:type="spellStart"/>
      <w:r w:rsidR="00F4113D" w:rsidRPr="001267A4">
        <w:rPr>
          <w:rFonts w:ascii="Times New Roman" w:hAnsi="Times New Roman" w:cs="Times New Roman"/>
          <w:sz w:val="24"/>
          <w:szCs w:val="24"/>
        </w:rPr>
        <w:t>results</w:t>
      </w:r>
      <w:proofErr w:type="spellEnd"/>
      <w:r w:rsidR="001267A4">
        <w:rPr>
          <w:rFonts w:ascii="Times New Roman" w:hAnsi="Times New Roman" w:cs="Times New Roman"/>
          <w:sz w:val="24"/>
          <w:szCs w:val="24"/>
        </w:rPr>
        <w:t>.</w:t>
      </w:r>
    </w:p>
    <w:p w14:paraId="30D02F79" w14:textId="77777777" w:rsidR="00E667F0" w:rsidRDefault="00E667F0" w:rsidP="00F567F9">
      <w:pPr>
        <w:autoSpaceDE w:val="0"/>
        <w:autoSpaceDN w:val="0"/>
        <w:adjustRightInd w:val="0"/>
        <w:spacing w:after="160" w:line="480" w:lineRule="auto"/>
        <w:jc w:val="both"/>
        <w:rPr>
          <w:rFonts w:ascii="Times New Roman" w:hAnsi="Times New Roman" w:cs="Times New Roman"/>
          <w:sz w:val="24"/>
          <w:szCs w:val="24"/>
          <w:lang w:val="en-US"/>
        </w:rPr>
      </w:pPr>
      <w:r w:rsidRPr="00C50FA6">
        <w:rPr>
          <w:rFonts w:ascii="Times New Roman" w:hAnsi="Times New Roman" w:cs="Times New Roman"/>
          <w:sz w:val="24"/>
          <w:szCs w:val="24"/>
          <w:lang w:val="en-US"/>
        </w:rPr>
        <w:tab/>
      </w:r>
      <w:r w:rsidRPr="00C50FA6">
        <w:rPr>
          <w:rFonts w:ascii="Times New Roman" w:hAnsi="Times New Roman" w:cs="Times New Roman"/>
          <w:b/>
          <w:sz w:val="24"/>
          <w:szCs w:val="24"/>
          <w:lang w:val="en-US"/>
        </w:rPr>
        <w:t>Key Words:</w:t>
      </w:r>
      <w:r w:rsidRPr="00C50FA6">
        <w:rPr>
          <w:rFonts w:ascii="Times New Roman" w:hAnsi="Times New Roman" w:cs="Times New Roman"/>
          <w:sz w:val="24"/>
          <w:szCs w:val="24"/>
          <w:lang w:val="en-US"/>
        </w:rPr>
        <w:t xml:space="preserve"> Chemistry </w:t>
      </w:r>
      <w:r w:rsidR="00063748" w:rsidRPr="00C50FA6">
        <w:rPr>
          <w:rFonts w:ascii="Times New Roman" w:hAnsi="Times New Roman" w:cs="Times New Roman"/>
          <w:sz w:val="24"/>
          <w:szCs w:val="24"/>
          <w:lang w:val="en-US"/>
        </w:rPr>
        <w:t>t</w:t>
      </w:r>
      <w:r w:rsidRPr="00C50FA6">
        <w:rPr>
          <w:rFonts w:ascii="Times New Roman" w:hAnsi="Times New Roman" w:cs="Times New Roman"/>
          <w:sz w:val="24"/>
          <w:szCs w:val="24"/>
          <w:lang w:val="en-US"/>
        </w:rPr>
        <w:t xml:space="preserve">eaching, </w:t>
      </w:r>
      <w:proofErr w:type="spellStart"/>
      <w:r w:rsidR="00BE5877">
        <w:rPr>
          <w:rFonts w:ascii="Times New Roman" w:hAnsi="Times New Roman" w:cs="Times New Roman"/>
          <w:sz w:val="24"/>
          <w:szCs w:val="24"/>
        </w:rPr>
        <w:t>Out</w:t>
      </w:r>
      <w:proofErr w:type="spellEnd"/>
      <w:r w:rsidR="00BE5877">
        <w:rPr>
          <w:rFonts w:ascii="Times New Roman" w:hAnsi="Times New Roman" w:cs="Times New Roman"/>
          <w:sz w:val="24"/>
          <w:szCs w:val="24"/>
        </w:rPr>
        <w:t xml:space="preserve">-of </w:t>
      </w:r>
      <w:proofErr w:type="spellStart"/>
      <w:r w:rsidR="00BE5877">
        <w:rPr>
          <w:rFonts w:ascii="Times New Roman" w:hAnsi="Times New Roman" w:cs="Times New Roman"/>
          <w:sz w:val="24"/>
          <w:szCs w:val="24"/>
        </w:rPr>
        <w:t>school</w:t>
      </w:r>
      <w:proofErr w:type="spellEnd"/>
      <w:r w:rsidR="00BE5877">
        <w:rPr>
          <w:rFonts w:ascii="Times New Roman" w:hAnsi="Times New Roman" w:cs="Times New Roman"/>
          <w:sz w:val="24"/>
          <w:szCs w:val="24"/>
        </w:rPr>
        <w:t xml:space="preserve"> </w:t>
      </w:r>
      <w:proofErr w:type="spellStart"/>
      <w:r w:rsidR="00BE5877">
        <w:rPr>
          <w:rFonts w:ascii="Times New Roman" w:hAnsi="Times New Roman" w:cs="Times New Roman"/>
          <w:sz w:val="24"/>
          <w:szCs w:val="24"/>
        </w:rPr>
        <w:t>learning</w:t>
      </w:r>
      <w:proofErr w:type="spellEnd"/>
      <w:r w:rsidRPr="00C50FA6">
        <w:rPr>
          <w:rFonts w:ascii="Times New Roman" w:hAnsi="Times New Roman" w:cs="Times New Roman"/>
          <w:sz w:val="24"/>
          <w:szCs w:val="24"/>
          <w:lang w:val="en-US"/>
        </w:rPr>
        <w:t>,</w:t>
      </w:r>
      <w:r w:rsidR="00BE5877">
        <w:rPr>
          <w:rFonts w:ascii="Times New Roman" w:hAnsi="Times New Roman" w:cs="Times New Roman"/>
          <w:sz w:val="24"/>
          <w:szCs w:val="24"/>
          <w:lang w:val="en-US"/>
        </w:rPr>
        <w:t xml:space="preserve"> Informal learning</w:t>
      </w:r>
      <w:r w:rsidRPr="00F567F9">
        <w:rPr>
          <w:rFonts w:ascii="Times New Roman" w:hAnsi="Times New Roman" w:cs="Times New Roman"/>
          <w:sz w:val="24"/>
          <w:szCs w:val="24"/>
          <w:lang w:val="en-US"/>
        </w:rPr>
        <w:t xml:space="preserve"> </w:t>
      </w:r>
    </w:p>
    <w:p w14:paraId="1C313D2A" w14:textId="77777777" w:rsidR="009E4FF0" w:rsidRDefault="009E4FF0" w:rsidP="00F567F9">
      <w:pPr>
        <w:autoSpaceDE w:val="0"/>
        <w:autoSpaceDN w:val="0"/>
        <w:adjustRightInd w:val="0"/>
        <w:spacing w:after="160" w:line="480" w:lineRule="auto"/>
        <w:jc w:val="both"/>
        <w:rPr>
          <w:rFonts w:ascii="Times New Roman" w:hAnsi="Times New Roman" w:cs="Times New Roman"/>
          <w:sz w:val="24"/>
          <w:szCs w:val="24"/>
          <w:lang w:val="en-US"/>
        </w:rPr>
      </w:pPr>
    </w:p>
    <w:p w14:paraId="05352B77" w14:textId="77777777" w:rsidR="00C4757F" w:rsidRDefault="00C4757F" w:rsidP="0019492A">
      <w:pPr>
        <w:spacing w:after="0" w:line="480" w:lineRule="auto"/>
        <w:jc w:val="both"/>
        <w:rPr>
          <w:rFonts w:ascii="Times New Roman" w:hAnsi="Times New Roman" w:cs="Times New Roman"/>
          <w:sz w:val="24"/>
          <w:szCs w:val="24"/>
          <w:lang w:val="en-US"/>
        </w:rPr>
      </w:pPr>
    </w:p>
    <w:p w14:paraId="4788287F" w14:textId="77777777" w:rsidR="00C4757F" w:rsidRDefault="00C4757F" w:rsidP="0019492A">
      <w:pPr>
        <w:spacing w:after="0" w:line="480" w:lineRule="auto"/>
        <w:jc w:val="both"/>
        <w:rPr>
          <w:rFonts w:ascii="Times New Roman" w:hAnsi="Times New Roman" w:cs="Times New Roman"/>
          <w:sz w:val="24"/>
          <w:szCs w:val="24"/>
          <w:lang w:val="en-US"/>
        </w:rPr>
      </w:pPr>
      <w:bookmarkStart w:id="0" w:name="_GoBack"/>
      <w:bookmarkEnd w:id="0"/>
    </w:p>
    <w:p w14:paraId="3DBA13AB" w14:textId="4E7A5E80" w:rsidR="00031FE8" w:rsidRPr="00F567F9" w:rsidRDefault="00031FE8" w:rsidP="0019492A">
      <w:pPr>
        <w:spacing w:after="0" w:line="480" w:lineRule="auto"/>
        <w:jc w:val="both"/>
        <w:rPr>
          <w:rFonts w:ascii="Times New Roman" w:hAnsi="Times New Roman" w:cs="Times New Roman"/>
          <w:b/>
          <w:sz w:val="24"/>
          <w:szCs w:val="24"/>
        </w:rPr>
      </w:pPr>
      <w:r w:rsidRPr="00F567F9">
        <w:rPr>
          <w:rFonts w:ascii="Times New Roman" w:hAnsi="Times New Roman" w:cs="Times New Roman"/>
          <w:b/>
          <w:sz w:val="24"/>
          <w:szCs w:val="24"/>
        </w:rPr>
        <w:t>G</w:t>
      </w:r>
      <w:r w:rsidR="00E667F0" w:rsidRPr="00F567F9">
        <w:rPr>
          <w:rFonts w:ascii="Times New Roman" w:hAnsi="Times New Roman" w:cs="Times New Roman"/>
          <w:b/>
          <w:sz w:val="24"/>
          <w:szCs w:val="24"/>
        </w:rPr>
        <w:t>iriş</w:t>
      </w:r>
    </w:p>
    <w:p w14:paraId="26915160" w14:textId="30F389E8" w:rsidR="009A0A01" w:rsidRPr="00F567F9" w:rsidRDefault="00031FE8" w:rsidP="0019492A">
      <w:pPr>
        <w:spacing w:after="0" w:line="480" w:lineRule="auto"/>
        <w:ind w:firstLine="567"/>
        <w:jc w:val="both"/>
        <w:rPr>
          <w:rFonts w:ascii="Times New Roman" w:hAnsi="Times New Roman" w:cs="Times New Roman"/>
          <w:sz w:val="24"/>
          <w:szCs w:val="24"/>
        </w:rPr>
      </w:pPr>
      <w:r w:rsidRPr="00F567F9">
        <w:rPr>
          <w:rFonts w:ascii="Times New Roman" w:hAnsi="Times New Roman" w:cs="Times New Roman"/>
          <w:sz w:val="24"/>
          <w:szCs w:val="24"/>
        </w:rPr>
        <w:t>Kimya ve günlük yaşam sürekli birbirini etkileyen ve birbirine bağlı olan iki alandır. Kimya derslerindeki başarıyı artırmak için kimya dersi ile günlük yaşamı daha anlamlı bir şekilde bağdaştırmak gerekmektedir (</w:t>
      </w:r>
      <w:proofErr w:type="spellStart"/>
      <w:r w:rsidR="00CA601A">
        <w:rPr>
          <w:rFonts w:ascii="Times New Roman" w:hAnsi="Times New Roman" w:cs="Times New Roman"/>
          <w:sz w:val="24"/>
          <w:szCs w:val="24"/>
        </w:rPr>
        <w:t>Freienberg</w:t>
      </w:r>
      <w:proofErr w:type="spellEnd"/>
      <w:r w:rsidR="00CA601A">
        <w:rPr>
          <w:rFonts w:ascii="Times New Roman" w:hAnsi="Times New Roman" w:cs="Times New Roman"/>
          <w:sz w:val="24"/>
          <w:szCs w:val="24"/>
        </w:rPr>
        <w:t xml:space="preserve">, </w:t>
      </w:r>
      <w:proofErr w:type="spellStart"/>
      <w:r w:rsidR="00CA601A">
        <w:rPr>
          <w:rFonts w:ascii="Times New Roman" w:hAnsi="Times New Roman" w:cs="Times New Roman"/>
          <w:sz w:val="24"/>
          <w:szCs w:val="24"/>
        </w:rPr>
        <w:t>Kriiger</w:t>
      </w:r>
      <w:proofErr w:type="spellEnd"/>
      <w:r w:rsidR="00CA601A">
        <w:rPr>
          <w:rFonts w:ascii="Times New Roman" w:hAnsi="Times New Roman" w:cs="Times New Roman"/>
          <w:sz w:val="24"/>
          <w:szCs w:val="24"/>
        </w:rPr>
        <w:t xml:space="preserve">, </w:t>
      </w:r>
      <w:proofErr w:type="spellStart"/>
      <w:r w:rsidR="00CA601A">
        <w:rPr>
          <w:rFonts w:ascii="Times New Roman" w:hAnsi="Times New Roman" w:cs="Times New Roman"/>
          <w:sz w:val="24"/>
          <w:szCs w:val="24"/>
        </w:rPr>
        <w:t>Lange</w:t>
      </w:r>
      <w:proofErr w:type="spellEnd"/>
      <w:r w:rsidR="00622CD0" w:rsidRPr="00052F01">
        <w:rPr>
          <w:rFonts w:ascii="Times New Roman" w:hAnsi="Times New Roman" w:cs="Times New Roman"/>
          <w:sz w:val="24"/>
          <w:szCs w:val="24"/>
        </w:rPr>
        <w:t xml:space="preserve"> </w:t>
      </w:r>
      <w:r w:rsidR="00622CD0">
        <w:rPr>
          <w:rFonts w:ascii="Times New Roman" w:hAnsi="Times New Roman" w:cs="Times New Roman"/>
          <w:sz w:val="24"/>
          <w:szCs w:val="24"/>
        </w:rPr>
        <w:t>ve</w:t>
      </w:r>
      <w:r w:rsidR="00CA601A">
        <w:rPr>
          <w:rFonts w:ascii="Times New Roman" w:hAnsi="Times New Roman" w:cs="Times New Roman"/>
          <w:sz w:val="24"/>
          <w:szCs w:val="24"/>
        </w:rPr>
        <w:t xml:space="preserve"> </w:t>
      </w:r>
      <w:proofErr w:type="spellStart"/>
      <w:r w:rsidR="00CA601A">
        <w:rPr>
          <w:rFonts w:ascii="Times New Roman" w:hAnsi="Times New Roman" w:cs="Times New Roman"/>
          <w:sz w:val="24"/>
          <w:szCs w:val="24"/>
        </w:rPr>
        <w:t>Flint</w:t>
      </w:r>
      <w:proofErr w:type="spellEnd"/>
      <w:r w:rsidR="00622CD0">
        <w:rPr>
          <w:rFonts w:ascii="Times New Roman" w:hAnsi="Times New Roman" w:cs="Times New Roman"/>
          <w:sz w:val="24"/>
          <w:szCs w:val="24"/>
        </w:rPr>
        <w:t>, 2001</w:t>
      </w:r>
      <w:r w:rsidRPr="00F567F9">
        <w:rPr>
          <w:rFonts w:ascii="Times New Roman" w:hAnsi="Times New Roman" w:cs="Times New Roman"/>
          <w:sz w:val="24"/>
          <w:szCs w:val="24"/>
        </w:rPr>
        <w:t xml:space="preserve">). Öyle ki besinler, hava, vücut, inşaat, ilaç sanayi gibi günlük yaşamın birçok alanında kimya yer almaktadır (Koçak, 2011). </w:t>
      </w:r>
      <w:r w:rsidR="00FF5399" w:rsidRPr="00F567F9">
        <w:rPr>
          <w:rFonts w:ascii="Times New Roman" w:hAnsi="Times New Roman" w:cs="Times New Roman"/>
          <w:sz w:val="24"/>
          <w:szCs w:val="24"/>
        </w:rPr>
        <w:t>Fakat</w:t>
      </w:r>
      <w:r w:rsidRPr="00F567F9">
        <w:rPr>
          <w:rFonts w:ascii="Times New Roman" w:hAnsi="Times New Roman" w:cs="Times New Roman"/>
          <w:sz w:val="24"/>
          <w:szCs w:val="24"/>
        </w:rPr>
        <w:t xml:space="preserve"> ülkemizde yapılan çalışmalar bireylerin okulda aldıkları bilgileri günlük yaşamlarında </w:t>
      </w:r>
      <w:r w:rsidR="00B9143D">
        <w:rPr>
          <w:rFonts w:ascii="Times New Roman" w:hAnsi="Times New Roman" w:cs="Times New Roman"/>
          <w:sz w:val="24"/>
          <w:szCs w:val="24"/>
        </w:rPr>
        <w:t xml:space="preserve">yeterince </w:t>
      </w:r>
      <w:r w:rsidRPr="00F567F9">
        <w:rPr>
          <w:rFonts w:ascii="Times New Roman" w:hAnsi="Times New Roman" w:cs="Times New Roman"/>
          <w:sz w:val="24"/>
          <w:szCs w:val="24"/>
        </w:rPr>
        <w:t xml:space="preserve">kullanamadıklarını </w:t>
      </w:r>
      <w:r w:rsidR="00B9143D">
        <w:rPr>
          <w:rFonts w:ascii="Times New Roman" w:hAnsi="Times New Roman" w:cs="Times New Roman"/>
          <w:sz w:val="24"/>
          <w:szCs w:val="24"/>
        </w:rPr>
        <w:t>iddia etmektedir</w:t>
      </w:r>
      <w:r w:rsidRPr="00F567F9">
        <w:rPr>
          <w:rFonts w:ascii="Times New Roman" w:hAnsi="Times New Roman" w:cs="Times New Roman"/>
          <w:sz w:val="24"/>
          <w:szCs w:val="24"/>
        </w:rPr>
        <w:t xml:space="preserve"> (</w:t>
      </w:r>
      <w:proofErr w:type="spellStart"/>
      <w:r w:rsidR="00CA601A">
        <w:rPr>
          <w:rFonts w:ascii="Times New Roman" w:hAnsi="Times New Roman" w:cs="Times New Roman"/>
          <w:sz w:val="24"/>
          <w:szCs w:val="24"/>
        </w:rPr>
        <w:t>Demirdağ</w:t>
      </w:r>
      <w:proofErr w:type="spellEnd"/>
      <w:r w:rsidR="00CA601A">
        <w:rPr>
          <w:rFonts w:ascii="Times New Roman" w:hAnsi="Times New Roman" w:cs="Times New Roman"/>
          <w:sz w:val="24"/>
          <w:szCs w:val="24"/>
        </w:rPr>
        <w:t xml:space="preserve">, Feyzioğlu, Ateş, </w:t>
      </w:r>
      <w:proofErr w:type="gramStart"/>
      <w:r w:rsidR="00CA601A">
        <w:rPr>
          <w:rFonts w:ascii="Times New Roman" w:hAnsi="Times New Roman" w:cs="Times New Roman"/>
          <w:sz w:val="24"/>
          <w:szCs w:val="24"/>
        </w:rPr>
        <w:t>Çobanoğlu,</w:t>
      </w:r>
      <w:proofErr w:type="gramEnd"/>
      <w:r w:rsidR="00CA601A">
        <w:rPr>
          <w:rFonts w:ascii="Times New Roman" w:hAnsi="Times New Roman" w:cs="Times New Roman"/>
          <w:sz w:val="24"/>
          <w:szCs w:val="24"/>
        </w:rPr>
        <w:t xml:space="preserve"> ve </w:t>
      </w:r>
      <w:proofErr w:type="spellStart"/>
      <w:r w:rsidR="00CA601A">
        <w:rPr>
          <w:rFonts w:ascii="Times New Roman" w:hAnsi="Times New Roman" w:cs="Times New Roman"/>
          <w:sz w:val="24"/>
          <w:szCs w:val="24"/>
        </w:rPr>
        <w:t>Altun</w:t>
      </w:r>
      <w:proofErr w:type="spellEnd"/>
      <w:r w:rsidR="00622CD0">
        <w:rPr>
          <w:rFonts w:ascii="Times New Roman" w:hAnsi="Times New Roman" w:cs="Times New Roman"/>
          <w:sz w:val="24"/>
          <w:szCs w:val="24"/>
        </w:rPr>
        <w:t xml:space="preserve">, </w:t>
      </w:r>
      <w:r w:rsidR="00622CD0" w:rsidRPr="00F3522F">
        <w:rPr>
          <w:rFonts w:ascii="Times New Roman" w:hAnsi="Times New Roman" w:cs="Times New Roman"/>
          <w:sz w:val="24"/>
          <w:szCs w:val="24"/>
        </w:rPr>
        <w:t>2010</w:t>
      </w:r>
      <w:r w:rsidR="009E34FA" w:rsidRPr="00F567F9">
        <w:rPr>
          <w:rFonts w:ascii="Times New Roman" w:hAnsi="Times New Roman" w:cs="Times New Roman"/>
          <w:sz w:val="24"/>
          <w:szCs w:val="24"/>
        </w:rPr>
        <w:t xml:space="preserve">; </w:t>
      </w:r>
      <w:proofErr w:type="spellStart"/>
      <w:r w:rsidR="009E34FA" w:rsidRPr="00F567F9">
        <w:rPr>
          <w:rFonts w:ascii="Times New Roman" w:hAnsi="Times New Roman" w:cs="Times New Roman"/>
          <w:sz w:val="24"/>
          <w:szCs w:val="24"/>
        </w:rPr>
        <w:t>İngenç</w:t>
      </w:r>
      <w:proofErr w:type="spellEnd"/>
      <w:r w:rsidR="009E34FA" w:rsidRPr="00F567F9">
        <w:rPr>
          <w:rFonts w:ascii="Times New Roman" w:hAnsi="Times New Roman" w:cs="Times New Roman"/>
          <w:sz w:val="24"/>
          <w:szCs w:val="24"/>
        </w:rPr>
        <w:t xml:space="preserve"> ve Aytekin, 2010</w:t>
      </w:r>
      <w:r w:rsidR="009E34FA">
        <w:rPr>
          <w:rFonts w:ascii="Times New Roman" w:hAnsi="Times New Roman" w:cs="Times New Roman"/>
          <w:sz w:val="24"/>
          <w:szCs w:val="24"/>
        </w:rPr>
        <w:t xml:space="preserve">; </w:t>
      </w:r>
      <w:r w:rsidR="00622CD0" w:rsidRPr="00F567F9">
        <w:rPr>
          <w:rFonts w:ascii="Times New Roman" w:hAnsi="Times New Roman" w:cs="Times New Roman"/>
          <w:sz w:val="24"/>
          <w:szCs w:val="24"/>
        </w:rPr>
        <w:t xml:space="preserve">Önder ve </w:t>
      </w:r>
      <w:proofErr w:type="spellStart"/>
      <w:r w:rsidR="00622CD0" w:rsidRPr="00F567F9">
        <w:rPr>
          <w:rFonts w:ascii="Times New Roman" w:hAnsi="Times New Roman" w:cs="Times New Roman"/>
          <w:sz w:val="24"/>
          <w:szCs w:val="24"/>
        </w:rPr>
        <w:t>Beşol</w:t>
      </w:r>
      <w:r w:rsidR="00622CD0">
        <w:rPr>
          <w:rFonts w:ascii="Times New Roman" w:hAnsi="Times New Roman" w:cs="Times New Roman"/>
          <w:sz w:val="24"/>
          <w:szCs w:val="24"/>
        </w:rPr>
        <w:t>uk</w:t>
      </w:r>
      <w:proofErr w:type="spellEnd"/>
      <w:r w:rsidR="00622CD0">
        <w:rPr>
          <w:rFonts w:ascii="Times New Roman" w:hAnsi="Times New Roman" w:cs="Times New Roman"/>
          <w:sz w:val="24"/>
          <w:szCs w:val="24"/>
        </w:rPr>
        <w:t xml:space="preserve">, 2010; </w:t>
      </w:r>
      <w:proofErr w:type="spellStart"/>
      <w:r w:rsidRPr="00F567F9">
        <w:rPr>
          <w:rFonts w:ascii="Times New Roman" w:hAnsi="Times New Roman" w:cs="Times New Roman"/>
          <w:sz w:val="24"/>
          <w:szCs w:val="24"/>
        </w:rPr>
        <w:t>Özsevgeç</w:t>
      </w:r>
      <w:proofErr w:type="spellEnd"/>
      <w:r w:rsidRPr="00F567F9">
        <w:rPr>
          <w:rFonts w:ascii="Times New Roman" w:hAnsi="Times New Roman" w:cs="Times New Roman"/>
          <w:sz w:val="24"/>
          <w:szCs w:val="24"/>
        </w:rPr>
        <w:t xml:space="preserve"> ve </w:t>
      </w:r>
      <w:proofErr w:type="spellStart"/>
      <w:r w:rsidRPr="00F567F9">
        <w:rPr>
          <w:rFonts w:ascii="Times New Roman" w:hAnsi="Times New Roman" w:cs="Times New Roman"/>
          <w:sz w:val="24"/>
          <w:szCs w:val="24"/>
        </w:rPr>
        <w:t>Ürey</w:t>
      </w:r>
      <w:proofErr w:type="spellEnd"/>
      <w:r w:rsidRPr="00F567F9">
        <w:rPr>
          <w:rFonts w:ascii="Times New Roman" w:hAnsi="Times New Roman" w:cs="Times New Roman"/>
          <w:sz w:val="24"/>
          <w:szCs w:val="24"/>
        </w:rPr>
        <w:t xml:space="preserve">, 2010). </w:t>
      </w:r>
      <w:proofErr w:type="spellStart"/>
      <w:r w:rsidR="008F4306">
        <w:rPr>
          <w:rFonts w:ascii="Times New Roman" w:hAnsi="Times New Roman" w:cs="Times New Roman"/>
          <w:sz w:val="24"/>
          <w:szCs w:val="24"/>
        </w:rPr>
        <w:t>Okuldışı</w:t>
      </w:r>
      <w:proofErr w:type="spellEnd"/>
      <w:r w:rsidR="008F4306">
        <w:rPr>
          <w:rFonts w:ascii="Times New Roman" w:hAnsi="Times New Roman" w:cs="Times New Roman"/>
          <w:sz w:val="24"/>
          <w:szCs w:val="24"/>
        </w:rPr>
        <w:t xml:space="preserve"> öğrenme ortamlarının bu eksikliği gidermek için umut verici olduğu söylenebilir. Çünkü, </w:t>
      </w:r>
      <w:r w:rsidRPr="00F567F9">
        <w:rPr>
          <w:rFonts w:ascii="Times New Roman" w:hAnsi="Times New Roman" w:cs="Times New Roman"/>
          <w:sz w:val="24"/>
          <w:szCs w:val="24"/>
        </w:rPr>
        <w:t xml:space="preserve">okul dışı öğrenme ortamlarının </w:t>
      </w:r>
      <w:proofErr w:type="spellStart"/>
      <w:r w:rsidRPr="00F567F9">
        <w:rPr>
          <w:rFonts w:ascii="Times New Roman" w:hAnsi="Times New Roman" w:cs="Times New Roman"/>
          <w:sz w:val="24"/>
          <w:szCs w:val="24"/>
        </w:rPr>
        <w:t>fenin</w:t>
      </w:r>
      <w:proofErr w:type="spellEnd"/>
      <w:r w:rsidRPr="00F567F9">
        <w:rPr>
          <w:rFonts w:ascii="Times New Roman" w:hAnsi="Times New Roman" w:cs="Times New Roman"/>
          <w:sz w:val="24"/>
          <w:szCs w:val="24"/>
        </w:rPr>
        <w:t xml:space="preserve"> öğrenilmesinde </w:t>
      </w:r>
      <w:r w:rsidR="00DC1C20" w:rsidRPr="00F567F9">
        <w:rPr>
          <w:rFonts w:ascii="Times New Roman" w:hAnsi="Times New Roman" w:cs="Times New Roman"/>
          <w:sz w:val="24"/>
          <w:szCs w:val="24"/>
        </w:rPr>
        <w:t xml:space="preserve">etkili </w:t>
      </w:r>
      <w:r w:rsidRPr="00F567F9">
        <w:rPr>
          <w:rFonts w:ascii="Times New Roman" w:hAnsi="Times New Roman" w:cs="Times New Roman"/>
          <w:sz w:val="24"/>
          <w:szCs w:val="24"/>
        </w:rPr>
        <w:t>bir role</w:t>
      </w:r>
      <w:r w:rsidR="00103988" w:rsidRPr="00F567F9">
        <w:rPr>
          <w:rFonts w:ascii="Times New Roman" w:hAnsi="Times New Roman" w:cs="Times New Roman"/>
          <w:sz w:val="24"/>
          <w:szCs w:val="24"/>
        </w:rPr>
        <w:t xml:space="preserve"> sahip olup</w:t>
      </w:r>
      <w:r w:rsidRPr="00F567F9">
        <w:rPr>
          <w:rFonts w:ascii="Times New Roman" w:hAnsi="Times New Roman" w:cs="Times New Roman"/>
          <w:sz w:val="24"/>
          <w:szCs w:val="24"/>
        </w:rPr>
        <w:t xml:space="preserve"> öğrencilere birçok duyu organını </w:t>
      </w:r>
      <w:r w:rsidR="00DC1C20" w:rsidRPr="00F567F9">
        <w:rPr>
          <w:rFonts w:ascii="Times New Roman" w:hAnsi="Times New Roman" w:cs="Times New Roman"/>
          <w:sz w:val="24"/>
          <w:szCs w:val="24"/>
        </w:rPr>
        <w:t>bir arada kullanarak</w:t>
      </w:r>
      <w:r w:rsidRPr="00F567F9">
        <w:rPr>
          <w:rFonts w:ascii="Times New Roman" w:hAnsi="Times New Roman" w:cs="Times New Roman"/>
          <w:sz w:val="24"/>
          <w:szCs w:val="24"/>
        </w:rPr>
        <w:t xml:space="preserve"> birinci </w:t>
      </w:r>
      <w:r w:rsidR="00DC1C20" w:rsidRPr="00F567F9">
        <w:rPr>
          <w:rFonts w:ascii="Times New Roman" w:hAnsi="Times New Roman" w:cs="Times New Roman"/>
          <w:sz w:val="24"/>
          <w:szCs w:val="24"/>
        </w:rPr>
        <w:t>elden deneyim fırsatı sunduğu ayrıca</w:t>
      </w:r>
      <w:r w:rsidRPr="00F567F9">
        <w:rPr>
          <w:rFonts w:ascii="Times New Roman" w:hAnsi="Times New Roman" w:cs="Times New Roman"/>
          <w:sz w:val="24"/>
          <w:szCs w:val="24"/>
        </w:rPr>
        <w:t xml:space="preserve"> konuları gün</w:t>
      </w:r>
      <w:r w:rsidR="00DC1C20" w:rsidRPr="00F567F9">
        <w:rPr>
          <w:rFonts w:ascii="Times New Roman" w:hAnsi="Times New Roman" w:cs="Times New Roman"/>
          <w:sz w:val="24"/>
          <w:szCs w:val="24"/>
        </w:rPr>
        <w:t xml:space="preserve">lük yaşamla ilişkilendirme, akademik başarı, ilgi ve </w:t>
      </w:r>
      <w:proofErr w:type="gramStart"/>
      <w:r w:rsidR="00DC1C20" w:rsidRPr="00F567F9">
        <w:rPr>
          <w:rFonts w:ascii="Times New Roman" w:hAnsi="Times New Roman" w:cs="Times New Roman"/>
          <w:sz w:val="24"/>
          <w:szCs w:val="24"/>
        </w:rPr>
        <w:t>motivasyon</w:t>
      </w:r>
      <w:proofErr w:type="gramEnd"/>
      <w:r w:rsidR="00DC1C20" w:rsidRPr="00F567F9">
        <w:rPr>
          <w:rFonts w:ascii="Times New Roman" w:hAnsi="Times New Roman" w:cs="Times New Roman"/>
          <w:sz w:val="24"/>
          <w:szCs w:val="24"/>
        </w:rPr>
        <w:t xml:space="preserve"> üzerinde de olumlu etkilerinin olduğu </w:t>
      </w:r>
      <w:r w:rsidR="002D65B4">
        <w:rPr>
          <w:rFonts w:ascii="Times New Roman" w:hAnsi="Times New Roman" w:cs="Times New Roman"/>
          <w:sz w:val="24"/>
          <w:szCs w:val="24"/>
        </w:rPr>
        <w:t xml:space="preserve">yapılan çalışmalarla </w:t>
      </w:r>
      <w:r w:rsidRPr="00F567F9">
        <w:rPr>
          <w:rFonts w:ascii="Times New Roman" w:hAnsi="Times New Roman" w:cs="Times New Roman"/>
          <w:sz w:val="24"/>
          <w:szCs w:val="24"/>
        </w:rPr>
        <w:t>tespit edilmiştir (</w:t>
      </w:r>
      <w:r w:rsidR="00622CD0" w:rsidRPr="00F567F9">
        <w:rPr>
          <w:rFonts w:ascii="Times New Roman" w:hAnsi="Times New Roman" w:cs="Times New Roman"/>
          <w:sz w:val="24"/>
          <w:szCs w:val="24"/>
        </w:rPr>
        <w:t>Bozdoğan</w:t>
      </w:r>
      <w:r w:rsidR="00622CD0">
        <w:rPr>
          <w:rFonts w:ascii="Times New Roman" w:hAnsi="Times New Roman" w:cs="Times New Roman"/>
          <w:sz w:val="24"/>
          <w:szCs w:val="24"/>
        </w:rPr>
        <w:t xml:space="preserve">, 2007; </w:t>
      </w:r>
      <w:r w:rsidR="00622CD0" w:rsidRPr="00F567F9">
        <w:rPr>
          <w:rFonts w:ascii="Times New Roman" w:hAnsi="Times New Roman" w:cs="Times New Roman"/>
          <w:sz w:val="24"/>
          <w:szCs w:val="24"/>
        </w:rPr>
        <w:t>Bozdoğan ve Kavcı, 2016</w:t>
      </w:r>
      <w:r w:rsidR="00622CD0">
        <w:rPr>
          <w:rFonts w:ascii="Times New Roman" w:hAnsi="Times New Roman" w:cs="Times New Roman"/>
          <w:sz w:val="24"/>
          <w:szCs w:val="24"/>
        </w:rPr>
        <w:t>;</w:t>
      </w:r>
      <w:r w:rsidR="00622CD0" w:rsidRPr="00622CD0">
        <w:rPr>
          <w:rFonts w:ascii="Times New Roman" w:hAnsi="Times New Roman" w:cs="Times New Roman"/>
          <w:sz w:val="24"/>
          <w:szCs w:val="24"/>
        </w:rPr>
        <w:t xml:space="preserve"> </w:t>
      </w:r>
      <w:r w:rsidR="00622CD0" w:rsidRPr="00F567F9">
        <w:rPr>
          <w:rFonts w:ascii="Times New Roman" w:hAnsi="Times New Roman" w:cs="Times New Roman"/>
          <w:sz w:val="24"/>
          <w:szCs w:val="24"/>
        </w:rPr>
        <w:t>Ertaş, Şen ve Parmaksızoğlu, 2011</w:t>
      </w:r>
      <w:r w:rsidR="00622CD0">
        <w:rPr>
          <w:rFonts w:ascii="Times New Roman" w:hAnsi="Times New Roman" w:cs="Times New Roman"/>
          <w:sz w:val="24"/>
          <w:szCs w:val="24"/>
        </w:rPr>
        <w:t xml:space="preserve">; </w:t>
      </w:r>
      <w:proofErr w:type="spellStart"/>
      <w:r w:rsidR="00622CD0" w:rsidRPr="00F567F9">
        <w:rPr>
          <w:rFonts w:ascii="Times New Roman" w:hAnsi="Times New Roman" w:cs="Times New Roman"/>
          <w:sz w:val="24"/>
          <w:szCs w:val="24"/>
        </w:rPr>
        <w:t>Lelingou</w:t>
      </w:r>
      <w:proofErr w:type="spellEnd"/>
      <w:r w:rsidR="00622CD0" w:rsidRPr="00F567F9">
        <w:rPr>
          <w:rFonts w:ascii="Times New Roman" w:hAnsi="Times New Roman" w:cs="Times New Roman"/>
          <w:sz w:val="24"/>
          <w:szCs w:val="24"/>
        </w:rPr>
        <w:t xml:space="preserve"> ve </w:t>
      </w:r>
      <w:proofErr w:type="spellStart"/>
      <w:r w:rsidR="00622CD0" w:rsidRPr="00F567F9">
        <w:rPr>
          <w:rFonts w:ascii="Times New Roman" w:hAnsi="Times New Roman" w:cs="Times New Roman"/>
          <w:sz w:val="24"/>
          <w:szCs w:val="24"/>
        </w:rPr>
        <w:t>Plakitsi</w:t>
      </w:r>
      <w:proofErr w:type="spellEnd"/>
      <w:r w:rsidR="00622CD0" w:rsidRPr="00F567F9">
        <w:rPr>
          <w:rFonts w:ascii="Times New Roman" w:hAnsi="Times New Roman" w:cs="Times New Roman"/>
          <w:sz w:val="24"/>
          <w:szCs w:val="24"/>
        </w:rPr>
        <w:t>, 2009</w:t>
      </w:r>
      <w:r w:rsidR="00622CD0">
        <w:rPr>
          <w:rFonts w:ascii="Times New Roman" w:hAnsi="Times New Roman" w:cs="Times New Roman"/>
          <w:sz w:val="24"/>
          <w:szCs w:val="24"/>
        </w:rPr>
        <w:t xml:space="preserve">; </w:t>
      </w:r>
      <w:proofErr w:type="spellStart"/>
      <w:r w:rsidR="00103988" w:rsidRPr="00F567F9">
        <w:rPr>
          <w:rFonts w:ascii="Times New Roman" w:hAnsi="Times New Roman" w:cs="Times New Roman"/>
          <w:sz w:val="24"/>
          <w:szCs w:val="24"/>
        </w:rPr>
        <w:t>Rennie</w:t>
      </w:r>
      <w:proofErr w:type="spellEnd"/>
      <w:r w:rsidR="00103988" w:rsidRPr="00F567F9">
        <w:rPr>
          <w:rFonts w:ascii="Times New Roman" w:hAnsi="Times New Roman" w:cs="Times New Roman"/>
          <w:sz w:val="24"/>
          <w:szCs w:val="24"/>
        </w:rPr>
        <w:t xml:space="preserve"> ve Williams, 2002; </w:t>
      </w:r>
      <w:r w:rsidR="00DC1C20" w:rsidRPr="00F567F9">
        <w:rPr>
          <w:rFonts w:ascii="Times New Roman" w:hAnsi="Times New Roman" w:cs="Times New Roman"/>
          <w:sz w:val="24"/>
          <w:szCs w:val="24"/>
        </w:rPr>
        <w:t xml:space="preserve">Yavuz ve Balkan Kıyıcı, 2012). </w:t>
      </w:r>
      <w:r w:rsidR="00AB68E6">
        <w:rPr>
          <w:rFonts w:ascii="Times New Roman" w:hAnsi="Times New Roman" w:cs="Times New Roman"/>
          <w:sz w:val="24"/>
          <w:szCs w:val="24"/>
        </w:rPr>
        <w:t xml:space="preserve">Okul dışı öğrenme ortamları, </w:t>
      </w:r>
      <w:proofErr w:type="spellStart"/>
      <w:r w:rsidR="00AB68E6">
        <w:rPr>
          <w:rFonts w:ascii="Times New Roman" w:hAnsi="Times New Roman" w:cs="Times New Roman"/>
          <w:sz w:val="24"/>
          <w:szCs w:val="24"/>
        </w:rPr>
        <w:t>informal</w:t>
      </w:r>
      <w:proofErr w:type="spellEnd"/>
      <w:r w:rsidR="00AB68E6">
        <w:rPr>
          <w:rFonts w:ascii="Times New Roman" w:hAnsi="Times New Roman" w:cs="Times New Roman"/>
          <w:sz w:val="24"/>
          <w:szCs w:val="24"/>
        </w:rPr>
        <w:t xml:space="preserve"> öğrenme ortamları olarak da ifade edilmektedir. </w:t>
      </w:r>
    </w:p>
    <w:p w14:paraId="2FEBA9F1" w14:textId="7BEA87D4" w:rsidR="00175EAD" w:rsidRPr="00F567F9" w:rsidRDefault="00175EAD" w:rsidP="0019492A">
      <w:pPr>
        <w:spacing w:after="0" w:line="480" w:lineRule="auto"/>
        <w:ind w:firstLine="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eğitim, aynı zamanda serbest seçimli eğitim olarak da adlandırılır. Eğitim sistemi içerisinde zorunlu olmayan eğitimsel aktiviteleri içeren öğretim faaliyetleridir (French, 2002).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eğitim, müzelerde, bilim merkezlerinde, toplum organizasyonlarında, akvaryumlarda, hayvanat bahçelerinde, botanik bahçelerinde hatta televizyon ve medya aracılığıyla da gerçekleşebilir (NSTA Board of Directors, 1999). </w:t>
      </w:r>
      <w:proofErr w:type="spellStart"/>
      <w:r w:rsidRPr="00F567F9">
        <w:rPr>
          <w:rFonts w:ascii="Times New Roman" w:hAnsi="Times New Roman" w:cs="Times New Roman"/>
          <w:sz w:val="24"/>
          <w:szCs w:val="24"/>
        </w:rPr>
        <w:t>Formal</w:t>
      </w:r>
      <w:proofErr w:type="spellEnd"/>
      <w:r w:rsidRPr="00F567F9">
        <w:rPr>
          <w:rFonts w:ascii="Times New Roman" w:hAnsi="Times New Roman" w:cs="Times New Roman"/>
          <w:sz w:val="24"/>
          <w:szCs w:val="24"/>
        </w:rPr>
        <w:t xml:space="preserve"> eğitimin aksine,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eğitim kişiye sunulan materyali öğrenmede daha fazla seçim özgürlüğü sunmakta</w:t>
      </w:r>
      <w:r w:rsidR="005D5F5B">
        <w:rPr>
          <w:rFonts w:ascii="Times New Roman" w:hAnsi="Times New Roman" w:cs="Times New Roman"/>
          <w:sz w:val="24"/>
          <w:szCs w:val="24"/>
        </w:rPr>
        <w:t xml:space="preserve"> ve her yaştaki öğrenciye hitap edebilmektedir. </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eğitim </w:t>
      </w:r>
      <w:r w:rsidR="005D5F5B">
        <w:rPr>
          <w:rFonts w:ascii="Times New Roman" w:hAnsi="Times New Roman" w:cs="Times New Roman"/>
          <w:sz w:val="24"/>
          <w:szCs w:val="24"/>
        </w:rPr>
        <w:t xml:space="preserve">doğru uygulandığında </w:t>
      </w:r>
      <w:r w:rsidRPr="00F567F9">
        <w:rPr>
          <w:rFonts w:ascii="Times New Roman" w:hAnsi="Times New Roman" w:cs="Times New Roman"/>
          <w:sz w:val="24"/>
          <w:szCs w:val="24"/>
        </w:rPr>
        <w:t>çok etkili ve motive edici</w:t>
      </w:r>
      <w:r w:rsidR="005D5F5B">
        <w:rPr>
          <w:rFonts w:ascii="Times New Roman" w:hAnsi="Times New Roman" w:cs="Times New Roman"/>
          <w:sz w:val="24"/>
          <w:szCs w:val="24"/>
        </w:rPr>
        <w:t xml:space="preserve"> olabilmektedir</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Falk</w:t>
      </w:r>
      <w:proofErr w:type="spellEnd"/>
      <w:r w:rsidRPr="00F567F9">
        <w:rPr>
          <w:rFonts w:ascii="Times New Roman" w:hAnsi="Times New Roman" w:cs="Times New Roman"/>
          <w:sz w:val="24"/>
          <w:szCs w:val="24"/>
        </w:rPr>
        <w:t xml:space="preserve">, 2002). Nitekim yapılan araştırmalar, </w:t>
      </w:r>
      <w:proofErr w:type="spellStart"/>
      <w:r w:rsidR="005D5F5B">
        <w:rPr>
          <w:rFonts w:ascii="Times New Roman" w:hAnsi="Times New Roman" w:cs="Times New Roman"/>
          <w:sz w:val="24"/>
          <w:szCs w:val="24"/>
        </w:rPr>
        <w:t>informal</w:t>
      </w:r>
      <w:proofErr w:type="spellEnd"/>
      <w:r w:rsidR="005D5F5B">
        <w:rPr>
          <w:rFonts w:ascii="Times New Roman" w:hAnsi="Times New Roman" w:cs="Times New Roman"/>
          <w:sz w:val="24"/>
          <w:szCs w:val="24"/>
        </w:rPr>
        <w:t xml:space="preserve"> </w:t>
      </w:r>
      <w:r w:rsidRPr="00F567F9">
        <w:rPr>
          <w:rFonts w:ascii="Times New Roman" w:hAnsi="Times New Roman" w:cs="Times New Roman"/>
          <w:sz w:val="24"/>
          <w:szCs w:val="24"/>
        </w:rPr>
        <w:lastRenderedPageBreak/>
        <w:t>etkinliklerin çeşitlendirilmesinin ve sıklığının arttırılmasının</w:t>
      </w:r>
      <w:r w:rsidR="005D5F5B">
        <w:rPr>
          <w:rFonts w:ascii="Times New Roman" w:hAnsi="Times New Roman" w:cs="Times New Roman"/>
          <w:sz w:val="24"/>
          <w:szCs w:val="24"/>
        </w:rPr>
        <w:t>,</w:t>
      </w:r>
      <w:r w:rsidRPr="00F567F9">
        <w:rPr>
          <w:rFonts w:ascii="Times New Roman" w:hAnsi="Times New Roman" w:cs="Times New Roman"/>
          <w:sz w:val="24"/>
          <w:szCs w:val="24"/>
        </w:rPr>
        <w:t xml:space="preserve"> </w:t>
      </w:r>
      <w:r w:rsidR="005D5F5B">
        <w:rPr>
          <w:rFonts w:ascii="Times New Roman" w:hAnsi="Times New Roman" w:cs="Times New Roman"/>
          <w:sz w:val="24"/>
          <w:szCs w:val="24"/>
        </w:rPr>
        <w:t xml:space="preserve">öğrencilerin </w:t>
      </w:r>
      <w:r w:rsidRPr="00F567F9">
        <w:rPr>
          <w:rFonts w:ascii="Times New Roman" w:hAnsi="Times New Roman" w:cs="Times New Roman"/>
          <w:sz w:val="24"/>
          <w:szCs w:val="24"/>
        </w:rPr>
        <w:t>okulda</w:t>
      </w:r>
      <w:r w:rsidR="005D5F5B">
        <w:rPr>
          <w:rFonts w:ascii="Times New Roman" w:hAnsi="Times New Roman" w:cs="Times New Roman"/>
          <w:sz w:val="24"/>
          <w:szCs w:val="24"/>
        </w:rPr>
        <w:t>ki</w:t>
      </w:r>
      <w:r w:rsidRPr="00F567F9">
        <w:rPr>
          <w:rFonts w:ascii="Times New Roman" w:hAnsi="Times New Roman" w:cs="Times New Roman"/>
          <w:sz w:val="24"/>
          <w:szCs w:val="24"/>
        </w:rPr>
        <w:t xml:space="preserve"> </w:t>
      </w:r>
      <w:r w:rsidR="005D5F5B">
        <w:rPr>
          <w:rFonts w:ascii="Times New Roman" w:hAnsi="Times New Roman" w:cs="Times New Roman"/>
          <w:sz w:val="24"/>
          <w:szCs w:val="24"/>
        </w:rPr>
        <w:t>başarılarının ve yeteneklerinin</w:t>
      </w:r>
      <w:r w:rsidRPr="00F567F9">
        <w:rPr>
          <w:rFonts w:ascii="Times New Roman" w:hAnsi="Times New Roman" w:cs="Times New Roman"/>
          <w:sz w:val="24"/>
          <w:szCs w:val="24"/>
        </w:rPr>
        <w:t xml:space="preserve"> gelişmesine </w:t>
      </w:r>
      <w:r w:rsidR="005D5F5B">
        <w:rPr>
          <w:rFonts w:ascii="Times New Roman" w:hAnsi="Times New Roman" w:cs="Times New Roman"/>
          <w:sz w:val="24"/>
          <w:szCs w:val="24"/>
        </w:rPr>
        <w:t xml:space="preserve">önemli </w:t>
      </w:r>
      <w:proofErr w:type="gramStart"/>
      <w:r w:rsidR="005D5F5B">
        <w:rPr>
          <w:rFonts w:ascii="Times New Roman" w:hAnsi="Times New Roman" w:cs="Times New Roman"/>
          <w:sz w:val="24"/>
          <w:szCs w:val="24"/>
        </w:rPr>
        <w:t xml:space="preserve">katkıları </w:t>
      </w:r>
      <w:r w:rsidRPr="00F567F9">
        <w:rPr>
          <w:rFonts w:ascii="Times New Roman" w:hAnsi="Times New Roman" w:cs="Times New Roman"/>
          <w:sz w:val="24"/>
          <w:szCs w:val="24"/>
        </w:rPr>
        <w:t xml:space="preserve"> olduğunu</w:t>
      </w:r>
      <w:proofErr w:type="gramEnd"/>
      <w:r w:rsidRPr="00F567F9">
        <w:rPr>
          <w:rFonts w:ascii="Times New Roman" w:hAnsi="Times New Roman" w:cs="Times New Roman"/>
          <w:sz w:val="24"/>
          <w:szCs w:val="24"/>
        </w:rPr>
        <w:t xml:space="preserve"> ortaya koymuştur (</w:t>
      </w:r>
      <w:proofErr w:type="spellStart"/>
      <w:r w:rsidR="00CA601A" w:rsidRPr="00052F01">
        <w:rPr>
          <w:rFonts w:ascii="Times New Roman" w:hAnsi="Times New Roman" w:cs="Times New Roman"/>
          <w:sz w:val="24"/>
          <w:szCs w:val="24"/>
        </w:rPr>
        <w:t>Gerber</w:t>
      </w:r>
      <w:proofErr w:type="spellEnd"/>
      <w:r w:rsidR="00CA601A" w:rsidRPr="00052F01">
        <w:rPr>
          <w:rFonts w:ascii="Times New Roman" w:hAnsi="Times New Roman" w:cs="Times New Roman"/>
          <w:sz w:val="24"/>
          <w:szCs w:val="24"/>
        </w:rPr>
        <w:t xml:space="preserve">, Anne, </w:t>
      </w:r>
      <w:proofErr w:type="spellStart"/>
      <w:r w:rsidR="00FF5399" w:rsidRPr="00052F01">
        <w:rPr>
          <w:rFonts w:ascii="Times New Roman" w:hAnsi="Times New Roman" w:cs="Times New Roman"/>
          <w:sz w:val="24"/>
          <w:szCs w:val="24"/>
        </w:rPr>
        <w:t>Cavallo</w:t>
      </w:r>
      <w:proofErr w:type="spellEnd"/>
      <w:r w:rsidR="00CA601A" w:rsidRPr="00052F01">
        <w:rPr>
          <w:rFonts w:ascii="Times New Roman" w:hAnsi="Times New Roman" w:cs="Times New Roman"/>
          <w:sz w:val="24"/>
          <w:szCs w:val="24"/>
        </w:rPr>
        <w:t xml:space="preserve"> </w:t>
      </w:r>
      <w:r w:rsidR="00CA601A">
        <w:rPr>
          <w:rFonts w:ascii="Times New Roman" w:hAnsi="Times New Roman" w:cs="Times New Roman"/>
          <w:sz w:val="24"/>
          <w:szCs w:val="24"/>
        </w:rPr>
        <w:t xml:space="preserve">ve </w:t>
      </w:r>
      <w:proofErr w:type="spellStart"/>
      <w:r w:rsidR="00CA601A">
        <w:rPr>
          <w:rFonts w:ascii="Times New Roman" w:hAnsi="Times New Roman" w:cs="Times New Roman"/>
          <w:sz w:val="24"/>
          <w:szCs w:val="24"/>
        </w:rPr>
        <w:t>Marek</w:t>
      </w:r>
      <w:proofErr w:type="spellEnd"/>
      <w:r w:rsidR="00CA601A">
        <w:rPr>
          <w:rFonts w:ascii="Times New Roman" w:hAnsi="Times New Roman" w:cs="Times New Roman"/>
          <w:sz w:val="24"/>
          <w:szCs w:val="24"/>
        </w:rPr>
        <w:t xml:space="preserve">, </w:t>
      </w:r>
      <w:r w:rsidR="00CA601A" w:rsidRPr="00052F01">
        <w:rPr>
          <w:rFonts w:ascii="Times New Roman" w:hAnsi="Times New Roman" w:cs="Times New Roman"/>
          <w:sz w:val="24"/>
          <w:szCs w:val="24"/>
        </w:rPr>
        <w:t>2001</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Hannu</w:t>
      </w:r>
      <w:proofErr w:type="spellEnd"/>
      <w:r w:rsidRPr="00F567F9">
        <w:rPr>
          <w:rFonts w:ascii="Times New Roman" w:hAnsi="Times New Roman" w:cs="Times New Roman"/>
          <w:sz w:val="24"/>
          <w:szCs w:val="24"/>
        </w:rPr>
        <w:t>,</w:t>
      </w:r>
      <w:r w:rsidR="004279F5">
        <w:rPr>
          <w:rFonts w:ascii="Times New Roman" w:hAnsi="Times New Roman" w:cs="Times New Roman"/>
          <w:sz w:val="24"/>
          <w:szCs w:val="24"/>
        </w:rPr>
        <w:t xml:space="preserve"> </w:t>
      </w:r>
      <w:r w:rsidRPr="00F567F9">
        <w:rPr>
          <w:rFonts w:ascii="Times New Roman" w:hAnsi="Times New Roman" w:cs="Times New Roman"/>
          <w:sz w:val="24"/>
          <w:szCs w:val="24"/>
        </w:rPr>
        <w:t xml:space="preserve">1993). Ayrıca yapılan birçok </w:t>
      </w:r>
      <w:proofErr w:type="spellStart"/>
      <w:proofErr w:type="gramStart"/>
      <w:r w:rsidRPr="00F567F9">
        <w:rPr>
          <w:rFonts w:ascii="Times New Roman" w:hAnsi="Times New Roman" w:cs="Times New Roman"/>
          <w:sz w:val="24"/>
          <w:szCs w:val="24"/>
        </w:rPr>
        <w:t>çalışma</w:t>
      </w:r>
      <w:r w:rsidR="005D5F5B">
        <w:rPr>
          <w:rFonts w:ascii="Times New Roman" w:hAnsi="Times New Roman" w:cs="Times New Roman"/>
          <w:sz w:val="24"/>
          <w:szCs w:val="24"/>
        </w:rPr>
        <w:t>,</w:t>
      </w:r>
      <w:r w:rsidRPr="00F567F9">
        <w:rPr>
          <w:rFonts w:ascii="Times New Roman" w:hAnsi="Times New Roman" w:cs="Times New Roman"/>
          <w:sz w:val="24"/>
          <w:szCs w:val="24"/>
        </w:rPr>
        <w:t>okul</w:t>
      </w:r>
      <w:proofErr w:type="spellEnd"/>
      <w:proofErr w:type="gramEnd"/>
      <w:r w:rsidRPr="00F567F9">
        <w:rPr>
          <w:rFonts w:ascii="Times New Roman" w:hAnsi="Times New Roman" w:cs="Times New Roman"/>
          <w:sz w:val="24"/>
          <w:szCs w:val="24"/>
        </w:rPr>
        <w:t xml:space="preserve"> dışı öğrenme ortamları</w:t>
      </w:r>
      <w:r w:rsidR="005D5F5B">
        <w:rPr>
          <w:rFonts w:ascii="Times New Roman" w:hAnsi="Times New Roman" w:cs="Times New Roman"/>
          <w:sz w:val="24"/>
          <w:szCs w:val="24"/>
        </w:rPr>
        <w:t>nın</w:t>
      </w:r>
      <w:r w:rsidRPr="00F567F9">
        <w:rPr>
          <w:rFonts w:ascii="Times New Roman" w:hAnsi="Times New Roman" w:cs="Times New Roman"/>
          <w:sz w:val="24"/>
          <w:szCs w:val="24"/>
        </w:rPr>
        <w:t xml:space="preserve"> öğrencilerin </w:t>
      </w:r>
      <w:proofErr w:type="spellStart"/>
      <w:r w:rsidRPr="00F567F9">
        <w:rPr>
          <w:rFonts w:ascii="Times New Roman" w:hAnsi="Times New Roman" w:cs="Times New Roman"/>
          <w:sz w:val="24"/>
          <w:szCs w:val="24"/>
        </w:rPr>
        <w:t>fene</w:t>
      </w:r>
      <w:proofErr w:type="spellEnd"/>
      <w:r w:rsidRPr="00F567F9">
        <w:rPr>
          <w:rFonts w:ascii="Times New Roman" w:hAnsi="Times New Roman" w:cs="Times New Roman"/>
          <w:sz w:val="24"/>
          <w:szCs w:val="24"/>
        </w:rPr>
        <w:t xml:space="preserve"> karşı olan ilgilerinin, tutumlarının ve motivasyonlarının artmasında oldukça etkili</w:t>
      </w:r>
      <w:r w:rsidR="005D5F5B">
        <w:rPr>
          <w:rFonts w:ascii="Times New Roman" w:hAnsi="Times New Roman" w:cs="Times New Roman"/>
          <w:sz w:val="24"/>
          <w:szCs w:val="24"/>
        </w:rPr>
        <w:t xml:space="preserve"> olduğunu göstermektedir</w:t>
      </w:r>
      <w:r w:rsidRPr="00F567F9">
        <w:rPr>
          <w:rFonts w:ascii="Times New Roman" w:hAnsi="Times New Roman" w:cs="Times New Roman"/>
          <w:sz w:val="24"/>
          <w:szCs w:val="24"/>
        </w:rPr>
        <w:t xml:space="preserve"> (</w:t>
      </w:r>
      <w:r w:rsidR="00143A74">
        <w:rPr>
          <w:rFonts w:ascii="Times New Roman" w:hAnsi="Times New Roman" w:cs="Times New Roman"/>
          <w:sz w:val="24"/>
          <w:szCs w:val="24"/>
        </w:rPr>
        <w:t xml:space="preserve">Aslan, 2015; </w:t>
      </w:r>
      <w:proofErr w:type="spellStart"/>
      <w:r w:rsidR="007F4404" w:rsidRPr="00F567F9">
        <w:rPr>
          <w:rFonts w:ascii="Times New Roman" w:hAnsi="Times New Roman" w:cs="Times New Roman"/>
          <w:sz w:val="24"/>
          <w:szCs w:val="24"/>
        </w:rPr>
        <w:t>Dori</w:t>
      </w:r>
      <w:proofErr w:type="spellEnd"/>
      <w:r w:rsidR="007F4404" w:rsidRPr="00F567F9">
        <w:rPr>
          <w:rFonts w:ascii="Times New Roman" w:hAnsi="Times New Roman" w:cs="Times New Roman"/>
          <w:sz w:val="24"/>
          <w:szCs w:val="24"/>
        </w:rPr>
        <w:t xml:space="preserve"> </w:t>
      </w:r>
      <w:r w:rsidR="00EA6353">
        <w:rPr>
          <w:rFonts w:ascii="Times New Roman" w:hAnsi="Times New Roman" w:cs="Times New Roman"/>
          <w:sz w:val="24"/>
          <w:szCs w:val="24"/>
        </w:rPr>
        <w:t>ve</w:t>
      </w:r>
      <w:r w:rsidR="007F4404" w:rsidRPr="00F567F9">
        <w:rPr>
          <w:rFonts w:ascii="Times New Roman" w:hAnsi="Times New Roman" w:cs="Times New Roman"/>
          <w:sz w:val="24"/>
          <w:szCs w:val="24"/>
        </w:rPr>
        <w:t xml:space="preserve"> </w:t>
      </w:r>
      <w:proofErr w:type="spellStart"/>
      <w:r w:rsidR="007F4404" w:rsidRPr="00F567F9">
        <w:rPr>
          <w:rFonts w:ascii="Times New Roman" w:hAnsi="Times New Roman" w:cs="Times New Roman"/>
          <w:sz w:val="24"/>
          <w:szCs w:val="24"/>
        </w:rPr>
        <w:t>Tal</w:t>
      </w:r>
      <w:proofErr w:type="spellEnd"/>
      <w:r w:rsidR="007F4404" w:rsidRPr="00F567F9">
        <w:rPr>
          <w:rFonts w:ascii="Times New Roman" w:hAnsi="Times New Roman" w:cs="Times New Roman"/>
          <w:sz w:val="24"/>
          <w:szCs w:val="24"/>
        </w:rPr>
        <w:t>, 2000; NRC, 2009</w:t>
      </w:r>
      <w:r w:rsidRPr="00F567F9">
        <w:rPr>
          <w:rFonts w:ascii="Times New Roman" w:hAnsi="Times New Roman" w:cs="Times New Roman"/>
          <w:sz w:val="24"/>
          <w:szCs w:val="24"/>
        </w:rPr>
        <w:t xml:space="preserve">). </w:t>
      </w:r>
    </w:p>
    <w:p w14:paraId="7EE342C3" w14:textId="55FD0F26" w:rsidR="00031FE8" w:rsidRPr="00F567F9" w:rsidRDefault="00031FE8" w:rsidP="0019492A">
      <w:pPr>
        <w:spacing w:after="0" w:line="480" w:lineRule="auto"/>
        <w:ind w:firstLine="567"/>
        <w:jc w:val="both"/>
        <w:rPr>
          <w:rFonts w:ascii="Times New Roman" w:hAnsi="Times New Roman" w:cs="Times New Roman"/>
          <w:sz w:val="24"/>
          <w:szCs w:val="24"/>
        </w:rPr>
      </w:pPr>
      <w:r w:rsidRPr="00F567F9">
        <w:rPr>
          <w:rFonts w:ascii="Times New Roman" w:hAnsi="Times New Roman" w:cs="Times New Roman"/>
          <w:sz w:val="24"/>
          <w:szCs w:val="24"/>
        </w:rPr>
        <w:t xml:space="preserve">Ulusal </w:t>
      </w:r>
      <w:r w:rsidR="002E3727">
        <w:rPr>
          <w:rFonts w:ascii="Times New Roman" w:hAnsi="Times New Roman" w:cs="Times New Roman"/>
          <w:sz w:val="24"/>
          <w:szCs w:val="24"/>
        </w:rPr>
        <w:t>Araştırma Konseyi’nin</w:t>
      </w:r>
      <w:r w:rsidRPr="00F567F9">
        <w:rPr>
          <w:rFonts w:ascii="Times New Roman" w:hAnsi="Times New Roman" w:cs="Times New Roman"/>
          <w:sz w:val="24"/>
          <w:szCs w:val="24"/>
        </w:rPr>
        <w:t xml:space="preserve"> raporuna</w:t>
      </w:r>
      <w:r w:rsidR="00143A74">
        <w:rPr>
          <w:rFonts w:ascii="Times New Roman" w:hAnsi="Times New Roman" w:cs="Times New Roman"/>
          <w:sz w:val="24"/>
          <w:szCs w:val="24"/>
        </w:rPr>
        <w:t xml:space="preserve"> </w:t>
      </w:r>
      <w:r w:rsidR="00143A74" w:rsidRPr="00F567F9">
        <w:rPr>
          <w:rFonts w:ascii="Times New Roman" w:hAnsi="Times New Roman" w:cs="Times New Roman"/>
          <w:sz w:val="24"/>
          <w:szCs w:val="24"/>
        </w:rPr>
        <w:t>(</w:t>
      </w:r>
      <w:r w:rsidR="00143A74">
        <w:rPr>
          <w:rFonts w:ascii="Times New Roman" w:hAnsi="Times New Roman" w:cs="Times New Roman"/>
          <w:sz w:val="24"/>
          <w:szCs w:val="24"/>
        </w:rPr>
        <w:t xml:space="preserve">NRC, </w:t>
      </w:r>
      <w:r w:rsidR="00143A74" w:rsidRPr="00F567F9">
        <w:rPr>
          <w:rFonts w:ascii="Times New Roman" w:hAnsi="Times New Roman" w:cs="Times New Roman"/>
          <w:sz w:val="24"/>
          <w:szCs w:val="24"/>
        </w:rPr>
        <w:t>199</w:t>
      </w:r>
      <w:r w:rsidR="00143A74">
        <w:rPr>
          <w:rFonts w:ascii="Times New Roman" w:hAnsi="Times New Roman" w:cs="Times New Roman"/>
          <w:sz w:val="24"/>
          <w:szCs w:val="24"/>
        </w:rPr>
        <w:t>6</w:t>
      </w:r>
      <w:r w:rsidR="00143A74" w:rsidRPr="00F567F9">
        <w:rPr>
          <w:rFonts w:ascii="Times New Roman" w:hAnsi="Times New Roman" w:cs="Times New Roman"/>
          <w:sz w:val="24"/>
          <w:szCs w:val="24"/>
        </w:rPr>
        <w:t>)</w:t>
      </w:r>
      <w:r w:rsidRPr="00F567F9">
        <w:rPr>
          <w:rFonts w:ascii="Times New Roman" w:hAnsi="Times New Roman" w:cs="Times New Roman"/>
          <w:sz w:val="24"/>
          <w:szCs w:val="24"/>
        </w:rPr>
        <w:t xml:space="preserve"> göre,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fen öğrenme ortamları; gönüllü ve öz-denetimli, özellikle içsel ilgilerle motive edilmiş, merak uyandıran, keşif yapma </w:t>
      </w:r>
      <w:r w:rsidR="002850E5" w:rsidRPr="00F567F9">
        <w:rPr>
          <w:rFonts w:ascii="Times New Roman" w:hAnsi="Times New Roman" w:cs="Times New Roman"/>
          <w:sz w:val="24"/>
          <w:szCs w:val="24"/>
        </w:rPr>
        <w:t>imkânı</w:t>
      </w:r>
      <w:r w:rsidRPr="00F567F9">
        <w:rPr>
          <w:rFonts w:ascii="Times New Roman" w:hAnsi="Times New Roman" w:cs="Times New Roman"/>
          <w:sz w:val="24"/>
          <w:szCs w:val="24"/>
        </w:rPr>
        <w:t xml:space="preserve"> sunan, güdüleyen ve sosyal etkileşimi sağlayan öğrenme aktivitelerini içeren ortamlar olarak tanımlanmaktadır. </w:t>
      </w:r>
      <w:r w:rsidR="007F3B2B">
        <w:rPr>
          <w:rFonts w:ascii="Times New Roman" w:hAnsi="Times New Roman" w:cs="Times New Roman"/>
          <w:sz w:val="24"/>
          <w:szCs w:val="24"/>
        </w:rPr>
        <w:t>B</w:t>
      </w:r>
      <w:r w:rsidRPr="00F567F9">
        <w:rPr>
          <w:rFonts w:ascii="Times New Roman" w:hAnsi="Times New Roman" w:cs="Times New Roman"/>
          <w:sz w:val="24"/>
          <w:szCs w:val="24"/>
        </w:rPr>
        <w:t>irinci elden deneyim</w:t>
      </w:r>
      <w:r w:rsidR="007F3B2B">
        <w:rPr>
          <w:rFonts w:ascii="Times New Roman" w:hAnsi="Times New Roman" w:cs="Times New Roman"/>
          <w:sz w:val="24"/>
          <w:szCs w:val="24"/>
        </w:rPr>
        <w:t>lere olanak sağlayan</w:t>
      </w:r>
      <w:r w:rsidRPr="00F567F9">
        <w:rPr>
          <w:rFonts w:ascii="Times New Roman" w:hAnsi="Times New Roman" w:cs="Times New Roman"/>
          <w:sz w:val="24"/>
          <w:szCs w:val="24"/>
        </w:rPr>
        <w:t xml:space="preserve"> </w:t>
      </w:r>
      <w:r w:rsidR="00175EAD" w:rsidRPr="00F567F9">
        <w:rPr>
          <w:rFonts w:ascii="Times New Roman" w:hAnsi="Times New Roman" w:cs="Times New Roman"/>
          <w:sz w:val="24"/>
          <w:szCs w:val="24"/>
        </w:rPr>
        <w:t>okul dışı</w:t>
      </w:r>
      <w:r w:rsidRPr="00F567F9">
        <w:rPr>
          <w:rFonts w:ascii="Times New Roman" w:hAnsi="Times New Roman" w:cs="Times New Roman"/>
          <w:sz w:val="24"/>
          <w:szCs w:val="24"/>
        </w:rPr>
        <w:t xml:space="preserve"> fen </w:t>
      </w:r>
      <w:r w:rsidR="00175EAD" w:rsidRPr="00F567F9">
        <w:rPr>
          <w:rFonts w:ascii="Times New Roman" w:hAnsi="Times New Roman" w:cs="Times New Roman"/>
          <w:sz w:val="24"/>
          <w:szCs w:val="24"/>
        </w:rPr>
        <w:t>ortamları</w:t>
      </w:r>
      <w:r w:rsidR="007F3B2B">
        <w:rPr>
          <w:rFonts w:ascii="Times New Roman" w:hAnsi="Times New Roman" w:cs="Times New Roman"/>
          <w:sz w:val="24"/>
          <w:szCs w:val="24"/>
        </w:rPr>
        <w:t xml:space="preserve">nın, öğrencilerin </w:t>
      </w:r>
      <w:r w:rsidR="00DD75A1">
        <w:rPr>
          <w:rFonts w:ascii="Times New Roman" w:hAnsi="Times New Roman" w:cs="Times New Roman"/>
          <w:sz w:val="24"/>
          <w:szCs w:val="24"/>
        </w:rPr>
        <w:t xml:space="preserve">fen dersine </w:t>
      </w:r>
      <w:r w:rsidR="00175EAD" w:rsidRPr="00F567F9">
        <w:rPr>
          <w:rFonts w:ascii="Times New Roman" w:hAnsi="Times New Roman" w:cs="Times New Roman"/>
          <w:sz w:val="24"/>
          <w:szCs w:val="24"/>
        </w:rPr>
        <w:t xml:space="preserve">yönelik </w:t>
      </w:r>
      <w:r w:rsidRPr="00F567F9">
        <w:rPr>
          <w:rFonts w:ascii="Times New Roman" w:hAnsi="Times New Roman" w:cs="Times New Roman"/>
          <w:sz w:val="24"/>
          <w:szCs w:val="24"/>
        </w:rPr>
        <w:t xml:space="preserve">başarılarını ve </w:t>
      </w:r>
      <w:proofErr w:type="spellStart"/>
      <w:r w:rsidRPr="00F567F9">
        <w:rPr>
          <w:rFonts w:ascii="Times New Roman" w:hAnsi="Times New Roman" w:cs="Times New Roman"/>
          <w:sz w:val="24"/>
          <w:szCs w:val="24"/>
        </w:rPr>
        <w:t>fen</w:t>
      </w:r>
      <w:r w:rsidR="007F3B2B">
        <w:rPr>
          <w:rFonts w:ascii="Times New Roman" w:hAnsi="Times New Roman" w:cs="Times New Roman"/>
          <w:sz w:val="24"/>
          <w:szCs w:val="24"/>
        </w:rPr>
        <w:t>e</w:t>
      </w:r>
      <w:proofErr w:type="spellEnd"/>
      <w:r w:rsidR="007F3B2B">
        <w:rPr>
          <w:rFonts w:ascii="Times New Roman" w:hAnsi="Times New Roman" w:cs="Times New Roman"/>
          <w:sz w:val="24"/>
          <w:szCs w:val="24"/>
        </w:rPr>
        <w:t xml:space="preserve"> yönelik tutumlarını</w:t>
      </w:r>
      <w:r w:rsidRPr="00F567F9">
        <w:rPr>
          <w:rFonts w:ascii="Times New Roman" w:hAnsi="Times New Roman" w:cs="Times New Roman"/>
          <w:sz w:val="24"/>
          <w:szCs w:val="24"/>
        </w:rPr>
        <w:t xml:space="preserve"> arttırmada etkili olduğu </w:t>
      </w:r>
      <w:r w:rsidR="007F3B2B">
        <w:rPr>
          <w:rFonts w:ascii="Times New Roman" w:hAnsi="Times New Roman" w:cs="Times New Roman"/>
          <w:sz w:val="24"/>
          <w:szCs w:val="24"/>
        </w:rPr>
        <w:t xml:space="preserve">iddia edilmektedir </w:t>
      </w:r>
      <w:r w:rsidR="00C77C0C" w:rsidRPr="00F567F9">
        <w:rPr>
          <w:rFonts w:ascii="Times New Roman" w:hAnsi="Times New Roman" w:cs="Times New Roman"/>
          <w:sz w:val="24"/>
          <w:szCs w:val="24"/>
        </w:rPr>
        <w:t xml:space="preserve"> (</w:t>
      </w:r>
      <w:r w:rsidR="003C041D">
        <w:rPr>
          <w:rFonts w:ascii="Times New Roman" w:hAnsi="Times New Roman" w:cs="Times New Roman"/>
          <w:sz w:val="24"/>
          <w:szCs w:val="24"/>
        </w:rPr>
        <w:t xml:space="preserve">Duran, </w:t>
      </w:r>
      <w:proofErr w:type="spellStart"/>
      <w:r w:rsidR="003C041D">
        <w:rPr>
          <w:rFonts w:ascii="Times New Roman" w:hAnsi="Times New Roman" w:cs="Times New Roman"/>
          <w:sz w:val="24"/>
          <w:szCs w:val="24"/>
        </w:rPr>
        <w:t>Ballone</w:t>
      </w:r>
      <w:proofErr w:type="spellEnd"/>
      <w:r w:rsidR="003C041D">
        <w:rPr>
          <w:rFonts w:ascii="Times New Roman" w:hAnsi="Times New Roman" w:cs="Times New Roman"/>
          <w:sz w:val="24"/>
          <w:szCs w:val="24"/>
        </w:rPr>
        <w:t xml:space="preserve">-Duran, </w:t>
      </w:r>
      <w:proofErr w:type="spellStart"/>
      <w:proofErr w:type="gramStart"/>
      <w:r w:rsidR="003C041D">
        <w:rPr>
          <w:rFonts w:ascii="Times New Roman" w:hAnsi="Times New Roman" w:cs="Times New Roman"/>
          <w:sz w:val="24"/>
          <w:szCs w:val="24"/>
        </w:rPr>
        <w:t>Haney</w:t>
      </w:r>
      <w:proofErr w:type="spellEnd"/>
      <w:r w:rsidR="003C041D">
        <w:rPr>
          <w:rFonts w:ascii="Times New Roman" w:hAnsi="Times New Roman" w:cs="Times New Roman"/>
          <w:sz w:val="24"/>
          <w:szCs w:val="24"/>
        </w:rPr>
        <w:t>,</w:t>
      </w:r>
      <w:proofErr w:type="gramEnd"/>
      <w:r w:rsidR="003C041D">
        <w:rPr>
          <w:rFonts w:ascii="Times New Roman" w:hAnsi="Times New Roman" w:cs="Times New Roman"/>
          <w:sz w:val="24"/>
          <w:szCs w:val="24"/>
        </w:rPr>
        <w:t xml:space="preserve"> ve </w:t>
      </w:r>
      <w:proofErr w:type="spellStart"/>
      <w:r w:rsidR="003C041D">
        <w:rPr>
          <w:rFonts w:ascii="Times New Roman" w:hAnsi="Times New Roman" w:cs="Times New Roman"/>
          <w:sz w:val="24"/>
          <w:szCs w:val="24"/>
        </w:rPr>
        <w:t>Beltyukova</w:t>
      </w:r>
      <w:proofErr w:type="spellEnd"/>
      <w:r w:rsidR="003C041D">
        <w:rPr>
          <w:rFonts w:ascii="Times New Roman" w:hAnsi="Times New Roman" w:cs="Times New Roman"/>
          <w:sz w:val="24"/>
          <w:szCs w:val="24"/>
        </w:rPr>
        <w:t xml:space="preserve">, </w:t>
      </w:r>
      <w:r w:rsidR="00143A74" w:rsidRPr="00F567F9">
        <w:rPr>
          <w:rFonts w:ascii="Times New Roman" w:hAnsi="Times New Roman" w:cs="Times New Roman"/>
          <w:sz w:val="24"/>
          <w:szCs w:val="24"/>
        </w:rPr>
        <w:t>2009).</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Bunting</w:t>
      </w:r>
      <w:proofErr w:type="spellEnd"/>
      <w:r w:rsidRPr="00F567F9">
        <w:rPr>
          <w:rFonts w:ascii="Times New Roman" w:hAnsi="Times New Roman" w:cs="Times New Roman"/>
          <w:sz w:val="24"/>
          <w:szCs w:val="24"/>
        </w:rPr>
        <w:t xml:space="preserve"> (2006) </w:t>
      </w:r>
      <w:r w:rsidR="007F3B2B">
        <w:rPr>
          <w:rFonts w:ascii="Times New Roman" w:hAnsi="Times New Roman" w:cs="Times New Roman"/>
          <w:sz w:val="24"/>
          <w:szCs w:val="24"/>
        </w:rPr>
        <w:t>sınıf</w:t>
      </w:r>
      <w:r w:rsidR="007F3B2B" w:rsidRPr="00F567F9">
        <w:rPr>
          <w:rFonts w:ascii="Times New Roman" w:hAnsi="Times New Roman" w:cs="Times New Roman"/>
          <w:sz w:val="24"/>
          <w:szCs w:val="24"/>
        </w:rPr>
        <w:t xml:space="preserve"> </w:t>
      </w:r>
      <w:r w:rsidRPr="00F567F9">
        <w:rPr>
          <w:rFonts w:ascii="Times New Roman" w:hAnsi="Times New Roman" w:cs="Times New Roman"/>
          <w:sz w:val="24"/>
          <w:szCs w:val="24"/>
        </w:rPr>
        <w:t>dışı öğrenme ortamlarında disiplinler arası öğretime yönelik yazmış olduğu kitabında derslik dışı eğitimin dört temel öğesi olduğunu belirtmiştir. Bunlar;</w:t>
      </w:r>
    </w:p>
    <w:p w14:paraId="6F85263A" w14:textId="77777777" w:rsidR="00031FE8" w:rsidRPr="00F567F9" w:rsidRDefault="00031FE8" w:rsidP="0019492A">
      <w:pPr>
        <w:numPr>
          <w:ilvl w:val="0"/>
          <w:numId w:val="2"/>
        </w:numPr>
        <w:tabs>
          <w:tab w:val="left" w:pos="567"/>
          <w:tab w:val="left" w:pos="851"/>
        </w:tabs>
        <w:spacing w:after="0" w:line="480" w:lineRule="auto"/>
        <w:ind w:hanging="153"/>
        <w:jc w:val="both"/>
        <w:rPr>
          <w:rFonts w:ascii="Times New Roman" w:hAnsi="Times New Roman" w:cs="Times New Roman"/>
          <w:sz w:val="24"/>
          <w:szCs w:val="24"/>
        </w:rPr>
      </w:pPr>
      <w:r w:rsidRPr="00F567F9">
        <w:rPr>
          <w:rFonts w:ascii="Times New Roman" w:hAnsi="Times New Roman" w:cs="Times New Roman"/>
          <w:sz w:val="24"/>
          <w:szCs w:val="24"/>
        </w:rPr>
        <w:t>Derslik dışı eğitim öncelikle uygulamalı etkinlikleri içermeli,</w:t>
      </w:r>
    </w:p>
    <w:p w14:paraId="621874C8" w14:textId="77777777" w:rsidR="00031FE8" w:rsidRPr="00F567F9" w:rsidRDefault="00031FE8" w:rsidP="0019492A">
      <w:pPr>
        <w:numPr>
          <w:ilvl w:val="0"/>
          <w:numId w:val="2"/>
        </w:numPr>
        <w:tabs>
          <w:tab w:val="left" w:pos="567"/>
          <w:tab w:val="left" w:pos="851"/>
        </w:tabs>
        <w:spacing w:after="0" w:line="480" w:lineRule="auto"/>
        <w:ind w:hanging="153"/>
        <w:jc w:val="both"/>
        <w:rPr>
          <w:rFonts w:ascii="Times New Roman" w:hAnsi="Times New Roman" w:cs="Times New Roman"/>
          <w:sz w:val="24"/>
          <w:szCs w:val="24"/>
        </w:rPr>
      </w:pPr>
      <w:r w:rsidRPr="00F567F9">
        <w:rPr>
          <w:rFonts w:ascii="Times New Roman" w:hAnsi="Times New Roman" w:cs="Times New Roman"/>
          <w:sz w:val="24"/>
          <w:szCs w:val="24"/>
        </w:rPr>
        <w:t>Doğal çevre ile mutlaka bağ kurulmalı,</w:t>
      </w:r>
    </w:p>
    <w:p w14:paraId="5F450448" w14:textId="77777777" w:rsidR="00A40B59" w:rsidRPr="00F567F9" w:rsidRDefault="00031FE8" w:rsidP="0019492A">
      <w:pPr>
        <w:numPr>
          <w:ilvl w:val="0"/>
          <w:numId w:val="2"/>
        </w:numPr>
        <w:tabs>
          <w:tab w:val="left" w:pos="567"/>
          <w:tab w:val="left" w:pos="851"/>
          <w:tab w:val="left" w:pos="1418"/>
        </w:tabs>
        <w:spacing w:after="0" w:line="480" w:lineRule="auto"/>
        <w:ind w:left="0" w:firstLine="567"/>
        <w:jc w:val="both"/>
        <w:rPr>
          <w:rFonts w:ascii="Times New Roman" w:hAnsi="Times New Roman" w:cs="Times New Roman"/>
          <w:sz w:val="24"/>
          <w:szCs w:val="24"/>
        </w:rPr>
      </w:pPr>
      <w:r w:rsidRPr="00F567F9">
        <w:rPr>
          <w:rFonts w:ascii="Times New Roman" w:hAnsi="Times New Roman" w:cs="Times New Roman"/>
          <w:sz w:val="24"/>
          <w:szCs w:val="24"/>
        </w:rPr>
        <w:t>Derslik dışı eğitim sürekli olarak yansıtmaya, genelleme yapmaya ve uygulamaya teşvik etmeli,</w:t>
      </w:r>
    </w:p>
    <w:p w14:paraId="75C22002" w14:textId="77777777" w:rsidR="004F4E75" w:rsidRPr="00F567F9" w:rsidRDefault="00031FE8" w:rsidP="0019492A">
      <w:pPr>
        <w:numPr>
          <w:ilvl w:val="0"/>
          <w:numId w:val="2"/>
        </w:numPr>
        <w:tabs>
          <w:tab w:val="left" w:pos="567"/>
          <w:tab w:val="left" w:pos="851"/>
          <w:tab w:val="left" w:pos="1418"/>
        </w:tabs>
        <w:spacing w:after="0" w:line="480" w:lineRule="auto"/>
        <w:ind w:hanging="153"/>
        <w:jc w:val="both"/>
        <w:rPr>
          <w:rFonts w:ascii="Times New Roman" w:hAnsi="Times New Roman" w:cs="Times New Roman"/>
          <w:sz w:val="24"/>
          <w:szCs w:val="24"/>
        </w:rPr>
      </w:pPr>
      <w:r w:rsidRPr="00F567F9">
        <w:rPr>
          <w:rFonts w:ascii="Times New Roman" w:hAnsi="Times New Roman" w:cs="Times New Roman"/>
          <w:sz w:val="24"/>
          <w:szCs w:val="24"/>
        </w:rPr>
        <w:t>Disiplinler arası ilişki kasıtlı olarak kurulmalı şeklindedir.</w:t>
      </w:r>
    </w:p>
    <w:p w14:paraId="3352F579" w14:textId="77777777" w:rsidR="0080761E" w:rsidRDefault="00E07ABE" w:rsidP="0019492A">
      <w:pPr>
        <w:spacing w:after="0" w:line="480" w:lineRule="auto"/>
        <w:jc w:val="both"/>
        <w:rPr>
          <w:rFonts w:ascii="Times New Roman" w:hAnsi="Times New Roman" w:cs="Times New Roman"/>
          <w:sz w:val="24"/>
          <w:szCs w:val="24"/>
        </w:rPr>
      </w:pPr>
      <w:r w:rsidRPr="00F567F9">
        <w:rPr>
          <w:rFonts w:ascii="Times New Roman" w:hAnsi="Times New Roman" w:cs="Times New Roman"/>
          <w:sz w:val="24"/>
          <w:szCs w:val="24"/>
        </w:rPr>
        <w:t xml:space="preserve">Diğer taraftan, okul dışı öğrenme ortamlarında gerçekleşen öğrenmenin okuldaki öğrenme ile olan ilişkisi </w:t>
      </w:r>
      <w:proofErr w:type="spellStart"/>
      <w:r w:rsidRPr="00F567F9">
        <w:rPr>
          <w:rFonts w:ascii="Times New Roman" w:hAnsi="Times New Roman" w:cs="Times New Roman"/>
          <w:sz w:val="24"/>
          <w:szCs w:val="24"/>
        </w:rPr>
        <w:t>Mahony</w:t>
      </w:r>
      <w:proofErr w:type="spellEnd"/>
      <w:r w:rsidRPr="00F567F9">
        <w:rPr>
          <w:rFonts w:ascii="Times New Roman" w:hAnsi="Times New Roman" w:cs="Times New Roman"/>
          <w:sz w:val="24"/>
          <w:szCs w:val="24"/>
        </w:rPr>
        <w:t xml:space="preserve"> (2010) tarafından şu şekilde ilişkilendirilmiştir (Tablo 1):</w:t>
      </w:r>
    </w:p>
    <w:p w14:paraId="3E903E97" w14:textId="77777777" w:rsidR="009E4FF0" w:rsidRPr="00F567F9" w:rsidRDefault="009E4FF0" w:rsidP="0019492A">
      <w:pPr>
        <w:spacing w:after="0" w:line="480" w:lineRule="auto"/>
        <w:jc w:val="both"/>
        <w:rPr>
          <w:rFonts w:ascii="Times New Roman" w:hAnsi="Times New Roman" w:cs="Times New Roman"/>
          <w:sz w:val="24"/>
          <w:szCs w:val="24"/>
        </w:rPr>
      </w:pPr>
    </w:p>
    <w:p w14:paraId="109FE978" w14:textId="5EFB5631" w:rsidR="003975DE" w:rsidRDefault="0080761E" w:rsidP="009611C6">
      <w:pPr>
        <w:spacing w:after="0" w:line="240" w:lineRule="auto"/>
        <w:rPr>
          <w:rFonts w:ascii="Times New Roman" w:hAnsi="Times New Roman" w:cs="Times New Roman"/>
          <w:sz w:val="24"/>
          <w:szCs w:val="24"/>
        </w:rPr>
      </w:pPr>
      <w:r w:rsidRPr="009611C6">
        <w:rPr>
          <w:rFonts w:ascii="Times New Roman" w:hAnsi="Times New Roman" w:cs="Times New Roman"/>
          <w:sz w:val="24"/>
          <w:szCs w:val="24"/>
        </w:rPr>
        <w:t>Tablo 1</w:t>
      </w:r>
    </w:p>
    <w:p w14:paraId="61CC5125" w14:textId="77777777" w:rsidR="0080761E" w:rsidRPr="009611C6" w:rsidRDefault="0080761E" w:rsidP="009611C6">
      <w:pPr>
        <w:spacing w:after="0" w:line="240" w:lineRule="auto"/>
        <w:rPr>
          <w:rFonts w:ascii="Times New Roman" w:hAnsi="Times New Roman" w:cs="Times New Roman"/>
          <w:sz w:val="24"/>
          <w:szCs w:val="24"/>
        </w:rPr>
      </w:pPr>
      <w:r w:rsidRPr="009611C6">
        <w:rPr>
          <w:rFonts w:ascii="Times New Roman" w:hAnsi="Times New Roman" w:cs="Times New Roman"/>
          <w:sz w:val="24"/>
          <w:szCs w:val="24"/>
        </w:rPr>
        <w:t xml:space="preserve">Okul ve </w:t>
      </w:r>
      <w:r w:rsidR="00A16348" w:rsidRPr="009611C6">
        <w:rPr>
          <w:rFonts w:ascii="Times New Roman" w:hAnsi="Times New Roman" w:cs="Times New Roman"/>
          <w:sz w:val="24"/>
          <w:szCs w:val="24"/>
        </w:rPr>
        <w:t>o</w:t>
      </w:r>
      <w:r w:rsidRPr="009611C6">
        <w:rPr>
          <w:rFonts w:ascii="Times New Roman" w:hAnsi="Times New Roman" w:cs="Times New Roman"/>
          <w:sz w:val="24"/>
          <w:szCs w:val="24"/>
        </w:rPr>
        <w:t xml:space="preserve">kul </w:t>
      </w:r>
      <w:r w:rsidR="00A16348" w:rsidRPr="009611C6">
        <w:rPr>
          <w:rFonts w:ascii="Times New Roman" w:hAnsi="Times New Roman" w:cs="Times New Roman"/>
          <w:sz w:val="24"/>
          <w:szCs w:val="24"/>
        </w:rPr>
        <w:t>dışı ortamların öğrenme deneyimlerine göre ilişkilendirilmesi</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2"/>
        <w:gridCol w:w="3012"/>
        <w:gridCol w:w="3012"/>
      </w:tblGrid>
      <w:tr w:rsidR="00E07ABE" w:rsidRPr="00991B54" w14:paraId="08DF4F64" w14:textId="77777777" w:rsidTr="0080761E">
        <w:trPr>
          <w:jc w:val="center"/>
        </w:trPr>
        <w:tc>
          <w:tcPr>
            <w:tcW w:w="3070" w:type="dxa"/>
            <w:vAlign w:val="center"/>
          </w:tcPr>
          <w:p w14:paraId="7651ED40"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t>Okul Dışı Öğrenme Süreci</w:t>
            </w:r>
          </w:p>
        </w:tc>
        <w:tc>
          <w:tcPr>
            <w:tcW w:w="3071" w:type="dxa"/>
          </w:tcPr>
          <w:p w14:paraId="4007B745"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t>I</w:t>
            </w:r>
          </w:p>
          <w:p w14:paraId="030EB833"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t>Okul Dışı Ortamda Gerçekleşen Okul Dışı Öğrenme Deneyimleri</w:t>
            </w:r>
          </w:p>
        </w:tc>
        <w:tc>
          <w:tcPr>
            <w:tcW w:w="3071" w:type="dxa"/>
          </w:tcPr>
          <w:p w14:paraId="66BD1FBE"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t>II</w:t>
            </w:r>
          </w:p>
          <w:p w14:paraId="0077A41B"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t>Okul Ortamında Gerçekleşen Okul Dışı Öğrenme Deneyimleri</w:t>
            </w:r>
          </w:p>
        </w:tc>
      </w:tr>
      <w:tr w:rsidR="00E07ABE" w:rsidRPr="00991B54" w14:paraId="2C670DCA" w14:textId="77777777" w:rsidTr="0080761E">
        <w:trPr>
          <w:jc w:val="center"/>
        </w:trPr>
        <w:tc>
          <w:tcPr>
            <w:tcW w:w="3070" w:type="dxa"/>
            <w:vAlign w:val="center"/>
          </w:tcPr>
          <w:p w14:paraId="79F56FEA"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t>Okulda Öğrenme Süreci</w:t>
            </w:r>
          </w:p>
        </w:tc>
        <w:tc>
          <w:tcPr>
            <w:tcW w:w="3071" w:type="dxa"/>
          </w:tcPr>
          <w:p w14:paraId="57D35F60"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t>III</w:t>
            </w:r>
          </w:p>
          <w:p w14:paraId="62FED5BE"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lastRenderedPageBreak/>
              <w:t>Okul Dışı Ortamda Gerçekleşen Okul Öğrenme Deneyimleri</w:t>
            </w:r>
          </w:p>
        </w:tc>
        <w:tc>
          <w:tcPr>
            <w:tcW w:w="3071" w:type="dxa"/>
          </w:tcPr>
          <w:p w14:paraId="655ABB21"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lastRenderedPageBreak/>
              <w:t>IV</w:t>
            </w:r>
          </w:p>
          <w:p w14:paraId="64C9CA69" w14:textId="77777777" w:rsidR="00E07ABE" w:rsidRPr="00991B54" w:rsidRDefault="00E07ABE" w:rsidP="00F567F9">
            <w:pPr>
              <w:jc w:val="both"/>
              <w:rPr>
                <w:rFonts w:ascii="Times New Roman" w:eastAsiaTheme="minorHAnsi" w:hAnsi="Times New Roman" w:cs="Times New Roman"/>
                <w:sz w:val="20"/>
                <w:szCs w:val="20"/>
                <w:lang w:eastAsia="en-US"/>
              </w:rPr>
            </w:pPr>
            <w:r w:rsidRPr="00991B54">
              <w:rPr>
                <w:rFonts w:ascii="Times New Roman" w:eastAsiaTheme="minorHAnsi" w:hAnsi="Times New Roman" w:cs="Times New Roman"/>
                <w:sz w:val="20"/>
                <w:szCs w:val="20"/>
                <w:lang w:eastAsia="en-US"/>
              </w:rPr>
              <w:lastRenderedPageBreak/>
              <w:t>Okul Ortamında Gerçekleşen Okul Öğrenme Deneyimleri</w:t>
            </w:r>
          </w:p>
        </w:tc>
      </w:tr>
      <w:tr w:rsidR="00E07ABE" w:rsidRPr="00991B54" w14:paraId="747FF7CF" w14:textId="77777777" w:rsidTr="00E07ABE">
        <w:trPr>
          <w:jc w:val="center"/>
        </w:trPr>
        <w:tc>
          <w:tcPr>
            <w:tcW w:w="3070" w:type="dxa"/>
          </w:tcPr>
          <w:p w14:paraId="0888CA97" w14:textId="77777777" w:rsidR="00E07ABE" w:rsidRPr="00991B54" w:rsidRDefault="00E07ABE" w:rsidP="00F567F9">
            <w:pPr>
              <w:jc w:val="both"/>
              <w:rPr>
                <w:rFonts w:ascii="Times New Roman" w:eastAsiaTheme="minorHAnsi" w:hAnsi="Times New Roman" w:cs="Times New Roman"/>
                <w:sz w:val="20"/>
                <w:szCs w:val="20"/>
                <w:lang w:eastAsia="en-US"/>
              </w:rPr>
            </w:pPr>
          </w:p>
        </w:tc>
        <w:tc>
          <w:tcPr>
            <w:tcW w:w="3071" w:type="dxa"/>
          </w:tcPr>
          <w:p w14:paraId="02D0ABEC"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t>Okul Dışı Ortamlar</w:t>
            </w:r>
          </w:p>
        </w:tc>
        <w:tc>
          <w:tcPr>
            <w:tcW w:w="3071" w:type="dxa"/>
          </w:tcPr>
          <w:p w14:paraId="1A601E88" w14:textId="77777777" w:rsidR="00E07ABE" w:rsidRPr="00A16348" w:rsidRDefault="00E07ABE" w:rsidP="00F567F9">
            <w:pPr>
              <w:jc w:val="both"/>
              <w:rPr>
                <w:rFonts w:ascii="Times New Roman" w:eastAsiaTheme="minorHAnsi" w:hAnsi="Times New Roman" w:cs="Times New Roman"/>
                <w:b/>
                <w:sz w:val="20"/>
                <w:szCs w:val="20"/>
                <w:lang w:eastAsia="en-US"/>
              </w:rPr>
            </w:pPr>
            <w:r w:rsidRPr="00A16348">
              <w:rPr>
                <w:rFonts w:ascii="Times New Roman" w:eastAsiaTheme="minorHAnsi" w:hAnsi="Times New Roman" w:cs="Times New Roman"/>
                <w:b/>
                <w:sz w:val="20"/>
                <w:szCs w:val="20"/>
                <w:lang w:eastAsia="en-US"/>
              </w:rPr>
              <w:t>Okul Ortamı</w:t>
            </w:r>
          </w:p>
        </w:tc>
      </w:tr>
    </w:tbl>
    <w:p w14:paraId="46FA6A92" w14:textId="77777777" w:rsidR="004279F5" w:rsidRDefault="00A16348" w:rsidP="001949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14:paraId="43CA7A88" w14:textId="3FDA74AD" w:rsidR="00FF3AF3" w:rsidRPr="002B00F9" w:rsidRDefault="0080761E" w:rsidP="005F1F91">
      <w:pPr>
        <w:tabs>
          <w:tab w:val="left" w:pos="567"/>
        </w:tabs>
        <w:spacing w:after="0" w:line="480" w:lineRule="auto"/>
        <w:jc w:val="both"/>
        <w:rPr>
          <w:rFonts w:ascii="Times New Roman" w:hAnsi="Times New Roman" w:cs="Times New Roman"/>
          <w:sz w:val="24"/>
          <w:szCs w:val="24"/>
        </w:rPr>
      </w:pPr>
      <w:r w:rsidRPr="00F567F9">
        <w:rPr>
          <w:rFonts w:ascii="Times New Roman" w:hAnsi="Times New Roman" w:cs="Times New Roman"/>
          <w:sz w:val="24"/>
          <w:szCs w:val="24"/>
        </w:rPr>
        <w:t xml:space="preserve">Tablo 1’e göre, okul dışında gerçekleşen etkinlikler yalnızca okul duvarları dışında değil, sınıf dışında bir ortamda da </w:t>
      </w:r>
      <w:r w:rsidR="00A562DE">
        <w:rPr>
          <w:rFonts w:ascii="Times New Roman" w:hAnsi="Times New Roman" w:cs="Times New Roman"/>
          <w:sz w:val="24"/>
          <w:szCs w:val="24"/>
        </w:rPr>
        <w:t>öğretim</w:t>
      </w:r>
      <w:r w:rsidR="00A562DE" w:rsidRPr="00F567F9">
        <w:rPr>
          <w:rFonts w:ascii="Times New Roman" w:hAnsi="Times New Roman" w:cs="Times New Roman"/>
          <w:sz w:val="24"/>
          <w:szCs w:val="24"/>
        </w:rPr>
        <w:t xml:space="preserve"> </w:t>
      </w:r>
      <w:r w:rsidRPr="00F567F9">
        <w:rPr>
          <w:rFonts w:ascii="Times New Roman" w:hAnsi="Times New Roman" w:cs="Times New Roman"/>
          <w:sz w:val="24"/>
          <w:szCs w:val="24"/>
        </w:rPr>
        <w:t>programından bağımsız bir şekilde yapılabilir (II-Okul Ortamında Gerçekleşen Okul Dışı Öğrenme Deneyimleri). Bunlar gezici sergi ve müze etkinlikleri türündeki faaliyetlerdir. Özellikle fen eğitiminde okul dış</w:t>
      </w:r>
      <w:r w:rsidR="001274A6">
        <w:rPr>
          <w:rFonts w:ascii="Times New Roman" w:hAnsi="Times New Roman" w:cs="Times New Roman"/>
          <w:sz w:val="24"/>
          <w:szCs w:val="24"/>
        </w:rPr>
        <w:t>ı alanlarda yapılan çalışmalar</w:t>
      </w:r>
      <w:r w:rsidRPr="00F567F9">
        <w:rPr>
          <w:rFonts w:ascii="Times New Roman" w:hAnsi="Times New Roman" w:cs="Times New Roman"/>
          <w:sz w:val="24"/>
          <w:szCs w:val="24"/>
        </w:rPr>
        <w:t>, öğrenciler</w:t>
      </w:r>
      <w:r w:rsidR="001274A6">
        <w:rPr>
          <w:rFonts w:ascii="Times New Roman" w:hAnsi="Times New Roman" w:cs="Times New Roman"/>
          <w:sz w:val="24"/>
          <w:szCs w:val="24"/>
        </w:rPr>
        <w:t>e</w:t>
      </w:r>
      <w:r w:rsidRPr="00F567F9">
        <w:rPr>
          <w:rFonts w:ascii="Times New Roman" w:hAnsi="Times New Roman" w:cs="Times New Roman"/>
          <w:sz w:val="24"/>
          <w:szCs w:val="24"/>
        </w:rPr>
        <w:t xml:space="preserve"> çoğu zaman okul ortamında karşılaşmadıkları gerçek olayları gözlemleme ve bilimsel çıkarımlar yapma konusunda </w:t>
      </w:r>
      <w:r w:rsidR="00A562DE">
        <w:rPr>
          <w:rFonts w:ascii="Times New Roman" w:hAnsi="Times New Roman" w:cs="Times New Roman"/>
          <w:sz w:val="24"/>
          <w:szCs w:val="24"/>
        </w:rPr>
        <w:t>katkı sağlamaktadır</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Kelly</w:t>
      </w:r>
      <w:proofErr w:type="spellEnd"/>
      <w:r w:rsidRPr="00F567F9">
        <w:rPr>
          <w:rFonts w:ascii="Times New Roman" w:hAnsi="Times New Roman" w:cs="Times New Roman"/>
          <w:sz w:val="24"/>
          <w:szCs w:val="24"/>
        </w:rPr>
        <w:t xml:space="preserve">, 2000). Bu açıdan bakıldığında, </w:t>
      </w:r>
      <w:r w:rsidR="005443CE">
        <w:rPr>
          <w:rFonts w:ascii="Times New Roman" w:hAnsi="Times New Roman" w:cs="Times New Roman"/>
          <w:sz w:val="24"/>
          <w:szCs w:val="24"/>
        </w:rPr>
        <w:t>soyut kimya kavramlarının</w:t>
      </w:r>
      <w:r w:rsidRPr="00F567F9">
        <w:rPr>
          <w:rFonts w:ascii="Times New Roman" w:hAnsi="Times New Roman" w:cs="Times New Roman"/>
          <w:sz w:val="24"/>
          <w:szCs w:val="24"/>
        </w:rPr>
        <w:t xml:space="preserve"> daha anlaşı</w:t>
      </w:r>
      <w:r w:rsidR="004F4E75" w:rsidRPr="00F567F9">
        <w:rPr>
          <w:rFonts w:ascii="Times New Roman" w:hAnsi="Times New Roman" w:cs="Times New Roman"/>
          <w:sz w:val="24"/>
          <w:szCs w:val="24"/>
        </w:rPr>
        <w:t xml:space="preserve">lır hale gelmesinde </w:t>
      </w:r>
      <w:proofErr w:type="spellStart"/>
      <w:r w:rsidR="005443CE">
        <w:rPr>
          <w:rFonts w:ascii="Times New Roman" w:hAnsi="Times New Roman" w:cs="Times New Roman"/>
          <w:sz w:val="24"/>
          <w:szCs w:val="24"/>
        </w:rPr>
        <w:t>informal</w:t>
      </w:r>
      <w:proofErr w:type="spellEnd"/>
      <w:r w:rsidR="005443CE">
        <w:rPr>
          <w:rFonts w:ascii="Times New Roman" w:hAnsi="Times New Roman" w:cs="Times New Roman"/>
          <w:sz w:val="24"/>
          <w:szCs w:val="24"/>
        </w:rPr>
        <w:t xml:space="preserve"> öğrenme </w:t>
      </w:r>
      <w:r w:rsidR="004F4E75" w:rsidRPr="00F567F9">
        <w:rPr>
          <w:rFonts w:ascii="Times New Roman" w:hAnsi="Times New Roman" w:cs="Times New Roman"/>
          <w:sz w:val="24"/>
          <w:szCs w:val="24"/>
        </w:rPr>
        <w:t>ortamların</w:t>
      </w:r>
      <w:r w:rsidR="005443CE">
        <w:rPr>
          <w:rFonts w:ascii="Times New Roman" w:hAnsi="Times New Roman" w:cs="Times New Roman"/>
          <w:sz w:val="24"/>
          <w:szCs w:val="24"/>
        </w:rPr>
        <w:t>ın</w:t>
      </w:r>
      <w:r w:rsidR="004F4E75" w:rsidRPr="00F567F9">
        <w:rPr>
          <w:rFonts w:ascii="Times New Roman" w:hAnsi="Times New Roman" w:cs="Times New Roman"/>
          <w:sz w:val="24"/>
          <w:szCs w:val="24"/>
        </w:rPr>
        <w:t xml:space="preserve"> </w:t>
      </w:r>
      <w:r w:rsidR="005443CE">
        <w:rPr>
          <w:rFonts w:ascii="Times New Roman" w:hAnsi="Times New Roman" w:cs="Times New Roman"/>
          <w:sz w:val="24"/>
          <w:szCs w:val="24"/>
        </w:rPr>
        <w:t xml:space="preserve">önemli katkılar </w:t>
      </w:r>
      <w:proofErr w:type="gramStart"/>
      <w:r w:rsidR="005443CE">
        <w:rPr>
          <w:rFonts w:ascii="Times New Roman" w:hAnsi="Times New Roman" w:cs="Times New Roman"/>
          <w:sz w:val="24"/>
          <w:szCs w:val="24"/>
        </w:rPr>
        <w:t xml:space="preserve">sağlayacağı </w:t>
      </w:r>
      <w:r w:rsidR="004F4E75" w:rsidRPr="00F567F9">
        <w:rPr>
          <w:rFonts w:ascii="Times New Roman" w:hAnsi="Times New Roman" w:cs="Times New Roman"/>
          <w:sz w:val="24"/>
          <w:szCs w:val="24"/>
        </w:rPr>
        <w:t xml:space="preserve"> ve</w:t>
      </w:r>
      <w:proofErr w:type="gramEnd"/>
      <w:r w:rsidR="004F4E75" w:rsidRPr="00F567F9">
        <w:rPr>
          <w:rFonts w:ascii="Times New Roman" w:hAnsi="Times New Roman" w:cs="Times New Roman"/>
          <w:sz w:val="24"/>
          <w:szCs w:val="24"/>
        </w:rPr>
        <w:t xml:space="preserve"> bu</w:t>
      </w:r>
      <w:r w:rsidR="00A40B59" w:rsidRPr="00F567F9">
        <w:rPr>
          <w:rFonts w:ascii="Times New Roman" w:hAnsi="Times New Roman" w:cs="Times New Roman"/>
          <w:sz w:val="24"/>
          <w:szCs w:val="24"/>
        </w:rPr>
        <w:t xml:space="preserve"> ortamlarda</w:t>
      </w:r>
      <w:r w:rsidR="005443CE">
        <w:rPr>
          <w:rFonts w:ascii="Times New Roman" w:hAnsi="Times New Roman" w:cs="Times New Roman"/>
          <w:sz w:val="24"/>
          <w:szCs w:val="24"/>
        </w:rPr>
        <w:t xml:space="preserve"> gerçekleştirilecek</w:t>
      </w:r>
      <w:r w:rsidR="00A40B59" w:rsidRPr="00F567F9">
        <w:rPr>
          <w:rFonts w:ascii="Times New Roman" w:hAnsi="Times New Roman" w:cs="Times New Roman"/>
          <w:sz w:val="24"/>
          <w:szCs w:val="24"/>
        </w:rPr>
        <w:t xml:space="preserve"> uygulama odaklı etkinlikler ile öğrencilerin müfredatta yer alan kimya konularını günlük yaşamları ile ilişkilendirebilme fırsatı bulabilecekleri düşünülmektedir</w:t>
      </w:r>
      <w:r w:rsidR="00063748" w:rsidRPr="003E32B7">
        <w:rPr>
          <w:rFonts w:ascii="Times New Roman" w:hAnsi="Times New Roman" w:cs="Times New Roman"/>
          <w:sz w:val="24"/>
          <w:szCs w:val="24"/>
        </w:rPr>
        <w:t xml:space="preserve">. </w:t>
      </w:r>
      <w:proofErr w:type="spellStart"/>
      <w:r w:rsidR="00243E02" w:rsidRPr="005F1F91">
        <w:rPr>
          <w:rFonts w:ascii="Times New Roman" w:hAnsi="Times New Roman" w:cs="Times New Roman"/>
          <w:sz w:val="24"/>
          <w:szCs w:val="24"/>
        </w:rPr>
        <w:t>Klemmer</w:t>
      </w:r>
      <w:proofErr w:type="spellEnd"/>
      <w:r w:rsidR="00243E02" w:rsidRPr="005F1F91">
        <w:rPr>
          <w:rFonts w:ascii="Times New Roman" w:hAnsi="Times New Roman" w:cs="Times New Roman"/>
          <w:sz w:val="24"/>
          <w:szCs w:val="24"/>
        </w:rPr>
        <w:t xml:space="preserve">, </w:t>
      </w:r>
      <w:proofErr w:type="spellStart"/>
      <w:r w:rsidR="00243E02" w:rsidRPr="005F1F91">
        <w:rPr>
          <w:rFonts w:ascii="Times New Roman" w:hAnsi="Times New Roman" w:cs="Times New Roman"/>
          <w:sz w:val="24"/>
          <w:szCs w:val="24"/>
        </w:rPr>
        <w:t>Waliczek</w:t>
      </w:r>
      <w:proofErr w:type="spellEnd"/>
      <w:r w:rsidR="00243E02" w:rsidRPr="005F1F91">
        <w:rPr>
          <w:rFonts w:ascii="Times New Roman" w:hAnsi="Times New Roman" w:cs="Times New Roman"/>
          <w:sz w:val="24"/>
          <w:szCs w:val="24"/>
        </w:rPr>
        <w:t xml:space="preserve"> ve </w:t>
      </w:r>
      <w:proofErr w:type="spellStart"/>
      <w:r w:rsidR="00243E02" w:rsidRPr="005F1F91">
        <w:rPr>
          <w:rFonts w:ascii="Times New Roman" w:hAnsi="Times New Roman" w:cs="Times New Roman"/>
          <w:sz w:val="24"/>
          <w:szCs w:val="24"/>
        </w:rPr>
        <w:t>Zajicek</w:t>
      </w:r>
      <w:proofErr w:type="spellEnd"/>
      <w:r w:rsidR="00243E02" w:rsidRPr="005F1F91">
        <w:rPr>
          <w:rFonts w:ascii="Times New Roman" w:hAnsi="Times New Roman" w:cs="Times New Roman"/>
          <w:sz w:val="24"/>
          <w:szCs w:val="24"/>
        </w:rPr>
        <w:t xml:space="preserve"> (2005), öğrencilerin uygulamalı sınıf dışı etkinliklerle daha iyi öğrendiklerini ve bu deneysel öğrenmenin </w:t>
      </w:r>
      <w:r w:rsidR="007F3B2B" w:rsidRPr="005F1F91">
        <w:rPr>
          <w:rFonts w:ascii="Times New Roman" w:hAnsi="Times New Roman" w:cs="Times New Roman"/>
          <w:sz w:val="24"/>
          <w:szCs w:val="24"/>
        </w:rPr>
        <w:t>öğretim programındaki</w:t>
      </w:r>
      <w:r w:rsidR="00243E02" w:rsidRPr="005F1F91">
        <w:rPr>
          <w:rFonts w:ascii="Times New Roman" w:hAnsi="Times New Roman" w:cs="Times New Roman"/>
          <w:sz w:val="24"/>
          <w:szCs w:val="24"/>
        </w:rPr>
        <w:t xml:space="preserve"> birçok konunun daha iyi kavranmasını sağladığını belirtmiş</w:t>
      </w:r>
      <w:r w:rsidR="00A562DE" w:rsidRPr="005F1F91">
        <w:rPr>
          <w:rFonts w:ascii="Times New Roman" w:hAnsi="Times New Roman" w:cs="Times New Roman"/>
          <w:sz w:val="24"/>
          <w:szCs w:val="24"/>
        </w:rPr>
        <w:t>lerd</w:t>
      </w:r>
      <w:r w:rsidR="00243E02" w:rsidRPr="005F1F91">
        <w:rPr>
          <w:rFonts w:ascii="Times New Roman" w:hAnsi="Times New Roman" w:cs="Times New Roman"/>
          <w:sz w:val="24"/>
          <w:szCs w:val="24"/>
        </w:rPr>
        <w:t xml:space="preserve">ir. </w:t>
      </w:r>
      <w:r w:rsidR="004F4E75" w:rsidRPr="003E32B7">
        <w:rPr>
          <w:rFonts w:ascii="Times New Roman" w:hAnsi="Times New Roman" w:cs="Times New Roman"/>
          <w:sz w:val="24"/>
          <w:szCs w:val="24"/>
        </w:rPr>
        <w:t xml:space="preserve">Bu çalışma kapsamında tasarlanan </w:t>
      </w:r>
      <w:r w:rsidR="00A40B59" w:rsidRPr="003E32B7">
        <w:rPr>
          <w:rFonts w:ascii="Times New Roman" w:hAnsi="Times New Roman" w:cs="Times New Roman"/>
          <w:sz w:val="24"/>
          <w:szCs w:val="24"/>
        </w:rPr>
        <w:t>Etkileşimli Sınıf Dışı Kimya Ortamı</w:t>
      </w:r>
      <w:r w:rsidR="00C77C0C" w:rsidRPr="003E32B7">
        <w:rPr>
          <w:rFonts w:ascii="Times New Roman" w:hAnsi="Times New Roman" w:cs="Times New Roman"/>
          <w:sz w:val="24"/>
          <w:szCs w:val="24"/>
        </w:rPr>
        <w:t xml:space="preserve"> (ESDIKO)</w:t>
      </w:r>
      <w:r w:rsidR="00A40B59" w:rsidRPr="003E32B7">
        <w:rPr>
          <w:rFonts w:ascii="Times New Roman" w:hAnsi="Times New Roman" w:cs="Times New Roman"/>
          <w:sz w:val="24"/>
          <w:szCs w:val="24"/>
        </w:rPr>
        <w:t>, okul</w:t>
      </w:r>
      <w:r w:rsidR="005443CE">
        <w:rPr>
          <w:rFonts w:ascii="Times New Roman" w:hAnsi="Times New Roman" w:cs="Times New Roman"/>
          <w:sz w:val="24"/>
          <w:szCs w:val="24"/>
        </w:rPr>
        <w:t>daki</w:t>
      </w:r>
      <w:r w:rsidR="00A40B59" w:rsidRPr="003E32B7">
        <w:rPr>
          <w:rFonts w:ascii="Times New Roman" w:hAnsi="Times New Roman" w:cs="Times New Roman"/>
          <w:sz w:val="24"/>
          <w:szCs w:val="24"/>
        </w:rPr>
        <w:t xml:space="preserve"> kimya dersleri</w:t>
      </w:r>
      <w:r w:rsidR="005443CE">
        <w:rPr>
          <w:rFonts w:ascii="Times New Roman" w:hAnsi="Times New Roman" w:cs="Times New Roman"/>
          <w:sz w:val="24"/>
          <w:szCs w:val="24"/>
        </w:rPr>
        <w:t xml:space="preserve">nin içeriğine paralel olarak hazırlanan </w:t>
      </w:r>
      <w:r w:rsidR="00063748" w:rsidRPr="003E32B7">
        <w:rPr>
          <w:rFonts w:ascii="Times New Roman" w:hAnsi="Times New Roman" w:cs="Times New Roman"/>
          <w:sz w:val="24"/>
          <w:szCs w:val="24"/>
        </w:rPr>
        <w:t xml:space="preserve">uygulama odaklı </w:t>
      </w:r>
      <w:r w:rsidR="005443CE">
        <w:rPr>
          <w:rFonts w:ascii="Times New Roman" w:hAnsi="Times New Roman" w:cs="Times New Roman"/>
          <w:sz w:val="24"/>
          <w:szCs w:val="24"/>
        </w:rPr>
        <w:t>etkinliklerin</w:t>
      </w:r>
      <w:r w:rsidR="005443CE" w:rsidRPr="003E32B7">
        <w:rPr>
          <w:rFonts w:ascii="Times New Roman" w:hAnsi="Times New Roman" w:cs="Times New Roman"/>
          <w:sz w:val="24"/>
          <w:szCs w:val="24"/>
        </w:rPr>
        <w:t xml:space="preserve"> </w:t>
      </w:r>
      <w:r w:rsidR="00063748" w:rsidRPr="003E32B7">
        <w:rPr>
          <w:rFonts w:ascii="Times New Roman" w:hAnsi="Times New Roman" w:cs="Times New Roman"/>
          <w:sz w:val="24"/>
          <w:szCs w:val="24"/>
        </w:rPr>
        <w:t>gerçekleşti</w:t>
      </w:r>
      <w:r w:rsidR="005443CE">
        <w:rPr>
          <w:rFonts w:ascii="Times New Roman" w:hAnsi="Times New Roman" w:cs="Times New Roman"/>
          <w:sz w:val="24"/>
          <w:szCs w:val="24"/>
        </w:rPr>
        <w:t>rildi</w:t>
      </w:r>
      <w:r w:rsidR="00063748" w:rsidRPr="003E32B7">
        <w:rPr>
          <w:rFonts w:ascii="Times New Roman" w:hAnsi="Times New Roman" w:cs="Times New Roman"/>
          <w:sz w:val="24"/>
          <w:szCs w:val="24"/>
        </w:rPr>
        <w:t>ği</w:t>
      </w:r>
      <w:r w:rsidR="001274A6" w:rsidRPr="003E32B7">
        <w:rPr>
          <w:rFonts w:ascii="Times New Roman" w:hAnsi="Times New Roman" w:cs="Times New Roman"/>
          <w:sz w:val="24"/>
          <w:szCs w:val="24"/>
        </w:rPr>
        <w:t xml:space="preserve"> </w:t>
      </w:r>
      <w:r w:rsidR="00A40B59" w:rsidRPr="003E32B7">
        <w:rPr>
          <w:rFonts w:ascii="Times New Roman" w:hAnsi="Times New Roman" w:cs="Times New Roman"/>
          <w:sz w:val="24"/>
          <w:szCs w:val="24"/>
        </w:rPr>
        <w:t xml:space="preserve">alternatif bir </w:t>
      </w:r>
      <w:r w:rsidR="007D6E01">
        <w:rPr>
          <w:rFonts w:ascii="Times New Roman" w:hAnsi="Times New Roman" w:cs="Times New Roman"/>
          <w:sz w:val="24"/>
          <w:szCs w:val="24"/>
        </w:rPr>
        <w:t xml:space="preserve">laboratuvar </w:t>
      </w:r>
      <w:r w:rsidR="00A40B59" w:rsidRPr="003E32B7">
        <w:rPr>
          <w:rFonts w:ascii="Times New Roman" w:hAnsi="Times New Roman" w:cs="Times New Roman"/>
          <w:sz w:val="24"/>
          <w:szCs w:val="24"/>
        </w:rPr>
        <w:t>ortam</w:t>
      </w:r>
      <w:r w:rsidR="007D6E01">
        <w:rPr>
          <w:rFonts w:ascii="Times New Roman" w:hAnsi="Times New Roman" w:cs="Times New Roman"/>
          <w:sz w:val="24"/>
          <w:szCs w:val="24"/>
        </w:rPr>
        <w:t xml:space="preserve">ı olarak düşünülebilir. </w:t>
      </w:r>
      <w:r w:rsidR="007E5135" w:rsidRPr="003E32B7">
        <w:rPr>
          <w:rFonts w:ascii="Times New Roman" w:hAnsi="Times New Roman" w:cs="Times New Roman"/>
          <w:sz w:val="24"/>
          <w:szCs w:val="24"/>
        </w:rPr>
        <w:t xml:space="preserve">Bilim merkezleri temel alınarak tasarlanan bu ortamın ve ortam içerisinde yer alan etkinliklerin taşıması gereken özelliklerin </w:t>
      </w:r>
      <w:proofErr w:type="gramStart"/>
      <w:r w:rsidR="007E5135" w:rsidRPr="003E32B7">
        <w:rPr>
          <w:rFonts w:ascii="Times New Roman" w:hAnsi="Times New Roman" w:cs="Times New Roman"/>
          <w:sz w:val="24"/>
          <w:szCs w:val="24"/>
        </w:rPr>
        <w:t>literatürde</w:t>
      </w:r>
      <w:proofErr w:type="gramEnd"/>
      <w:r w:rsidR="007E5135" w:rsidRPr="003E32B7">
        <w:rPr>
          <w:rFonts w:ascii="Times New Roman" w:hAnsi="Times New Roman" w:cs="Times New Roman"/>
          <w:sz w:val="24"/>
          <w:szCs w:val="24"/>
        </w:rPr>
        <w:t xml:space="preserve"> yer alan çalışmalarda ifade edilen özellik</w:t>
      </w:r>
      <w:r w:rsidR="00724633" w:rsidRPr="003E32B7">
        <w:rPr>
          <w:rFonts w:ascii="Times New Roman" w:hAnsi="Times New Roman" w:cs="Times New Roman"/>
          <w:sz w:val="24"/>
          <w:szCs w:val="24"/>
        </w:rPr>
        <w:t>ler</w:t>
      </w:r>
      <w:r w:rsidR="00FF3AF3" w:rsidRPr="005F1F91">
        <w:rPr>
          <w:rFonts w:ascii="Times New Roman" w:hAnsi="Times New Roman" w:cs="Times New Roman"/>
          <w:sz w:val="24"/>
          <w:szCs w:val="24"/>
        </w:rPr>
        <w:t>in çoğu</w:t>
      </w:r>
      <w:r w:rsidR="00724633" w:rsidRPr="003E32B7">
        <w:rPr>
          <w:rFonts w:ascii="Times New Roman" w:hAnsi="Times New Roman" w:cs="Times New Roman"/>
          <w:sz w:val="24"/>
          <w:szCs w:val="24"/>
        </w:rPr>
        <w:t xml:space="preserve"> ile </w:t>
      </w:r>
      <w:r w:rsidR="00A66698" w:rsidRPr="003E32B7">
        <w:rPr>
          <w:rFonts w:ascii="Times New Roman" w:hAnsi="Times New Roman" w:cs="Times New Roman"/>
          <w:sz w:val="24"/>
          <w:szCs w:val="24"/>
        </w:rPr>
        <w:t xml:space="preserve">örtüştüğü </w:t>
      </w:r>
      <w:r w:rsidR="009E0051">
        <w:rPr>
          <w:rFonts w:ascii="Times New Roman" w:hAnsi="Times New Roman" w:cs="Times New Roman"/>
          <w:sz w:val="24"/>
          <w:szCs w:val="24"/>
        </w:rPr>
        <w:t>belirlenmiştir</w:t>
      </w:r>
      <w:r w:rsidR="00A562DE" w:rsidRPr="003E32B7">
        <w:rPr>
          <w:rFonts w:ascii="Times New Roman" w:hAnsi="Times New Roman" w:cs="Times New Roman"/>
          <w:sz w:val="24"/>
          <w:szCs w:val="24"/>
        </w:rPr>
        <w:t>.</w:t>
      </w:r>
      <w:r w:rsidR="007E5135" w:rsidRPr="003E32B7">
        <w:rPr>
          <w:rFonts w:ascii="Times New Roman" w:hAnsi="Times New Roman" w:cs="Times New Roman"/>
          <w:sz w:val="24"/>
          <w:szCs w:val="24"/>
        </w:rPr>
        <w:t xml:space="preserve"> </w:t>
      </w:r>
      <w:r w:rsidR="00A562DE" w:rsidRPr="003E32B7">
        <w:rPr>
          <w:rFonts w:ascii="Times New Roman" w:hAnsi="Times New Roman" w:cs="Times New Roman"/>
          <w:sz w:val="24"/>
          <w:szCs w:val="24"/>
        </w:rPr>
        <w:t>O</w:t>
      </w:r>
      <w:r w:rsidR="00FF3AF3" w:rsidRPr="003E32B7">
        <w:rPr>
          <w:rFonts w:ascii="Times New Roman" w:hAnsi="Times New Roman" w:cs="Times New Roman"/>
          <w:sz w:val="24"/>
          <w:szCs w:val="24"/>
        </w:rPr>
        <w:t>kul dışı fen öğrenme</w:t>
      </w:r>
      <w:r w:rsidR="00FF3AF3" w:rsidRPr="002B00F9">
        <w:rPr>
          <w:rFonts w:ascii="Times New Roman" w:hAnsi="Times New Roman" w:cs="Times New Roman"/>
          <w:sz w:val="24"/>
          <w:szCs w:val="24"/>
        </w:rPr>
        <w:t xml:space="preserve"> ortamlarının sahip olması gereken özelliklerin başında eğlenceli olma, gönüllülük esasına dayanma, bireysel yönetime fırsat verme, yaparak-yaşayarak öğrenmenin olması, açık uçlu olması, ardışık olmama yani problem çözme becerilerinin sıralı oluşmasını beklememe ve maksatlı yani bir amaç </w:t>
      </w:r>
      <w:proofErr w:type="gramStart"/>
      <w:r w:rsidR="00FF3AF3" w:rsidRPr="002B00F9">
        <w:rPr>
          <w:rFonts w:ascii="Times New Roman" w:hAnsi="Times New Roman" w:cs="Times New Roman"/>
          <w:sz w:val="24"/>
          <w:szCs w:val="24"/>
        </w:rPr>
        <w:t>dahilinde</w:t>
      </w:r>
      <w:proofErr w:type="gramEnd"/>
      <w:r w:rsidR="00FF3AF3" w:rsidRPr="002B00F9">
        <w:rPr>
          <w:rFonts w:ascii="Times New Roman" w:hAnsi="Times New Roman" w:cs="Times New Roman"/>
          <w:sz w:val="24"/>
          <w:szCs w:val="24"/>
        </w:rPr>
        <w:t xml:space="preserve"> tasarlanmış olması gelmektedir (Orion ve </w:t>
      </w:r>
      <w:proofErr w:type="spellStart"/>
      <w:r w:rsidR="00FF3AF3" w:rsidRPr="002B00F9">
        <w:rPr>
          <w:rFonts w:ascii="Times New Roman" w:hAnsi="Times New Roman" w:cs="Times New Roman"/>
          <w:sz w:val="24"/>
          <w:szCs w:val="24"/>
        </w:rPr>
        <w:t>Hofstein</w:t>
      </w:r>
      <w:proofErr w:type="spellEnd"/>
      <w:r w:rsidR="00FF3AF3" w:rsidRPr="002B00F9">
        <w:rPr>
          <w:rFonts w:ascii="Times New Roman" w:hAnsi="Times New Roman" w:cs="Times New Roman"/>
          <w:sz w:val="24"/>
          <w:szCs w:val="24"/>
        </w:rPr>
        <w:t xml:space="preserve">, 1994; </w:t>
      </w:r>
      <w:proofErr w:type="spellStart"/>
      <w:r w:rsidR="00FF3AF3" w:rsidRPr="002B00F9">
        <w:rPr>
          <w:rFonts w:ascii="Times New Roman" w:hAnsi="Times New Roman" w:cs="Times New Roman"/>
          <w:sz w:val="24"/>
          <w:szCs w:val="24"/>
        </w:rPr>
        <w:t>Storkdieck</w:t>
      </w:r>
      <w:proofErr w:type="spellEnd"/>
      <w:r w:rsidR="00FF3AF3" w:rsidRPr="002B00F9">
        <w:rPr>
          <w:rFonts w:ascii="Times New Roman" w:hAnsi="Times New Roman" w:cs="Times New Roman"/>
          <w:sz w:val="24"/>
          <w:szCs w:val="24"/>
        </w:rPr>
        <w:t xml:space="preserve">, 2001; Tezcan </w:t>
      </w:r>
      <w:proofErr w:type="spellStart"/>
      <w:r w:rsidR="00FF3AF3" w:rsidRPr="002B00F9">
        <w:rPr>
          <w:rFonts w:ascii="Times New Roman" w:hAnsi="Times New Roman" w:cs="Times New Roman"/>
          <w:sz w:val="24"/>
          <w:szCs w:val="24"/>
        </w:rPr>
        <w:t>Akmehmet</w:t>
      </w:r>
      <w:proofErr w:type="spellEnd"/>
      <w:r w:rsidR="00FF3AF3" w:rsidRPr="002B00F9">
        <w:rPr>
          <w:rFonts w:ascii="Times New Roman" w:hAnsi="Times New Roman" w:cs="Times New Roman"/>
          <w:sz w:val="24"/>
          <w:szCs w:val="24"/>
        </w:rPr>
        <w:t xml:space="preserve"> ve </w:t>
      </w:r>
      <w:proofErr w:type="spellStart"/>
      <w:r w:rsidR="00FF3AF3" w:rsidRPr="002B00F9">
        <w:rPr>
          <w:rFonts w:ascii="Times New Roman" w:hAnsi="Times New Roman" w:cs="Times New Roman"/>
          <w:sz w:val="24"/>
          <w:szCs w:val="24"/>
        </w:rPr>
        <w:t>Ödekan</w:t>
      </w:r>
      <w:proofErr w:type="spellEnd"/>
      <w:r w:rsidR="00FF3AF3" w:rsidRPr="002B00F9">
        <w:rPr>
          <w:rFonts w:ascii="Times New Roman" w:hAnsi="Times New Roman" w:cs="Times New Roman"/>
          <w:sz w:val="24"/>
          <w:szCs w:val="24"/>
        </w:rPr>
        <w:t xml:space="preserve">, 2006; </w:t>
      </w:r>
      <w:hyperlink r:id="rId8" w:history="1">
        <w:r w:rsidR="00FF3AF3" w:rsidRPr="002B00F9">
          <w:rPr>
            <w:rFonts w:ascii="Times New Roman" w:hAnsi="Times New Roman" w:cs="Times New Roman"/>
            <w:sz w:val="24"/>
            <w:szCs w:val="24"/>
          </w:rPr>
          <w:t>URL-</w:t>
        </w:r>
        <w:r w:rsidR="00B45A9A">
          <w:rPr>
            <w:rFonts w:ascii="Times New Roman" w:hAnsi="Times New Roman" w:cs="Times New Roman"/>
            <w:sz w:val="24"/>
            <w:szCs w:val="24"/>
          </w:rPr>
          <w:t>1</w:t>
        </w:r>
      </w:hyperlink>
      <w:r w:rsidR="00FF3AF3" w:rsidRPr="002B00F9">
        <w:rPr>
          <w:rFonts w:ascii="Times New Roman" w:hAnsi="Times New Roman" w:cs="Times New Roman"/>
          <w:sz w:val="24"/>
          <w:szCs w:val="24"/>
        </w:rPr>
        <w:t xml:space="preserve">, 2012). Bu özelliklere bakıldığında tasarlanan </w:t>
      </w:r>
      <w:proofErr w:type="spellStart"/>
      <w:r w:rsidR="00FF3AF3" w:rsidRPr="002B00F9">
        <w:rPr>
          <w:rFonts w:ascii="Times New Roman" w:hAnsi="Times New Roman" w:cs="Times New Roman"/>
          <w:sz w:val="24"/>
          <w:szCs w:val="24"/>
        </w:rPr>
        <w:t>ESDIKO’nun</w:t>
      </w:r>
      <w:proofErr w:type="spellEnd"/>
      <w:r w:rsidR="00FF3AF3" w:rsidRPr="002B00F9">
        <w:rPr>
          <w:rFonts w:ascii="Times New Roman" w:hAnsi="Times New Roman" w:cs="Times New Roman"/>
          <w:sz w:val="24"/>
          <w:szCs w:val="24"/>
        </w:rPr>
        <w:t xml:space="preserve"> bireysel yönetme ve </w:t>
      </w:r>
      <w:r w:rsidR="00FF3AF3" w:rsidRPr="002B00F9">
        <w:rPr>
          <w:rFonts w:ascii="Times New Roman" w:hAnsi="Times New Roman" w:cs="Times New Roman"/>
          <w:sz w:val="24"/>
          <w:szCs w:val="24"/>
        </w:rPr>
        <w:lastRenderedPageBreak/>
        <w:t xml:space="preserve">açık </w:t>
      </w:r>
      <w:proofErr w:type="spellStart"/>
      <w:r w:rsidR="00FF3AF3" w:rsidRPr="002B00F9">
        <w:rPr>
          <w:rFonts w:ascii="Times New Roman" w:hAnsi="Times New Roman" w:cs="Times New Roman"/>
          <w:sz w:val="24"/>
          <w:szCs w:val="24"/>
        </w:rPr>
        <w:t>uçluluk</w:t>
      </w:r>
      <w:proofErr w:type="spellEnd"/>
      <w:r w:rsidR="00FF3AF3" w:rsidRPr="002B00F9">
        <w:rPr>
          <w:rFonts w:ascii="Times New Roman" w:hAnsi="Times New Roman" w:cs="Times New Roman"/>
          <w:sz w:val="24"/>
          <w:szCs w:val="24"/>
        </w:rPr>
        <w:t xml:space="preserve"> özelliklerini taşımadığı görülmektedir. </w:t>
      </w:r>
      <w:proofErr w:type="spellStart"/>
      <w:r w:rsidR="00FF3AF3" w:rsidRPr="002B00F9">
        <w:rPr>
          <w:rFonts w:ascii="Times New Roman" w:hAnsi="Times New Roman" w:cs="Times New Roman"/>
          <w:sz w:val="24"/>
          <w:szCs w:val="24"/>
        </w:rPr>
        <w:t>ESDIKO’da</w:t>
      </w:r>
      <w:proofErr w:type="spellEnd"/>
      <w:r w:rsidR="00FF3AF3" w:rsidRPr="002B00F9">
        <w:rPr>
          <w:rFonts w:ascii="Times New Roman" w:hAnsi="Times New Roman" w:cs="Times New Roman"/>
          <w:sz w:val="24"/>
          <w:szCs w:val="24"/>
        </w:rPr>
        <w:t xml:space="preserve"> gerçekleştirilen uygulamada öğrencilerin neyi keşfedeceği veya neyi göreceği, ne yapacağına kendilerinin karar vermelerine fırsat verilmemiştir. Aynı zamanda sınırlandırılmış bir zaman</w:t>
      </w:r>
      <w:r w:rsidR="00A30B0B">
        <w:rPr>
          <w:rFonts w:ascii="Times New Roman" w:hAnsi="Times New Roman" w:cs="Times New Roman"/>
          <w:sz w:val="24"/>
          <w:szCs w:val="24"/>
        </w:rPr>
        <w:t xml:space="preserve"> dilimi</w:t>
      </w:r>
      <w:r w:rsidR="00FF3AF3" w:rsidRPr="002B00F9">
        <w:rPr>
          <w:rFonts w:ascii="Times New Roman" w:hAnsi="Times New Roman" w:cs="Times New Roman"/>
          <w:sz w:val="24"/>
          <w:szCs w:val="24"/>
        </w:rPr>
        <w:t xml:space="preserve"> içerisinde ziyaret gerçekleştirilmiştir.</w:t>
      </w:r>
    </w:p>
    <w:p w14:paraId="49CB96B0" w14:textId="68B1F0D0" w:rsidR="00FF3AF3" w:rsidRPr="002B00F9" w:rsidRDefault="00FF3AF3" w:rsidP="00FF3AF3">
      <w:pPr>
        <w:pStyle w:val="ListeParagraf"/>
        <w:spacing w:after="0" w:line="480" w:lineRule="auto"/>
        <w:ind w:left="0" w:firstLine="567"/>
        <w:contextualSpacing w:val="0"/>
        <w:jc w:val="both"/>
        <w:rPr>
          <w:rFonts w:ascii="Times New Roman" w:hAnsi="Times New Roman" w:cs="Times New Roman"/>
          <w:sz w:val="24"/>
          <w:szCs w:val="24"/>
        </w:rPr>
      </w:pPr>
      <w:proofErr w:type="spellStart"/>
      <w:r w:rsidRPr="002B00F9">
        <w:rPr>
          <w:rFonts w:ascii="Times New Roman" w:hAnsi="Times New Roman" w:cs="Times New Roman"/>
          <w:sz w:val="24"/>
          <w:szCs w:val="24"/>
        </w:rPr>
        <w:t>İnformal</w:t>
      </w:r>
      <w:proofErr w:type="spellEnd"/>
      <w:r w:rsidRPr="002B00F9">
        <w:rPr>
          <w:rFonts w:ascii="Times New Roman" w:hAnsi="Times New Roman" w:cs="Times New Roman"/>
          <w:sz w:val="24"/>
          <w:szCs w:val="24"/>
        </w:rPr>
        <w:t xml:space="preserve"> fen eğitiminde </w:t>
      </w:r>
      <w:r w:rsidR="00AF02B9">
        <w:rPr>
          <w:rFonts w:ascii="Times New Roman" w:hAnsi="Times New Roman" w:cs="Times New Roman"/>
          <w:sz w:val="24"/>
          <w:szCs w:val="24"/>
        </w:rPr>
        <w:t>i</w:t>
      </w:r>
      <w:r w:rsidRPr="002B00F9">
        <w:rPr>
          <w:rFonts w:ascii="Times New Roman" w:hAnsi="Times New Roman" w:cs="Times New Roman"/>
          <w:sz w:val="24"/>
          <w:szCs w:val="24"/>
        </w:rPr>
        <w:t xml:space="preserve">çerik, </w:t>
      </w:r>
      <w:r w:rsidR="00AF02B9">
        <w:rPr>
          <w:rFonts w:ascii="Times New Roman" w:hAnsi="Times New Roman" w:cs="Times New Roman"/>
          <w:sz w:val="24"/>
          <w:szCs w:val="24"/>
        </w:rPr>
        <w:t>i</w:t>
      </w:r>
      <w:r w:rsidRPr="002B00F9">
        <w:rPr>
          <w:rFonts w:ascii="Times New Roman" w:hAnsi="Times New Roman" w:cs="Times New Roman"/>
          <w:sz w:val="24"/>
          <w:szCs w:val="24"/>
        </w:rPr>
        <w:t xml:space="preserve">şlem ve </w:t>
      </w:r>
      <w:r w:rsidR="00AF02B9">
        <w:rPr>
          <w:rFonts w:ascii="Times New Roman" w:hAnsi="Times New Roman" w:cs="Times New Roman"/>
          <w:sz w:val="24"/>
          <w:szCs w:val="24"/>
        </w:rPr>
        <w:t>a</w:t>
      </w:r>
      <w:r w:rsidRPr="002B00F9">
        <w:rPr>
          <w:rFonts w:ascii="Times New Roman" w:hAnsi="Times New Roman" w:cs="Times New Roman"/>
          <w:sz w:val="24"/>
          <w:szCs w:val="24"/>
        </w:rPr>
        <w:t>raç-</w:t>
      </w:r>
      <w:r w:rsidR="00AF02B9">
        <w:rPr>
          <w:rFonts w:ascii="Times New Roman" w:hAnsi="Times New Roman" w:cs="Times New Roman"/>
          <w:sz w:val="24"/>
          <w:szCs w:val="24"/>
        </w:rPr>
        <w:t>g</w:t>
      </w:r>
      <w:r w:rsidRPr="002B00F9">
        <w:rPr>
          <w:rFonts w:ascii="Times New Roman" w:hAnsi="Times New Roman" w:cs="Times New Roman"/>
          <w:sz w:val="24"/>
          <w:szCs w:val="24"/>
        </w:rPr>
        <w:t xml:space="preserve">ereç </w:t>
      </w:r>
      <w:r w:rsidR="00AF02B9">
        <w:rPr>
          <w:rFonts w:ascii="Times New Roman" w:hAnsi="Times New Roman" w:cs="Times New Roman"/>
          <w:sz w:val="24"/>
          <w:szCs w:val="24"/>
        </w:rPr>
        <w:t>t</w:t>
      </w:r>
      <w:r w:rsidRPr="002B00F9">
        <w:rPr>
          <w:rFonts w:ascii="Times New Roman" w:hAnsi="Times New Roman" w:cs="Times New Roman"/>
          <w:sz w:val="24"/>
          <w:szCs w:val="24"/>
        </w:rPr>
        <w:t xml:space="preserve">eknoloji şeklinde üç </w:t>
      </w:r>
      <w:r>
        <w:rPr>
          <w:rFonts w:ascii="Times New Roman" w:hAnsi="Times New Roman" w:cs="Times New Roman"/>
          <w:sz w:val="24"/>
          <w:szCs w:val="24"/>
        </w:rPr>
        <w:t>temel</w:t>
      </w:r>
      <w:r w:rsidRPr="002B00F9">
        <w:rPr>
          <w:rFonts w:ascii="Times New Roman" w:hAnsi="Times New Roman" w:cs="Times New Roman"/>
          <w:sz w:val="24"/>
          <w:szCs w:val="24"/>
        </w:rPr>
        <w:t xml:space="preserve"> </w:t>
      </w:r>
      <w:r>
        <w:rPr>
          <w:rFonts w:ascii="Times New Roman" w:hAnsi="Times New Roman" w:cs="Times New Roman"/>
          <w:sz w:val="24"/>
          <w:szCs w:val="24"/>
        </w:rPr>
        <w:t>unsur</w:t>
      </w:r>
      <w:r w:rsidRPr="002B00F9">
        <w:rPr>
          <w:rFonts w:ascii="Times New Roman" w:hAnsi="Times New Roman" w:cs="Times New Roman"/>
          <w:sz w:val="24"/>
          <w:szCs w:val="24"/>
        </w:rPr>
        <w:t xml:space="preserve"> </w:t>
      </w:r>
      <w:r>
        <w:rPr>
          <w:rFonts w:ascii="Times New Roman" w:hAnsi="Times New Roman" w:cs="Times New Roman"/>
          <w:sz w:val="24"/>
          <w:szCs w:val="24"/>
        </w:rPr>
        <w:t>bulunmaktadır</w:t>
      </w:r>
      <w:r w:rsidRPr="002B00F9">
        <w:rPr>
          <w:rFonts w:ascii="Times New Roman" w:hAnsi="Times New Roman" w:cs="Times New Roman"/>
          <w:sz w:val="24"/>
          <w:szCs w:val="24"/>
        </w:rPr>
        <w:t xml:space="preserve"> (</w:t>
      </w:r>
      <w:proofErr w:type="spellStart"/>
      <w:r>
        <w:rPr>
          <w:rFonts w:ascii="Times New Roman" w:hAnsi="Times New Roman" w:cs="Times New Roman"/>
          <w:sz w:val="24"/>
          <w:szCs w:val="24"/>
        </w:rPr>
        <w:t>Campbell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Hoey</w:t>
      </w:r>
      <w:proofErr w:type="spellEnd"/>
      <w:r>
        <w:rPr>
          <w:rFonts w:ascii="Times New Roman" w:hAnsi="Times New Roman" w:cs="Times New Roman"/>
          <w:sz w:val="24"/>
          <w:szCs w:val="24"/>
        </w:rPr>
        <w:t xml:space="preserve"> ve</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Perlman</w:t>
      </w:r>
      <w:proofErr w:type="spellEnd"/>
      <w:r w:rsidRPr="00F567F9">
        <w:rPr>
          <w:rFonts w:ascii="Times New Roman" w:hAnsi="Times New Roman" w:cs="Times New Roman"/>
          <w:sz w:val="24"/>
          <w:szCs w:val="24"/>
        </w:rPr>
        <w:t>, 2002</w:t>
      </w:r>
      <w:r>
        <w:rPr>
          <w:rFonts w:ascii="Times New Roman" w:hAnsi="Times New Roman" w:cs="Times New Roman"/>
          <w:sz w:val="24"/>
          <w:szCs w:val="24"/>
        </w:rPr>
        <w:t xml:space="preserve">; </w:t>
      </w:r>
      <w:proofErr w:type="spellStart"/>
      <w:r w:rsidRPr="002B00F9">
        <w:rPr>
          <w:rFonts w:ascii="Times New Roman" w:hAnsi="Times New Roman" w:cs="Times New Roman"/>
          <w:sz w:val="24"/>
          <w:szCs w:val="24"/>
        </w:rPr>
        <w:t>Rennie</w:t>
      </w:r>
      <w:proofErr w:type="spellEnd"/>
      <w:r w:rsidRPr="002B00F9">
        <w:rPr>
          <w:rFonts w:ascii="Times New Roman" w:hAnsi="Times New Roman" w:cs="Times New Roman"/>
          <w:sz w:val="24"/>
          <w:szCs w:val="24"/>
        </w:rPr>
        <w:t xml:space="preserve"> ve </w:t>
      </w:r>
      <w:proofErr w:type="spellStart"/>
      <w:r w:rsidRPr="002B00F9">
        <w:rPr>
          <w:rFonts w:ascii="Times New Roman" w:hAnsi="Times New Roman" w:cs="Times New Roman"/>
          <w:sz w:val="24"/>
          <w:szCs w:val="24"/>
        </w:rPr>
        <w:t>McClafferty</w:t>
      </w:r>
      <w:proofErr w:type="spellEnd"/>
      <w:r w:rsidRPr="002B00F9">
        <w:rPr>
          <w:rFonts w:ascii="Times New Roman" w:hAnsi="Times New Roman" w:cs="Times New Roman"/>
          <w:sz w:val="24"/>
          <w:szCs w:val="24"/>
        </w:rPr>
        <w:t>, 1995; 1996). Bunlar</w:t>
      </w:r>
      <w:r w:rsidR="00AF02B9">
        <w:rPr>
          <w:rFonts w:ascii="Times New Roman" w:hAnsi="Times New Roman" w:cs="Times New Roman"/>
          <w:sz w:val="24"/>
          <w:szCs w:val="24"/>
        </w:rPr>
        <w:t>,</w:t>
      </w:r>
      <w:r w:rsidRPr="002B00F9">
        <w:rPr>
          <w:rFonts w:ascii="Times New Roman" w:hAnsi="Times New Roman" w:cs="Times New Roman"/>
          <w:sz w:val="24"/>
          <w:szCs w:val="24"/>
        </w:rPr>
        <w:t xml:space="preserve"> sırasıyla </w:t>
      </w:r>
      <w:proofErr w:type="spellStart"/>
      <w:r w:rsidRPr="002B00F9">
        <w:rPr>
          <w:rFonts w:ascii="Times New Roman" w:hAnsi="Times New Roman" w:cs="Times New Roman"/>
          <w:sz w:val="24"/>
          <w:szCs w:val="24"/>
        </w:rPr>
        <w:t>informal</w:t>
      </w:r>
      <w:proofErr w:type="spellEnd"/>
      <w:r w:rsidRPr="002B00F9">
        <w:rPr>
          <w:rFonts w:ascii="Times New Roman" w:hAnsi="Times New Roman" w:cs="Times New Roman"/>
          <w:sz w:val="24"/>
          <w:szCs w:val="24"/>
        </w:rPr>
        <w:t xml:space="preserve"> fen eğitiminin temelinde fen kavramlarının olmasını, ortam içerisinde uzman kişi veya kişilerin bulunmasının ve ziyaretçilerin sorularına cevap bulabilmelerini; bilimsel süreç becerilerinin </w:t>
      </w:r>
      <w:r>
        <w:rPr>
          <w:rFonts w:ascii="Times New Roman" w:hAnsi="Times New Roman" w:cs="Times New Roman"/>
          <w:sz w:val="24"/>
          <w:szCs w:val="24"/>
        </w:rPr>
        <w:t>gelişmesine</w:t>
      </w:r>
      <w:r w:rsidRPr="002B00F9">
        <w:rPr>
          <w:rFonts w:ascii="Times New Roman" w:hAnsi="Times New Roman" w:cs="Times New Roman"/>
          <w:sz w:val="24"/>
          <w:szCs w:val="24"/>
        </w:rPr>
        <w:t xml:space="preserve"> imkân sağlamasını ve basit-karmaşık </w:t>
      </w:r>
      <w:r>
        <w:rPr>
          <w:rFonts w:ascii="Times New Roman" w:hAnsi="Times New Roman" w:cs="Times New Roman"/>
          <w:sz w:val="24"/>
          <w:szCs w:val="24"/>
        </w:rPr>
        <w:t>farklı türde</w:t>
      </w:r>
      <w:r w:rsidRPr="002B00F9">
        <w:rPr>
          <w:rFonts w:ascii="Times New Roman" w:hAnsi="Times New Roman" w:cs="Times New Roman"/>
          <w:sz w:val="24"/>
          <w:szCs w:val="24"/>
        </w:rPr>
        <w:t xml:space="preserve"> </w:t>
      </w:r>
      <w:r>
        <w:rPr>
          <w:rFonts w:ascii="Times New Roman" w:hAnsi="Times New Roman" w:cs="Times New Roman"/>
          <w:sz w:val="24"/>
          <w:szCs w:val="24"/>
        </w:rPr>
        <w:t xml:space="preserve">gereçlerin </w:t>
      </w:r>
      <w:r w:rsidRPr="002B00F9">
        <w:rPr>
          <w:rFonts w:ascii="Times New Roman" w:hAnsi="Times New Roman" w:cs="Times New Roman"/>
          <w:sz w:val="24"/>
          <w:szCs w:val="24"/>
        </w:rPr>
        <w:t xml:space="preserve">bulunmasını ifade etmektedir. Bu özellikler dikkate alındığında, tasarlanan etkileşimli sınıf dışı kimya ortamının bu </w:t>
      </w:r>
      <w:proofErr w:type="gramStart"/>
      <w:r w:rsidRPr="002B00F9">
        <w:rPr>
          <w:rFonts w:ascii="Times New Roman" w:hAnsi="Times New Roman" w:cs="Times New Roman"/>
          <w:sz w:val="24"/>
          <w:szCs w:val="24"/>
        </w:rPr>
        <w:t>kriterlere</w:t>
      </w:r>
      <w:proofErr w:type="gramEnd"/>
      <w:r w:rsidRPr="002B00F9">
        <w:rPr>
          <w:rFonts w:ascii="Times New Roman" w:hAnsi="Times New Roman" w:cs="Times New Roman"/>
          <w:sz w:val="24"/>
          <w:szCs w:val="24"/>
        </w:rPr>
        <w:t xml:space="preserve"> uygun olduğu</w:t>
      </w:r>
      <w:r w:rsidR="00AF02B9">
        <w:rPr>
          <w:rFonts w:ascii="Times New Roman" w:hAnsi="Times New Roman" w:cs="Times New Roman"/>
          <w:sz w:val="24"/>
          <w:szCs w:val="24"/>
        </w:rPr>
        <w:t xml:space="preserve"> görülmektedir. </w:t>
      </w:r>
    </w:p>
    <w:p w14:paraId="2260AB44" w14:textId="75F05FF8" w:rsidR="00FF3AF3" w:rsidRPr="002B00F9" w:rsidRDefault="00FF3AF3" w:rsidP="00FF3AF3">
      <w:pPr>
        <w:tabs>
          <w:tab w:val="left" w:pos="567"/>
        </w:tabs>
        <w:autoSpaceDE w:val="0"/>
        <w:autoSpaceDN w:val="0"/>
        <w:adjustRightInd w:val="0"/>
        <w:spacing w:after="0" w:line="480" w:lineRule="auto"/>
        <w:jc w:val="both"/>
        <w:rPr>
          <w:rFonts w:ascii="Times New Roman" w:hAnsi="Times New Roman" w:cs="Times New Roman"/>
          <w:sz w:val="24"/>
          <w:szCs w:val="24"/>
        </w:rPr>
      </w:pPr>
      <w:r w:rsidRPr="002B00F9">
        <w:rPr>
          <w:rFonts w:ascii="Times New Roman" w:hAnsi="Times New Roman" w:cs="Times New Roman"/>
          <w:sz w:val="24"/>
          <w:szCs w:val="24"/>
        </w:rPr>
        <w:tab/>
        <w:t xml:space="preserve">Okul dışı öğrenme ortamlarına gerçekleştirilen geziler öncesinde, esnasında ve sonrasında yapılması gereken </w:t>
      </w:r>
      <w:r w:rsidR="00AF02B9">
        <w:rPr>
          <w:rFonts w:ascii="Times New Roman" w:hAnsi="Times New Roman" w:cs="Times New Roman"/>
          <w:sz w:val="24"/>
          <w:szCs w:val="24"/>
        </w:rPr>
        <w:t>bir takım işlemler</w:t>
      </w:r>
      <w:r w:rsidRPr="002B00F9">
        <w:rPr>
          <w:rFonts w:ascii="Times New Roman" w:hAnsi="Times New Roman" w:cs="Times New Roman"/>
          <w:sz w:val="24"/>
          <w:szCs w:val="24"/>
        </w:rPr>
        <w:t xml:space="preserve"> bulunmaktadır (</w:t>
      </w:r>
      <w:proofErr w:type="spellStart"/>
      <w:r w:rsidRPr="002B00F9">
        <w:rPr>
          <w:rFonts w:ascii="Times New Roman" w:hAnsi="Times New Roman" w:cs="Times New Roman"/>
          <w:sz w:val="24"/>
          <w:szCs w:val="24"/>
        </w:rPr>
        <w:t>Anderson</w:t>
      </w:r>
      <w:proofErr w:type="spellEnd"/>
      <w:r w:rsidRPr="002B00F9">
        <w:rPr>
          <w:rFonts w:ascii="Times New Roman" w:hAnsi="Times New Roman" w:cs="Times New Roman"/>
          <w:sz w:val="24"/>
          <w:szCs w:val="24"/>
        </w:rPr>
        <w:t xml:space="preserve">, </w:t>
      </w:r>
      <w:proofErr w:type="spellStart"/>
      <w:r w:rsidRPr="002B00F9">
        <w:rPr>
          <w:rFonts w:ascii="Times New Roman" w:hAnsi="Times New Roman" w:cs="Times New Roman"/>
          <w:sz w:val="24"/>
          <w:szCs w:val="24"/>
        </w:rPr>
        <w:t>Kisiel</w:t>
      </w:r>
      <w:proofErr w:type="spellEnd"/>
      <w:r w:rsidRPr="002B00F9">
        <w:rPr>
          <w:rFonts w:ascii="Times New Roman" w:hAnsi="Times New Roman" w:cs="Times New Roman"/>
          <w:sz w:val="24"/>
          <w:szCs w:val="24"/>
        </w:rPr>
        <w:t xml:space="preserve"> ve </w:t>
      </w:r>
      <w:proofErr w:type="spellStart"/>
      <w:r w:rsidRPr="002B00F9">
        <w:rPr>
          <w:rFonts w:ascii="Times New Roman" w:hAnsi="Times New Roman" w:cs="Times New Roman"/>
          <w:sz w:val="24"/>
          <w:szCs w:val="24"/>
        </w:rPr>
        <w:t>Storksdieck</w:t>
      </w:r>
      <w:proofErr w:type="spellEnd"/>
      <w:r w:rsidRPr="002B00F9">
        <w:rPr>
          <w:rFonts w:ascii="Times New Roman" w:hAnsi="Times New Roman" w:cs="Times New Roman"/>
          <w:sz w:val="24"/>
          <w:szCs w:val="24"/>
        </w:rPr>
        <w:t xml:space="preserve">, 2006; </w:t>
      </w:r>
      <w:proofErr w:type="spellStart"/>
      <w:r w:rsidRPr="002B00F9">
        <w:rPr>
          <w:rFonts w:ascii="Times New Roman" w:hAnsi="Times New Roman" w:cs="Times New Roman"/>
          <w:sz w:val="24"/>
          <w:szCs w:val="24"/>
        </w:rPr>
        <w:t>Ash</w:t>
      </w:r>
      <w:proofErr w:type="spellEnd"/>
      <w:r w:rsidRPr="002B00F9">
        <w:rPr>
          <w:rFonts w:ascii="Times New Roman" w:hAnsi="Times New Roman" w:cs="Times New Roman"/>
          <w:sz w:val="24"/>
          <w:szCs w:val="24"/>
        </w:rPr>
        <w:t xml:space="preserve">, 2003; </w:t>
      </w:r>
      <w:proofErr w:type="spellStart"/>
      <w:r w:rsidRPr="002B00F9">
        <w:rPr>
          <w:rFonts w:ascii="Times New Roman" w:hAnsi="Times New Roman" w:cs="Times New Roman"/>
          <w:sz w:val="24"/>
          <w:szCs w:val="24"/>
        </w:rPr>
        <w:t>Kisiel</w:t>
      </w:r>
      <w:proofErr w:type="spellEnd"/>
      <w:r w:rsidRPr="002B00F9">
        <w:rPr>
          <w:rFonts w:ascii="Times New Roman" w:hAnsi="Times New Roman" w:cs="Times New Roman"/>
          <w:sz w:val="24"/>
          <w:szCs w:val="24"/>
        </w:rPr>
        <w:t xml:space="preserve">, 2003;2005). Bu </w:t>
      </w:r>
      <w:r w:rsidR="00AF02B9">
        <w:rPr>
          <w:rFonts w:ascii="Times New Roman" w:hAnsi="Times New Roman" w:cs="Times New Roman"/>
          <w:sz w:val="24"/>
          <w:szCs w:val="24"/>
        </w:rPr>
        <w:t>işlemler</w:t>
      </w:r>
      <w:r w:rsidR="00AF02B9" w:rsidRPr="002B00F9">
        <w:rPr>
          <w:rFonts w:ascii="Times New Roman" w:hAnsi="Times New Roman" w:cs="Times New Roman"/>
          <w:sz w:val="24"/>
          <w:szCs w:val="24"/>
        </w:rPr>
        <w:t xml:space="preserve"> </w:t>
      </w:r>
      <w:r w:rsidRPr="002B00F9">
        <w:rPr>
          <w:rFonts w:ascii="Times New Roman" w:hAnsi="Times New Roman" w:cs="Times New Roman"/>
          <w:sz w:val="24"/>
          <w:szCs w:val="24"/>
        </w:rPr>
        <w:t>göz önüne alın</w:t>
      </w:r>
      <w:r w:rsidR="00CB1D3C">
        <w:rPr>
          <w:rFonts w:ascii="Times New Roman" w:hAnsi="Times New Roman" w:cs="Times New Roman"/>
          <w:sz w:val="24"/>
          <w:szCs w:val="24"/>
        </w:rPr>
        <w:t>arak</w:t>
      </w:r>
      <w:r w:rsidRPr="002B00F9">
        <w:rPr>
          <w:rFonts w:ascii="Times New Roman" w:hAnsi="Times New Roman" w:cs="Times New Roman"/>
          <w:sz w:val="24"/>
          <w:szCs w:val="24"/>
        </w:rPr>
        <w:t xml:space="preserve">, ESDIKO gezisi öncesinde öğrencilere bilgilendirme sunumu </w:t>
      </w:r>
      <w:proofErr w:type="spellStart"/>
      <w:r w:rsidRPr="002B00F9">
        <w:rPr>
          <w:rFonts w:ascii="Times New Roman" w:hAnsi="Times New Roman" w:cs="Times New Roman"/>
          <w:sz w:val="24"/>
          <w:szCs w:val="24"/>
        </w:rPr>
        <w:t>yapılm</w:t>
      </w:r>
      <w:r w:rsidR="00CB1D3C">
        <w:rPr>
          <w:rFonts w:ascii="Times New Roman" w:hAnsi="Times New Roman" w:cs="Times New Roman"/>
          <w:sz w:val="24"/>
          <w:szCs w:val="24"/>
        </w:rPr>
        <w:t>mış</w:t>
      </w:r>
      <w:proofErr w:type="spellEnd"/>
      <w:r w:rsidRPr="002B00F9">
        <w:rPr>
          <w:rFonts w:ascii="Times New Roman" w:hAnsi="Times New Roman" w:cs="Times New Roman"/>
          <w:sz w:val="24"/>
          <w:szCs w:val="24"/>
        </w:rPr>
        <w:t xml:space="preserve"> ve </w:t>
      </w:r>
      <w:r>
        <w:rPr>
          <w:rFonts w:ascii="Times New Roman" w:hAnsi="Times New Roman" w:cs="Times New Roman"/>
          <w:sz w:val="24"/>
          <w:szCs w:val="24"/>
        </w:rPr>
        <w:t>etkinlik</w:t>
      </w:r>
      <w:r w:rsidRPr="002B00F9">
        <w:rPr>
          <w:rFonts w:ascii="Times New Roman" w:hAnsi="Times New Roman" w:cs="Times New Roman"/>
          <w:sz w:val="24"/>
          <w:szCs w:val="24"/>
        </w:rPr>
        <w:t xml:space="preserve"> kitapçıkları dağıtılm</w:t>
      </w:r>
      <w:r w:rsidR="00CB1D3C">
        <w:rPr>
          <w:rFonts w:ascii="Times New Roman" w:hAnsi="Times New Roman" w:cs="Times New Roman"/>
          <w:sz w:val="24"/>
          <w:szCs w:val="24"/>
        </w:rPr>
        <w:t>ış</w:t>
      </w:r>
      <w:r w:rsidRPr="002B00F9">
        <w:rPr>
          <w:rFonts w:ascii="Times New Roman" w:hAnsi="Times New Roman" w:cs="Times New Roman"/>
          <w:sz w:val="24"/>
          <w:szCs w:val="24"/>
        </w:rPr>
        <w:t>; gezi esnasında öğrencilerin etkinlikler hakkında bilgi edinmesini sağlama</w:t>
      </w:r>
      <w:r w:rsidR="00AF02B9">
        <w:rPr>
          <w:rFonts w:ascii="Times New Roman" w:hAnsi="Times New Roman" w:cs="Times New Roman"/>
          <w:sz w:val="24"/>
          <w:szCs w:val="24"/>
        </w:rPr>
        <w:t>k</w:t>
      </w:r>
      <w:r w:rsidRPr="002B00F9">
        <w:rPr>
          <w:rFonts w:ascii="Times New Roman" w:hAnsi="Times New Roman" w:cs="Times New Roman"/>
          <w:sz w:val="24"/>
          <w:szCs w:val="24"/>
        </w:rPr>
        <w:t xml:space="preserve"> için rehberler ve posterler</w:t>
      </w:r>
      <w:r w:rsidR="00AF02B9">
        <w:rPr>
          <w:rFonts w:ascii="Times New Roman" w:hAnsi="Times New Roman" w:cs="Times New Roman"/>
          <w:sz w:val="24"/>
          <w:szCs w:val="24"/>
        </w:rPr>
        <w:t xml:space="preserve"> </w:t>
      </w:r>
      <w:r w:rsidR="00F67254">
        <w:rPr>
          <w:rFonts w:ascii="Times New Roman" w:hAnsi="Times New Roman" w:cs="Times New Roman"/>
          <w:sz w:val="24"/>
          <w:szCs w:val="24"/>
        </w:rPr>
        <w:t>kullanılmış;</w:t>
      </w:r>
      <w:r w:rsidRPr="002B00F9">
        <w:rPr>
          <w:rFonts w:ascii="Times New Roman" w:hAnsi="Times New Roman" w:cs="Times New Roman"/>
          <w:sz w:val="24"/>
          <w:szCs w:val="24"/>
        </w:rPr>
        <w:t xml:space="preserve"> gezi sonrasında ise öğrencilere formlar</w:t>
      </w:r>
      <w:r w:rsidR="00CB1D3C">
        <w:rPr>
          <w:rFonts w:ascii="Times New Roman" w:hAnsi="Times New Roman" w:cs="Times New Roman"/>
          <w:sz w:val="24"/>
          <w:szCs w:val="24"/>
        </w:rPr>
        <w:t xml:space="preserve"> uygulan</w:t>
      </w:r>
      <w:r w:rsidR="00F67254">
        <w:rPr>
          <w:rFonts w:ascii="Times New Roman" w:hAnsi="Times New Roman" w:cs="Times New Roman"/>
          <w:sz w:val="24"/>
          <w:szCs w:val="24"/>
        </w:rPr>
        <w:t xml:space="preserve">mıştır. </w:t>
      </w:r>
      <w:r w:rsidRPr="002B00F9">
        <w:rPr>
          <w:rFonts w:ascii="Times New Roman" w:hAnsi="Times New Roman" w:cs="Times New Roman"/>
          <w:sz w:val="24"/>
          <w:szCs w:val="24"/>
        </w:rPr>
        <w:t xml:space="preserve">Ayrıca, sınıf dışı eğitimin plansız ve programsız bir eğitim olmadığı göz önüne alınarak etkinlikler özenle seçilmiş, tüm katılımcıların aktif olarak süreçte yer alması sağlanmış ve konuların </w:t>
      </w:r>
      <w:r w:rsidR="00F67254">
        <w:rPr>
          <w:rFonts w:ascii="Times New Roman" w:hAnsi="Times New Roman" w:cs="Times New Roman"/>
          <w:sz w:val="24"/>
          <w:szCs w:val="24"/>
        </w:rPr>
        <w:t xml:space="preserve">anlamlı bir </w:t>
      </w:r>
      <w:r w:rsidRPr="002B00F9">
        <w:rPr>
          <w:rFonts w:ascii="Times New Roman" w:hAnsi="Times New Roman" w:cs="Times New Roman"/>
          <w:sz w:val="24"/>
          <w:szCs w:val="24"/>
        </w:rPr>
        <w:t>bütünlük içerisinde sunulmasına dikkat edilmiştir.</w:t>
      </w:r>
    </w:p>
    <w:p w14:paraId="31DE5B77" w14:textId="3356E1AE" w:rsidR="00532860" w:rsidRPr="00F14D7B" w:rsidRDefault="00B96001" w:rsidP="0053286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32860" w:rsidRPr="00F14D7B">
        <w:rPr>
          <w:rFonts w:ascii="Times New Roman" w:hAnsi="Times New Roman" w:cs="Times New Roman"/>
          <w:sz w:val="24"/>
          <w:szCs w:val="24"/>
        </w:rPr>
        <w:t xml:space="preserve">Türkmen, </w:t>
      </w:r>
      <w:proofErr w:type="spellStart"/>
      <w:r w:rsidR="00532860" w:rsidRPr="00F14D7B">
        <w:rPr>
          <w:rFonts w:ascii="Times New Roman" w:hAnsi="Times New Roman" w:cs="Times New Roman"/>
          <w:sz w:val="24"/>
          <w:szCs w:val="24"/>
        </w:rPr>
        <w:t>Topkaç</w:t>
      </w:r>
      <w:proofErr w:type="spellEnd"/>
      <w:r w:rsidR="00532860" w:rsidRPr="00F14D7B">
        <w:rPr>
          <w:rFonts w:ascii="Times New Roman" w:hAnsi="Times New Roman" w:cs="Times New Roman"/>
          <w:sz w:val="24"/>
          <w:szCs w:val="24"/>
        </w:rPr>
        <w:t xml:space="preserve"> ve </w:t>
      </w:r>
      <w:proofErr w:type="spellStart"/>
      <w:r w:rsidR="00532860" w:rsidRPr="00F14D7B">
        <w:rPr>
          <w:rFonts w:ascii="Times New Roman" w:hAnsi="Times New Roman" w:cs="Times New Roman"/>
          <w:sz w:val="24"/>
          <w:szCs w:val="24"/>
        </w:rPr>
        <w:t>Yamık</w:t>
      </w:r>
      <w:proofErr w:type="spellEnd"/>
      <w:r w:rsidR="00532860" w:rsidRPr="00F14D7B">
        <w:rPr>
          <w:rFonts w:ascii="Times New Roman" w:hAnsi="Times New Roman" w:cs="Times New Roman"/>
          <w:sz w:val="24"/>
          <w:szCs w:val="24"/>
        </w:rPr>
        <w:t xml:space="preserve"> (2016) da çalışmalarında, ülkemizde az sayıda olmalarına rağmen okul dışı öğrenme ortamlarında (bilim müzelerinde ve bilim merkezlerinde) kişilerin sadece izleyerek ve bilgi kartlarını okuyup ezberleyerek etkinlikleri anlamaya çalıştıkları pasif öğrenme şeklinin son zamanlarda ortadan kalktığını belirtmiştir. Bunun yerine toplumun ihtiyaçları doğrultusunda uzmanların yardımlarıyla modern öğrenme ortamlarının </w:t>
      </w:r>
      <w:r w:rsidR="00532860" w:rsidRPr="00F14D7B">
        <w:rPr>
          <w:rFonts w:ascii="Times New Roman" w:hAnsi="Times New Roman" w:cs="Times New Roman"/>
          <w:sz w:val="24"/>
          <w:szCs w:val="24"/>
        </w:rPr>
        <w:lastRenderedPageBreak/>
        <w:t>oluşturulduğunu ifade etmektedir. Bu anlamda ESDIKO</w:t>
      </w:r>
      <w:r w:rsidR="00532860" w:rsidRPr="00400F3D">
        <w:rPr>
          <w:rFonts w:ascii="Times New Roman" w:hAnsi="Times New Roman" w:cs="Times New Roman"/>
          <w:sz w:val="24"/>
          <w:szCs w:val="24"/>
        </w:rPr>
        <w:t>,</w:t>
      </w:r>
      <w:r w:rsidR="00532860" w:rsidRPr="00F14D7B">
        <w:rPr>
          <w:rFonts w:ascii="Times New Roman" w:hAnsi="Times New Roman" w:cs="Times New Roman"/>
          <w:sz w:val="24"/>
          <w:szCs w:val="24"/>
        </w:rPr>
        <w:t xml:space="preserve"> kimya etkinliklerinden oluşan </w:t>
      </w:r>
      <w:proofErr w:type="gramStart"/>
      <w:r w:rsidR="00532860" w:rsidRPr="00F14D7B">
        <w:rPr>
          <w:rFonts w:ascii="Times New Roman" w:hAnsi="Times New Roman" w:cs="Times New Roman"/>
          <w:sz w:val="24"/>
          <w:szCs w:val="24"/>
        </w:rPr>
        <w:t>prototip</w:t>
      </w:r>
      <w:proofErr w:type="gramEnd"/>
      <w:r w:rsidR="00532860" w:rsidRPr="00400F3D">
        <w:rPr>
          <w:rFonts w:ascii="Times New Roman" w:hAnsi="Times New Roman" w:cs="Times New Roman"/>
          <w:sz w:val="24"/>
          <w:szCs w:val="24"/>
        </w:rPr>
        <w:t xml:space="preserve"> bir bilim merkezi niteliğinde</w:t>
      </w:r>
      <w:r w:rsidR="00532860" w:rsidRPr="00F14D7B">
        <w:rPr>
          <w:rFonts w:ascii="Times New Roman" w:hAnsi="Times New Roman" w:cs="Times New Roman"/>
          <w:sz w:val="24"/>
          <w:szCs w:val="24"/>
        </w:rPr>
        <w:t xml:space="preserve"> sınıf dışı </w:t>
      </w:r>
      <w:r w:rsidR="00532860" w:rsidRPr="00400F3D">
        <w:rPr>
          <w:rFonts w:ascii="Times New Roman" w:hAnsi="Times New Roman" w:cs="Times New Roman"/>
          <w:sz w:val="24"/>
          <w:szCs w:val="24"/>
        </w:rPr>
        <w:t xml:space="preserve">bir </w:t>
      </w:r>
      <w:r w:rsidR="00532860" w:rsidRPr="00F14D7B">
        <w:rPr>
          <w:rFonts w:ascii="Times New Roman" w:hAnsi="Times New Roman" w:cs="Times New Roman"/>
          <w:sz w:val="24"/>
          <w:szCs w:val="24"/>
        </w:rPr>
        <w:t>öğrenme ortamı ola</w:t>
      </w:r>
      <w:r w:rsidR="00532860" w:rsidRPr="00400F3D">
        <w:rPr>
          <w:rFonts w:ascii="Times New Roman" w:hAnsi="Times New Roman" w:cs="Times New Roman"/>
          <w:sz w:val="24"/>
          <w:szCs w:val="24"/>
        </w:rPr>
        <w:t>rak tasarlanm</w:t>
      </w:r>
      <w:r w:rsidR="00CC4C8E">
        <w:rPr>
          <w:rFonts w:ascii="Times New Roman" w:hAnsi="Times New Roman" w:cs="Times New Roman"/>
          <w:sz w:val="24"/>
          <w:szCs w:val="24"/>
        </w:rPr>
        <w:t>ıştır</w:t>
      </w:r>
      <w:r w:rsidR="00532860" w:rsidRPr="00400F3D">
        <w:rPr>
          <w:rFonts w:ascii="Times New Roman" w:hAnsi="Times New Roman" w:cs="Times New Roman"/>
          <w:sz w:val="24"/>
          <w:szCs w:val="24"/>
        </w:rPr>
        <w:t>. Bilindiği üzere bilim merkezleri birçok disiplini bir arada barındırmakta ve her bir disipline yönelik ortam içermektedir. Bu tür ortamları oluşturmak, maliyetli ve birçok disiplinden uzmanın işbirliği içerisinde çalışmasını gerektirmektedir. Bu çalışmada tasarlanan ESDIKO ise bilim merkezlerinin tek bir bölümü (standı) olarak düşünülebilir. Ortamda sadece kimya etkinlikleri yer almaktadır. Bilindiği üzere sadece bir disipline yönelik küçük ölçekli bilimsel ortamlar ülkemizde yok denecek kadar azdır. Bu çalışmanın sonuçlarının özellikle bu tür ortamların sayısının artmasına katkıda bulunacağı düşünülmektedir. Bilim merkezleri bilindiği üzere her yaştan bireye hizmet vermektedir. Bu nedenle, bu tür öğrenme ortamları yaşam boyu öğrenme diye ifade edilen eğitimde sürekliliğin sağlanmasına önemli katkılar sağla</w:t>
      </w:r>
      <w:r w:rsidR="00CC4C8E">
        <w:rPr>
          <w:rFonts w:ascii="Times New Roman" w:hAnsi="Times New Roman" w:cs="Times New Roman"/>
          <w:sz w:val="24"/>
          <w:szCs w:val="24"/>
        </w:rPr>
        <w:t>yacaktır.</w:t>
      </w:r>
      <w:r w:rsidR="00532860" w:rsidRPr="00400F3D">
        <w:rPr>
          <w:rFonts w:ascii="Times New Roman" w:hAnsi="Times New Roman" w:cs="Times New Roman"/>
          <w:sz w:val="24"/>
          <w:szCs w:val="24"/>
        </w:rPr>
        <w:t xml:space="preserve"> Geliştirilen öğrenme ortamının okuldaki dersler gibi </w:t>
      </w:r>
      <w:proofErr w:type="spellStart"/>
      <w:r w:rsidR="00532860" w:rsidRPr="00400F3D">
        <w:rPr>
          <w:rFonts w:ascii="Times New Roman" w:hAnsi="Times New Roman" w:cs="Times New Roman"/>
          <w:sz w:val="24"/>
          <w:szCs w:val="24"/>
        </w:rPr>
        <w:t>formal</w:t>
      </w:r>
      <w:proofErr w:type="spellEnd"/>
      <w:r w:rsidR="00532860" w:rsidRPr="00400F3D">
        <w:rPr>
          <w:rFonts w:ascii="Times New Roman" w:hAnsi="Times New Roman" w:cs="Times New Roman"/>
          <w:sz w:val="24"/>
          <w:szCs w:val="24"/>
        </w:rPr>
        <w:t xml:space="preserve"> ve zorunlu olmaması, hayatlarından unsurlar içermesi bireylerin kimyanın eğlenceli yanını görmelerine katkı sağlayacağı düşünülmektedir. </w:t>
      </w:r>
      <w:r w:rsidR="00B24ECB">
        <w:rPr>
          <w:rFonts w:ascii="Times New Roman" w:hAnsi="Times New Roman" w:cs="Times New Roman"/>
          <w:sz w:val="24"/>
          <w:szCs w:val="24"/>
        </w:rPr>
        <w:t>Ayrıca k</w:t>
      </w:r>
      <w:r w:rsidR="00532860" w:rsidRPr="00400F3D">
        <w:rPr>
          <w:rFonts w:ascii="Times New Roman" w:hAnsi="Times New Roman" w:cs="Times New Roman"/>
          <w:sz w:val="24"/>
          <w:szCs w:val="24"/>
        </w:rPr>
        <w:t xml:space="preserve">imyanın eğlenceli tarafını gözlemleyen bireylerin kimyaya bakış açısı ve tutumları olumlu yönde gelişebilir. Ortamdaki etkinliklerin görsel ve eğlence tarafının fazla olması ve kullanılan araç gereçlerin genellikle basit araç-gereçlerden seçilmesi öğrencilerin dikkatini çekeceği düşünülmektedir. </w:t>
      </w:r>
      <w:r w:rsidR="00532860" w:rsidRPr="00F14D7B">
        <w:rPr>
          <w:rFonts w:ascii="Times New Roman" w:hAnsi="Times New Roman" w:cs="Times New Roman"/>
          <w:sz w:val="24"/>
          <w:szCs w:val="24"/>
        </w:rPr>
        <w:t xml:space="preserve">Karamustafaoğlu (2003), yapmış olduğu çalışma sonucunda öğretmen görüşlerine dayanarak öğrencilerin basit araç gereçlerle gerçekleştirmiş oldukları etkinlikleri daha çok sevdiklerini belirlemiştir.  </w:t>
      </w:r>
    </w:p>
    <w:p w14:paraId="3A67B395" w14:textId="77777777" w:rsidR="00532860" w:rsidRPr="00F14D7B" w:rsidRDefault="00532860" w:rsidP="00532860">
      <w:pPr>
        <w:spacing w:after="0" w:line="480" w:lineRule="auto"/>
        <w:ind w:firstLine="708"/>
        <w:jc w:val="both"/>
        <w:rPr>
          <w:rFonts w:ascii="Times New Roman" w:hAnsi="Times New Roman" w:cs="Times New Roman"/>
          <w:sz w:val="24"/>
          <w:szCs w:val="24"/>
        </w:rPr>
      </w:pPr>
      <w:proofErr w:type="spellStart"/>
      <w:proofErr w:type="gramStart"/>
      <w:r w:rsidRPr="00F14D7B">
        <w:rPr>
          <w:rFonts w:ascii="Times New Roman" w:hAnsi="Times New Roman" w:cs="Times New Roman"/>
          <w:sz w:val="24"/>
          <w:szCs w:val="24"/>
        </w:rPr>
        <w:t>ESDIKO’nun</w:t>
      </w:r>
      <w:proofErr w:type="spellEnd"/>
      <w:r w:rsidRPr="00F14D7B">
        <w:rPr>
          <w:rFonts w:ascii="Times New Roman" w:hAnsi="Times New Roman" w:cs="Times New Roman"/>
          <w:sz w:val="24"/>
          <w:szCs w:val="24"/>
        </w:rPr>
        <w:t xml:space="preserve"> kimya dersleri için iyi donatılmış eğlenceli bir laboratuvar ortamı sunması, daha önce tamamının kimya deney düzeneklerinden oluştuğu bir okul dışı öğrenme ortamının olmaması, farklı sınıf düzeylerindeki kimya konularının bir arada ele alınması ve aynı zamanda değerlendirmenin alternatif ölçme-değerlendirme yaklaşımlarından biri olan </w:t>
      </w:r>
      <w:proofErr w:type="spellStart"/>
      <w:r w:rsidRPr="00F14D7B">
        <w:rPr>
          <w:rFonts w:ascii="Times New Roman" w:hAnsi="Times New Roman" w:cs="Times New Roman"/>
          <w:sz w:val="24"/>
          <w:szCs w:val="24"/>
        </w:rPr>
        <w:t>portfolyo</w:t>
      </w:r>
      <w:proofErr w:type="spellEnd"/>
      <w:r w:rsidRPr="00F14D7B">
        <w:rPr>
          <w:rFonts w:ascii="Times New Roman" w:hAnsi="Times New Roman" w:cs="Times New Roman"/>
          <w:sz w:val="24"/>
          <w:szCs w:val="24"/>
        </w:rPr>
        <w:t xml:space="preserve"> kullanılarak yapılması açısından </w:t>
      </w:r>
      <w:r w:rsidRPr="00400F3D">
        <w:rPr>
          <w:rFonts w:ascii="Times New Roman" w:hAnsi="Times New Roman" w:cs="Times New Roman"/>
          <w:sz w:val="24"/>
          <w:szCs w:val="24"/>
        </w:rPr>
        <w:t xml:space="preserve">sonraki çalışmalar için kaynak niteliğinde olacaktır. </w:t>
      </w:r>
      <w:proofErr w:type="gramEnd"/>
      <w:r w:rsidRPr="00400F3D">
        <w:rPr>
          <w:rFonts w:ascii="Times New Roman" w:hAnsi="Times New Roman" w:cs="Times New Roman"/>
          <w:sz w:val="24"/>
          <w:szCs w:val="24"/>
        </w:rPr>
        <w:t>Sonuç olarak bu çalışmada</w:t>
      </w:r>
      <w:r w:rsidRPr="00F14D7B">
        <w:rPr>
          <w:rFonts w:ascii="Times New Roman" w:hAnsi="Times New Roman" w:cs="Times New Roman"/>
          <w:sz w:val="24"/>
          <w:szCs w:val="24"/>
        </w:rPr>
        <w:t xml:space="preserve">, lise kimya öğretim programı içeriğine uygun ve günlük yaşamdan </w:t>
      </w:r>
      <w:r w:rsidRPr="00F14D7B">
        <w:rPr>
          <w:rFonts w:ascii="Times New Roman" w:hAnsi="Times New Roman" w:cs="Times New Roman"/>
          <w:sz w:val="24"/>
          <w:szCs w:val="24"/>
        </w:rPr>
        <w:lastRenderedPageBreak/>
        <w:t xml:space="preserve">eğlenceli ve etkileşimli etkinlikler içeren bir sınıf dışı kimya ortamı tasarlanmıştır. </w:t>
      </w:r>
      <w:r w:rsidRPr="00400F3D">
        <w:rPr>
          <w:rFonts w:ascii="Times New Roman" w:hAnsi="Times New Roman" w:cs="Times New Roman"/>
          <w:sz w:val="24"/>
          <w:szCs w:val="24"/>
        </w:rPr>
        <w:t>Sonrasında</w:t>
      </w:r>
      <w:r w:rsidRPr="00F14D7B">
        <w:rPr>
          <w:rFonts w:ascii="Times New Roman" w:hAnsi="Times New Roman" w:cs="Times New Roman"/>
          <w:sz w:val="24"/>
          <w:szCs w:val="24"/>
        </w:rPr>
        <w:t xml:space="preserve"> ortamda yer alan etkinliklerle öğrencilerin ne düzeyde etkileşim</w:t>
      </w:r>
      <w:r w:rsidRPr="00400F3D">
        <w:rPr>
          <w:rFonts w:ascii="Times New Roman" w:hAnsi="Times New Roman" w:cs="Times New Roman"/>
          <w:sz w:val="24"/>
          <w:szCs w:val="24"/>
        </w:rPr>
        <w:t xml:space="preserve">e geçtikleri, </w:t>
      </w:r>
      <w:r w:rsidRPr="00F14D7B">
        <w:rPr>
          <w:rFonts w:ascii="Times New Roman" w:hAnsi="Times New Roman" w:cs="Times New Roman"/>
          <w:sz w:val="24"/>
          <w:szCs w:val="24"/>
        </w:rPr>
        <w:t>etkinliklerin vermek istediği ana mesaj</w:t>
      </w:r>
      <w:r w:rsidRPr="00400F3D">
        <w:rPr>
          <w:rFonts w:ascii="Times New Roman" w:hAnsi="Times New Roman" w:cs="Times New Roman"/>
          <w:sz w:val="24"/>
          <w:szCs w:val="24"/>
        </w:rPr>
        <w:t>ı anlama düzeyleri</w:t>
      </w:r>
      <w:r w:rsidRPr="00F14D7B">
        <w:rPr>
          <w:rFonts w:ascii="Times New Roman" w:hAnsi="Times New Roman" w:cs="Times New Roman"/>
          <w:sz w:val="24"/>
          <w:szCs w:val="24"/>
        </w:rPr>
        <w:t>, etkinliklerin ilgi çekme düzeyleri ve ortamın öğrenciler üzerindeki etkileri belirlenmeye çalışılmıştır.</w:t>
      </w:r>
    </w:p>
    <w:p w14:paraId="6479293D" w14:textId="77777777" w:rsidR="004724FC" w:rsidRPr="00F567F9" w:rsidRDefault="0030674C" w:rsidP="009E4FF0">
      <w:pPr>
        <w:spacing w:after="0" w:line="480" w:lineRule="auto"/>
        <w:rPr>
          <w:rFonts w:ascii="Times New Roman" w:hAnsi="Times New Roman" w:cs="Times New Roman"/>
          <w:b/>
          <w:sz w:val="24"/>
          <w:szCs w:val="24"/>
        </w:rPr>
      </w:pPr>
      <w:r w:rsidRPr="00F567F9">
        <w:rPr>
          <w:rFonts w:ascii="Times New Roman" w:hAnsi="Times New Roman" w:cs="Times New Roman"/>
          <w:b/>
          <w:sz w:val="24"/>
          <w:szCs w:val="24"/>
        </w:rPr>
        <w:t>Yöntem</w:t>
      </w:r>
    </w:p>
    <w:p w14:paraId="79908D0F" w14:textId="77777777" w:rsidR="009E4FF0" w:rsidRDefault="00B630A7" w:rsidP="0019492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4724FC" w:rsidRPr="00F567F9">
        <w:rPr>
          <w:rFonts w:ascii="Times New Roman" w:hAnsi="Times New Roman" w:cs="Times New Roman"/>
          <w:b/>
          <w:sz w:val="24"/>
          <w:szCs w:val="24"/>
        </w:rPr>
        <w:t>Araştırmanın Modeli</w:t>
      </w:r>
    </w:p>
    <w:p w14:paraId="172FEE77" w14:textId="596B9DC5" w:rsidR="00C77C0C" w:rsidRDefault="009E4FF0" w:rsidP="0019492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B630A7">
        <w:rPr>
          <w:rFonts w:ascii="Times New Roman" w:hAnsi="Times New Roman" w:cs="Times New Roman"/>
          <w:b/>
          <w:sz w:val="24"/>
          <w:szCs w:val="24"/>
        </w:rPr>
        <w:t xml:space="preserve"> </w:t>
      </w:r>
      <w:r w:rsidR="009F4B18" w:rsidRPr="00F567F9">
        <w:rPr>
          <w:rFonts w:ascii="Times New Roman" w:hAnsi="Times New Roman" w:cs="Times New Roman"/>
          <w:sz w:val="24"/>
          <w:szCs w:val="24"/>
        </w:rPr>
        <w:t xml:space="preserve">Bu araştırmada, hem nicel </w:t>
      </w:r>
      <w:r w:rsidR="009F4B18">
        <w:rPr>
          <w:rFonts w:ascii="Times New Roman" w:hAnsi="Times New Roman" w:cs="Times New Roman"/>
          <w:sz w:val="24"/>
          <w:szCs w:val="24"/>
        </w:rPr>
        <w:t xml:space="preserve">(Deneyleri ve Kendini Değerlendirme Formu ile) </w:t>
      </w:r>
      <w:r w:rsidR="009F4B18" w:rsidRPr="00F567F9">
        <w:rPr>
          <w:rFonts w:ascii="Times New Roman" w:hAnsi="Times New Roman" w:cs="Times New Roman"/>
          <w:sz w:val="24"/>
          <w:szCs w:val="24"/>
        </w:rPr>
        <w:t>hem de nitel veriler</w:t>
      </w:r>
      <w:r w:rsidR="009F4B18">
        <w:rPr>
          <w:rFonts w:ascii="Times New Roman" w:hAnsi="Times New Roman" w:cs="Times New Roman"/>
          <w:sz w:val="24"/>
          <w:szCs w:val="24"/>
        </w:rPr>
        <w:t xml:space="preserve"> (Deneyim Belirleme Formu, Deneyleri ve Kendini Değerlendirme Formu ile)</w:t>
      </w:r>
      <w:r w:rsidR="009F4B18" w:rsidRPr="00F567F9">
        <w:rPr>
          <w:rFonts w:ascii="Times New Roman" w:hAnsi="Times New Roman" w:cs="Times New Roman"/>
          <w:sz w:val="24"/>
          <w:szCs w:val="24"/>
        </w:rPr>
        <w:t xml:space="preserve"> toplanarak araştırma problemine cevap </w:t>
      </w:r>
      <w:r w:rsidR="009F4B18">
        <w:rPr>
          <w:rFonts w:ascii="Times New Roman" w:hAnsi="Times New Roman" w:cs="Times New Roman"/>
          <w:sz w:val="24"/>
          <w:szCs w:val="24"/>
        </w:rPr>
        <w:t>aranmaya çalışılmıştır</w:t>
      </w:r>
      <w:r w:rsidR="009F4B18" w:rsidRPr="00F567F9">
        <w:rPr>
          <w:rFonts w:ascii="Times New Roman" w:hAnsi="Times New Roman" w:cs="Times New Roman"/>
          <w:sz w:val="24"/>
          <w:szCs w:val="24"/>
        </w:rPr>
        <w:t xml:space="preserve">. </w:t>
      </w:r>
      <w:r w:rsidR="00784070">
        <w:rPr>
          <w:rFonts w:ascii="Times New Roman" w:hAnsi="Times New Roman" w:cs="Times New Roman"/>
          <w:sz w:val="24"/>
          <w:szCs w:val="24"/>
        </w:rPr>
        <w:t xml:space="preserve">Amaca uygun olarak deneysel modellerden, </w:t>
      </w:r>
      <w:r w:rsidR="009F4B18">
        <w:rPr>
          <w:rFonts w:ascii="Times New Roman" w:hAnsi="Times New Roman" w:cs="Times New Roman"/>
          <w:sz w:val="24"/>
          <w:szCs w:val="24"/>
        </w:rPr>
        <w:t>tek grup son test modeli tercih edilmiştir. Bu model</w:t>
      </w:r>
      <w:r w:rsidR="00784070">
        <w:rPr>
          <w:rFonts w:ascii="Times New Roman" w:hAnsi="Times New Roman" w:cs="Times New Roman"/>
          <w:sz w:val="24"/>
          <w:szCs w:val="24"/>
        </w:rPr>
        <w:t>de</w:t>
      </w:r>
      <w:r w:rsidR="009F4B18">
        <w:rPr>
          <w:rFonts w:ascii="Times New Roman" w:hAnsi="Times New Roman" w:cs="Times New Roman"/>
          <w:sz w:val="24"/>
          <w:szCs w:val="24"/>
        </w:rPr>
        <w:t xml:space="preserve">, </w:t>
      </w:r>
      <w:r w:rsidR="00784070">
        <w:rPr>
          <w:rFonts w:ascii="Times New Roman" w:hAnsi="Times New Roman" w:cs="Times New Roman"/>
          <w:sz w:val="24"/>
          <w:szCs w:val="24"/>
        </w:rPr>
        <w:t>oluşturulan</w:t>
      </w:r>
      <w:r w:rsidR="009F4B18">
        <w:rPr>
          <w:rFonts w:ascii="Times New Roman" w:hAnsi="Times New Roman" w:cs="Times New Roman"/>
          <w:sz w:val="24"/>
          <w:szCs w:val="24"/>
        </w:rPr>
        <w:t xml:space="preserve"> bir gruba bağımsız değişken uygulan</w:t>
      </w:r>
      <w:r w:rsidR="00784070">
        <w:rPr>
          <w:rFonts w:ascii="Times New Roman" w:hAnsi="Times New Roman" w:cs="Times New Roman"/>
          <w:sz w:val="24"/>
          <w:szCs w:val="24"/>
        </w:rPr>
        <w:t>makta</w:t>
      </w:r>
      <w:r w:rsidR="009F4B18">
        <w:rPr>
          <w:rFonts w:ascii="Times New Roman" w:hAnsi="Times New Roman" w:cs="Times New Roman"/>
          <w:sz w:val="24"/>
          <w:szCs w:val="24"/>
        </w:rPr>
        <w:t xml:space="preserve"> ve bağımlı değişken üzerindeki etkisi gözlen</w:t>
      </w:r>
      <w:r w:rsidR="00784070">
        <w:rPr>
          <w:rFonts w:ascii="Times New Roman" w:hAnsi="Times New Roman" w:cs="Times New Roman"/>
          <w:sz w:val="24"/>
          <w:szCs w:val="24"/>
        </w:rPr>
        <w:t>mektedir</w:t>
      </w:r>
      <w:r w:rsidR="009F4B18">
        <w:rPr>
          <w:rFonts w:ascii="Times New Roman" w:hAnsi="Times New Roman" w:cs="Times New Roman"/>
          <w:sz w:val="24"/>
          <w:szCs w:val="24"/>
        </w:rPr>
        <w:t xml:space="preserve"> (</w:t>
      </w:r>
      <w:proofErr w:type="spellStart"/>
      <w:r w:rsidR="009F4B18">
        <w:rPr>
          <w:rFonts w:ascii="Times New Roman" w:hAnsi="Times New Roman" w:cs="Times New Roman"/>
          <w:sz w:val="24"/>
          <w:szCs w:val="24"/>
        </w:rPr>
        <w:t>Karasar</w:t>
      </w:r>
      <w:proofErr w:type="spellEnd"/>
      <w:r w:rsidR="009F4B18">
        <w:rPr>
          <w:rFonts w:ascii="Times New Roman" w:hAnsi="Times New Roman" w:cs="Times New Roman"/>
          <w:sz w:val="24"/>
          <w:szCs w:val="24"/>
        </w:rPr>
        <w:t>, 2013).</w:t>
      </w:r>
      <w:r w:rsidR="00FC5954" w:rsidRPr="00F567F9">
        <w:rPr>
          <w:rFonts w:ascii="Times New Roman" w:hAnsi="Times New Roman" w:cs="Times New Roman"/>
          <w:sz w:val="24"/>
          <w:szCs w:val="24"/>
        </w:rPr>
        <w:t xml:space="preserve"> </w:t>
      </w:r>
    </w:p>
    <w:p w14:paraId="24DC14E3" w14:textId="4644F9EB" w:rsidR="004724FC" w:rsidRPr="00F567F9" w:rsidRDefault="009E4FF0" w:rsidP="0019492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FC5954" w:rsidRPr="00F567F9">
        <w:rPr>
          <w:rFonts w:ascii="Times New Roman" w:hAnsi="Times New Roman" w:cs="Times New Roman"/>
          <w:b/>
          <w:sz w:val="24"/>
          <w:szCs w:val="24"/>
        </w:rPr>
        <w:t>Katılımcılar</w:t>
      </w:r>
    </w:p>
    <w:p w14:paraId="4DA3296F" w14:textId="0E842B20" w:rsidR="009F4B18" w:rsidRPr="000F2F8A" w:rsidRDefault="00B630A7" w:rsidP="009F4B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724FC" w:rsidRPr="00F567F9">
        <w:rPr>
          <w:rFonts w:ascii="Times New Roman" w:hAnsi="Times New Roman" w:cs="Times New Roman"/>
          <w:sz w:val="24"/>
          <w:szCs w:val="24"/>
        </w:rPr>
        <w:t>Çalışma, Trabzon ili</w:t>
      </w:r>
      <w:r w:rsidR="00DC1C20" w:rsidRPr="00F567F9">
        <w:rPr>
          <w:rFonts w:ascii="Times New Roman" w:hAnsi="Times New Roman" w:cs="Times New Roman"/>
          <w:sz w:val="24"/>
          <w:szCs w:val="24"/>
        </w:rPr>
        <w:t xml:space="preserve">nde bulunan </w:t>
      </w:r>
      <w:r w:rsidR="00863D05">
        <w:rPr>
          <w:rFonts w:ascii="Times New Roman" w:hAnsi="Times New Roman" w:cs="Times New Roman"/>
          <w:sz w:val="24"/>
          <w:szCs w:val="24"/>
        </w:rPr>
        <w:t>bir</w:t>
      </w:r>
      <w:r w:rsidR="004724FC" w:rsidRPr="00F567F9">
        <w:rPr>
          <w:rFonts w:ascii="Times New Roman" w:hAnsi="Times New Roman" w:cs="Times New Roman"/>
          <w:sz w:val="24"/>
          <w:szCs w:val="24"/>
        </w:rPr>
        <w:t xml:space="preserve"> </w:t>
      </w:r>
      <w:r w:rsidR="00784070">
        <w:rPr>
          <w:rFonts w:ascii="Times New Roman" w:hAnsi="Times New Roman" w:cs="Times New Roman"/>
          <w:sz w:val="24"/>
          <w:szCs w:val="24"/>
        </w:rPr>
        <w:t xml:space="preserve">lisenin </w:t>
      </w:r>
      <w:r w:rsidR="004724FC" w:rsidRPr="00F567F9">
        <w:rPr>
          <w:rFonts w:ascii="Times New Roman" w:hAnsi="Times New Roman" w:cs="Times New Roman"/>
          <w:sz w:val="24"/>
          <w:szCs w:val="24"/>
        </w:rPr>
        <w:t>Anadolu ve</w:t>
      </w:r>
      <w:r w:rsidR="00863D05">
        <w:rPr>
          <w:rFonts w:ascii="Times New Roman" w:hAnsi="Times New Roman" w:cs="Times New Roman"/>
          <w:sz w:val="24"/>
          <w:szCs w:val="24"/>
        </w:rPr>
        <w:t xml:space="preserve"> </w:t>
      </w:r>
      <w:r w:rsidR="004724FC" w:rsidRPr="00F567F9">
        <w:rPr>
          <w:rFonts w:ascii="Times New Roman" w:hAnsi="Times New Roman" w:cs="Times New Roman"/>
          <w:sz w:val="24"/>
          <w:szCs w:val="24"/>
        </w:rPr>
        <w:t xml:space="preserve">Fen </w:t>
      </w:r>
      <w:r w:rsidR="00784070">
        <w:rPr>
          <w:rFonts w:ascii="Times New Roman" w:hAnsi="Times New Roman" w:cs="Times New Roman"/>
          <w:sz w:val="24"/>
          <w:szCs w:val="24"/>
        </w:rPr>
        <w:t>kısımlarından</w:t>
      </w:r>
      <w:r w:rsidR="004724FC" w:rsidRPr="00F567F9">
        <w:rPr>
          <w:rFonts w:ascii="Times New Roman" w:hAnsi="Times New Roman" w:cs="Times New Roman"/>
          <w:sz w:val="24"/>
          <w:szCs w:val="24"/>
        </w:rPr>
        <w:t xml:space="preserve"> 19 </w:t>
      </w:r>
      <w:r w:rsidR="00784070">
        <w:rPr>
          <w:rFonts w:ascii="Times New Roman" w:hAnsi="Times New Roman" w:cs="Times New Roman"/>
          <w:sz w:val="24"/>
          <w:szCs w:val="24"/>
        </w:rPr>
        <w:t>bayan</w:t>
      </w:r>
      <w:r w:rsidR="00784070" w:rsidRPr="00F567F9">
        <w:rPr>
          <w:rFonts w:ascii="Times New Roman" w:hAnsi="Times New Roman" w:cs="Times New Roman"/>
          <w:sz w:val="24"/>
          <w:szCs w:val="24"/>
        </w:rPr>
        <w:t xml:space="preserve"> </w:t>
      </w:r>
      <w:r w:rsidR="004724FC" w:rsidRPr="00F567F9">
        <w:rPr>
          <w:rFonts w:ascii="Times New Roman" w:hAnsi="Times New Roman" w:cs="Times New Roman"/>
          <w:sz w:val="24"/>
          <w:szCs w:val="24"/>
        </w:rPr>
        <w:t xml:space="preserve">öğrenci ile yürütülmüştür. </w:t>
      </w:r>
      <w:r w:rsidR="00863D05">
        <w:rPr>
          <w:rFonts w:ascii="Times New Roman" w:hAnsi="Times New Roman" w:cs="Times New Roman"/>
          <w:sz w:val="24"/>
          <w:szCs w:val="24"/>
        </w:rPr>
        <w:t xml:space="preserve">Çalışma hakkında bilgi verildikten sonra gönüllü olan öğrenciler çalışmaya </w:t>
      </w:r>
      <w:proofErr w:type="gramStart"/>
      <w:r w:rsidR="00863D05">
        <w:rPr>
          <w:rFonts w:ascii="Times New Roman" w:hAnsi="Times New Roman" w:cs="Times New Roman"/>
          <w:sz w:val="24"/>
          <w:szCs w:val="24"/>
        </w:rPr>
        <w:t>dahil</w:t>
      </w:r>
      <w:proofErr w:type="gramEnd"/>
      <w:r w:rsidR="00863D05">
        <w:rPr>
          <w:rFonts w:ascii="Times New Roman" w:hAnsi="Times New Roman" w:cs="Times New Roman"/>
          <w:sz w:val="24"/>
          <w:szCs w:val="24"/>
        </w:rPr>
        <w:t xml:space="preserve"> edilmiştir. </w:t>
      </w:r>
      <w:r w:rsidR="004724FC" w:rsidRPr="00F567F9">
        <w:rPr>
          <w:rFonts w:ascii="Times New Roman" w:hAnsi="Times New Roman" w:cs="Times New Roman"/>
          <w:sz w:val="24"/>
          <w:szCs w:val="24"/>
        </w:rPr>
        <w:t xml:space="preserve">Öğrencilerin 7’si 9. sınıf, 5’i 10. sınıf ve 7’si 11. sınıf öğrencisidir. Örnekleme seçilen öğrencilerden 3’ü Fen Lisesi, diğerleri ise Anadolu lisesi öğrencisidir. </w:t>
      </w:r>
      <w:r w:rsidR="009F4B18" w:rsidRPr="005F1F91">
        <w:rPr>
          <w:rFonts w:ascii="Times New Roman" w:hAnsi="Times New Roman" w:cs="Times New Roman"/>
          <w:sz w:val="24"/>
          <w:szCs w:val="24"/>
        </w:rPr>
        <w:t>Örneklemden elde edilen verileri evrene genelleme kaygısının olduğu çalışmalarda tesadüfi örnekleme yöntemleri tercih edilirken, derinlemesine analizler yapıp zengin bilgilere ulaşmanın amaçlandığı bu çalışmada amaçlı örnekleme yöntemi tercih edilmiştir (Yıldırım ve Şimşek, 2011). Amaçlı örnekleme, verilerin zenginliğini ve inandırıcılığını artırmak amacıyla araştırmacının araştırma alanı veya koşullar hakkındaki deneyimine dayanarak yapılan örneklem seçimidir (</w:t>
      </w:r>
      <w:proofErr w:type="spellStart"/>
      <w:r w:rsidR="009F4B18" w:rsidRPr="005F1F91">
        <w:rPr>
          <w:rFonts w:ascii="Times New Roman" w:hAnsi="Times New Roman" w:cs="Times New Roman"/>
          <w:sz w:val="24"/>
          <w:szCs w:val="24"/>
        </w:rPr>
        <w:t>Denscombe</w:t>
      </w:r>
      <w:proofErr w:type="spellEnd"/>
      <w:r w:rsidR="009F4B18" w:rsidRPr="005F1F91">
        <w:rPr>
          <w:rFonts w:ascii="Times New Roman" w:hAnsi="Times New Roman" w:cs="Times New Roman"/>
          <w:sz w:val="24"/>
          <w:szCs w:val="24"/>
        </w:rPr>
        <w:t xml:space="preserve">, 2010). Araştırmacının çalıştığı kuruma yakın olan bu ortamda katılımcılara daha rahat ulaşabileceği ve bu durum çalışmanın güvenirliğini arttıracağı için amaçlı örnekleme yöntemlerinden kolay ulaşılabilir durum örnekleme yöntemi </w:t>
      </w:r>
      <w:r w:rsidR="009F4B18" w:rsidRPr="005F1F91">
        <w:rPr>
          <w:rFonts w:ascii="Times New Roman" w:hAnsi="Times New Roman" w:cs="Times New Roman"/>
          <w:sz w:val="24"/>
          <w:szCs w:val="24"/>
        </w:rPr>
        <w:lastRenderedPageBreak/>
        <w:t xml:space="preserve">kullanılmıştır. </w:t>
      </w:r>
      <w:r w:rsidR="009F4B18" w:rsidRPr="000F2F8A">
        <w:rPr>
          <w:rFonts w:ascii="Times New Roman" w:hAnsi="Times New Roman" w:cs="Times New Roman"/>
          <w:sz w:val="24"/>
          <w:szCs w:val="24"/>
        </w:rPr>
        <w:t>Ayrıca araştırma etiği nedeniyle öğrencilerin isimlerine çalışmada yer verilmemiş, Anadolu lisesi veya Fen lisesi öğrencisi olma ve sınıf seviyeleri durumuna göre</w:t>
      </w:r>
      <w:r w:rsidR="00B96001">
        <w:rPr>
          <w:rFonts w:ascii="Times New Roman" w:hAnsi="Times New Roman" w:cs="Times New Roman"/>
          <w:sz w:val="24"/>
          <w:szCs w:val="24"/>
        </w:rPr>
        <w:t xml:space="preserve"> katılımcılara</w:t>
      </w:r>
      <w:r w:rsidR="009F4B18" w:rsidRPr="000F2F8A">
        <w:rPr>
          <w:rFonts w:ascii="Times New Roman" w:hAnsi="Times New Roman" w:cs="Times New Roman"/>
          <w:sz w:val="24"/>
          <w:szCs w:val="24"/>
        </w:rPr>
        <w:t xml:space="preserve"> 9A1, 10A2, 11F4 şeklinde kodla</w:t>
      </w:r>
      <w:r w:rsidR="00B96001">
        <w:rPr>
          <w:rFonts w:ascii="Times New Roman" w:hAnsi="Times New Roman" w:cs="Times New Roman"/>
          <w:sz w:val="24"/>
          <w:szCs w:val="24"/>
        </w:rPr>
        <w:t>r verilmiştir.</w:t>
      </w:r>
      <w:r w:rsidR="009F4B18" w:rsidRPr="000F2F8A">
        <w:rPr>
          <w:rFonts w:ascii="Times New Roman" w:hAnsi="Times New Roman" w:cs="Times New Roman"/>
          <w:sz w:val="24"/>
          <w:szCs w:val="24"/>
        </w:rPr>
        <w:t xml:space="preserve"> </w:t>
      </w:r>
    </w:p>
    <w:p w14:paraId="7BFF6371" w14:textId="77777777" w:rsidR="009E4FF0" w:rsidRDefault="00B630A7" w:rsidP="0019492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A16348" w:rsidRPr="00A16348">
        <w:rPr>
          <w:rFonts w:ascii="Times New Roman" w:hAnsi="Times New Roman" w:cs="Times New Roman"/>
          <w:sz w:val="24"/>
          <w:szCs w:val="24"/>
        </w:rPr>
        <w:t xml:space="preserve"> </w:t>
      </w:r>
      <w:r w:rsidR="004724FC" w:rsidRPr="00F567F9">
        <w:rPr>
          <w:rFonts w:ascii="Times New Roman" w:hAnsi="Times New Roman" w:cs="Times New Roman"/>
          <w:b/>
          <w:sz w:val="24"/>
          <w:szCs w:val="24"/>
        </w:rPr>
        <w:t>Veri Toplama Ara</w:t>
      </w:r>
      <w:r w:rsidR="00C849BA" w:rsidRPr="00F567F9">
        <w:rPr>
          <w:rFonts w:ascii="Times New Roman" w:hAnsi="Times New Roman" w:cs="Times New Roman"/>
          <w:b/>
          <w:sz w:val="24"/>
          <w:szCs w:val="24"/>
        </w:rPr>
        <w:t>çları</w:t>
      </w:r>
    </w:p>
    <w:p w14:paraId="28E25928" w14:textId="16A70830" w:rsidR="004724FC" w:rsidRDefault="009E4FF0" w:rsidP="0019492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AC7E55">
        <w:rPr>
          <w:rFonts w:ascii="Times New Roman" w:hAnsi="Times New Roman" w:cs="Times New Roman"/>
          <w:b/>
          <w:sz w:val="24"/>
          <w:szCs w:val="24"/>
        </w:rPr>
        <w:t xml:space="preserve"> </w:t>
      </w:r>
      <w:r w:rsidR="00AC7E55">
        <w:rPr>
          <w:rFonts w:ascii="Times New Roman" w:hAnsi="Times New Roman" w:cs="Times New Roman"/>
          <w:sz w:val="24"/>
          <w:szCs w:val="24"/>
        </w:rPr>
        <w:t>Ç</w:t>
      </w:r>
      <w:r w:rsidR="00A66698">
        <w:rPr>
          <w:rFonts w:ascii="Times New Roman" w:hAnsi="Times New Roman" w:cs="Times New Roman"/>
          <w:sz w:val="24"/>
          <w:szCs w:val="24"/>
        </w:rPr>
        <w:t xml:space="preserve">alışmada veri toplamak amacıyla, </w:t>
      </w:r>
      <w:r w:rsidR="004724FC" w:rsidRPr="00F567F9">
        <w:rPr>
          <w:rFonts w:ascii="Times New Roman" w:hAnsi="Times New Roman" w:cs="Times New Roman"/>
          <w:sz w:val="24"/>
          <w:szCs w:val="24"/>
        </w:rPr>
        <w:t>“</w:t>
      </w:r>
      <w:r w:rsidR="00027567">
        <w:rPr>
          <w:rFonts w:ascii="Times New Roman" w:hAnsi="Times New Roman" w:cs="Times New Roman"/>
          <w:sz w:val="24"/>
          <w:szCs w:val="24"/>
        </w:rPr>
        <w:t>Deneyler</w:t>
      </w:r>
      <w:r w:rsidR="004724FC" w:rsidRPr="00F567F9">
        <w:rPr>
          <w:rFonts w:ascii="Times New Roman" w:hAnsi="Times New Roman" w:cs="Times New Roman"/>
          <w:sz w:val="24"/>
          <w:szCs w:val="24"/>
        </w:rPr>
        <w:t xml:space="preserve">i ve Kendini </w:t>
      </w:r>
      <w:r w:rsidR="00D11C09" w:rsidRPr="00F567F9">
        <w:rPr>
          <w:rFonts w:ascii="Times New Roman" w:hAnsi="Times New Roman" w:cs="Times New Roman"/>
          <w:sz w:val="24"/>
          <w:szCs w:val="24"/>
        </w:rPr>
        <w:t>Değerlendirme</w:t>
      </w:r>
      <w:r w:rsidR="004724FC" w:rsidRPr="00F567F9">
        <w:rPr>
          <w:rFonts w:ascii="Times New Roman" w:hAnsi="Times New Roman" w:cs="Times New Roman"/>
          <w:sz w:val="24"/>
          <w:szCs w:val="24"/>
        </w:rPr>
        <w:t xml:space="preserve"> Formu” </w:t>
      </w:r>
      <w:r w:rsidR="00C849BA" w:rsidRPr="00F567F9">
        <w:rPr>
          <w:rFonts w:ascii="Times New Roman" w:hAnsi="Times New Roman" w:cs="Times New Roman"/>
          <w:sz w:val="24"/>
          <w:szCs w:val="24"/>
        </w:rPr>
        <w:t xml:space="preserve">ve “ Deneyim Belirleme Formu” </w:t>
      </w:r>
      <w:r>
        <w:rPr>
          <w:rFonts w:ascii="Times New Roman" w:hAnsi="Times New Roman" w:cs="Times New Roman"/>
          <w:sz w:val="24"/>
          <w:szCs w:val="24"/>
        </w:rPr>
        <w:t xml:space="preserve">kullanılmıştır. </w:t>
      </w:r>
    </w:p>
    <w:p w14:paraId="5AF9B5AE" w14:textId="77777777" w:rsidR="009E4FF0" w:rsidRDefault="00B630A7" w:rsidP="0019492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027567">
        <w:rPr>
          <w:rFonts w:ascii="Times New Roman" w:hAnsi="Times New Roman" w:cs="Times New Roman"/>
          <w:b/>
          <w:sz w:val="24"/>
          <w:szCs w:val="24"/>
        </w:rPr>
        <w:t>Deney</w:t>
      </w:r>
      <w:r w:rsidR="004724FC" w:rsidRPr="00F567F9">
        <w:rPr>
          <w:rFonts w:ascii="Times New Roman" w:hAnsi="Times New Roman" w:cs="Times New Roman"/>
          <w:b/>
          <w:sz w:val="24"/>
          <w:szCs w:val="24"/>
        </w:rPr>
        <w:t xml:space="preserve">leri ve </w:t>
      </w:r>
      <w:r w:rsidR="00D171AE">
        <w:rPr>
          <w:rFonts w:ascii="Times New Roman" w:hAnsi="Times New Roman" w:cs="Times New Roman"/>
          <w:b/>
          <w:sz w:val="24"/>
          <w:szCs w:val="24"/>
        </w:rPr>
        <w:t>k</w:t>
      </w:r>
      <w:r w:rsidR="004724FC" w:rsidRPr="00F567F9">
        <w:rPr>
          <w:rFonts w:ascii="Times New Roman" w:hAnsi="Times New Roman" w:cs="Times New Roman"/>
          <w:b/>
          <w:sz w:val="24"/>
          <w:szCs w:val="24"/>
        </w:rPr>
        <w:t xml:space="preserve">endini </w:t>
      </w:r>
      <w:r w:rsidR="00D171AE">
        <w:rPr>
          <w:rFonts w:ascii="Times New Roman" w:hAnsi="Times New Roman" w:cs="Times New Roman"/>
          <w:b/>
          <w:sz w:val="24"/>
          <w:szCs w:val="24"/>
        </w:rPr>
        <w:t>d</w:t>
      </w:r>
      <w:r w:rsidR="004724FC" w:rsidRPr="00F567F9">
        <w:rPr>
          <w:rFonts w:ascii="Times New Roman" w:hAnsi="Times New Roman" w:cs="Times New Roman"/>
          <w:b/>
          <w:sz w:val="24"/>
          <w:szCs w:val="24"/>
        </w:rPr>
        <w:t xml:space="preserve">eğerlendirme </w:t>
      </w:r>
      <w:r w:rsidR="00D171AE">
        <w:rPr>
          <w:rFonts w:ascii="Times New Roman" w:hAnsi="Times New Roman" w:cs="Times New Roman"/>
          <w:b/>
          <w:sz w:val="24"/>
          <w:szCs w:val="24"/>
        </w:rPr>
        <w:t>f</w:t>
      </w:r>
      <w:r w:rsidR="004724FC" w:rsidRPr="00F567F9">
        <w:rPr>
          <w:rFonts w:ascii="Times New Roman" w:hAnsi="Times New Roman" w:cs="Times New Roman"/>
          <w:b/>
          <w:sz w:val="24"/>
          <w:szCs w:val="24"/>
        </w:rPr>
        <w:t>ormu (DKDF)</w:t>
      </w:r>
    </w:p>
    <w:p w14:paraId="0E8318B2" w14:textId="07CDC4E4" w:rsidR="004724FC" w:rsidRPr="00F567F9" w:rsidRDefault="00B630A7" w:rsidP="0019492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E4FF0">
        <w:rPr>
          <w:rFonts w:ascii="Times New Roman" w:hAnsi="Times New Roman" w:cs="Times New Roman"/>
          <w:b/>
          <w:sz w:val="24"/>
          <w:szCs w:val="24"/>
        </w:rPr>
        <w:tab/>
      </w:r>
      <w:r w:rsidR="00A66698">
        <w:rPr>
          <w:rFonts w:ascii="Times New Roman" w:hAnsi="Times New Roman" w:cs="Times New Roman"/>
          <w:sz w:val="24"/>
          <w:szCs w:val="24"/>
        </w:rPr>
        <w:t>Ö</w:t>
      </w:r>
      <w:r w:rsidR="004724FC" w:rsidRPr="00F567F9">
        <w:rPr>
          <w:rFonts w:ascii="Times New Roman" w:hAnsi="Times New Roman" w:cs="Times New Roman"/>
          <w:sz w:val="24"/>
          <w:szCs w:val="24"/>
        </w:rPr>
        <w:t xml:space="preserve">ğrencilerin </w:t>
      </w:r>
      <w:r w:rsidR="008349D3">
        <w:rPr>
          <w:rFonts w:ascii="Times New Roman" w:hAnsi="Times New Roman" w:cs="Times New Roman"/>
          <w:sz w:val="24"/>
          <w:szCs w:val="24"/>
        </w:rPr>
        <w:t>etkinlik</w:t>
      </w:r>
      <w:r w:rsidR="004724FC" w:rsidRPr="00F567F9">
        <w:rPr>
          <w:rFonts w:ascii="Times New Roman" w:hAnsi="Times New Roman" w:cs="Times New Roman"/>
          <w:sz w:val="24"/>
          <w:szCs w:val="24"/>
        </w:rPr>
        <w:t xml:space="preserve">leri ve kendilerini değerlendirmeleri için </w:t>
      </w:r>
      <w:r w:rsidR="00415BBB">
        <w:rPr>
          <w:rFonts w:ascii="Times New Roman" w:hAnsi="Times New Roman" w:cs="Times New Roman"/>
          <w:sz w:val="24"/>
          <w:szCs w:val="24"/>
        </w:rPr>
        <w:t xml:space="preserve">kullanılan bu form, </w:t>
      </w:r>
      <w:r w:rsidR="00943FFB">
        <w:rPr>
          <w:rFonts w:ascii="Times New Roman" w:hAnsi="Times New Roman" w:cs="Times New Roman"/>
          <w:sz w:val="24"/>
          <w:szCs w:val="24"/>
        </w:rPr>
        <w:t xml:space="preserve">üç </w:t>
      </w:r>
      <w:proofErr w:type="gramStart"/>
      <w:r w:rsidR="00943FFB">
        <w:rPr>
          <w:rFonts w:ascii="Times New Roman" w:hAnsi="Times New Roman" w:cs="Times New Roman"/>
          <w:sz w:val="24"/>
          <w:szCs w:val="24"/>
        </w:rPr>
        <w:t xml:space="preserve">soru </w:t>
      </w:r>
      <w:r w:rsidR="00415BBB">
        <w:rPr>
          <w:rFonts w:ascii="Times New Roman" w:hAnsi="Times New Roman" w:cs="Times New Roman"/>
          <w:sz w:val="24"/>
          <w:szCs w:val="24"/>
        </w:rPr>
        <w:t xml:space="preserve"> içermektedir</w:t>
      </w:r>
      <w:proofErr w:type="gramEnd"/>
      <w:r w:rsidR="00415BBB">
        <w:rPr>
          <w:rFonts w:ascii="Times New Roman" w:hAnsi="Times New Roman" w:cs="Times New Roman"/>
          <w:sz w:val="24"/>
          <w:szCs w:val="24"/>
        </w:rPr>
        <w:t xml:space="preserve">. </w:t>
      </w:r>
      <w:r w:rsidR="004724FC" w:rsidRPr="00F567F9">
        <w:rPr>
          <w:rFonts w:ascii="Times New Roman" w:hAnsi="Times New Roman" w:cs="Times New Roman"/>
          <w:sz w:val="24"/>
          <w:szCs w:val="24"/>
        </w:rPr>
        <w:t xml:space="preserve"> Formun geliştirilmesi</w:t>
      </w:r>
      <w:r w:rsidR="00415BBB">
        <w:rPr>
          <w:rFonts w:ascii="Times New Roman" w:hAnsi="Times New Roman" w:cs="Times New Roman"/>
          <w:sz w:val="24"/>
          <w:szCs w:val="24"/>
        </w:rPr>
        <w:t xml:space="preserve">nde </w:t>
      </w:r>
      <w:proofErr w:type="spellStart"/>
      <w:r w:rsidR="004724FC" w:rsidRPr="00F567F9">
        <w:rPr>
          <w:rFonts w:ascii="Times New Roman" w:hAnsi="Times New Roman" w:cs="Times New Roman"/>
          <w:sz w:val="24"/>
          <w:szCs w:val="24"/>
        </w:rPr>
        <w:t>Tekkumru</w:t>
      </w:r>
      <w:proofErr w:type="spellEnd"/>
      <w:r w:rsidR="004724FC" w:rsidRPr="00F567F9">
        <w:rPr>
          <w:rFonts w:ascii="Times New Roman" w:hAnsi="Times New Roman" w:cs="Times New Roman"/>
          <w:sz w:val="24"/>
          <w:szCs w:val="24"/>
        </w:rPr>
        <w:t xml:space="preserve"> Kısa (2008)’in yüksek lisans tez çalışmasında kullanmış olduğu “Ana Fikirleri Anlama Ölçeği” </w:t>
      </w:r>
      <w:r w:rsidR="00415BBB">
        <w:rPr>
          <w:rFonts w:ascii="Times New Roman" w:hAnsi="Times New Roman" w:cs="Times New Roman"/>
          <w:sz w:val="24"/>
          <w:szCs w:val="24"/>
        </w:rPr>
        <w:t>‘</w:t>
      </w:r>
      <w:proofErr w:type="spellStart"/>
      <w:r w:rsidR="00415BBB">
        <w:rPr>
          <w:rFonts w:ascii="Times New Roman" w:hAnsi="Times New Roman" w:cs="Times New Roman"/>
          <w:sz w:val="24"/>
          <w:szCs w:val="24"/>
        </w:rPr>
        <w:t>nden</w:t>
      </w:r>
      <w:proofErr w:type="spellEnd"/>
      <w:r w:rsidR="00415BBB">
        <w:rPr>
          <w:rFonts w:ascii="Times New Roman" w:hAnsi="Times New Roman" w:cs="Times New Roman"/>
          <w:sz w:val="24"/>
          <w:szCs w:val="24"/>
        </w:rPr>
        <w:t xml:space="preserve"> </w:t>
      </w:r>
      <w:r w:rsidR="00943FFB">
        <w:rPr>
          <w:rFonts w:ascii="Times New Roman" w:hAnsi="Times New Roman" w:cs="Times New Roman"/>
          <w:sz w:val="24"/>
          <w:szCs w:val="24"/>
        </w:rPr>
        <w:t>uyarlanmıştır</w:t>
      </w:r>
      <w:r w:rsidR="00415BBB">
        <w:rPr>
          <w:rFonts w:ascii="Times New Roman" w:hAnsi="Times New Roman" w:cs="Times New Roman"/>
          <w:sz w:val="24"/>
          <w:szCs w:val="24"/>
        </w:rPr>
        <w:t xml:space="preserve">. </w:t>
      </w:r>
      <w:r w:rsidR="004724FC" w:rsidRPr="00F567F9">
        <w:rPr>
          <w:rFonts w:ascii="Times New Roman" w:hAnsi="Times New Roman" w:cs="Times New Roman"/>
          <w:sz w:val="24"/>
          <w:szCs w:val="24"/>
        </w:rPr>
        <w:t xml:space="preserve"> </w:t>
      </w:r>
      <w:r w:rsidR="00943FFB">
        <w:rPr>
          <w:rFonts w:ascii="Times New Roman" w:hAnsi="Times New Roman" w:cs="Times New Roman"/>
          <w:sz w:val="24"/>
          <w:szCs w:val="24"/>
        </w:rPr>
        <w:t>Formdaki sorular</w:t>
      </w:r>
      <w:r w:rsidR="004724FC" w:rsidRPr="00F567F9">
        <w:rPr>
          <w:rFonts w:ascii="Times New Roman" w:hAnsi="Times New Roman" w:cs="Times New Roman"/>
          <w:sz w:val="24"/>
          <w:szCs w:val="24"/>
        </w:rPr>
        <w:t xml:space="preserve"> sırasıyla; a) öğrencinin </w:t>
      </w:r>
      <w:r w:rsidR="008349D3">
        <w:rPr>
          <w:rFonts w:ascii="Times New Roman" w:hAnsi="Times New Roman" w:cs="Times New Roman"/>
          <w:sz w:val="24"/>
          <w:szCs w:val="24"/>
        </w:rPr>
        <w:t>etkinlik</w:t>
      </w:r>
      <w:r w:rsidR="004724FC" w:rsidRPr="00F567F9">
        <w:rPr>
          <w:rFonts w:ascii="Times New Roman" w:hAnsi="Times New Roman" w:cs="Times New Roman"/>
          <w:sz w:val="24"/>
          <w:szCs w:val="24"/>
        </w:rPr>
        <w:t xml:space="preserve"> ile olan etkileşim</w:t>
      </w:r>
      <w:r w:rsidR="00943FFB">
        <w:rPr>
          <w:rFonts w:ascii="Times New Roman" w:hAnsi="Times New Roman" w:cs="Times New Roman"/>
          <w:sz w:val="24"/>
          <w:szCs w:val="24"/>
        </w:rPr>
        <w:t xml:space="preserve"> düzeyini</w:t>
      </w:r>
      <w:r w:rsidR="004724FC" w:rsidRPr="00F567F9">
        <w:rPr>
          <w:rFonts w:ascii="Times New Roman" w:hAnsi="Times New Roman" w:cs="Times New Roman"/>
          <w:sz w:val="24"/>
          <w:szCs w:val="24"/>
        </w:rPr>
        <w:t xml:space="preserve">, b) öğrencinin </w:t>
      </w:r>
      <w:r w:rsidR="008349D3">
        <w:rPr>
          <w:rFonts w:ascii="Times New Roman" w:hAnsi="Times New Roman" w:cs="Times New Roman"/>
          <w:sz w:val="24"/>
          <w:szCs w:val="24"/>
        </w:rPr>
        <w:t>etkinliğin</w:t>
      </w:r>
      <w:r w:rsidR="004724FC" w:rsidRPr="00F567F9">
        <w:rPr>
          <w:rFonts w:ascii="Times New Roman" w:hAnsi="Times New Roman" w:cs="Times New Roman"/>
          <w:sz w:val="24"/>
          <w:szCs w:val="24"/>
        </w:rPr>
        <w:t xml:space="preserve"> vermek istediği ana mesaj</w:t>
      </w:r>
      <w:r w:rsidR="00943FFB">
        <w:rPr>
          <w:rFonts w:ascii="Times New Roman" w:hAnsi="Times New Roman" w:cs="Times New Roman"/>
          <w:sz w:val="24"/>
          <w:szCs w:val="24"/>
        </w:rPr>
        <w:t xml:space="preserve">ı anlama </w:t>
      </w:r>
      <w:proofErr w:type="gramStart"/>
      <w:r w:rsidR="00943FFB">
        <w:rPr>
          <w:rFonts w:ascii="Times New Roman" w:hAnsi="Times New Roman" w:cs="Times New Roman"/>
          <w:sz w:val="24"/>
          <w:szCs w:val="24"/>
        </w:rPr>
        <w:t xml:space="preserve">düzeyini </w:t>
      </w:r>
      <w:r w:rsidR="008349D3">
        <w:rPr>
          <w:rFonts w:ascii="Times New Roman" w:hAnsi="Times New Roman" w:cs="Times New Roman"/>
          <w:sz w:val="24"/>
          <w:szCs w:val="24"/>
        </w:rPr>
        <w:t xml:space="preserve"> ve</w:t>
      </w:r>
      <w:proofErr w:type="gramEnd"/>
      <w:r w:rsidR="008349D3">
        <w:rPr>
          <w:rFonts w:ascii="Times New Roman" w:hAnsi="Times New Roman" w:cs="Times New Roman"/>
          <w:sz w:val="24"/>
          <w:szCs w:val="24"/>
        </w:rPr>
        <w:t xml:space="preserve"> c) öğrencinin etkinliği</w:t>
      </w:r>
      <w:r w:rsidR="004724FC" w:rsidRPr="00F567F9">
        <w:rPr>
          <w:rFonts w:ascii="Times New Roman" w:hAnsi="Times New Roman" w:cs="Times New Roman"/>
          <w:sz w:val="24"/>
          <w:szCs w:val="24"/>
        </w:rPr>
        <w:t xml:space="preserve"> nasıl bulduğu</w:t>
      </w:r>
      <w:r w:rsidR="00943FFB">
        <w:rPr>
          <w:rFonts w:ascii="Times New Roman" w:hAnsi="Times New Roman" w:cs="Times New Roman"/>
          <w:sz w:val="24"/>
          <w:szCs w:val="24"/>
        </w:rPr>
        <w:t xml:space="preserve"> belirleme ile ilgilidir. </w:t>
      </w:r>
      <w:r w:rsidR="004724FC" w:rsidRPr="00F567F9">
        <w:rPr>
          <w:rFonts w:ascii="Times New Roman" w:hAnsi="Times New Roman" w:cs="Times New Roman"/>
          <w:sz w:val="24"/>
          <w:szCs w:val="24"/>
        </w:rPr>
        <w:t xml:space="preserve"> </w:t>
      </w:r>
      <w:r w:rsidR="00943FFB">
        <w:rPr>
          <w:rFonts w:ascii="Times New Roman" w:hAnsi="Times New Roman" w:cs="Times New Roman"/>
          <w:sz w:val="24"/>
          <w:szCs w:val="24"/>
        </w:rPr>
        <w:t xml:space="preserve">Öğrenciler </w:t>
      </w:r>
      <w:proofErr w:type="spellStart"/>
      <w:r w:rsidR="00943FFB">
        <w:rPr>
          <w:rFonts w:ascii="Times New Roman" w:hAnsi="Times New Roman" w:cs="Times New Roman"/>
          <w:sz w:val="24"/>
          <w:szCs w:val="24"/>
        </w:rPr>
        <w:t>herbir</w:t>
      </w:r>
      <w:proofErr w:type="spellEnd"/>
      <w:r w:rsidR="00943FFB">
        <w:rPr>
          <w:rFonts w:ascii="Times New Roman" w:hAnsi="Times New Roman" w:cs="Times New Roman"/>
          <w:sz w:val="24"/>
          <w:szCs w:val="24"/>
        </w:rPr>
        <w:t xml:space="preserve"> etkinliğe yönelik olarak bu üç soruya cevap vermişlerdir. </w:t>
      </w:r>
      <w:r w:rsidR="00C849BA" w:rsidRPr="00F567F9">
        <w:rPr>
          <w:rFonts w:ascii="Times New Roman" w:hAnsi="Times New Roman" w:cs="Times New Roman"/>
          <w:sz w:val="24"/>
          <w:szCs w:val="24"/>
        </w:rPr>
        <w:t>Form</w:t>
      </w:r>
      <w:r w:rsidR="00C623C4">
        <w:rPr>
          <w:rFonts w:ascii="Times New Roman" w:hAnsi="Times New Roman" w:cs="Times New Roman"/>
          <w:sz w:val="24"/>
          <w:szCs w:val="24"/>
        </w:rPr>
        <w:t>,</w:t>
      </w:r>
      <w:r w:rsidR="004724FC" w:rsidRPr="00F567F9">
        <w:rPr>
          <w:rFonts w:ascii="Times New Roman" w:hAnsi="Times New Roman" w:cs="Times New Roman"/>
          <w:sz w:val="24"/>
          <w:szCs w:val="24"/>
        </w:rPr>
        <w:t xml:space="preserve"> çalışma sonunda öğrencilere </w:t>
      </w:r>
      <w:r w:rsidR="00C849BA" w:rsidRPr="00F567F9">
        <w:rPr>
          <w:rFonts w:ascii="Times New Roman" w:hAnsi="Times New Roman" w:cs="Times New Roman"/>
          <w:sz w:val="24"/>
          <w:szCs w:val="24"/>
        </w:rPr>
        <w:t xml:space="preserve">uygulanmış ve </w:t>
      </w:r>
      <w:r w:rsidR="004724FC" w:rsidRPr="00F567F9">
        <w:rPr>
          <w:rFonts w:ascii="Times New Roman" w:hAnsi="Times New Roman" w:cs="Times New Roman"/>
          <w:sz w:val="24"/>
          <w:szCs w:val="24"/>
        </w:rPr>
        <w:t xml:space="preserve">yaklaşık 20 dakika sürmüştür. </w:t>
      </w:r>
    </w:p>
    <w:p w14:paraId="56570AE0" w14:textId="33D15645" w:rsidR="006B5C99" w:rsidRDefault="00B630A7" w:rsidP="0019492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C849BA" w:rsidRPr="00F567F9">
        <w:rPr>
          <w:rFonts w:ascii="Times New Roman" w:hAnsi="Times New Roman" w:cs="Times New Roman"/>
          <w:b/>
          <w:sz w:val="24"/>
          <w:szCs w:val="24"/>
        </w:rPr>
        <w:t xml:space="preserve">Deneyim </w:t>
      </w:r>
      <w:r w:rsidR="00D171AE">
        <w:rPr>
          <w:rFonts w:ascii="Times New Roman" w:hAnsi="Times New Roman" w:cs="Times New Roman"/>
          <w:b/>
          <w:sz w:val="24"/>
          <w:szCs w:val="24"/>
        </w:rPr>
        <w:t>b</w:t>
      </w:r>
      <w:r w:rsidR="00C849BA" w:rsidRPr="00F567F9">
        <w:rPr>
          <w:rFonts w:ascii="Times New Roman" w:hAnsi="Times New Roman" w:cs="Times New Roman"/>
          <w:b/>
          <w:sz w:val="24"/>
          <w:szCs w:val="24"/>
        </w:rPr>
        <w:t xml:space="preserve">elirleme </w:t>
      </w:r>
      <w:r w:rsidR="00D171AE">
        <w:rPr>
          <w:rFonts w:ascii="Times New Roman" w:hAnsi="Times New Roman" w:cs="Times New Roman"/>
          <w:b/>
          <w:sz w:val="24"/>
          <w:szCs w:val="24"/>
        </w:rPr>
        <w:t>f</w:t>
      </w:r>
      <w:r w:rsidR="00C849BA" w:rsidRPr="00F567F9">
        <w:rPr>
          <w:rFonts w:ascii="Times New Roman" w:hAnsi="Times New Roman" w:cs="Times New Roman"/>
          <w:b/>
          <w:sz w:val="24"/>
          <w:szCs w:val="24"/>
        </w:rPr>
        <w:t>ormu (DBF)</w:t>
      </w:r>
      <w:r>
        <w:rPr>
          <w:rFonts w:ascii="Times New Roman" w:hAnsi="Times New Roman" w:cs="Times New Roman"/>
          <w:b/>
          <w:sz w:val="24"/>
          <w:szCs w:val="24"/>
        </w:rPr>
        <w:t xml:space="preserve">: </w:t>
      </w:r>
      <w:r w:rsidR="00C623C4">
        <w:rPr>
          <w:rFonts w:ascii="Times New Roman" w:hAnsi="Times New Roman" w:cs="Times New Roman"/>
          <w:sz w:val="24"/>
          <w:szCs w:val="24"/>
        </w:rPr>
        <w:t xml:space="preserve">Bu form, </w:t>
      </w:r>
      <w:proofErr w:type="spellStart"/>
      <w:r w:rsidR="00C623C4">
        <w:rPr>
          <w:rFonts w:ascii="Times New Roman" w:hAnsi="Times New Roman" w:cs="Times New Roman"/>
          <w:sz w:val="24"/>
          <w:szCs w:val="24"/>
        </w:rPr>
        <w:t>Wishart</w:t>
      </w:r>
      <w:proofErr w:type="spellEnd"/>
      <w:r w:rsidR="00C623C4">
        <w:rPr>
          <w:rFonts w:ascii="Times New Roman" w:hAnsi="Times New Roman" w:cs="Times New Roman"/>
          <w:sz w:val="24"/>
          <w:szCs w:val="24"/>
        </w:rPr>
        <w:t xml:space="preserve"> ve </w:t>
      </w:r>
      <w:proofErr w:type="spellStart"/>
      <w:r w:rsidR="00C623C4">
        <w:rPr>
          <w:rFonts w:ascii="Times New Roman" w:hAnsi="Times New Roman" w:cs="Times New Roman"/>
          <w:sz w:val="24"/>
          <w:szCs w:val="24"/>
        </w:rPr>
        <w:t>Triggs</w:t>
      </w:r>
      <w:proofErr w:type="spellEnd"/>
      <w:r w:rsidR="00C623C4">
        <w:rPr>
          <w:rFonts w:ascii="Times New Roman" w:hAnsi="Times New Roman" w:cs="Times New Roman"/>
          <w:sz w:val="24"/>
          <w:szCs w:val="24"/>
        </w:rPr>
        <w:t xml:space="preserve"> (2010)’in</w:t>
      </w:r>
      <w:r w:rsidR="00C623C4" w:rsidRPr="00F567F9">
        <w:rPr>
          <w:rFonts w:ascii="Times New Roman" w:hAnsi="Times New Roman" w:cs="Times New Roman"/>
          <w:sz w:val="24"/>
          <w:szCs w:val="24"/>
        </w:rPr>
        <w:t xml:space="preserve"> </w:t>
      </w:r>
      <w:r w:rsidR="0026278C" w:rsidRPr="005F1F91">
        <w:rPr>
          <w:rFonts w:ascii="Times New Roman" w:hAnsi="Times New Roman" w:cs="Times New Roman"/>
          <w:sz w:val="24"/>
          <w:szCs w:val="24"/>
        </w:rPr>
        <w:t>bilim müzesi gezisi</w:t>
      </w:r>
      <w:r w:rsidR="0026278C">
        <w:rPr>
          <w:rFonts w:ascii="Times New Roman" w:hAnsi="Times New Roman" w:cs="Times New Roman"/>
          <w:sz w:val="24"/>
          <w:szCs w:val="24"/>
        </w:rPr>
        <w:t xml:space="preserve"> yapan katılımcıların gezi sonrası </w:t>
      </w:r>
      <w:r w:rsidR="0026278C" w:rsidRPr="005F1F91">
        <w:rPr>
          <w:rFonts w:ascii="Times New Roman" w:hAnsi="Times New Roman" w:cs="Times New Roman"/>
          <w:sz w:val="24"/>
          <w:szCs w:val="24"/>
        </w:rPr>
        <w:t xml:space="preserve">görüşlerini belirlemek </w:t>
      </w:r>
      <w:r w:rsidR="0026278C">
        <w:rPr>
          <w:rFonts w:ascii="Times New Roman" w:hAnsi="Times New Roman" w:cs="Times New Roman"/>
          <w:sz w:val="24"/>
          <w:szCs w:val="24"/>
        </w:rPr>
        <w:t xml:space="preserve">amacıyla </w:t>
      </w:r>
      <w:r w:rsidR="00C623C4" w:rsidRPr="00F567F9">
        <w:rPr>
          <w:rFonts w:ascii="Times New Roman" w:hAnsi="Times New Roman" w:cs="Times New Roman"/>
          <w:sz w:val="24"/>
          <w:szCs w:val="24"/>
        </w:rPr>
        <w:t xml:space="preserve">çalışmalarında </w:t>
      </w:r>
      <w:r w:rsidR="00C623C4">
        <w:rPr>
          <w:rFonts w:ascii="Times New Roman" w:hAnsi="Times New Roman" w:cs="Times New Roman"/>
          <w:sz w:val="24"/>
          <w:szCs w:val="24"/>
        </w:rPr>
        <w:t xml:space="preserve">kullandığı </w:t>
      </w:r>
      <w:proofErr w:type="gramStart"/>
      <w:r w:rsidR="00C623C4" w:rsidRPr="00F567F9">
        <w:rPr>
          <w:rFonts w:ascii="Times New Roman" w:hAnsi="Times New Roman" w:cs="Times New Roman"/>
          <w:sz w:val="24"/>
          <w:szCs w:val="24"/>
        </w:rPr>
        <w:t>online</w:t>
      </w:r>
      <w:proofErr w:type="gramEnd"/>
      <w:r w:rsidR="00C623C4" w:rsidRPr="00F567F9">
        <w:rPr>
          <w:rFonts w:ascii="Times New Roman" w:hAnsi="Times New Roman" w:cs="Times New Roman"/>
          <w:sz w:val="24"/>
          <w:szCs w:val="24"/>
        </w:rPr>
        <w:t xml:space="preserve"> bir test</w:t>
      </w:r>
      <w:r w:rsidR="00C623C4">
        <w:rPr>
          <w:rFonts w:ascii="Times New Roman" w:hAnsi="Times New Roman" w:cs="Times New Roman"/>
          <w:sz w:val="24"/>
          <w:szCs w:val="24"/>
        </w:rPr>
        <w:t xml:space="preserve">ten uyarlanarak hazırlanmıştır. </w:t>
      </w:r>
      <w:r w:rsidR="006B5C99" w:rsidRPr="00F567F9">
        <w:rPr>
          <w:rFonts w:ascii="Times New Roman" w:hAnsi="Times New Roman" w:cs="Times New Roman"/>
          <w:sz w:val="24"/>
          <w:szCs w:val="24"/>
        </w:rPr>
        <w:t xml:space="preserve"> </w:t>
      </w:r>
      <w:r w:rsidR="00AB0708">
        <w:rPr>
          <w:rFonts w:ascii="Times New Roman" w:hAnsi="Times New Roman" w:cs="Times New Roman"/>
          <w:sz w:val="24"/>
          <w:szCs w:val="24"/>
        </w:rPr>
        <w:t xml:space="preserve"> Katılımcıların </w:t>
      </w:r>
      <w:proofErr w:type="spellStart"/>
      <w:proofErr w:type="gramStart"/>
      <w:r w:rsidR="00AB0708">
        <w:rPr>
          <w:rFonts w:ascii="Times New Roman" w:hAnsi="Times New Roman" w:cs="Times New Roman"/>
          <w:sz w:val="24"/>
          <w:szCs w:val="24"/>
        </w:rPr>
        <w:t>ESDIKO’daki</w:t>
      </w:r>
      <w:proofErr w:type="spellEnd"/>
      <w:r w:rsidR="00AB0708">
        <w:rPr>
          <w:rFonts w:ascii="Times New Roman" w:hAnsi="Times New Roman" w:cs="Times New Roman"/>
          <w:sz w:val="24"/>
          <w:szCs w:val="24"/>
        </w:rPr>
        <w:t xml:space="preserve"> </w:t>
      </w:r>
      <w:r w:rsidR="009F4754">
        <w:rPr>
          <w:rFonts w:ascii="Times New Roman" w:hAnsi="Times New Roman" w:cs="Times New Roman"/>
          <w:sz w:val="24"/>
          <w:szCs w:val="24"/>
        </w:rPr>
        <w:t xml:space="preserve"> </w:t>
      </w:r>
      <w:r w:rsidR="006B5C99" w:rsidRPr="00F567F9">
        <w:rPr>
          <w:rFonts w:ascii="Times New Roman" w:hAnsi="Times New Roman" w:cs="Times New Roman"/>
          <w:sz w:val="24"/>
          <w:szCs w:val="24"/>
        </w:rPr>
        <w:t>etkinlikler</w:t>
      </w:r>
      <w:proofErr w:type="gramEnd"/>
      <w:r w:rsidR="006B5C99" w:rsidRPr="00F567F9">
        <w:rPr>
          <w:rFonts w:ascii="Times New Roman" w:hAnsi="Times New Roman" w:cs="Times New Roman"/>
          <w:sz w:val="24"/>
          <w:szCs w:val="24"/>
        </w:rPr>
        <w:t xml:space="preserve"> ve ortam hakkındaki deneyimlerini yansıtabileceği düşünülen 17 olumlu (Etkileşimli, Takım çalışması, Sosyal, vb.) ve 11 olumsuz (Kafa karıştırıcı, Gereksiz, Zor, vb.) kelime</w:t>
      </w:r>
      <w:r w:rsidR="00AB0708">
        <w:rPr>
          <w:rFonts w:ascii="Times New Roman" w:hAnsi="Times New Roman" w:cs="Times New Roman"/>
          <w:sz w:val="24"/>
          <w:szCs w:val="24"/>
        </w:rPr>
        <w:t xml:space="preserve"> bahsi geçen testten alınmıştır. Belirlenen kelimeler, </w:t>
      </w:r>
      <w:proofErr w:type="gramStart"/>
      <w:r w:rsidR="00AB0708">
        <w:rPr>
          <w:rFonts w:ascii="Times New Roman" w:hAnsi="Times New Roman" w:cs="Times New Roman"/>
          <w:sz w:val="24"/>
          <w:szCs w:val="24"/>
        </w:rPr>
        <w:t>online</w:t>
      </w:r>
      <w:proofErr w:type="gramEnd"/>
      <w:r w:rsidR="00AB0708">
        <w:rPr>
          <w:rFonts w:ascii="Times New Roman" w:hAnsi="Times New Roman" w:cs="Times New Roman"/>
          <w:sz w:val="24"/>
          <w:szCs w:val="24"/>
        </w:rPr>
        <w:t xml:space="preserve"> ortam yerine</w:t>
      </w:r>
      <w:r w:rsidR="006B5C99" w:rsidRPr="00F567F9">
        <w:rPr>
          <w:rFonts w:ascii="Times New Roman" w:hAnsi="Times New Roman" w:cs="Times New Roman"/>
          <w:sz w:val="24"/>
          <w:szCs w:val="24"/>
        </w:rPr>
        <w:t xml:space="preserve"> kağıt üzerinde bir tablo içerisine </w:t>
      </w:r>
      <w:r w:rsidR="00AB0708">
        <w:rPr>
          <w:rFonts w:ascii="Times New Roman" w:hAnsi="Times New Roman" w:cs="Times New Roman"/>
          <w:sz w:val="24"/>
          <w:szCs w:val="24"/>
        </w:rPr>
        <w:t>düzenlenmiştir</w:t>
      </w:r>
      <w:r w:rsidR="00C623C4">
        <w:rPr>
          <w:rFonts w:ascii="Times New Roman" w:hAnsi="Times New Roman" w:cs="Times New Roman"/>
          <w:sz w:val="24"/>
          <w:szCs w:val="24"/>
        </w:rPr>
        <w:t xml:space="preserve">. </w:t>
      </w:r>
      <w:r w:rsidR="006B5C99" w:rsidRPr="00F567F9">
        <w:rPr>
          <w:rFonts w:ascii="Times New Roman" w:hAnsi="Times New Roman" w:cs="Times New Roman"/>
          <w:sz w:val="24"/>
          <w:szCs w:val="24"/>
        </w:rPr>
        <w:t>Öğrencilerden deneyimlerini en iyi ifade eden 5 kelimeyi yuvarlak içerisine almaları ve sonrasında neden bu kelimeleri seçtiklerini tablonun altına detaylı olarak açıklamaları istenmiştir. Bu şekilde yuvarlak içerisine alınan kelimelerin rastgele</w:t>
      </w:r>
      <w:r w:rsidR="00AB0708">
        <w:rPr>
          <w:rFonts w:ascii="Times New Roman" w:hAnsi="Times New Roman" w:cs="Times New Roman"/>
          <w:sz w:val="24"/>
          <w:szCs w:val="24"/>
        </w:rPr>
        <w:t xml:space="preserve"> mi yoksa </w:t>
      </w:r>
      <w:r w:rsidR="006B5C99" w:rsidRPr="00F567F9">
        <w:rPr>
          <w:rFonts w:ascii="Times New Roman" w:hAnsi="Times New Roman" w:cs="Times New Roman"/>
          <w:sz w:val="24"/>
          <w:szCs w:val="24"/>
        </w:rPr>
        <w:t>gerçekten hissedilerek</w:t>
      </w:r>
      <w:r w:rsidR="00AB0708">
        <w:rPr>
          <w:rFonts w:ascii="Times New Roman" w:hAnsi="Times New Roman" w:cs="Times New Roman"/>
          <w:sz w:val="24"/>
          <w:szCs w:val="24"/>
        </w:rPr>
        <w:t xml:space="preserve"> mi</w:t>
      </w:r>
      <w:r w:rsidR="006B5C99" w:rsidRPr="00F567F9">
        <w:rPr>
          <w:rFonts w:ascii="Times New Roman" w:hAnsi="Times New Roman" w:cs="Times New Roman"/>
          <w:sz w:val="24"/>
          <w:szCs w:val="24"/>
        </w:rPr>
        <w:t xml:space="preserve"> seçildiği tespit edilm</w:t>
      </w:r>
      <w:r w:rsidR="00AB0708">
        <w:rPr>
          <w:rFonts w:ascii="Times New Roman" w:hAnsi="Times New Roman" w:cs="Times New Roman"/>
          <w:sz w:val="24"/>
          <w:szCs w:val="24"/>
        </w:rPr>
        <w:t>eye çalışılmıştır</w:t>
      </w:r>
      <w:r w:rsidR="006B5C99" w:rsidRPr="00F567F9">
        <w:rPr>
          <w:rFonts w:ascii="Times New Roman" w:hAnsi="Times New Roman" w:cs="Times New Roman"/>
          <w:sz w:val="24"/>
          <w:szCs w:val="24"/>
        </w:rPr>
        <w:t xml:space="preserve">. </w:t>
      </w:r>
      <w:r w:rsidR="00027567">
        <w:rPr>
          <w:rFonts w:ascii="Times New Roman" w:hAnsi="Times New Roman" w:cs="Times New Roman"/>
          <w:sz w:val="24"/>
          <w:szCs w:val="24"/>
        </w:rPr>
        <w:t>DBF,</w:t>
      </w:r>
      <w:r w:rsidR="003975DE">
        <w:rPr>
          <w:rFonts w:ascii="Times New Roman" w:hAnsi="Times New Roman" w:cs="Times New Roman"/>
          <w:sz w:val="24"/>
          <w:szCs w:val="24"/>
        </w:rPr>
        <w:t xml:space="preserve"> </w:t>
      </w:r>
      <w:r w:rsidR="00287236">
        <w:rPr>
          <w:rFonts w:ascii="Times New Roman" w:hAnsi="Times New Roman" w:cs="Times New Roman"/>
          <w:sz w:val="24"/>
          <w:szCs w:val="24"/>
        </w:rPr>
        <w:t xml:space="preserve">ortam gezisi sonrasında </w:t>
      </w:r>
      <w:r w:rsidR="006B5C99" w:rsidRPr="00F567F9">
        <w:rPr>
          <w:rFonts w:ascii="Times New Roman" w:hAnsi="Times New Roman" w:cs="Times New Roman"/>
          <w:sz w:val="24"/>
          <w:szCs w:val="24"/>
        </w:rPr>
        <w:t>öğrenciler tarafından yaklaşık 10 dakika</w:t>
      </w:r>
      <w:r w:rsidR="00287236">
        <w:rPr>
          <w:rFonts w:ascii="Times New Roman" w:hAnsi="Times New Roman" w:cs="Times New Roman"/>
          <w:sz w:val="24"/>
          <w:szCs w:val="24"/>
        </w:rPr>
        <w:t>da doldurulmuştur.</w:t>
      </w:r>
      <w:r w:rsidR="006B5C99" w:rsidRPr="00F567F9">
        <w:rPr>
          <w:rFonts w:ascii="Times New Roman" w:hAnsi="Times New Roman" w:cs="Times New Roman"/>
          <w:sz w:val="24"/>
          <w:szCs w:val="24"/>
        </w:rPr>
        <w:t xml:space="preserve"> </w:t>
      </w:r>
    </w:p>
    <w:p w14:paraId="20F83688" w14:textId="4585FAC5" w:rsidR="009F4B18" w:rsidRPr="00A16348" w:rsidRDefault="009E4FF0" w:rsidP="009F4B1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9F4B18" w:rsidRPr="00B630A7">
        <w:rPr>
          <w:rFonts w:ascii="Times New Roman" w:hAnsi="Times New Roman" w:cs="Times New Roman"/>
          <w:b/>
          <w:sz w:val="24"/>
          <w:szCs w:val="24"/>
        </w:rPr>
        <w:t>Çalışmanın Geçerliği ve Güvenirliği İçin Yapılan İşlemler</w:t>
      </w:r>
      <w:r w:rsidR="009F4B18">
        <w:rPr>
          <w:rFonts w:ascii="Times New Roman" w:hAnsi="Times New Roman" w:cs="Times New Roman"/>
          <w:b/>
          <w:sz w:val="24"/>
          <w:szCs w:val="24"/>
        </w:rPr>
        <w:t>:</w:t>
      </w:r>
      <w:r w:rsidR="009F4B18" w:rsidRPr="00A16348">
        <w:rPr>
          <w:rFonts w:ascii="Times New Roman" w:hAnsi="Times New Roman" w:cs="Times New Roman"/>
          <w:sz w:val="24"/>
          <w:szCs w:val="24"/>
        </w:rPr>
        <w:t xml:space="preserve"> </w:t>
      </w:r>
      <w:r w:rsidR="00B83804">
        <w:rPr>
          <w:rFonts w:ascii="Times New Roman" w:hAnsi="Times New Roman" w:cs="Times New Roman"/>
          <w:sz w:val="24"/>
          <w:szCs w:val="24"/>
        </w:rPr>
        <w:t>Deney</w:t>
      </w:r>
      <w:r w:rsidR="009F4B18" w:rsidRPr="00A16348">
        <w:rPr>
          <w:rFonts w:ascii="Times New Roman" w:hAnsi="Times New Roman" w:cs="Times New Roman"/>
          <w:sz w:val="24"/>
          <w:szCs w:val="24"/>
        </w:rPr>
        <w:t xml:space="preserve">leri ve Kendini </w:t>
      </w:r>
      <w:r>
        <w:rPr>
          <w:rFonts w:ascii="Times New Roman" w:hAnsi="Times New Roman" w:cs="Times New Roman"/>
          <w:sz w:val="24"/>
          <w:szCs w:val="24"/>
        </w:rPr>
        <w:tab/>
      </w:r>
      <w:r w:rsidR="009F4B18" w:rsidRPr="00A16348">
        <w:rPr>
          <w:rFonts w:ascii="Times New Roman" w:hAnsi="Times New Roman" w:cs="Times New Roman"/>
          <w:sz w:val="24"/>
          <w:szCs w:val="24"/>
        </w:rPr>
        <w:t xml:space="preserve">Değerlendirme Formu ve Deneyim Belirleme Formundan elde edilen nicel ve nitel bulguların tek bir bakış açısıyla ele alınmasından ziyade birbirlerini desteklemesi bakımından </w:t>
      </w:r>
      <w:proofErr w:type="spellStart"/>
      <w:r w:rsidR="009F4B18" w:rsidRPr="00A16348">
        <w:rPr>
          <w:rFonts w:ascii="Times New Roman" w:hAnsi="Times New Roman" w:cs="Times New Roman"/>
          <w:sz w:val="24"/>
          <w:szCs w:val="24"/>
        </w:rPr>
        <w:t>üçgenleme</w:t>
      </w:r>
      <w:proofErr w:type="spellEnd"/>
      <w:r w:rsidR="009F4B18" w:rsidRPr="00A16348">
        <w:rPr>
          <w:rFonts w:ascii="Times New Roman" w:hAnsi="Times New Roman" w:cs="Times New Roman"/>
          <w:sz w:val="24"/>
          <w:szCs w:val="24"/>
        </w:rPr>
        <w:t xml:space="preserve"> tekniğinden faydalanılmıştır (</w:t>
      </w:r>
      <w:proofErr w:type="spellStart"/>
      <w:r w:rsidR="009F4B18" w:rsidRPr="00A16348">
        <w:rPr>
          <w:rFonts w:ascii="Times New Roman" w:hAnsi="Times New Roman" w:cs="Times New Roman"/>
          <w:sz w:val="24"/>
          <w:szCs w:val="24"/>
        </w:rPr>
        <w:t>Cohen</w:t>
      </w:r>
      <w:proofErr w:type="spellEnd"/>
      <w:r w:rsidR="009F4B18" w:rsidRPr="00A16348">
        <w:rPr>
          <w:rFonts w:ascii="Times New Roman" w:hAnsi="Times New Roman" w:cs="Times New Roman"/>
          <w:sz w:val="24"/>
          <w:szCs w:val="24"/>
        </w:rPr>
        <w:t xml:space="preserve"> ve </w:t>
      </w:r>
      <w:proofErr w:type="spellStart"/>
      <w:r w:rsidR="009F4B18" w:rsidRPr="00A16348">
        <w:rPr>
          <w:rFonts w:ascii="Times New Roman" w:hAnsi="Times New Roman" w:cs="Times New Roman"/>
          <w:sz w:val="24"/>
          <w:szCs w:val="24"/>
        </w:rPr>
        <w:t>Manion</w:t>
      </w:r>
      <w:proofErr w:type="spellEnd"/>
      <w:r w:rsidR="009F4B18" w:rsidRPr="00A16348">
        <w:rPr>
          <w:rFonts w:ascii="Times New Roman" w:hAnsi="Times New Roman" w:cs="Times New Roman"/>
          <w:sz w:val="24"/>
          <w:szCs w:val="24"/>
        </w:rPr>
        <w:t>, 1995</w:t>
      </w:r>
      <w:r w:rsidR="009F4B18" w:rsidRPr="003E32B7">
        <w:rPr>
          <w:rFonts w:ascii="Times New Roman" w:hAnsi="Times New Roman" w:cs="Times New Roman"/>
          <w:sz w:val="24"/>
          <w:szCs w:val="24"/>
        </w:rPr>
        <w:t xml:space="preserve">). </w:t>
      </w:r>
      <w:r w:rsidR="00025ED3" w:rsidRPr="005F1F91">
        <w:rPr>
          <w:rFonts w:ascii="Times New Roman" w:hAnsi="Times New Roman" w:cs="Times New Roman"/>
          <w:sz w:val="24"/>
          <w:szCs w:val="24"/>
        </w:rPr>
        <w:t xml:space="preserve">İçerik analizi yapılırken Miles ve </w:t>
      </w:r>
      <w:proofErr w:type="spellStart"/>
      <w:r w:rsidR="00025ED3" w:rsidRPr="005F1F91">
        <w:rPr>
          <w:rFonts w:ascii="Times New Roman" w:hAnsi="Times New Roman" w:cs="Times New Roman"/>
          <w:sz w:val="24"/>
          <w:szCs w:val="24"/>
        </w:rPr>
        <w:t>Huberman</w:t>
      </w:r>
      <w:proofErr w:type="spellEnd"/>
      <w:r w:rsidR="00025ED3" w:rsidRPr="005F1F91">
        <w:rPr>
          <w:rFonts w:ascii="Times New Roman" w:hAnsi="Times New Roman" w:cs="Times New Roman"/>
          <w:sz w:val="24"/>
          <w:szCs w:val="24"/>
        </w:rPr>
        <w:t xml:space="preserve"> (1994) ‘</w:t>
      </w:r>
      <w:proofErr w:type="spellStart"/>
      <w:r w:rsidR="00025ED3" w:rsidRPr="005F1F91">
        <w:rPr>
          <w:rFonts w:ascii="Times New Roman" w:hAnsi="Times New Roman" w:cs="Times New Roman"/>
          <w:sz w:val="24"/>
          <w:szCs w:val="24"/>
        </w:rPr>
        <w:t>ın</w:t>
      </w:r>
      <w:proofErr w:type="spellEnd"/>
      <w:r w:rsidR="00025ED3" w:rsidRPr="005F1F91">
        <w:rPr>
          <w:rFonts w:ascii="Times New Roman" w:hAnsi="Times New Roman" w:cs="Times New Roman"/>
          <w:sz w:val="24"/>
          <w:szCs w:val="24"/>
        </w:rPr>
        <w:t xml:space="preserve"> </w:t>
      </w:r>
      <w:proofErr w:type="spellStart"/>
      <w:r w:rsidR="00025ED3" w:rsidRPr="005F1F91">
        <w:rPr>
          <w:rFonts w:ascii="Times New Roman" w:hAnsi="Times New Roman" w:cs="Times New Roman"/>
          <w:sz w:val="24"/>
          <w:szCs w:val="24"/>
        </w:rPr>
        <w:t>kodlayıcılar</w:t>
      </w:r>
      <w:proofErr w:type="spellEnd"/>
      <w:r w:rsidR="00025ED3" w:rsidRPr="005F1F91">
        <w:rPr>
          <w:rFonts w:ascii="Times New Roman" w:hAnsi="Times New Roman" w:cs="Times New Roman"/>
          <w:sz w:val="24"/>
          <w:szCs w:val="24"/>
        </w:rPr>
        <w:t xml:space="preserve"> arası güvenirlik kavramını kullanarak geliştirdiği formül dikkate alınmıştır. Bu </w:t>
      </w:r>
      <w:r w:rsidR="00CF3C34" w:rsidRPr="005F1F91">
        <w:rPr>
          <w:rFonts w:ascii="Times New Roman" w:hAnsi="Times New Roman" w:cs="Times New Roman"/>
          <w:sz w:val="24"/>
          <w:szCs w:val="24"/>
        </w:rPr>
        <w:t xml:space="preserve">şekilde </w:t>
      </w:r>
      <w:proofErr w:type="spellStart"/>
      <w:r w:rsidR="00CF3C34" w:rsidRPr="003E32B7">
        <w:rPr>
          <w:rFonts w:ascii="Times New Roman" w:hAnsi="Times New Roman" w:cs="Times New Roman"/>
          <w:sz w:val="24"/>
          <w:szCs w:val="24"/>
        </w:rPr>
        <w:t>kodlayıcılar</w:t>
      </w:r>
      <w:proofErr w:type="spellEnd"/>
      <w:r w:rsidR="000E1D39" w:rsidRPr="003E32B7">
        <w:rPr>
          <w:rFonts w:ascii="Times New Roman" w:hAnsi="Times New Roman" w:cs="Times New Roman"/>
          <w:sz w:val="24"/>
          <w:szCs w:val="24"/>
        </w:rPr>
        <w:t xml:space="preserve"> arasındaki görüş birliği %90 olarak belirlenmiştir. </w:t>
      </w:r>
      <w:r w:rsidR="00025ED3" w:rsidRPr="003E32B7">
        <w:rPr>
          <w:rFonts w:ascii="Times New Roman" w:hAnsi="Times New Roman" w:cs="Times New Roman"/>
          <w:sz w:val="24"/>
          <w:szCs w:val="24"/>
        </w:rPr>
        <w:t xml:space="preserve"> </w:t>
      </w:r>
      <w:r w:rsidR="009F4B18" w:rsidRPr="003E32B7">
        <w:rPr>
          <w:rFonts w:ascii="Times New Roman" w:hAnsi="Times New Roman" w:cs="Times New Roman"/>
          <w:sz w:val="24"/>
          <w:szCs w:val="24"/>
        </w:rPr>
        <w:t xml:space="preserve">Veri toplama araçlarının görünüş ve kapsam </w:t>
      </w:r>
      <w:proofErr w:type="spellStart"/>
      <w:r w:rsidR="009F4B18" w:rsidRPr="003E32B7">
        <w:rPr>
          <w:rFonts w:ascii="Times New Roman" w:hAnsi="Times New Roman" w:cs="Times New Roman"/>
          <w:sz w:val="24"/>
          <w:szCs w:val="24"/>
        </w:rPr>
        <w:t>ge</w:t>
      </w:r>
      <w:r w:rsidR="009F4B18" w:rsidRPr="00A16348">
        <w:rPr>
          <w:rFonts w:ascii="Times New Roman" w:hAnsi="Times New Roman" w:cs="Times New Roman"/>
          <w:sz w:val="24"/>
          <w:szCs w:val="24"/>
        </w:rPr>
        <w:t>rçerliklerini</w:t>
      </w:r>
      <w:proofErr w:type="spellEnd"/>
      <w:r w:rsidR="009F4B18" w:rsidRPr="00A16348">
        <w:rPr>
          <w:rFonts w:ascii="Times New Roman" w:hAnsi="Times New Roman" w:cs="Times New Roman"/>
          <w:sz w:val="24"/>
          <w:szCs w:val="24"/>
        </w:rPr>
        <w:t xml:space="preserve"> sağlamak için </w:t>
      </w:r>
      <w:r w:rsidR="009F4B18">
        <w:rPr>
          <w:rFonts w:ascii="Times New Roman" w:hAnsi="Times New Roman" w:cs="Times New Roman"/>
          <w:sz w:val="24"/>
          <w:szCs w:val="24"/>
        </w:rPr>
        <w:t xml:space="preserve">lisans düzeyinde eğitim veren </w:t>
      </w:r>
      <w:r w:rsidR="009F4B18" w:rsidRPr="00A16348">
        <w:rPr>
          <w:rFonts w:ascii="Times New Roman" w:hAnsi="Times New Roman" w:cs="Times New Roman"/>
          <w:sz w:val="24"/>
          <w:szCs w:val="24"/>
        </w:rPr>
        <w:t>bir dil eğitimcisi ve</w:t>
      </w:r>
      <w:r w:rsidR="009F4B18">
        <w:rPr>
          <w:rFonts w:ascii="Times New Roman" w:hAnsi="Times New Roman" w:cs="Times New Roman"/>
          <w:sz w:val="24"/>
          <w:szCs w:val="24"/>
        </w:rPr>
        <w:t xml:space="preserve"> hem lisans hem de lisansüstü düzeylerde eğitim veren</w:t>
      </w:r>
      <w:r w:rsidR="009F4B18" w:rsidRPr="00A16348">
        <w:rPr>
          <w:rFonts w:ascii="Times New Roman" w:hAnsi="Times New Roman" w:cs="Times New Roman"/>
          <w:sz w:val="24"/>
          <w:szCs w:val="24"/>
        </w:rPr>
        <w:t xml:space="preserve"> iki kimya eğitimcisinin</w:t>
      </w:r>
      <w:r w:rsidR="00FD6E95">
        <w:rPr>
          <w:rFonts w:ascii="Times New Roman" w:hAnsi="Times New Roman" w:cs="Times New Roman"/>
          <w:sz w:val="24"/>
          <w:szCs w:val="24"/>
        </w:rPr>
        <w:t xml:space="preserve"> (profesör)</w:t>
      </w:r>
      <w:r w:rsidR="009F4B18" w:rsidRPr="00A16348">
        <w:rPr>
          <w:rFonts w:ascii="Times New Roman" w:hAnsi="Times New Roman" w:cs="Times New Roman"/>
          <w:sz w:val="24"/>
          <w:szCs w:val="24"/>
        </w:rPr>
        <w:t xml:space="preserve"> görüşleri alınmıştır.  Öğrenci görüşleri doğrudan alıntılarla </w:t>
      </w:r>
      <w:r w:rsidR="00FD6E95">
        <w:rPr>
          <w:rFonts w:ascii="Times New Roman" w:hAnsi="Times New Roman" w:cs="Times New Roman"/>
          <w:sz w:val="24"/>
          <w:szCs w:val="24"/>
        </w:rPr>
        <w:t xml:space="preserve">desteklenmiştir. </w:t>
      </w:r>
      <w:r w:rsidR="009F4B18" w:rsidRPr="00FF5399">
        <w:rPr>
          <w:rFonts w:ascii="Times New Roman" w:hAnsi="Times New Roman" w:cs="Times New Roman"/>
          <w:sz w:val="24"/>
          <w:szCs w:val="24"/>
        </w:rPr>
        <w:t xml:space="preserve">Öğrencilerin not kaygısı </w:t>
      </w:r>
      <w:r w:rsidR="00FD6E95">
        <w:rPr>
          <w:rFonts w:ascii="Times New Roman" w:hAnsi="Times New Roman" w:cs="Times New Roman"/>
          <w:sz w:val="24"/>
          <w:szCs w:val="24"/>
        </w:rPr>
        <w:t>taşımamaları</w:t>
      </w:r>
      <w:r w:rsidR="00FD6E95" w:rsidRPr="00FF5399">
        <w:rPr>
          <w:rFonts w:ascii="Times New Roman" w:hAnsi="Times New Roman" w:cs="Times New Roman"/>
          <w:sz w:val="24"/>
          <w:szCs w:val="24"/>
        </w:rPr>
        <w:t xml:space="preserve"> </w:t>
      </w:r>
      <w:r w:rsidR="009F4B18" w:rsidRPr="00FF5399">
        <w:rPr>
          <w:rFonts w:ascii="Times New Roman" w:hAnsi="Times New Roman" w:cs="Times New Roman"/>
          <w:sz w:val="24"/>
          <w:szCs w:val="24"/>
        </w:rPr>
        <w:t xml:space="preserve">görüşlerini samimi bir şekilde </w:t>
      </w:r>
      <w:r w:rsidR="00FD6E95">
        <w:rPr>
          <w:rFonts w:ascii="Times New Roman" w:hAnsi="Times New Roman" w:cs="Times New Roman"/>
          <w:sz w:val="24"/>
          <w:szCs w:val="24"/>
        </w:rPr>
        <w:t>belirtmelerini desteklemiştir.</w:t>
      </w:r>
      <w:r w:rsidR="009F4B18">
        <w:rPr>
          <w:rFonts w:ascii="Times New Roman" w:hAnsi="Times New Roman" w:cs="Times New Roman"/>
          <w:sz w:val="24"/>
          <w:szCs w:val="24"/>
        </w:rPr>
        <w:t xml:space="preserve"> </w:t>
      </w:r>
      <w:r w:rsidR="009F4B18" w:rsidRPr="00A16348">
        <w:rPr>
          <w:rFonts w:ascii="Times New Roman" w:hAnsi="Times New Roman" w:cs="Times New Roman"/>
          <w:sz w:val="24"/>
          <w:szCs w:val="24"/>
        </w:rPr>
        <w:t xml:space="preserve">Araştırmanın yazıya dökülmesi, </w:t>
      </w:r>
      <w:proofErr w:type="spellStart"/>
      <w:r w:rsidR="009F4B18" w:rsidRPr="00A16348">
        <w:rPr>
          <w:rFonts w:ascii="Times New Roman" w:hAnsi="Times New Roman" w:cs="Times New Roman"/>
          <w:sz w:val="24"/>
          <w:szCs w:val="24"/>
        </w:rPr>
        <w:t>raporlaştırılması</w:t>
      </w:r>
      <w:proofErr w:type="spellEnd"/>
      <w:r w:rsidR="009F4B18" w:rsidRPr="00A16348">
        <w:rPr>
          <w:rFonts w:ascii="Times New Roman" w:hAnsi="Times New Roman" w:cs="Times New Roman"/>
          <w:sz w:val="24"/>
          <w:szCs w:val="24"/>
        </w:rPr>
        <w:t xml:space="preserve"> aşamasında da tarafsız bir yazım üzerine çalışılarak önyargıların ve varsayımların toplanan verilerin yansızlığına gölge düşürmemesine çalışılmıştır. </w:t>
      </w:r>
    </w:p>
    <w:p w14:paraId="644925A4" w14:textId="0CF457CD" w:rsidR="00CE0D1B" w:rsidRPr="00F567F9" w:rsidRDefault="009E4FF0" w:rsidP="0019492A">
      <w:pPr>
        <w:pStyle w:val="Balk3"/>
        <w:tabs>
          <w:tab w:val="left" w:pos="0"/>
        </w:tabs>
        <w:spacing w:before="0" w:line="480" w:lineRule="auto"/>
        <w:jc w:val="both"/>
        <w:rPr>
          <w:rFonts w:ascii="Times New Roman" w:eastAsiaTheme="minorHAnsi" w:hAnsi="Times New Roman" w:cs="Times New Roman"/>
          <w:bCs w:val="0"/>
          <w:color w:val="auto"/>
          <w:sz w:val="24"/>
          <w:szCs w:val="24"/>
          <w:lang w:eastAsia="en-US"/>
        </w:rPr>
      </w:pPr>
      <w:bookmarkStart w:id="1" w:name="_Toc434459469"/>
      <w:bookmarkStart w:id="2" w:name="_Toc436562694"/>
      <w:r>
        <w:rPr>
          <w:rFonts w:ascii="Times New Roman" w:eastAsiaTheme="minorHAnsi" w:hAnsi="Times New Roman" w:cs="Times New Roman"/>
          <w:bCs w:val="0"/>
          <w:color w:val="auto"/>
          <w:sz w:val="24"/>
          <w:szCs w:val="24"/>
          <w:lang w:eastAsia="en-US"/>
        </w:rPr>
        <w:tab/>
      </w:r>
      <w:r w:rsidR="00CE0D1B" w:rsidRPr="00F567F9">
        <w:rPr>
          <w:rFonts w:ascii="Times New Roman" w:eastAsiaTheme="minorHAnsi" w:hAnsi="Times New Roman" w:cs="Times New Roman"/>
          <w:bCs w:val="0"/>
          <w:color w:val="auto"/>
          <w:sz w:val="24"/>
          <w:szCs w:val="24"/>
          <w:lang w:eastAsia="en-US"/>
        </w:rPr>
        <w:t>Etkileşimli Sınıf Dışı Kimya Ortamı Etkinliklerini Tasarlama Süreci</w:t>
      </w:r>
      <w:bookmarkEnd w:id="1"/>
      <w:bookmarkEnd w:id="2"/>
    </w:p>
    <w:p w14:paraId="1E0A1696" w14:textId="461C0FBB" w:rsidR="00105CDF" w:rsidRDefault="00F567F9" w:rsidP="0019492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E0D1B" w:rsidRPr="00F567F9">
        <w:rPr>
          <w:rFonts w:ascii="Times New Roman" w:hAnsi="Times New Roman" w:cs="Times New Roman"/>
          <w:sz w:val="24"/>
          <w:szCs w:val="24"/>
        </w:rPr>
        <w:t>Etkileşimli sınıf dışı kimya ortamındaki etkinliklere karar verme ve etkinlikleri tasa</w:t>
      </w:r>
      <w:r w:rsidR="00D11C09" w:rsidRPr="00F567F9">
        <w:rPr>
          <w:rFonts w:ascii="Times New Roman" w:hAnsi="Times New Roman" w:cs="Times New Roman"/>
          <w:sz w:val="24"/>
          <w:szCs w:val="24"/>
        </w:rPr>
        <w:t>rlama</w:t>
      </w:r>
      <w:r w:rsidR="00575E43" w:rsidRPr="00F567F9">
        <w:rPr>
          <w:rFonts w:ascii="Times New Roman" w:hAnsi="Times New Roman" w:cs="Times New Roman"/>
          <w:sz w:val="24"/>
          <w:szCs w:val="24"/>
        </w:rPr>
        <w:t xml:space="preserve"> sürecinde öncelikle kimya </w:t>
      </w:r>
      <w:r w:rsidR="00CE0D1B" w:rsidRPr="00F567F9">
        <w:rPr>
          <w:rFonts w:ascii="Times New Roman" w:hAnsi="Times New Roman" w:cs="Times New Roman"/>
          <w:sz w:val="24"/>
          <w:szCs w:val="24"/>
        </w:rPr>
        <w:t xml:space="preserve">9, 10, 11 ve 12. Sınıf Ders Kitaplarında yer alan </w:t>
      </w:r>
      <w:r w:rsidR="00CF3C34">
        <w:rPr>
          <w:rFonts w:ascii="Times New Roman" w:hAnsi="Times New Roman" w:cs="Times New Roman"/>
          <w:sz w:val="24"/>
          <w:szCs w:val="24"/>
        </w:rPr>
        <w:t>etkinlikler</w:t>
      </w:r>
      <w:r w:rsidR="00CF3C34" w:rsidRPr="00F567F9">
        <w:rPr>
          <w:rFonts w:ascii="Times New Roman" w:hAnsi="Times New Roman" w:cs="Times New Roman"/>
          <w:sz w:val="24"/>
          <w:szCs w:val="24"/>
        </w:rPr>
        <w:t xml:space="preserve"> </w:t>
      </w:r>
      <w:r w:rsidR="00CE0D1B" w:rsidRPr="00F567F9">
        <w:rPr>
          <w:rFonts w:ascii="Times New Roman" w:hAnsi="Times New Roman" w:cs="Times New Roman"/>
          <w:sz w:val="24"/>
          <w:szCs w:val="24"/>
        </w:rPr>
        <w:t xml:space="preserve">incelenmiştir. Sonrasında bu </w:t>
      </w:r>
      <w:r w:rsidR="00CF3C34">
        <w:rPr>
          <w:rFonts w:ascii="Times New Roman" w:hAnsi="Times New Roman" w:cs="Times New Roman"/>
          <w:sz w:val="24"/>
          <w:szCs w:val="24"/>
        </w:rPr>
        <w:t>etkinliklere</w:t>
      </w:r>
      <w:r w:rsidR="00CF3C34" w:rsidRPr="00F567F9">
        <w:rPr>
          <w:rFonts w:ascii="Times New Roman" w:hAnsi="Times New Roman" w:cs="Times New Roman"/>
          <w:sz w:val="24"/>
          <w:szCs w:val="24"/>
        </w:rPr>
        <w:t xml:space="preserve"> </w:t>
      </w:r>
      <w:r w:rsidR="00CE0D1B" w:rsidRPr="00F567F9">
        <w:rPr>
          <w:rFonts w:ascii="Times New Roman" w:hAnsi="Times New Roman" w:cs="Times New Roman"/>
          <w:sz w:val="24"/>
          <w:szCs w:val="24"/>
        </w:rPr>
        <w:t xml:space="preserve">alternatif olabilecek tarzda </w:t>
      </w:r>
      <w:r w:rsidR="009809F6" w:rsidRPr="00F567F9">
        <w:rPr>
          <w:rFonts w:ascii="Times New Roman" w:hAnsi="Times New Roman" w:cs="Times New Roman"/>
          <w:sz w:val="24"/>
          <w:szCs w:val="24"/>
        </w:rPr>
        <w:t xml:space="preserve">internet ortamındaki bazı sitelerden, </w:t>
      </w:r>
      <w:r w:rsidR="00CE0D1B" w:rsidRPr="00F567F9">
        <w:rPr>
          <w:rFonts w:ascii="Times New Roman" w:hAnsi="Times New Roman" w:cs="Times New Roman"/>
          <w:sz w:val="24"/>
          <w:szCs w:val="24"/>
        </w:rPr>
        <w:t>örnek etkinlik kitapları</w:t>
      </w:r>
      <w:r w:rsidR="009809F6" w:rsidRPr="00F567F9">
        <w:rPr>
          <w:rFonts w:ascii="Times New Roman" w:hAnsi="Times New Roman" w:cs="Times New Roman"/>
          <w:sz w:val="24"/>
          <w:szCs w:val="24"/>
        </w:rPr>
        <w:t>ndan ve ili</w:t>
      </w:r>
      <w:r w:rsidR="0008332F" w:rsidRPr="00F567F9">
        <w:rPr>
          <w:rFonts w:ascii="Times New Roman" w:hAnsi="Times New Roman" w:cs="Times New Roman"/>
          <w:sz w:val="24"/>
          <w:szCs w:val="24"/>
        </w:rPr>
        <w:t xml:space="preserve">şkili </w:t>
      </w:r>
      <w:proofErr w:type="gramStart"/>
      <w:r w:rsidR="0008332F" w:rsidRPr="00F567F9">
        <w:rPr>
          <w:rFonts w:ascii="Times New Roman" w:hAnsi="Times New Roman" w:cs="Times New Roman"/>
          <w:sz w:val="24"/>
          <w:szCs w:val="24"/>
        </w:rPr>
        <w:t>literatürden</w:t>
      </w:r>
      <w:proofErr w:type="gramEnd"/>
      <w:r w:rsidR="0008332F" w:rsidRPr="00F567F9">
        <w:rPr>
          <w:rFonts w:ascii="Times New Roman" w:hAnsi="Times New Roman" w:cs="Times New Roman"/>
          <w:sz w:val="24"/>
          <w:szCs w:val="24"/>
        </w:rPr>
        <w:t xml:space="preserve"> </w:t>
      </w:r>
      <w:r w:rsidR="009809F6" w:rsidRPr="00F567F9">
        <w:rPr>
          <w:rFonts w:ascii="Times New Roman" w:hAnsi="Times New Roman" w:cs="Times New Roman"/>
          <w:sz w:val="24"/>
          <w:szCs w:val="24"/>
        </w:rPr>
        <w:t>i</w:t>
      </w:r>
      <w:r w:rsidR="00CE0D1B" w:rsidRPr="00F567F9">
        <w:rPr>
          <w:rFonts w:ascii="Times New Roman" w:hAnsi="Times New Roman" w:cs="Times New Roman"/>
          <w:sz w:val="24"/>
          <w:szCs w:val="24"/>
        </w:rPr>
        <w:t>lgi çekici ve günlük hayatla ilişkili olduğu düşünülen 1</w:t>
      </w:r>
      <w:r w:rsidR="0008332F" w:rsidRPr="00F567F9">
        <w:rPr>
          <w:rFonts w:ascii="Times New Roman" w:hAnsi="Times New Roman" w:cs="Times New Roman"/>
          <w:sz w:val="24"/>
          <w:szCs w:val="24"/>
        </w:rPr>
        <w:t>4</w:t>
      </w:r>
      <w:r w:rsidR="00CE0D1B" w:rsidRPr="00F567F9">
        <w:rPr>
          <w:rFonts w:ascii="Times New Roman" w:hAnsi="Times New Roman" w:cs="Times New Roman"/>
          <w:sz w:val="24"/>
          <w:szCs w:val="24"/>
        </w:rPr>
        <w:t xml:space="preserve"> etkinlik seçilmiştir. Bu </w:t>
      </w:r>
      <w:r w:rsidR="00A14B51" w:rsidRPr="00F567F9">
        <w:rPr>
          <w:rFonts w:ascii="Times New Roman" w:hAnsi="Times New Roman" w:cs="Times New Roman"/>
          <w:sz w:val="24"/>
          <w:szCs w:val="24"/>
        </w:rPr>
        <w:t xml:space="preserve">etkinlikleri </w:t>
      </w:r>
      <w:r w:rsidR="00CE0D1B" w:rsidRPr="00F567F9">
        <w:rPr>
          <w:rFonts w:ascii="Times New Roman" w:hAnsi="Times New Roman" w:cs="Times New Roman"/>
          <w:sz w:val="24"/>
          <w:szCs w:val="24"/>
        </w:rPr>
        <w:t xml:space="preserve">seçerken, günlük hayatta sıklıkla karşımıza çıkan kavramların yer almasına ve aynı zamanda ortaöğretimin her bir sınıf seviyesinden eşit dağılımda konu başlığı olmasına dikkat edilmiştir. Konu başlıkları belirlendikten sonra ise uygulama yapılacak olan örneklem grubunun yaş aralığı göz önünde bulundurularak gerek görsel açıdan gerekse de bilimsel açıdan ilgi çekici düzeyde olan etkinliklerin seçilmesine ve </w:t>
      </w:r>
      <w:r w:rsidR="00CF3C34">
        <w:rPr>
          <w:rFonts w:ascii="Times New Roman" w:hAnsi="Times New Roman" w:cs="Times New Roman"/>
          <w:sz w:val="24"/>
          <w:szCs w:val="24"/>
        </w:rPr>
        <w:t>etkinlik</w:t>
      </w:r>
      <w:r w:rsidR="00CF3C34" w:rsidRPr="00F567F9">
        <w:rPr>
          <w:rFonts w:ascii="Times New Roman" w:hAnsi="Times New Roman" w:cs="Times New Roman"/>
          <w:sz w:val="24"/>
          <w:szCs w:val="24"/>
        </w:rPr>
        <w:t xml:space="preserve"> </w:t>
      </w:r>
      <w:r w:rsidR="00CE0D1B" w:rsidRPr="00F567F9">
        <w:rPr>
          <w:rFonts w:ascii="Times New Roman" w:hAnsi="Times New Roman" w:cs="Times New Roman"/>
          <w:sz w:val="24"/>
          <w:szCs w:val="24"/>
        </w:rPr>
        <w:t xml:space="preserve">materyallerinin de yine öğrencilerin günlük yaşamlarında sıkça kullandıkları malzemeler olmasına özen gösterilmiştir. Sonrasında seçilen 10 etkinliğin </w:t>
      </w:r>
      <w:r w:rsidR="00CE0D1B" w:rsidRPr="00F567F9">
        <w:rPr>
          <w:rFonts w:ascii="Times New Roman" w:hAnsi="Times New Roman" w:cs="Times New Roman"/>
          <w:sz w:val="24"/>
          <w:szCs w:val="24"/>
        </w:rPr>
        <w:lastRenderedPageBreak/>
        <w:t xml:space="preserve">her birinin kısa tanıtımlarının yer aldığı </w:t>
      </w:r>
      <w:r w:rsidR="00CE0D1B" w:rsidRPr="00F567F9">
        <w:rPr>
          <w:rFonts w:ascii="Times New Roman" w:hAnsi="Times New Roman" w:cs="Times New Roman"/>
          <w:i/>
          <w:sz w:val="24"/>
          <w:szCs w:val="24"/>
        </w:rPr>
        <w:t>“Tasarlanacak Etkinlikleri Belirleme Formu</w:t>
      </w:r>
      <w:r w:rsidRPr="00F567F9">
        <w:rPr>
          <w:rFonts w:ascii="Times New Roman" w:hAnsi="Times New Roman" w:cs="Times New Roman"/>
          <w:i/>
          <w:sz w:val="24"/>
          <w:szCs w:val="24"/>
        </w:rPr>
        <w:t>”</w:t>
      </w:r>
      <w:r w:rsidR="00CE0D1B" w:rsidRPr="00F567F9">
        <w:rPr>
          <w:rFonts w:ascii="Times New Roman" w:hAnsi="Times New Roman" w:cs="Times New Roman"/>
          <w:sz w:val="24"/>
          <w:szCs w:val="24"/>
        </w:rPr>
        <w:t xml:space="preserve"> aynı seviyedeki farklı bir örneklem grubuna (175 kişi) uygulanmış ve öğrencilerden nedenini de yazarak </w:t>
      </w:r>
      <w:r w:rsidR="008349D3">
        <w:rPr>
          <w:rFonts w:ascii="Times New Roman" w:hAnsi="Times New Roman" w:cs="Times New Roman"/>
          <w:sz w:val="24"/>
          <w:szCs w:val="24"/>
        </w:rPr>
        <w:t>etkinlik</w:t>
      </w:r>
      <w:r w:rsidR="00CE0D1B" w:rsidRPr="00F567F9">
        <w:rPr>
          <w:rFonts w:ascii="Times New Roman" w:hAnsi="Times New Roman" w:cs="Times New Roman"/>
          <w:sz w:val="24"/>
          <w:szCs w:val="24"/>
        </w:rPr>
        <w:t xml:space="preserve">leri ilgilerini çekme durumuna göre sıraya koymaları istenmiştir. </w:t>
      </w:r>
      <w:r w:rsidR="00874B37" w:rsidRPr="00F567F9">
        <w:rPr>
          <w:rFonts w:ascii="Times New Roman" w:hAnsi="Times New Roman" w:cs="Times New Roman"/>
          <w:sz w:val="24"/>
          <w:szCs w:val="24"/>
        </w:rPr>
        <w:t xml:space="preserve">İlgi çekme seviyelerine göre ilk 7 </w:t>
      </w:r>
      <w:r w:rsidR="008349D3">
        <w:rPr>
          <w:rFonts w:ascii="Times New Roman" w:hAnsi="Times New Roman" w:cs="Times New Roman"/>
          <w:sz w:val="24"/>
          <w:szCs w:val="24"/>
        </w:rPr>
        <w:t>etkinlik</w:t>
      </w:r>
      <w:r w:rsidR="00874B37" w:rsidRPr="00F567F9">
        <w:rPr>
          <w:rFonts w:ascii="Times New Roman" w:hAnsi="Times New Roman" w:cs="Times New Roman"/>
          <w:sz w:val="24"/>
          <w:szCs w:val="24"/>
        </w:rPr>
        <w:t xml:space="preserve"> pilot uygulamada, sonrasında bu </w:t>
      </w:r>
      <w:r w:rsidR="008349D3">
        <w:rPr>
          <w:rFonts w:ascii="Times New Roman" w:hAnsi="Times New Roman" w:cs="Times New Roman"/>
          <w:sz w:val="24"/>
          <w:szCs w:val="24"/>
        </w:rPr>
        <w:t>etkinlik</w:t>
      </w:r>
      <w:r w:rsidR="00874B37" w:rsidRPr="00F567F9">
        <w:rPr>
          <w:rFonts w:ascii="Times New Roman" w:hAnsi="Times New Roman" w:cs="Times New Roman"/>
          <w:sz w:val="24"/>
          <w:szCs w:val="24"/>
        </w:rPr>
        <w:t xml:space="preserve">lere benzer </w:t>
      </w:r>
      <w:r w:rsidR="0008332F" w:rsidRPr="00F567F9">
        <w:rPr>
          <w:rFonts w:ascii="Times New Roman" w:hAnsi="Times New Roman" w:cs="Times New Roman"/>
          <w:sz w:val="24"/>
          <w:szCs w:val="24"/>
        </w:rPr>
        <w:t>özell</w:t>
      </w:r>
      <w:r w:rsidR="00B87B1A" w:rsidRPr="00F567F9">
        <w:rPr>
          <w:rFonts w:ascii="Times New Roman" w:hAnsi="Times New Roman" w:cs="Times New Roman"/>
          <w:sz w:val="24"/>
          <w:szCs w:val="24"/>
        </w:rPr>
        <w:t>ikte</w:t>
      </w:r>
      <w:r>
        <w:rPr>
          <w:rFonts w:ascii="Times New Roman" w:hAnsi="Times New Roman" w:cs="Times New Roman"/>
          <w:sz w:val="24"/>
          <w:szCs w:val="24"/>
        </w:rPr>
        <w:t xml:space="preserve"> </w:t>
      </w:r>
      <w:r w:rsidR="008349D3">
        <w:rPr>
          <w:rFonts w:ascii="Times New Roman" w:hAnsi="Times New Roman" w:cs="Times New Roman"/>
          <w:sz w:val="24"/>
          <w:szCs w:val="24"/>
        </w:rPr>
        <w:t>etkinlik</w:t>
      </w:r>
      <w:r>
        <w:rPr>
          <w:rFonts w:ascii="Times New Roman" w:hAnsi="Times New Roman" w:cs="Times New Roman"/>
          <w:sz w:val="24"/>
          <w:szCs w:val="24"/>
        </w:rPr>
        <w:t xml:space="preserve">ler de eklenerek 14 etkinlik asıl uygulamada </w:t>
      </w:r>
      <w:r w:rsidR="00CF3C34">
        <w:rPr>
          <w:rFonts w:ascii="Times New Roman" w:hAnsi="Times New Roman" w:cs="Times New Roman"/>
          <w:sz w:val="24"/>
          <w:szCs w:val="24"/>
        </w:rPr>
        <w:t>kullanılmıştır</w:t>
      </w:r>
      <w:r>
        <w:rPr>
          <w:rFonts w:ascii="Times New Roman" w:hAnsi="Times New Roman" w:cs="Times New Roman"/>
          <w:sz w:val="24"/>
          <w:szCs w:val="24"/>
        </w:rPr>
        <w:t>.</w:t>
      </w:r>
      <w:r w:rsidR="00874B37" w:rsidRPr="00F567F9">
        <w:rPr>
          <w:rFonts w:ascii="Times New Roman" w:hAnsi="Times New Roman" w:cs="Times New Roman"/>
          <w:sz w:val="24"/>
          <w:szCs w:val="24"/>
        </w:rPr>
        <w:t xml:space="preserve"> </w:t>
      </w:r>
    </w:p>
    <w:p w14:paraId="0F630511" w14:textId="6D1F4141" w:rsidR="00105CDF" w:rsidRPr="005F1F91" w:rsidRDefault="00105CDF" w:rsidP="005F1F91">
      <w:pPr>
        <w:autoSpaceDE w:val="0"/>
        <w:autoSpaceDN w:val="0"/>
        <w:adjustRightInd w:val="0"/>
        <w:spacing w:after="0" w:line="480" w:lineRule="auto"/>
        <w:ind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 xml:space="preserve">Pilot uygulamanın ve elde edilen verilerin genel bir değerlendirilmesi yapıldığında uygulamada bir takım </w:t>
      </w:r>
      <w:r w:rsidR="0041121F">
        <w:rPr>
          <w:rFonts w:ascii="Times New Roman" w:eastAsia="Calibri" w:hAnsi="Times New Roman" w:cs="Times New Roman"/>
          <w:sz w:val="24"/>
          <w:szCs w:val="24"/>
        </w:rPr>
        <w:t>eksikliklerin</w:t>
      </w:r>
      <w:r w:rsidRPr="005F1F91">
        <w:rPr>
          <w:rFonts w:ascii="Times New Roman" w:eastAsia="Calibri" w:hAnsi="Times New Roman" w:cs="Times New Roman"/>
          <w:sz w:val="24"/>
          <w:szCs w:val="24"/>
        </w:rPr>
        <w:t xml:space="preserve"> olduğu tespit edilmiştir. Bunlar;</w:t>
      </w:r>
    </w:p>
    <w:p w14:paraId="64C62302" w14:textId="77777777" w:rsidR="00105CDF" w:rsidRPr="005F1F91" w:rsidRDefault="00105CDF" w:rsidP="005F1F91">
      <w:pPr>
        <w:pStyle w:val="ListeParagraf"/>
        <w:numPr>
          <w:ilvl w:val="0"/>
          <w:numId w:val="3"/>
        </w:numPr>
        <w:autoSpaceDE w:val="0"/>
        <w:autoSpaceDN w:val="0"/>
        <w:adjustRightInd w:val="0"/>
        <w:spacing w:after="0" w:line="480" w:lineRule="auto"/>
        <w:ind w:left="0"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 xml:space="preserve">Öğrencilerde kimya ile günlük hayat arasındaki ilişkiye yönelik sınırlı konularda farkındalık oluşması, </w:t>
      </w:r>
    </w:p>
    <w:p w14:paraId="1F540BB1" w14:textId="77777777" w:rsidR="00105CDF" w:rsidRPr="005F1F91" w:rsidRDefault="00105CDF" w:rsidP="005F1F91">
      <w:pPr>
        <w:pStyle w:val="ListeParagraf"/>
        <w:numPr>
          <w:ilvl w:val="0"/>
          <w:numId w:val="3"/>
        </w:numPr>
        <w:autoSpaceDE w:val="0"/>
        <w:autoSpaceDN w:val="0"/>
        <w:adjustRightInd w:val="0"/>
        <w:spacing w:after="0" w:line="480" w:lineRule="auto"/>
        <w:ind w:left="0"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Etkinliklerin gerçekleştirilmesi aşamasında rehberlerin olmayıp, araştırmacının ve kimya öğretmenlerinin yönlendirmeleri ile öğrencilerin etkinlikleri gerçekleştirmiş olmalarının uygulamayı biraz daha fazla eğlence boyutuna taşıması,</w:t>
      </w:r>
    </w:p>
    <w:p w14:paraId="76513E78" w14:textId="77777777" w:rsidR="00105CDF" w:rsidRPr="005F1F91" w:rsidRDefault="00105CDF" w:rsidP="005F1F91">
      <w:pPr>
        <w:pStyle w:val="ListeParagraf"/>
        <w:numPr>
          <w:ilvl w:val="0"/>
          <w:numId w:val="3"/>
        </w:numPr>
        <w:autoSpaceDE w:val="0"/>
        <w:autoSpaceDN w:val="0"/>
        <w:adjustRightInd w:val="0"/>
        <w:spacing w:after="0" w:line="480" w:lineRule="auto"/>
        <w:ind w:left="0"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Öğrencilerde, uygulama öncesinde deneylerin yapılışlarını ve malzemelerini tanıtan bir bilgilendirme kitapçığının olmaması,</w:t>
      </w:r>
    </w:p>
    <w:p w14:paraId="25D67223" w14:textId="77777777" w:rsidR="00105CDF" w:rsidRPr="005F1F91" w:rsidRDefault="00105CDF" w:rsidP="005F1F91">
      <w:pPr>
        <w:pStyle w:val="ListeParagraf"/>
        <w:numPr>
          <w:ilvl w:val="0"/>
          <w:numId w:val="3"/>
        </w:numPr>
        <w:autoSpaceDE w:val="0"/>
        <w:autoSpaceDN w:val="0"/>
        <w:adjustRightInd w:val="0"/>
        <w:spacing w:after="0" w:line="480" w:lineRule="auto"/>
        <w:ind w:left="0"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Öğrencilerin deneyler hakkındaki görüşlerinin ve deneylerle olan etkileşim düzeylerinin net olarak belirlenememesi,</w:t>
      </w:r>
    </w:p>
    <w:p w14:paraId="6535DE7D" w14:textId="7536749C" w:rsidR="00874B37" w:rsidRPr="005F1F91" w:rsidRDefault="00105CDF" w:rsidP="005F1F91">
      <w:pPr>
        <w:pStyle w:val="ListeParagraf"/>
        <w:numPr>
          <w:ilvl w:val="0"/>
          <w:numId w:val="3"/>
        </w:numPr>
        <w:autoSpaceDE w:val="0"/>
        <w:autoSpaceDN w:val="0"/>
        <w:adjustRightInd w:val="0"/>
        <w:spacing w:after="0" w:line="480" w:lineRule="auto"/>
        <w:ind w:left="0" w:firstLine="567"/>
        <w:jc w:val="both"/>
        <w:rPr>
          <w:rFonts w:ascii="Times New Roman" w:eastAsia="Calibri" w:hAnsi="Times New Roman" w:cs="Times New Roman"/>
          <w:sz w:val="24"/>
          <w:szCs w:val="24"/>
        </w:rPr>
      </w:pPr>
      <w:r w:rsidRPr="005F1F91">
        <w:rPr>
          <w:rFonts w:ascii="Times New Roman" w:eastAsia="Calibri" w:hAnsi="Times New Roman" w:cs="Times New Roman"/>
          <w:sz w:val="24"/>
          <w:szCs w:val="24"/>
        </w:rPr>
        <w:t xml:space="preserve">Ortam tasarımında görsel materyallerden (poster, iki ve üç boyutlu materyaller, vb.) faydalanılmaması şeklindedir. Çalışmanın asıl uygulaması, tüm bu zayıf yönler giderilmeye çalışılarak yapılmıştır. Yapılacak olan etkinlik sayısı 14’e çıkarılmış, çalışma kağıtları ön test ve son test olarak uygulanmış, etkinliklerin gerçekleştirilmesinde 13 kimya öğretmen adayından </w:t>
      </w:r>
      <w:r w:rsidR="007A3A0C">
        <w:rPr>
          <w:rFonts w:ascii="Times New Roman" w:eastAsia="Calibri" w:hAnsi="Times New Roman" w:cs="Times New Roman"/>
          <w:sz w:val="24"/>
          <w:szCs w:val="24"/>
        </w:rPr>
        <w:t xml:space="preserve">rehber öğretmen olarak </w:t>
      </w:r>
      <w:r w:rsidRPr="005F1F91">
        <w:rPr>
          <w:rFonts w:ascii="Times New Roman" w:eastAsia="Calibri" w:hAnsi="Times New Roman" w:cs="Times New Roman"/>
          <w:sz w:val="24"/>
          <w:szCs w:val="24"/>
        </w:rPr>
        <w:t>destek alınmış, araştırmacı</w:t>
      </w:r>
      <w:r w:rsidR="007A3A0C">
        <w:rPr>
          <w:rFonts w:ascii="Times New Roman" w:eastAsia="Calibri" w:hAnsi="Times New Roman" w:cs="Times New Roman"/>
          <w:sz w:val="24"/>
          <w:szCs w:val="24"/>
        </w:rPr>
        <w:t>lar</w:t>
      </w:r>
      <w:r w:rsidRPr="005F1F91">
        <w:rPr>
          <w:rFonts w:ascii="Times New Roman" w:eastAsia="Calibri" w:hAnsi="Times New Roman" w:cs="Times New Roman"/>
          <w:sz w:val="24"/>
          <w:szCs w:val="24"/>
        </w:rPr>
        <w:t xml:space="preserve"> tarafından deney kitapçığı hazırlanmış, Deneyleri ve Kendini Değerlendirme Formu veri toplama aracı olarak </w:t>
      </w:r>
      <w:proofErr w:type="gramStart"/>
      <w:r w:rsidRPr="005F1F91">
        <w:rPr>
          <w:rFonts w:ascii="Times New Roman" w:eastAsia="Calibri" w:hAnsi="Times New Roman" w:cs="Times New Roman"/>
          <w:sz w:val="24"/>
          <w:szCs w:val="24"/>
        </w:rPr>
        <w:t>dahil</w:t>
      </w:r>
      <w:proofErr w:type="gramEnd"/>
      <w:r w:rsidRPr="005F1F91">
        <w:rPr>
          <w:rFonts w:ascii="Times New Roman" w:eastAsia="Calibri" w:hAnsi="Times New Roman" w:cs="Times New Roman"/>
          <w:sz w:val="24"/>
          <w:szCs w:val="24"/>
        </w:rPr>
        <w:t xml:space="preserve"> edilmiş ve ortam tasarımında posterlerden ve diğer materyallerden faydalanılmıştır. </w:t>
      </w:r>
      <w:r>
        <w:rPr>
          <w:rFonts w:ascii="Times New Roman" w:hAnsi="Times New Roman" w:cs="Times New Roman"/>
          <w:sz w:val="24"/>
          <w:szCs w:val="24"/>
        </w:rPr>
        <w:t>Uygulamada yer alan</w:t>
      </w:r>
      <w:r w:rsidR="00874B37" w:rsidRPr="005F1F91">
        <w:rPr>
          <w:rFonts w:ascii="Times New Roman" w:hAnsi="Times New Roman" w:cs="Times New Roman"/>
          <w:sz w:val="24"/>
          <w:szCs w:val="24"/>
        </w:rPr>
        <w:t xml:space="preserve"> </w:t>
      </w:r>
      <w:r w:rsidR="008349D3" w:rsidRPr="005F1F91">
        <w:rPr>
          <w:rFonts w:ascii="Times New Roman" w:hAnsi="Times New Roman" w:cs="Times New Roman"/>
          <w:sz w:val="24"/>
          <w:szCs w:val="24"/>
        </w:rPr>
        <w:t>etkinlik</w:t>
      </w:r>
      <w:r w:rsidR="00874B37" w:rsidRPr="005F1F91">
        <w:rPr>
          <w:rFonts w:ascii="Times New Roman" w:hAnsi="Times New Roman" w:cs="Times New Roman"/>
          <w:sz w:val="24"/>
          <w:szCs w:val="24"/>
        </w:rPr>
        <w:t>ler</w:t>
      </w:r>
      <w:r w:rsidR="00F567F9" w:rsidRPr="005F1F91">
        <w:rPr>
          <w:rFonts w:ascii="Times New Roman" w:hAnsi="Times New Roman" w:cs="Times New Roman"/>
          <w:sz w:val="24"/>
          <w:szCs w:val="24"/>
        </w:rPr>
        <w:t>,</w:t>
      </w:r>
      <w:r w:rsidR="00874B37" w:rsidRPr="005F1F91">
        <w:rPr>
          <w:rFonts w:ascii="Times New Roman" w:hAnsi="Times New Roman" w:cs="Times New Roman"/>
          <w:sz w:val="24"/>
          <w:szCs w:val="24"/>
        </w:rPr>
        <w:t xml:space="preserve"> ilişkili oldukları kimya kavramları</w:t>
      </w:r>
      <w:r w:rsidR="00F567F9" w:rsidRPr="005F1F91">
        <w:rPr>
          <w:rFonts w:ascii="Times New Roman" w:hAnsi="Times New Roman" w:cs="Times New Roman"/>
          <w:sz w:val="24"/>
          <w:szCs w:val="24"/>
        </w:rPr>
        <w:t xml:space="preserve"> ve üniteleri</w:t>
      </w:r>
      <w:r w:rsidR="00874B37" w:rsidRPr="005F1F91">
        <w:rPr>
          <w:rFonts w:ascii="Times New Roman" w:hAnsi="Times New Roman" w:cs="Times New Roman"/>
          <w:sz w:val="24"/>
          <w:szCs w:val="24"/>
        </w:rPr>
        <w:t xml:space="preserve"> Tablo </w:t>
      </w:r>
      <w:r w:rsidR="00724633" w:rsidRPr="005F1F91">
        <w:rPr>
          <w:rFonts w:ascii="Times New Roman" w:hAnsi="Times New Roman" w:cs="Times New Roman"/>
          <w:sz w:val="24"/>
          <w:szCs w:val="24"/>
        </w:rPr>
        <w:t>2</w:t>
      </w:r>
      <w:r w:rsidR="00874B37" w:rsidRPr="005F1F91">
        <w:rPr>
          <w:rFonts w:ascii="Times New Roman" w:hAnsi="Times New Roman" w:cs="Times New Roman"/>
          <w:sz w:val="24"/>
          <w:szCs w:val="24"/>
        </w:rPr>
        <w:t>’</w:t>
      </w:r>
      <w:r w:rsidR="00724633" w:rsidRPr="005F1F91">
        <w:rPr>
          <w:rFonts w:ascii="Times New Roman" w:hAnsi="Times New Roman" w:cs="Times New Roman"/>
          <w:sz w:val="24"/>
          <w:szCs w:val="24"/>
        </w:rPr>
        <w:t>d</w:t>
      </w:r>
      <w:r w:rsidR="00874B37" w:rsidRPr="005F1F91">
        <w:rPr>
          <w:rFonts w:ascii="Times New Roman" w:hAnsi="Times New Roman" w:cs="Times New Roman"/>
          <w:sz w:val="24"/>
          <w:szCs w:val="24"/>
        </w:rPr>
        <w:t xml:space="preserve">e verilmiştir. </w:t>
      </w:r>
    </w:p>
    <w:p w14:paraId="5EA56069" w14:textId="347CDC54" w:rsidR="009611C6" w:rsidRPr="002D65B4" w:rsidRDefault="00874B37" w:rsidP="009611C6">
      <w:pPr>
        <w:spacing w:after="0" w:line="240" w:lineRule="auto"/>
        <w:jc w:val="both"/>
        <w:rPr>
          <w:rFonts w:ascii="Times New Roman" w:hAnsi="Times New Roman" w:cs="Times New Roman"/>
          <w:sz w:val="24"/>
          <w:szCs w:val="24"/>
        </w:rPr>
      </w:pPr>
      <w:r w:rsidRPr="002D65B4">
        <w:rPr>
          <w:rFonts w:ascii="Times New Roman" w:hAnsi="Times New Roman" w:cs="Times New Roman"/>
          <w:sz w:val="24"/>
          <w:szCs w:val="24"/>
        </w:rPr>
        <w:lastRenderedPageBreak/>
        <w:t>Tablo 2</w:t>
      </w:r>
      <w:r w:rsidR="009809F6" w:rsidRPr="002D65B4">
        <w:rPr>
          <w:rFonts w:ascii="Times New Roman" w:hAnsi="Times New Roman" w:cs="Times New Roman"/>
          <w:sz w:val="24"/>
          <w:szCs w:val="24"/>
        </w:rPr>
        <w:t xml:space="preserve"> </w:t>
      </w:r>
    </w:p>
    <w:p w14:paraId="097097C8" w14:textId="77777777" w:rsidR="00874B37" w:rsidRPr="009611C6" w:rsidRDefault="00874B37" w:rsidP="009611C6">
      <w:pPr>
        <w:spacing w:after="0" w:line="240" w:lineRule="auto"/>
        <w:jc w:val="both"/>
        <w:rPr>
          <w:rFonts w:ascii="Times New Roman" w:hAnsi="Times New Roman" w:cs="Times New Roman"/>
          <w:sz w:val="24"/>
          <w:szCs w:val="24"/>
        </w:rPr>
      </w:pPr>
      <w:r w:rsidRPr="009611C6">
        <w:rPr>
          <w:rFonts w:ascii="Times New Roman" w:hAnsi="Times New Roman" w:cs="Times New Roman"/>
          <w:sz w:val="24"/>
          <w:szCs w:val="24"/>
        </w:rPr>
        <w:t xml:space="preserve">Tasarlanan </w:t>
      </w:r>
      <w:r w:rsidR="00173E05" w:rsidRPr="009611C6">
        <w:rPr>
          <w:rFonts w:ascii="Times New Roman" w:hAnsi="Times New Roman" w:cs="Times New Roman"/>
          <w:sz w:val="24"/>
          <w:szCs w:val="24"/>
        </w:rPr>
        <w:t>e</w:t>
      </w:r>
      <w:r w:rsidRPr="009611C6">
        <w:rPr>
          <w:rFonts w:ascii="Times New Roman" w:hAnsi="Times New Roman" w:cs="Times New Roman"/>
          <w:sz w:val="24"/>
          <w:szCs w:val="24"/>
        </w:rPr>
        <w:t>tkinlikler</w:t>
      </w:r>
      <w:r w:rsidR="009809F6" w:rsidRPr="009611C6">
        <w:rPr>
          <w:rFonts w:ascii="Times New Roman" w:hAnsi="Times New Roman" w:cs="Times New Roman"/>
          <w:sz w:val="24"/>
          <w:szCs w:val="24"/>
        </w:rPr>
        <w:t xml:space="preserve"> ve içerdikleri kimya kavramları</w:t>
      </w:r>
    </w:p>
    <w:tbl>
      <w:tblPr>
        <w:tblStyle w:val="TabloKlavuzu"/>
        <w:tblW w:w="8841"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544"/>
        <w:gridCol w:w="2603"/>
      </w:tblGrid>
      <w:tr w:rsidR="00F567F9" w:rsidRPr="00F567F9" w14:paraId="1F7870ED" w14:textId="77777777" w:rsidTr="009611C6">
        <w:trPr>
          <w:trHeight w:val="397"/>
        </w:trPr>
        <w:tc>
          <w:tcPr>
            <w:tcW w:w="2694" w:type="dxa"/>
            <w:tcBorders>
              <w:top w:val="single" w:sz="4" w:space="0" w:color="auto"/>
              <w:bottom w:val="single" w:sz="4" w:space="0" w:color="auto"/>
              <w:tl2br w:val="nil"/>
            </w:tcBorders>
            <w:vAlign w:val="center"/>
          </w:tcPr>
          <w:p w14:paraId="3F7B7BE5"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Kavram                                                                </w:t>
            </w:r>
          </w:p>
        </w:tc>
        <w:tc>
          <w:tcPr>
            <w:tcW w:w="3544" w:type="dxa"/>
            <w:tcBorders>
              <w:top w:val="single" w:sz="4" w:space="0" w:color="auto"/>
              <w:bottom w:val="single" w:sz="4" w:space="0" w:color="auto"/>
            </w:tcBorders>
            <w:vAlign w:val="center"/>
          </w:tcPr>
          <w:p w14:paraId="7F4CC86B"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Etkinlik Adı</w:t>
            </w:r>
          </w:p>
        </w:tc>
        <w:tc>
          <w:tcPr>
            <w:tcW w:w="2603" w:type="dxa"/>
            <w:tcBorders>
              <w:top w:val="single" w:sz="4" w:space="0" w:color="auto"/>
              <w:bottom w:val="single" w:sz="4" w:space="0" w:color="auto"/>
            </w:tcBorders>
            <w:vAlign w:val="center"/>
          </w:tcPr>
          <w:p w14:paraId="3FB1B4F8"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İlgili Olduğu Ünite</w:t>
            </w:r>
          </w:p>
        </w:tc>
      </w:tr>
      <w:tr w:rsidR="00F567F9" w:rsidRPr="00F567F9" w14:paraId="7302EDAC" w14:textId="77777777" w:rsidTr="009611C6">
        <w:trPr>
          <w:trHeight w:val="397"/>
        </w:trPr>
        <w:tc>
          <w:tcPr>
            <w:tcW w:w="2694" w:type="dxa"/>
            <w:tcBorders>
              <w:top w:val="single" w:sz="4" w:space="0" w:color="auto"/>
              <w:bottom w:val="single" w:sz="4" w:space="0" w:color="auto"/>
              <w:tl2br w:val="nil"/>
            </w:tcBorders>
            <w:vAlign w:val="center"/>
          </w:tcPr>
          <w:p w14:paraId="6A90FDFA"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Asit, Baz, Tuz, </w:t>
            </w:r>
            <w:proofErr w:type="spellStart"/>
            <w:r w:rsidRPr="00F567F9">
              <w:rPr>
                <w:rFonts w:ascii="Times New Roman" w:eastAsiaTheme="minorHAnsi" w:hAnsi="Times New Roman" w:cs="Times New Roman"/>
                <w:sz w:val="20"/>
                <w:szCs w:val="20"/>
                <w:lang w:eastAsia="en-US"/>
              </w:rPr>
              <w:t>Nötralleşme</w:t>
            </w:r>
            <w:proofErr w:type="spellEnd"/>
          </w:p>
          <w:p w14:paraId="576C3D68" w14:textId="77777777" w:rsidR="00F567F9" w:rsidRPr="00F567F9" w:rsidRDefault="00F567F9" w:rsidP="00EF62B3">
            <w:pPr>
              <w:jc w:val="both"/>
              <w:rPr>
                <w:rFonts w:ascii="Times New Roman" w:eastAsiaTheme="minorHAnsi" w:hAnsi="Times New Roman" w:cs="Times New Roman"/>
                <w:sz w:val="20"/>
                <w:szCs w:val="20"/>
                <w:lang w:eastAsia="en-US"/>
              </w:rPr>
            </w:pPr>
            <w:proofErr w:type="spellStart"/>
            <w:r w:rsidRPr="00F567F9">
              <w:rPr>
                <w:rFonts w:ascii="Times New Roman" w:eastAsiaTheme="minorHAnsi" w:hAnsi="Times New Roman" w:cs="Times New Roman"/>
                <w:sz w:val="20"/>
                <w:szCs w:val="20"/>
                <w:lang w:eastAsia="en-US"/>
              </w:rPr>
              <w:t>pH</w:t>
            </w:r>
            <w:proofErr w:type="spellEnd"/>
            <w:r w:rsidRPr="00F567F9">
              <w:rPr>
                <w:rFonts w:ascii="Times New Roman" w:eastAsiaTheme="minorHAnsi" w:hAnsi="Times New Roman" w:cs="Times New Roman"/>
                <w:sz w:val="20"/>
                <w:szCs w:val="20"/>
                <w:lang w:eastAsia="en-US"/>
              </w:rPr>
              <w:t>, İndikatör</w:t>
            </w:r>
          </w:p>
        </w:tc>
        <w:tc>
          <w:tcPr>
            <w:tcW w:w="3544" w:type="dxa"/>
            <w:tcBorders>
              <w:top w:val="single" w:sz="4" w:space="0" w:color="auto"/>
              <w:bottom w:val="single" w:sz="4" w:space="0" w:color="auto"/>
            </w:tcBorders>
            <w:vAlign w:val="center"/>
          </w:tcPr>
          <w:p w14:paraId="6E7C939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Yanardağ ve Yangın Söndürücü </w:t>
            </w:r>
            <w:r w:rsidR="008349D3">
              <w:rPr>
                <w:rFonts w:ascii="Times New Roman" w:eastAsiaTheme="minorHAnsi" w:hAnsi="Times New Roman" w:cs="Times New Roman"/>
                <w:sz w:val="20"/>
                <w:szCs w:val="20"/>
                <w:lang w:eastAsia="en-US"/>
              </w:rPr>
              <w:t>Etkinliği</w:t>
            </w:r>
          </w:p>
          <w:p w14:paraId="3C37461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Pembeden Beyaza </w:t>
            </w:r>
            <w:r w:rsidR="008349D3">
              <w:rPr>
                <w:rFonts w:ascii="Times New Roman" w:eastAsiaTheme="minorHAnsi" w:hAnsi="Times New Roman" w:cs="Times New Roman"/>
                <w:sz w:val="20"/>
                <w:szCs w:val="20"/>
                <w:lang w:eastAsia="en-US"/>
              </w:rPr>
              <w:t>Etkinliği</w:t>
            </w:r>
          </w:p>
          <w:p w14:paraId="2F890E1E"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Kırmızı Turp ve Kırmızı Lahana İndikatörü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37EF50FE"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10. Sınıf “Asitler, Bazlar ve Tuzlar”</w:t>
            </w:r>
          </w:p>
        </w:tc>
      </w:tr>
      <w:tr w:rsidR="00F567F9" w:rsidRPr="00F567F9" w14:paraId="7638841E" w14:textId="77777777" w:rsidTr="009611C6">
        <w:trPr>
          <w:trHeight w:val="397"/>
        </w:trPr>
        <w:tc>
          <w:tcPr>
            <w:tcW w:w="2694" w:type="dxa"/>
            <w:tcBorders>
              <w:top w:val="single" w:sz="4" w:space="0" w:color="auto"/>
              <w:bottom w:val="single" w:sz="4" w:space="0" w:color="auto"/>
            </w:tcBorders>
            <w:vAlign w:val="center"/>
          </w:tcPr>
          <w:p w14:paraId="5264D1AD"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Çözünme-çökelme tepkimeleri</w:t>
            </w:r>
          </w:p>
        </w:tc>
        <w:tc>
          <w:tcPr>
            <w:tcW w:w="3544" w:type="dxa"/>
            <w:tcBorders>
              <w:top w:val="single" w:sz="4" w:space="0" w:color="auto"/>
              <w:bottom w:val="single" w:sz="4" w:space="0" w:color="auto"/>
            </w:tcBorders>
            <w:vAlign w:val="center"/>
          </w:tcPr>
          <w:p w14:paraId="00CCACCC"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İki Beyazdan Bir Sarı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470DC482"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11. Sınıf “Tepkimelerde Hız ve Denge”</w:t>
            </w:r>
          </w:p>
        </w:tc>
      </w:tr>
      <w:tr w:rsidR="00F567F9" w:rsidRPr="00F567F9" w14:paraId="0C3F8779" w14:textId="77777777" w:rsidTr="009611C6">
        <w:trPr>
          <w:trHeight w:val="397"/>
        </w:trPr>
        <w:tc>
          <w:tcPr>
            <w:tcW w:w="2694" w:type="dxa"/>
            <w:tcBorders>
              <w:top w:val="single" w:sz="4" w:space="0" w:color="auto"/>
              <w:bottom w:val="single" w:sz="4" w:space="0" w:color="auto"/>
            </w:tcBorders>
            <w:vAlign w:val="center"/>
          </w:tcPr>
          <w:p w14:paraId="713176D8" w14:textId="77777777" w:rsidR="00F567F9" w:rsidRPr="00F567F9" w:rsidRDefault="00F567F9" w:rsidP="00EF62B3">
            <w:pPr>
              <w:jc w:val="both"/>
              <w:rPr>
                <w:rFonts w:ascii="Times New Roman" w:eastAsiaTheme="minorHAnsi" w:hAnsi="Times New Roman" w:cs="Times New Roman"/>
                <w:sz w:val="20"/>
                <w:szCs w:val="20"/>
                <w:lang w:eastAsia="en-US"/>
              </w:rPr>
            </w:pPr>
            <w:proofErr w:type="spellStart"/>
            <w:r w:rsidRPr="00F567F9">
              <w:rPr>
                <w:rFonts w:ascii="Times New Roman" w:eastAsiaTheme="minorHAnsi" w:hAnsi="Times New Roman" w:cs="Times New Roman"/>
                <w:sz w:val="20"/>
                <w:szCs w:val="20"/>
                <w:lang w:eastAsia="en-US"/>
              </w:rPr>
              <w:t>Koligatif</w:t>
            </w:r>
            <w:proofErr w:type="spellEnd"/>
            <w:r w:rsidRPr="00F567F9">
              <w:rPr>
                <w:rFonts w:ascii="Times New Roman" w:eastAsiaTheme="minorHAnsi" w:hAnsi="Times New Roman" w:cs="Times New Roman"/>
                <w:sz w:val="20"/>
                <w:szCs w:val="20"/>
                <w:lang w:eastAsia="en-US"/>
              </w:rPr>
              <w:t xml:space="preserve"> özellikler</w:t>
            </w:r>
          </w:p>
          <w:p w14:paraId="11A937BB"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Donma noktası alçalması</w:t>
            </w:r>
          </w:p>
        </w:tc>
        <w:tc>
          <w:tcPr>
            <w:tcW w:w="3544" w:type="dxa"/>
            <w:tcBorders>
              <w:top w:val="single" w:sz="4" w:space="0" w:color="auto"/>
              <w:bottom w:val="single" w:sz="4" w:space="0" w:color="auto"/>
            </w:tcBorders>
            <w:vAlign w:val="center"/>
          </w:tcPr>
          <w:p w14:paraId="23CBACC5"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Dondurma Yapma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57AFBF02"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11. Sınıf “Sıvı Çözeltiler”</w:t>
            </w:r>
          </w:p>
        </w:tc>
      </w:tr>
      <w:tr w:rsidR="00F567F9" w:rsidRPr="00F567F9" w14:paraId="0998469F" w14:textId="77777777" w:rsidTr="009611C6">
        <w:trPr>
          <w:trHeight w:val="397"/>
        </w:trPr>
        <w:tc>
          <w:tcPr>
            <w:tcW w:w="2694" w:type="dxa"/>
            <w:tcBorders>
              <w:top w:val="single" w:sz="4" w:space="0" w:color="auto"/>
              <w:bottom w:val="single" w:sz="4" w:space="0" w:color="auto"/>
            </w:tcBorders>
            <w:vAlign w:val="center"/>
          </w:tcPr>
          <w:p w14:paraId="7C3CD4F7"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Aromatik bileşikler</w:t>
            </w:r>
          </w:p>
        </w:tc>
        <w:tc>
          <w:tcPr>
            <w:tcW w:w="3544" w:type="dxa"/>
            <w:tcBorders>
              <w:top w:val="single" w:sz="4" w:space="0" w:color="auto"/>
              <w:bottom w:val="single" w:sz="4" w:space="0" w:color="auto"/>
            </w:tcBorders>
            <w:vAlign w:val="center"/>
          </w:tcPr>
          <w:p w14:paraId="44C307C8"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Meyveli Havai Fişek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090E6DD5"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12. Sınıf “Organik Bileşikler”</w:t>
            </w:r>
          </w:p>
        </w:tc>
      </w:tr>
      <w:tr w:rsidR="00F567F9" w:rsidRPr="00F567F9" w14:paraId="3EB8C12F" w14:textId="77777777" w:rsidTr="009611C6">
        <w:trPr>
          <w:trHeight w:val="397"/>
        </w:trPr>
        <w:tc>
          <w:tcPr>
            <w:tcW w:w="2694" w:type="dxa"/>
            <w:tcBorders>
              <w:top w:val="single" w:sz="4" w:space="0" w:color="auto"/>
              <w:bottom w:val="single" w:sz="4" w:space="0" w:color="auto"/>
            </w:tcBorders>
            <w:vAlign w:val="center"/>
          </w:tcPr>
          <w:p w14:paraId="31D9E4C1" w14:textId="77777777" w:rsidR="00F567F9" w:rsidRPr="00F567F9" w:rsidRDefault="00F567F9" w:rsidP="00EF62B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Metallerin aktiflikleri</w:t>
            </w:r>
          </w:p>
        </w:tc>
        <w:tc>
          <w:tcPr>
            <w:tcW w:w="3544" w:type="dxa"/>
            <w:tcBorders>
              <w:top w:val="single" w:sz="4" w:space="0" w:color="auto"/>
              <w:bottom w:val="single" w:sz="4" w:space="0" w:color="auto"/>
            </w:tcBorders>
            <w:vAlign w:val="center"/>
          </w:tcPr>
          <w:p w14:paraId="0F29934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Zıplayan Sodyum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490422D2"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9. Sınıf “Atom ve Periyodik Sistem”</w:t>
            </w:r>
          </w:p>
        </w:tc>
      </w:tr>
      <w:tr w:rsidR="00F567F9" w:rsidRPr="00F567F9" w14:paraId="15868354" w14:textId="77777777" w:rsidTr="009611C6">
        <w:trPr>
          <w:trHeight w:val="397"/>
        </w:trPr>
        <w:tc>
          <w:tcPr>
            <w:tcW w:w="2694" w:type="dxa"/>
            <w:tcBorders>
              <w:top w:val="single" w:sz="4" w:space="0" w:color="auto"/>
              <w:bottom w:val="single" w:sz="4" w:space="0" w:color="auto"/>
            </w:tcBorders>
            <w:vAlign w:val="center"/>
          </w:tcPr>
          <w:p w14:paraId="50D7FB52"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Süblimleşme/Geri-süblimleşme</w:t>
            </w:r>
          </w:p>
        </w:tc>
        <w:tc>
          <w:tcPr>
            <w:tcW w:w="3544" w:type="dxa"/>
            <w:tcBorders>
              <w:top w:val="single" w:sz="4" w:space="0" w:color="auto"/>
              <w:bottom w:val="single" w:sz="4" w:space="0" w:color="auto"/>
            </w:tcBorders>
            <w:vAlign w:val="center"/>
          </w:tcPr>
          <w:p w14:paraId="08D14B10"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Naftalinin Süblimleşmesi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60396938"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9. Sınıf “Maddenin Halleri”</w:t>
            </w:r>
          </w:p>
        </w:tc>
      </w:tr>
      <w:tr w:rsidR="00F567F9" w:rsidRPr="00F567F9" w14:paraId="27EC6A62" w14:textId="77777777" w:rsidTr="009611C6">
        <w:trPr>
          <w:trHeight w:val="397"/>
        </w:trPr>
        <w:tc>
          <w:tcPr>
            <w:tcW w:w="2694" w:type="dxa"/>
            <w:tcBorders>
              <w:top w:val="single" w:sz="4" w:space="0" w:color="auto"/>
              <w:bottom w:val="single" w:sz="4" w:space="0" w:color="auto"/>
            </w:tcBorders>
            <w:vAlign w:val="center"/>
          </w:tcPr>
          <w:p w14:paraId="6468FC43"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Yağ asidi</w:t>
            </w:r>
          </w:p>
          <w:p w14:paraId="2AA292DF"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Yüzey aktif maddeler</w:t>
            </w:r>
          </w:p>
        </w:tc>
        <w:tc>
          <w:tcPr>
            <w:tcW w:w="3544" w:type="dxa"/>
            <w:tcBorders>
              <w:top w:val="single" w:sz="4" w:space="0" w:color="auto"/>
              <w:bottom w:val="single" w:sz="4" w:space="0" w:color="auto"/>
            </w:tcBorders>
            <w:vAlign w:val="center"/>
          </w:tcPr>
          <w:p w14:paraId="39E94A81"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Sabun Yapma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45DC1A5E"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12. Sınıf “Organik Bileşikler ve Hayatımızda Kimya”</w:t>
            </w:r>
          </w:p>
        </w:tc>
      </w:tr>
      <w:tr w:rsidR="00F567F9" w:rsidRPr="00F567F9" w14:paraId="303B5294" w14:textId="77777777" w:rsidTr="009611C6">
        <w:trPr>
          <w:trHeight w:val="397"/>
        </w:trPr>
        <w:tc>
          <w:tcPr>
            <w:tcW w:w="2694" w:type="dxa"/>
            <w:tcBorders>
              <w:top w:val="single" w:sz="4" w:space="0" w:color="auto"/>
              <w:bottom w:val="single" w:sz="4" w:space="0" w:color="auto"/>
            </w:tcBorders>
            <w:vAlign w:val="center"/>
          </w:tcPr>
          <w:p w14:paraId="33B9EA1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Katalizör</w:t>
            </w:r>
          </w:p>
        </w:tc>
        <w:tc>
          <w:tcPr>
            <w:tcW w:w="3544" w:type="dxa"/>
            <w:tcBorders>
              <w:top w:val="single" w:sz="4" w:space="0" w:color="auto"/>
              <w:bottom w:val="single" w:sz="4" w:space="0" w:color="auto"/>
            </w:tcBorders>
            <w:vAlign w:val="center"/>
          </w:tcPr>
          <w:p w14:paraId="7E569945"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Filin Diş Macunu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5B42E440"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11. Sınıf “Tepkimelerde Hız ve Denge”</w:t>
            </w:r>
          </w:p>
        </w:tc>
      </w:tr>
      <w:tr w:rsidR="00F567F9" w:rsidRPr="00F567F9" w14:paraId="3EDF2D42" w14:textId="77777777" w:rsidTr="00E32631">
        <w:trPr>
          <w:trHeight w:val="841"/>
        </w:trPr>
        <w:tc>
          <w:tcPr>
            <w:tcW w:w="2694" w:type="dxa"/>
            <w:tcBorders>
              <w:top w:val="single" w:sz="4" w:space="0" w:color="auto"/>
              <w:bottom w:val="single" w:sz="4" w:space="0" w:color="auto"/>
            </w:tcBorders>
            <w:vAlign w:val="center"/>
          </w:tcPr>
          <w:p w14:paraId="6EDBBDBF"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Basınç</w:t>
            </w:r>
          </w:p>
          <w:p w14:paraId="7F0B3B40"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Buhar basıncı</w:t>
            </w:r>
          </w:p>
          <w:p w14:paraId="6CECF19F"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Kaynama noktası</w:t>
            </w:r>
          </w:p>
        </w:tc>
        <w:tc>
          <w:tcPr>
            <w:tcW w:w="3544" w:type="dxa"/>
            <w:tcBorders>
              <w:top w:val="single" w:sz="4" w:space="0" w:color="auto"/>
              <w:bottom w:val="single" w:sz="4" w:space="0" w:color="auto"/>
            </w:tcBorders>
            <w:vAlign w:val="center"/>
          </w:tcPr>
          <w:p w14:paraId="58FE45D7"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Enjektör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2DCA244B"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9. Sınıf “Maddenin Halleri”</w:t>
            </w:r>
          </w:p>
        </w:tc>
      </w:tr>
      <w:tr w:rsidR="00F567F9" w:rsidRPr="00F567F9" w14:paraId="7E67E1F2" w14:textId="77777777" w:rsidTr="009611C6">
        <w:trPr>
          <w:trHeight w:val="397"/>
        </w:trPr>
        <w:tc>
          <w:tcPr>
            <w:tcW w:w="2694" w:type="dxa"/>
            <w:tcBorders>
              <w:top w:val="single" w:sz="4" w:space="0" w:color="auto"/>
              <w:bottom w:val="single" w:sz="4" w:space="0" w:color="auto"/>
            </w:tcBorders>
            <w:vAlign w:val="center"/>
          </w:tcPr>
          <w:p w14:paraId="12D818EB"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Polimerleşme</w:t>
            </w:r>
          </w:p>
          <w:p w14:paraId="07409DFB"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Doğal ve yapay polimerler</w:t>
            </w:r>
          </w:p>
        </w:tc>
        <w:tc>
          <w:tcPr>
            <w:tcW w:w="3544" w:type="dxa"/>
            <w:tcBorders>
              <w:top w:val="single" w:sz="4" w:space="0" w:color="auto"/>
              <w:bottom w:val="single" w:sz="4" w:space="0" w:color="auto"/>
            </w:tcBorders>
            <w:vAlign w:val="center"/>
          </w:tcPr>
          <w:p w14:paraId="54F958E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Sütten Yapıştırıcı Yapma </w:t>
            </w:r>
            <w:r w:rsidR="008349D3">
              <w:rPr>
                <w:rFonts w:ascii="Times New Roman" w:eastAsiaTheme="minorHAnsi" w:hAnsi="Times New Roman" w:cs="Times New Roman"/>
                <w:sz w:val="20"/>
                <w:szCs w:val="20"/>
                <w:lang w:eastAsia="en-US"/>
              </w:rPr>
              <w:t>Etkinliği</w:t>
            </w:r>
          </w:p>
          <w:p w14:paraId="7CD4BB5B"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Doğal Tutkal Yapma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bottom w:val="single" w:sz="4" w:space="0" w:color="auto"/>
            </w:tcBorders>
            <w:vAlign w:val="center"/>
          </w:tcPr>
          <w:p w14:paraId="082494AA"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10. Sınıf “Kimya Her Yerde”</w:t>
            </w:r>
          </w:p>
        </w:tc>
      </w:tr>
      <w:tr w:rsidR="00F567F9" w:rsidRPr="00F567F9" w14:paraId="2EE812EF" w14:textId="77777777" w:rsidTr="009611C6">
        <w:trPr>
          <w:trHeight w:val="397"/>
        </w:trPr>
        <w:tc>
          <w:tcPr>
            <w:tcW w:w="2694" w:type="dxa"/>
            <w:tcBorders>
              <w:top w:val="single" w:sz="4" w:space="0" w:color="auto"/>
            </w:tcBorders>
            <w:vAlign w:val="center"/>
          </w:tcPr>
          <w:p w14:paraId="7253F6D9"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Redoks tepkimeleri</w:t>
            </w:r>
          </w:p>
          <w:p w14:paraId="1A31DF71"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Ekzotermik ve endotermik tepkimeler</w:t>
            </w:r>
          </w:p>
        </w:tc>
        <w:tc>
          <w:tcPr>
            <w:tcW w:w="3544" w:type="dxa"/>
            <w:tcBorders>
              <w:top w:val="single" w:sz="4" w:space="0" w:color="auto"/>
            </w:tcBorders>
            <w:vAlign w:val="center"/>
          </w:tcPr>
          <w:p w14:paraId="0655A83A" w14:textId="77777777" w:rsidR="00F567F9" w:rsidRPr="00F567F9" w:rsidRDefault="00F567F9" w:rsidP="00EF62B3">
            <w:pPr>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 xml:space="preserve">Çelik Yünle Sirke Etkileşimi </w:t>
            </w:r>
            <w:r w:rsidR="008349D3">
              <w:rPr>
                <w:rFonts w:ascii="Times New Roman" w:eastAsiaTheme="minorHAnsi" w:hAnsi="Times New Roman" w:cs="Times New Roman"/>
                <w:sz w:val="20"/>
                <w:szCs w:val="20"/>
                <w:lang w:eastAsia="en-US"/>
              </w:rPr>
              <w:t>Etkinliği</w:t>
            </w:r>
          </w:p>
        </w:tc>
        <w:tc>
          <w:tcPr>
            <w:tcW w:w="2603" w:type="dxa"/>
            <w:tcBorders>
              <w:top w:val="single" w:sz="4" w:space="0" w:color="auto"/>
            </w:tcBorders>
            <w:vAlign w:val="center"/>
          </w:tcPr>
          <w:p w14:paraId="1F237910" w14:textId="77777777" w:rsidR="00F567F9" w:rsidRPr="00F567F9" w:rsidRDefault="00F567F9">
            <w:pPr>
              <w:rPr>
                <w:rFonts w:ascii="Times New Roman" w:hAnsi="Times New Roman" w:cs="Times New Roman"/>
                <w:sz w:val="20"/>
                <w:szCs w:val="20"/>
              </w:rPr>
            </w:pPr>
            <w:r>
              <w:rPr>
                <w:rFonts w:ascii="Times New Roman" w:hAnsi="Times New Roman" w:cs="Times New Roman"/>
                <w:sz w:val="20"/>
                <w:szCs w:val="20"/>
              </w:rPr>
              <w:t>11. Sınıf “Kimya ve enerji”</w:t>
            </w:r>
          </w:p>
        </w:tc>
      </w:tr>
    </w:tbl>
    <w:p w14:paraId="182B368A" w14:textId="77777777" w:rsidR="00874B37" w:rsidRPr="00F567F9" w:rsidRDefault="00874B37" w:rsidP="00F567F9">
      <w:pPr>
        <w:spacing w:after="0" w:line="480" w:lineRule="auto"/>
        <w:ind w:firstLine="567"/>
        <w:jc w:val="both"/>
        <w:rPr>
          <w:rFonts w:ascii="Times New Roman" w:hAnsi="Times New Roman" w:cs="Times New Roman"/>
          <w:sz w:val="24"/>
          <w:szCs w:val="24"/>
        </w:rPr>
      </w:pPr>
    </w:p>
    <w:p w14:paraId="4CD80C32" w14:textId="7D88EF7D" w:rsidR="00997A91" w:rsidRPr="00F567F9" w:rsidRDefault="00874B37" w:rsidP="00EF62B3">
      <w:pPr>
        <w:spacing w:after="0" w:line="480" w:lineRule="auto"/>
        <w:ind w:firstLine="708"/>
        <w:jc w:val="both"/>
        <w:rPr>
          <w:rFonts w:ascii="Times New Roman" w:hAnsi="Times New Roman" w:cs="Times New Roman"/>
          <w:sz w:val="24"/>
          <w:szCs w:val="24"/>
        </w:rPr>
      </w:pPr>
      <w:r w:rsidRPr="00F567F9">
        <w:rPr>
          <w:rFonts w:ascii="Times New Roman" w:hAnsi="Times New Roman" w:cs="Times New Roman"/>
          <w:sz w:val="24"/>
          <w:szCs w:val="24"/>
        </w:rPr>
        <w:t>Uygulama kapsamında gerçekleştirilecek etkinliklere karar verildikten sonra ilgili okulun kimya laboratuvarı sınıf dışı öğrenme ortamlarından biri olan bilim merkezleri referans alınarak düzenlenmeye çalışılmıştır. Bu anlamda, her bir etkinlik masasında etkinliğin gerçekleştirilmesine yardım</w:t>
      </w:r>
      <w:r w:rsidR="007A3A0C">
        <w:rPr>
          <w:rFonts w:ascii="Times New Roman" w:hAnsi="Times New Roman" w:cs="Times New Roman"/>
          <w:sz w:val="24"/>
          <w:szCs w:val="24"/>
        </w:rPr>
        <w:t xml:space="preserve"> etmek amacıyla </w:t>
      </w:r>
      <w:r w:rsidRPr="00F567F9">
        <w:rPr>
          <w:rFonts w:ascii="Times New Roman" w:hAnsi="Times New Roman" w:cs="Times New Roman"/>
          <w:sz w:val="24"/>
          <w:szCs w:val="24"/>
        </w:rPr>
        <w:t xml:space="preserve">bir kimya öğretmen adayı </w:t>
      </w:r>
      <w:r w:rsidR="007A3A0C">
        <w:rPr>
          <w:rFonts w:ascii="Times New Roman" w:hAnsi="Times New Roman" w:cs="Times New Roman"/>
          <w:sz w:val="24"/>
          <w:szCs w:val="24"/>
        </w:rPr>
        <w:t xml:space="preserve">rehber olarak görev almıştır. </w:t>
      </w:r>
      <w:r w:rsidR="00CC22DA" w:rsidRPr="00F567F9">
        <w:rPr>
          <w:rFonts w:ascii="Times New Roman" w:hAnsi="Times New Roman" w:cs="Times New Roman"/>
          <w:sz w:val="24"/>
          <w:szCs w:val="24"/>
        </w:rPr>
        <w:t xml:space="preserve"> Bu öğretmen adayları üzerinde isimlerinin ve soy isimlerinin yazılı olduğu yaka kartlarını uygulamanın yapıldığı günler süresince takarak öğrenciler tarafından daha çok benimsenmeleri sağlanmıştır. Bunlara ek olarak her bir masaya etkinlik ile ilgili olan önemli kavramların ve açıklamaların yer aldığı posterler yapıştırılmıştır (Resim </w:t>
      </w:r>
      <w:r w:rsidR="00276F70" w:rsidRPr="00F567F9">
        <w:rPr>
          <w:rFonts w:ascii="Times New Roman" w:hAnsi="Times New Roman" w:cs="Times New Roman"/>
          <w:sz w:val="24"/>
          <w:szCs w:val="24"/>
        </w:rPr>
        <w:t>1</w:t>
      </w:r>
      <w:r w:rsidR="00CC22DA" w:rsidRPr="00F567F9">
        <w:rPr>
          <w:rFonts w:ascii="Times New Roman" w:hAnsi="Times New Roman" w:cs="Times New Roman"/>
          <w:sz w:val="24"/>
          <w:szCs w:val="24"/>
        </w:rPr>
        <w:t xml:space="preserve">). Bu şekilde öğrencilerin etkinlik hakkında önceden bilgi sahibi olmaları sağlanmıştır. </w:t>
      </w:r>
      <w:r w:rsidR="00FD210B" w:rsidRPr="00F567F9">
        <w:rPr>
          <w:rFonts w:ascii="Times New Roman" w:hAnsi="Times New Roman" w:cs="Times New Roman"/>
          <w:sz w:val="24"/>
          <w:szCs w:val="24"/>
        </w:rPr>
        <w:t>Aynı zamanda, h</w:t>
      </w:r>
      <w:r w:rsidR="00CC22DA" w:rsidRPr="00F567F9">
        <w:rPr>
          <w:rFonts w:ascii="Times New Roman" w:hAnsi="Times New Roman" w:cs="Times New Roman"/>
          <w:sz w:val="24"/>
          <w:szCs w:val="24"/>
        </w:rPr>
        <w:t xml:space="preserve">er bir öğrenciye </w:t>
      </w:r>
      <w:r w:rsidR="00FD210B" w:rsidRPr="00F567F9">
        <w:rPr>
          <w:rFonts w:ascii="Times New Roman" w:hAnsi="Times New Roman" w:cs="Times New Roman"/>
          <w:sz w:val="24"/>
          <w:szCs w:val="24"/>
        </w:rPr>
        <w:t xml:space="preserve">uygulamalar başlamadan önce </w:t>
      </w:r>
      <w:r w:rsidR="00CC22DA" w:rsidRPr="00F567F9">
        <w:rPr>
          <w:rFonts w:ascii="Times New Roman" w:hAnsi="Times New Roman" w:cs="Times New Roman"/>
          <w:sz w:val="24"/>
          <w:szCs w:val="24"/>
        </w:rPr>
        <w:t xml:space="preserve">etkinliklerin gerçekleştirilmesi için gerekli olan malzemelerin, etkinliklerin yapım aşamalarının, etkinlik sonucunda </w:t>
      </w:r>
      <w:r w:rsidR="00FD210B" w:rsidRPr="00F567F9">
        <w:rPr>
          <w:rFonts w:ascii="Times New Roman" w:hAnsi="Times New Roman" w:cs="Times New Roman"/>
          <w:sz w:val="24"/>
          <w:szCs w:val="24"/>
        </w:rPr>
        <w:t>edinilecek kazanımların</w:t>
      </w:r>
      <w:r w:rsidR="00CC22DA" w:rsidRPr="00F567F9">
        <w:rPr>
          <w:rFonts w:ascii="Times New Roman" w:hAnsi="Times New Roman" w:cs="Times New Roman"/>
          <w:sz w:val="24"/>
          <w:szCs w:val="24"/>
        </w:rPr>
        <w:t xml:space="preserve"> ve </w:t>
      </w:r>
      <w:r w:rsidR="00CC22DA" w:rsidRPr="00F567F9">
        <w:rPr>
          <w:rFonts w:ascii="Times New Roman" w:hAnsi="Times New Roman" w:cs="Times New Roman"/>
          <w:sz w:val="24"/>
          <w:szCs w:val="24"/>
        </w:rPr>
        <w:lastRenderedPageBreak/>
        <w:t>etkinliklerde geçen kavramlar</w:t>
      </w:r>
      <w:r w:rsidR="00FD210B" w:rsidRPr="00F567F9">
        <w:rPr>
          <w:rFonts w:ascii="Times New Roman" w:hAnsi="Times New Roman" w:cs="Times New Roman"/>
          <w:sz w:val="24"/>
          <w:szCs w:val="24"/>
        </w:rPr>
        <w:t>a yönelik</w:t>
      </w:r>
      <w:r w:rsidR="00CC22DA" w:rsidRPr="00F567F9">
        <w:rPr>
          <w:rFonts w:ascii="Times New Roman" w:hAnsi="Times New Roman" w:cs="Times New Roman"/>
          <w:sz w:val="24"/>
          <w:szCs w:val="24"/>
        </w:rPr>
        <w:t xml:space="preserve"> açıklamaların </w:t>
      </w:r>
      <w:r w:rsidR="00FD210B" w:rsidRPr="00F567F9">
        <w:rPr>
          <w:rFonts w:ascii="Times New Roman" w:hAnsi="Times New Roman" w:cs="Times New Roman"/>
          <w:sz w:val="24"/>
          <w:szCs w:val="24"/>
        </w:rPr>
        <w:t>bulunduğu</w:t>
      </w:r>
      <w:r w:rsidR="00CC22DA" w:rsidRPr="00F567F9">
        <w:rPr>
          <w:rFonts w:ascii="Times New Roman" w:hAnsi="Times New Roman" w:cs="Times New Roman"/>
          <w:sz w:val="24"/>
          <w:szCs w:val="24"/>
        </w:rPr>
        <w:t xml:space="preserve"> bir sözlük kısmının </w:t>
      </w:r>
      <w:r w:rsidR="00FD210B" w:rsidRPr="00F567F9">
        <w:rPr>
          <w:rFonts w:ascii="Times New Roman" w:hAnsi="Times New Roman" w:cs="Times New Roman"/>
          <w:sz w:val="24"/>
          <w:szCs w:val="24"/>
        </w:rPr>
        <w:t xml:space="preserve">da </w:t>
      </w:r>
      <w:r w:rsidR="00CC22DA" w:rsidRPr="00F567F9">
        <w:rPr>
          <w:rFonts w:ascii="Times New Roman" w:hAnsi="Times New Roman" w:cs="Times New Roman"/>
          <w:sz w:val="24"/>
          <w:szCs w:val="24"/>
        </w:rPr>
        <w:t>yer aldığı</w:t>
      </w:r>
      <w:r w:rsidR="00FD210B" w:rsidRPr="00F567F9">
        <w:rPr>
          <w:rFonts w:ascii="Times New Roman" w:hAnsi="Times New Roman" w:cs="Times New Roman"/>
          <w:sz w:val="24"/>
          <w:szCs w:val="24"/>
        </w:rPr>
        <w:t xml:space="preserve"> deney kitapçıkları dağıtılmıştır. Tüm bu hazırlıkların dışında öğrencilerin kimyaya yönelik ilgilerini artırmak için araştırmacı tarafından “Farkındalık Köşesi” hazırlanmıştır (Resim </w:t>
      </w:r>
      <w:r w:rsidR="00276F70" w:rsidRPr="00F567F9">
        <w:rPr>
          <w:rFonts w:ascii="Times New Roman" w:hAnsi="Times New Roman" w:cs="Times New Roman"/>
          <w:sz w:val="24"/>
          <w:szCs w:val="24"/>
        </w:rPr>
        <w:t>1</w:t>
      </w:r>
      <w:r w:rsidR="00FD210B" w:rsidRPr="00F567F9">
        <w:rPr>
          <w:rFonts w:ascii="Times New Roman" w:hAnsi="Times New Roman" w:cs="Times New Roman"/>
          <w:sz w:val="24"/>
          <w:szCs w:val="24"/>
        </w:rPr>
        <w:t xml:space="preserve">). </w:t>
      </w:r>
    </w:p>
    <w:p w14:paraId="1758BF9F" w14:textId="77777777" w:rsidR="009611C6" w:rsidRDefault="00997A91" w:rsidP="009611C6">
      <w:pPr>
        <w:spacing w:line="240" w:lineRule="auto"/>
        <w:jc w:val="both"/>
        <w:rPr>
          <w:rFonts w:ascii="Times New Roman" w:hAnsi="Times New Roman" w:cs="Times New Roman"/>
          <w:i/>
          <w:sz w:val="24"/>
          <w:szCs w:val="24"/>
        </w:rPr>
      </w:pPr>
      <w:r w:rsidRPr="00F567F9">
        <w:rPr>
          <w:rFonts w:ascii="Times New Roman" w:hAnsi="Times New Roman" w:cs="Times New Roman"/>
          <w:noProof/>
          <w:sz w:val="24"/>
          <w:szCs w:val="24"/>
          <w:lang w:eastAsia="tr-TR"/>
        </w:rPr>
        <w:drawing>
          <wp:inline distT="0" distB="0" distL="0" distR="0" wp14:anchorId="174420CC" wp14:editId="2BAAE5E3">
            <wp:extent cx="4829175" cy="1897467"/>
            <wp:effectExtent l="19050" t="19050" r="9525" b="266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9911" cy="1901685"/>
                    </a:xfrm>
                    <a:prstGeom prst="rect">
                      <a:avLst/>
                    </a:prstGeom>
                    <a:noFill/>
                    <a:ln>
                      <a:solidFill>
                        <a:schemeClr val="tx1"/>
                      </a:solidFill>
                    </a:ln>
                  </pic:spPr>
                </pic:pic>
              </a:graphicData>
            </a:graphic>
          </wp:inline>
        </w:drawing>
      </w:r>
    </w:p>
    <w:p w14:paraId="42BBE7FD" w14:textId="351D56D0" w:rsidR="00173E05" w:rsidRPr="00173E05" w:rsidRDefault="00173E05" w:rsidP="009611C6">
      <w:pPr>
        <w:spacing w:line="480" w:lineRule="auto"/>
        <w:jc w:val="both"/>
        <w:rPr>
          <w:rFonts w:ascii="Times New Roman" w:hAnsi="Times New Roman" w:cs="Times New Roman"/>
          <w:i/>
          <w:sz w:val="24"/>
          <w:szCs w:val="24"/>
        </w:rPr>
      </w:pPr>
      <w:r w:rsidRPr="001D1156">
        <w:rPr>
          <w:rFonts w:ascii="Times New Roman" w:hAnsi="Times New Roman" w:cs="Times New Roman"/>
          <w:i/>
          <w:sz w:val="24"/>
          <w:szCs w:val="24"/>
        </w:rPr>
        <w:t>Resim 1</w:t>
      </w:r>
      <w:r w:rsidR="00E834B3">
        <w:rPr>
          <w:rFonts w:ascii="Times New Roman" w:hAnsi="Times New Roman" w:cs="Times New Roman"/>
          <w:b/>
          <w:sz w:val="24"/>
          <w:szCs w:val="24"/>
        </w:rPr>
        <w:t>.</w:t>
      </w:r>
      <w:r w:rsidRPr="00173E05">
        <w:rPr>
          <w:rFonts w:ascii="Times New Roman" w:hAnsi="Times New Roman" w:cs="Times New Roman"/>
          <w:i/>
          <w:sz w:val="24"/>
          <w:szCs w:val="24"/>
        </w:rPr>
        <w:t xml:space="preserve"> </w:t>
      </w:r>
      <w:r w:rsidRPr="001D1156">
        <w:rPr>
          <w:rFonts w:ascii="Times New Roman" w:hAnsi="Times New Roman" w:cs="Times New Roman"/>
          <w:sz w:val="24"/>
          <w:szCs w:val="24"/>
        </w:rPr>
        <w:t>Etkinlik ve farkındalık masası örneği</w:t>
      </w:r>
    </w:p>
    <w:p w14:paraId="3DBFBBB6" w14:textId="14D90E72" w:rsidR="00BB4567" w:rsidRPr="00F567F9" w:rsidRDefault="009E4FF0" w:rsidP="00173E05">
      <w:pPr>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4724FC" w:rsidRPr="00F567F9">
        <w:rPr>
          <w:rFonts w:ascii="Times New Roman" w:hAnsi="Times New Roman" w:cs="Times New Roman"/>
          <w:b/>
          <w:sz w:val="24"/>
          <w:szCs w:val="24"/>
        </w:rPr>
        <w:t>Verilerin Analizi</w:t>
      </w:r>
    </w:p>
    <w:p w14:paraId="7F91170B" w14:textId="057BA04E" w:rsidR="00BB4567" w:rsidRPr="00F567F9" w:rsidRDefault="00997A91" w:rsidP="00F567F9">
      <w:pPr>
        <w:spacing w:line="480" w:lineRule="auto"/>
        <w:jc w:val="both"/>
        <w:rPr>
          <w:rFonts w:ascii="Times New Roman" w:hAnsi="Times New Roman" w:cs="Times New Roman"/>
          <w:sz w:val="24"/>
          <w:szCs w:val="24"/>
        </w:rPr>
      </w:pPr>
      <w:r w:rsidRPr="00F567F9">
        <w:rPr>
          <w:rFonts w:ascii="Times New Roman" w:hAnsi="Times New Roman" w:cs="Times New Roman"/>
          <w:sz w:val="24"/>
          <w:szCs w:val="24"/>
        </w:rPr>
        <w:tab/>
        <w:t xml:space="preserve">1. </w:t>
      </w:r>
      <w:r w:rsidR="00BB4567" w:rsidRPr="00F567F9">
        <w:rPr>
          <w:rFonts w:ascii="Times New Roman" w:hAnsi="Times New Roman" w:cs="Times New Roman"/>
          <w:sz w:val="24"/>
          <w:szCs w:val="24"/>
        </w:rPr>
        <w:t>Deneyleri ve Kendini Değerlendirme Formu</w:t>
      </w:r>
      <w:r w:rsidR="00B851F3" w:rsidRPr="00F567F9">
        <w:rPr>
          <w:rFonts w:ascii="Times New Roman" w:hAnsi="Times New Roman" w:cs="Times New Roman"/>
          <w:sz w:val="24"/>
          <w:szCs w:val="24"/>
        </w:rPr>
        <w:t>;</w:t>
      </w:r>
      <w:r w:rsidR="00BB4567" w:rsidRPr="00F567F9">
        <w:rPr>
          <w:rFonts w:ascii="Times New Roman" w:hAnsi="Times New Roman" w:cs="Times New Roman"/>
          <w:sz w:val="24"/>
          <w:szCs w:val="24"/>
        </w:rPr>
        <w:t xml:space="preserve"> </w:t>
      </w:r>
      <w:r w:rsidR="008232B7" w:rsidRPr="00F567F9">
        <w:rPr>
          <w:rFonts w:ascii="Times New Roman" w:hAnsi="Times New Roman" w:cs="Times New Roman"/>
          <w:sz w:val="24"/>
          <w:szCs w:val="24"/>
        </w:rPr>
        <w:t xml:space="preserve">çalışmada kullanılan etkinliklere yönelik </w:t>
      </w:r>
      <w:r w:rsidR="00B851F3" w:rsidRPr="00F567F9">
        <w:rPr>
          <w:rFonts w:ascii="Times New Roman" w:hAnsi="Times New Roman" w:cs="Times New Roman"/>
          <w:sz w:val="24"/>
          <w:szCs w:val="24"/>
        </w:rPr>
        <w:t>üç</w:t>
      </w:r>
      <w:r w:rsidR="008232B7" w:rsidRPr="00F567F9">
        <w:rPr>
          <w:rFonts w:ascii="Times New Roman" w:hAnsi="Times New Roman" w:cs="Times New Roman"/>
          <w:sz w:val="24"/>
          <w:szCs w:val="24"/>
        </w:rPr>
        <w:t xml:space="preserve"> bölümden </w:t>
      </w:r>
      <w:r w:rsidR="00BB4567" w:rsidRPr="00F567F9">
        <w:rPr>
          <w:rFonts w:ascii="Times New Roman" w:hAnsi="Times New Roman" w:cs="Times New Roman"/>
          <w:sz w:val="24"/>
          <w:szCs w:val="24"/>
        </w:rPr>
        <w:t xml:space="preserve">oluşmaktadır. </w:t>
      </w:r>
      <w:r w:rsidR="008232B7" w:rsidRPr="00F567F9">
        <w:rPr>
          <w:rFonts w:ascii="Times New Roman" w:hAnsi="Times New Roman" w:cs="Times New Roman"/>
          <w:sz w:val="24"/>
          <w:szCs w:val="24"/>
        </w:rPr>
        <w:t>İ</w:t>
      </w:r>
      <w:r w:rsidR="00BB4567" w:rsidRPr="00F567F9">
        <w:rPr>
          <w:rFonts w:ascii="Times New Roman" w:hAnsi="Times New Roman" w:cs="Times New Roman"/>
          <w:sz w:val="24"/>
          <w:szCs w:val="24"/>
        </w:rPr>
        <w:t xml:space="preserve">lk bölümünde öğrencilerin </w:t>
      </w:r>
      <w:r w:rsidR="008232B7" w:rsidRPr="00F567F9">
        <w:rPr>
          <w:rFonts w:ascii="Times New Roman" w:hAnsi="Times New Roman" w:cs="Times New Roman"/>
          <w:sz w:val="24"/>
          <w:szCs w:val="24"/>
        </w:rPr>
        <w:t xml:space="preserve">etkinlikle </w:t>
      </w:r>
      <w:r w:rsidR="00BB4567" w:rsidRPr="00F567F9">
        <w:rPr>
          <w:rFonts w:ascii="Times New Roman" w:hAnsi="Times New Roman" w:cs="Times New Roman"/>
          <w:sz w:val="24"/>
          <w:szCs w:val="24"/>
        </w:rPr>
        <w:t xml:space="preserve">olan etkileşimi belirlenmeye çalışılmıştır. </w:t>
      </w:r>
      <w:r w:rsidR="008232B7" w:rsidRPr="00F567F9">
        <w:rPr>
          <w:rFonts w:ascii="Times New Roman" w:hAnsi="Times New Roman" w:cs="Times New Roman"/>
          <w:sz w:val="24"/>
          <w:szCs w:val="24"/>
        </w:rPr>
        <w:t>B</w:t>
      </w:r>
      <w:r w:rsidR="00BB4567" w:rsidRPr="00F567F9">
        <w:rPr>
          <w:rFonts w:ascii="Times New Roman" w:hAnsi="Times New Roman" w:cs="Times New Roman"/>
          <w:sz w:val="24"/>
          <w:szCs w:val="24"/>
        </w:rPr>
        <w:t xml:space="preserve">u bölümde </w:t>
      </w:r>
      <w:r w:rsidR="004B1BB8" w:rsidRPr="00F567F9">
        <w:rPr>
          <w:rFonts w:ascii="Times New Roman" w:hAnsi="Times New Roman" w:cs="Times New Roman"/>
          <w:sz w:val="24"/>
          <w:szCs w:val="24"/>
        </w:rPr>
        <w:t>öğrenciler</w:t>
      </w:r>
      <w:r w:rsidR="00BF271E" w:rsidRPr="00F567F9">
        <w:rPr>
          <w:rFonts w:ascii="Times New Roman" w:hAnsi="Times New Roman" w:cs="Times New Roman"/>
          <w:sz w:val="24"/>
          <w:szCs w:val="24"/>
        </w:rPr>
        <w:t>,</w:t>
      </w:r>
      <w:r w:rsidR="004B1BB8" w:rsidRPr="00F567F9">
        <w:rPr>
          <w:rFonts w:ascii="Times New Roman" w:hAnsi="Times New Roman" w:cs="Times New Roman"/>
          <w:sz w:val="24"/>
          <w:szCs w:val="24"/>
        </w:rPr>
        <w:t xml:space="preserve"> </w:t>
      </w:r>
      <w:r w:rsidR="008232B7" w:rsidRPr="00F567F9">
        <w:rPr>
          <w:rFonts w:ascii="Times New Roman" w:hAnsi="Times New Roman" w:cs="Times New Roman"/>
          <w:sz w:val="24"/>
          <w:szCs w:val="24"/>
        </w:rPr>
        <w:t xml:space="preserve">her bir etkinliğe yönelik </w:t>
      </w:r>
      <w:r w:rsidR="00BB4567" w:rsidRPr="00F567F9">
        <w:rPr>
          <w:rFonts w:ascii="Times New Roman" w:hAnsi="Times New Roman" w:cs="Times New Roman"/>
          <w:sz w:val="24"/>
          <w:szCs w:val="24"/>
        </w:rPr>
        <w:t>“</w:t>
      </w:r>
      <w:r w:rsidR="008232B7" w:rsidRPr="00F567F9">
        <w:rPr>
          <w:rFonts w:ascii="Times New Roman" w:hAnsi="Times New Roman" w:cs="Times New Roman"/>
          <w:sz w:val="24"/>
          <w:szCs w:val="24"/>
        </w:rPr>
        <w:t>Etkinliğe</w:t>
      </w:r>
      <w:r w:rsidR="00BB4567" w:rsidRPr="00F567F9">
        <w:rPr>
          <w:rFonts w:ascii="Times New Roman" w:hAnsi="Times New Roman" w:cs="Times New Roman"/>
          <w:sz w:val="24"/>
          <w:szCs w:val="24"/>
        </w:rPr>
        <w:t xml:space="preserve"> şöyle bir göz attım”, “</w:t>
      </w:r>
      <w:r w:rsidR="008232B7" w:rsidRPr="00F567F9">
        <w:rPr>
          <w:rFonts w:ascii="Times New Roman" w:hAnsi="Times New Roman" w:cs="Times New Roman"/>
          <w:sz w:val="24"/>
          <w:szCs w:val="24"/>
        </w:rPr>
        <w:t>Etkinliği</w:t>
      </w:r>
      <w:r w:rsidR="00BB4567" w:rsidRPr="00F567F9">
        <w:rPr>
          <w:rFonts w:ascii="Times New Roman" w:hAnsi="Times New Roman" w:cs="Times New Roman"/>
          <w:sz w:val="24"/>
          <w:szCs w:val="24"/>
        </w:rPr>
        <w:t xml:space="preserve"> dikkatlice inceledim”, “</w:t>
      </w:r>
      <w:r w:rsidR="008232B7" w:rsidRPr="00F567F9">
        <w:rPr>
          <w:rFonts w:ascii="Times New Roman" w:hAnsi="Times New Roman" w:cs="Times New Roman"/>
          <w:sz w:val="24"/>
          <w:szCs w:val="24"/>
        </w:rPr>
        <w:t>Etkinliği</w:t>
      </w:r>
      <w:r w:rsidR="00B87B1A" w:rsidRPr="00F567F9">
        <w:rPr>
          <w:rFonts w:ascii="Times New Roman" w:hAnsi="Times New Roman" w:cs="Times New Roman"/>
          <w:sz w:val="24"/>
          <w:szCs w:val="24"/>
        </w:rPr>
        <w:t xml:space="preserve"> </w:t>
      </w:r>
      <w:r w:rsidR="00BB4567" w:rsidRPr="00F567F9">
        <w:rPr>
          <w:rFonts w:ascii="Times New Roman" w:hAnsi="Times New Roman" w:cs="Times New Roman"/>
          <w:sz w:val="24"/>
          <w:szCs w:val="24"/>
        </w:rPr>
        <w:t>yap</w:t>
      </w:r>
      <w:r w:rsidR="004B1BB8" w:rsidRPr="00F567F9">
        <w:rPr>
          <w:rFonts w:ascii="Times New Roman" w:hAnsi="Times New Roman" w:cs="Times New Roman"/>
          <w:sz w:val="24"/>
          <w:szCs w:val="24"/>
        </w:rPr>
        <w:t>tım</w:t>
      </w:r>
      <w:r w:rsidR="00BB4567" w:rsidRPr="00F567F9">
        <w:rPr>
          <w:rFonts w:ascii="Times New Roman" w:hAnsi="Times New Roman" w:cs="Times New Roman"/>
          <w:sz w:val="24"/>
          <w:szCs w:val="24"/>
        </w:rPr>
        <w:t>”  ifadeler</w:t>
      </w:r>
      <w:r w:rsidR="004B1BB8" w:rsidRPr="00F567F9">
        <w:rPr>
          <w:rFonts w:ascii="Times New Roman" w:hAnsi="Times New Roman" w:cs="Times New Roman"/>
          <w:sz w:val="24"/>
          <w:szCs w:val="24"/>
        </w:rPr>
        <w:t>in</w:t>
      </w:r>
      <w:r w:rsidR="00BB4567" w:rsidRPr="00F567F9">
        <w:rPr>
          <w:rFonts w:ascii="Times New Roman" w:hAnsi="Times New Roman" w:cs="Times New Roman"/>
          <w:sz w:val="24"/>
          <w:szCs w:val="24"/>
        </w:rPr>
        <w:t xml:space="preserve">den yalnızca birini </w:t>
      </w:r>
      <w:r w:rsidR="00BF271E" w:rsidRPr="00F567F9">
        <w:rPr>
          <w:rFonts w:ascii="Times New Roman" w:hAnsi="Times New Roman" w:cs="Times New Roman"/>
          <w:sz w:val="24"/>
          <w:szCs w:val="24"/>
        </w:rPr>
        <w:t>seçmişlerdir.</w:t>
      </w:r>
      <w:r w:rsidR="00B83804">
        <w:rPr>
          <w:rFonts w:ascii="Times New Roman" w:hAnsi="Times New Roman" w:cs="Times New Roman"/>
          <w:sz w:val="24"/>
          <w:szCs w:val="24"/>
        </w:rPr>
        <w:t xml:space="preserve"> </w:t>
      </w:r>
      <w:r w:rsidR="00BB4567" w:rsidRPr="00F567F9">
        <w:rPr>
          <w:rFonts w:ascii="Times New Roman" w:hAnsi="Times New Roman" w:cs="Times New Roman"/>
          <w:sz w:val="24"/>
          <w:szCs w:val="24"/>
        </w:rPr>
        <w:t xml:space="preserve">İkinci bölümde, öğrencilere </w:t>
      </w:r>
      <w:r w:rsidR="00BF271E" w:rsidRPr="00F567F9">
        <w:rPr>
          <w:rFonts w:ascii="Times New Roman" w:hAnsi="Times New Roman" w:cs="Times New Roman"/>
          <w:sz w:val="24"/>
          <w:szCs w:val="24"/>
        </w:rPr>
        <w:t xml:space="preserve">etkinliğin </w:t>
      </w:r>
      <w:r w:rsidR="00BB4567" w:rsidRPr="00F567F9">
        <w:rPr>
          <w:rFonts w:ascii="Times New Roman" w:hAnsi="Times New Roman" w:cs="Times New Roman"/>
          <w:sz w:val="24"/>
          <w:szCs w:val="24"/>
        </w:rPr>
        <w:t xml:space="preserve">vermiş olduğu ana mesaj ya da mesajlar hakkındaki görüşleri sorulmuştur. </w:t>
      </w:r>
      <w:r w:rsidR="00B83804">
        <w:rPr>
          <w:rFonts w:ascii="Times New Roman" w:hAnsi="Times New Roman" w:cs="Times New Roman"/>
          <w:sz w:val="24"/>
          <w:szCs w:val="24"/>
        </w:rPr>
        <w:t xml:space="preserve">Verilen cevaplar </w:t>
      </w:r>
      <w:r w:rsidR="00EB6D72">
        <w:rPr>
          <w:rFonts w:ascii="Times New Roman" w:hAnsi="Times New Roman" w:cs="Times New Roman"/>
          <w:sz w:val="24"/>
          <w:szCs w:val="24"/>
        </w:rPr>
        <w:t>içerik analizi</w:t>
      </w:r>
      <w:r w:rsidR="00734088">
        <w:rPr>
          <w:rFonts w:ascii="Times New Roman" w:hAnsi="Times New Roman" w:cs="Times New Roman"/>
          <w:sz w:val="24"/>
          <w:szCs w:val="24"/>
        </w:rPr>
        <w:t xml:space="preserve"> yöntemiyle</w:t>
      </w:r>
      <w:r w:rsidR="00EB6D72">
        <w:rPr>
          <w:rFonts w:ascii="Times New Roman" w:hAnsi="Times New Roman" w:cs="Times New Roman"/>
          <w:sz w:val="24"/>
          <w:szCs w:val="24"/>
        </w:rPr>
        <w:t xml:space="preserve"> </w:t>
      </w:r>
      <w:r w:rsidR="00B83804">
        <w:rPr>
          <w:rFonts w:ascii="Times New Roman" w:hAnsi="Times New Roman" w:cs="Times New Roman"/>
          <w:sz w:val="24"/>
          <w:szCs w:val="24"/>
        </w:rPr>
        <w:t xml:space="preserve">analiz edilmiştir. </w:t>
      </w:r>
      <w:r w:rsidR="00EB6D72">
        <w:rPr>
          <w:rFonts w:ascii="Times New Roman" w:hAnsi="Times New Roman" w:cs="Times New Roman"/>
          <w:sz w:val="24"/>
          <w:szCs w:val="24"/>
        </w:rPr>
        <w:t>İçerik</w:t>
      </w:r>
      <w:r w:rsidR="00B83804">
        <w:rPr>
          <w:rFonts w:ascii="Times New Roman" w:hAnsi="Times New Roman" w:cs="Times New Roman"/>
          <w:sz w:val="24"/>
          <w:szCs w:val="24"/>
        </w:rPr>
        <w:t xml:space="preserve"> analiz</w:t>
      </w:r>
      <w:r w:rsidR="00EB6D72">
        <w:rPr>
          <w:rFonts w:ascii="Times New Roman" w:hAnsi="Times New Roman" w:cs="Times New Roman"/>
          <w:sz w:val="24"/>
          <w:szCs w:val="24"/>
        </w:rPr>
        <w:t>inde araştırmacı öncelikli olarak araştırma konusu ile ilgili kategoriler oluşturm</w:t>
      </w:r>
      <w:r w:rsidR="00734088">
        <w:rPr>
          <w:rFonts w:ascii="Times New Roman" w:hAnsi="Times New Roman" w:cs="Times New Roman"/>
          <w:sz w:val="24"/>
          <w:szCs w:val="24"/>
        </w:rPr>
        <w:t>uştur</w:t>
      </w:r>
      <w:r w:rsidR="00EB6D72">
        <w:rPr>
          <w:rFonts w:ascii="Times New Roman" w:hAnsi="Times New Roman" w:cs="Times New Roman"/>
          <w:sz w:val="24"/>
          <w:szCs w:val="24"/>
        </w:rPr>
        <w:t>. Daha sonra, incelemiş olduğu veri setinde, bu kategori</w:t>
      </w:r>
      <w:r w:rsidR="00734088">
        <w:rPr>
          <w:rFonts w:ascii="Times New Roman" w:hAnsi="Times New Roman" w:cs="Times New Roman"/>
          <w:sz w:val="24"/>
          <w:szCs w:val="24"/>
        </w:rPr>
        <w:t>ler</w:t>
      </w:r>
      <w:r w:rsidR="00EB6D72">
        <w:rPr>
          <w:rFonts w:ascii="Times New Roman" w:hAnsi="Times New Roman" w:cs="Times New Roman"/>
          <w:sz w:val="24"/>
          <w:szCs w:val="24"/>
        </w:rPr>
        <w:t xml:space="preserve"> içerisine giren kelime, cümle ya da resimleri </w:t>
      </w:r>
      <w:r w:rsidR="00734088">
        <w:rPr>
          <w:rFonts w:ascii="Times New Roman" w:hAnsi="Times New Roman" w:cs="Times New Roman"/>
          <w:sz w:val="24"/>
          <w:szCs w:val="24"/>
        </w:rPr>
        <w:t>belirlemiştir</w:t>
      </w:r>
      <w:r w:rsidR="00EB6D72">
        <w:rPr>
          <w:rFonts w:ascii="Times New Roman" w:hAnsi="Times New Roman" w:cs="Times New Roman"/>
          <w:sz w:val="24"/>
          <w:szCs w:val="24"/>
        </w:rPr>
        <w:t xml:space="preserve">. Kategori geliştirme aşamasında dikkatli olunmalı ve aynı metin üzerinden benzer bir araştırma yürütmeyi planlayan başka araştırmacıların da aynı sonuçlara ulaşabilecekleri türden uygun kategoriler </w:t>
      </w:r>
      <w:proofErr w:type="spellStart"/>
      <w:r w:rsidR="00EB6D72">
        <w:rPr>
          <w:rFonts w:ascii="Times New Roman" w:hAnsi="Times New Roman" w:cs="Times New Roman"/>
          <w:sz w:val="24"/>
          <w:szCs w:val="24"/>
        </w:rPr>
        <w:t>geliştirimelidir</w:t>
      </w:r>
      <w:proofErr w:type="spellEnd"/>
      <w:r w:rsidR="00EB6D72">
        <w:rPr>
          <w:rFonts w:ascii="Times New Roman" w:hAnsi="Times New Roman" w:cs="Times New Roman"/>
          <w:sz w:val="24"/>
          <w:szCs w:val="24"/>
        </w:rPr>
        <w:t xml:space="preserve"> (</w:t>
      </w:r>
      <w:proofErr w:type="spellStart"/>
      <w:r w:rsidR="00EB6D72">
        <w:rPr>
          <w:rFonts w:ascii="Times New Roman" w:hAnsi="Times New Roman" w:cs="Times New Roman"/>
          <w:sz w:val="24"/>
          <w:szCs w:val="24"/>
        </w:rPr>
        <w:t>Silverman</w:t>
      </w:r>
      <w:proofErr w:type="spellEnd"/>
      <w:r w:rsidR="00EB6D72">
        <w:rPr>
          <w:rFonts w:ascii="Times New Roman" w:hAnsi="Times New Roman" w:cs="Times New Roman"/>
          <w:sz w:val="24"/>
          <w:szCs w:val="24"/>
        </w:rPr>
        <w:t>, 2001</w:t>
      </w:r>
      <w:r w:rsidR="00F635AE">
        <w:rPr>
          <w:rFonts w:ascii="Times New Roman" w:hAnsi="Times New Roman" w:cs="Times New Roman"/>
          <w:sz w:val="24"/>
          <w:szCs w:val="24"/>
        </w:rPr>
        <w:t xml:space="preserve">; Yıldırım </w:t>
      </w:r>
      <w:r w:rsidR="00F635AE">
        <w:rPr>
          <w:rFonts w:ascii="Times New Roman" w:hAnsi="Times New Roman" w:cs="Times New Roman"/>
          <w:sz w:val="24"/>
          <w:szCs w:val="24"/>
        </w:rPr>
        <w:lastRenderedPageBreak/>
        <w:t>ve Şimşek, 2011</w:t>
      </w:r>
      <w:r w:rsidR="00EB6D72">
        <w:rPr>
          <w:rFonts w:ascii="Times New Roman" w:hAnsi="Times New Roman" w:cs="Times New Roman"/>
          <w:sz w:val="24"/>
          <w:szCs w:val="24"/>
        </w:rPr>
        <w:t xml:space="preserve">). </w:t>
      </w:r>
      <w:r w:rsidR="00BB4567" w:rsidRPr="00F567F9">
        <w:rPr>
          <w:rFonts w:ascii="Times New Roman" w:hAnsi="Times New Roman" w:cs="Times New Roman"/>
          <w:sz w:val="24"/>
          <w:szCs w:val="24"/>
        </w:rPr>
        <w:t xml:space="preserve">Öğrencilerin vermiş oldukları cevaplar Tablo </w:t>
      </w:r>
      <w:r w:rsidR="00874B37" w:rsidRPr="00F567F9">
        <w:rPr>
          <w:rFonts w:ascii="Times New Roman" w:hAnsi="Times New Roman" w:cs="Times New Roman"/>
          <w:sz w:val="24"/>
          <w:szCs w:val="24"/>
        </w:rPr>
        <w:t>3</w:t>
      </w:r>
      <w:r w:rsidR="00BB4567" w:rsidRPr="00F567F9">
        <w:rPr>
          <w:rFonts w:ascii="Times New Roman" w:hAnsi="Times New Roman" w:cs="Times New Roman"/>
          <w:sz w:val="24"/>
          <w:szCs w:val="24"/>
        </w:rPr>
        <w:t>’</w:t>
      </w:r>
      <w:r w:rsidR="00874B37" w:rsidRPr="00F567F9">
        <w:rPr>
          <w:rFonts w:ascii="Times New Roman" w:hAnsi="Times New Roman" w:cs="Times New Roman"/>
          <w:sz w:val="24"/>
          <w:szCs w:val="24"/>
        </w:rPr>
        <w:t>t</w:t>
      </w:r>
      <w:r w:rsidR="00BB4567" w:rsidRPr="00F567F9">
        <w:rPr>
          <w:rFonts w:ascii="Times New Roman" w:hAnsi="Times New Roman" w:cs="Times New Roman"/>
          <w:sz w:val="24"/>
          <w:szCs w:val="24"/>
        </w:rPr>
        <w:t xml:space="preserve">eki gibi kategorize edilip, yorumlanmıştır. </w:t>
      </w:r>
    </w:p>
    <w:p w14:paraId="7C2E10B5" w14:textId="3ED8F260" w:rsidR="009611C6" w:rsidRDefault="00BB4567" w:rsidP="009611C6">
      <w:pPr>
        <w:tabs>
          <w:tab w:val="left" w:pos="709"/>
        </w:tabs>
        <w:spacing w:after="0" w:line="240" w:lineRule="auto"/>
        <w:ind w:firstLine="567"/>
        <w:jc w:val="both"/>
        <w:rPr>
          <w:rFonts w:ascii="Times New Roman" w:hAnsi="Times New Roman" w:cs="Times New Roman"/>
          <w:sz w:val="24"/>
          <w:szCs w:val="24"/>
        </w:rPr>
      </w:pPr>
      <w:r w:rsidRPr="009611C6">
        <w:rPr>
          <w:rFonts w:ascii="Times New Roman" w:hAnsi="Times New Roman" w:cs="Times New Roman"/>
          <w:sz w:val="24"/>
          <w:szCs w:val="24"/>
        </w:rPr>
        <w:t xml:space="preserve">Tablo </w:t>
      </w:r>
      <w:r w:rsidR="00874B37" w:rsidRPr="009611C6">
        <w:rPr>
          <w:rFonts w:ascii="Times New Roman" w:hAnsi="Times New Roman" w:cs="Times New Roman"/>
          <w:sz w:val="24"/>
          <w:szCs w:val="24"/>
        </w:rPr>
        <w:t>3</w:t>
      </w:r>
      <w:r w:rsidRPr="009611C6">
        <w:rPr>
          <w:rFonts w:ascii="Times New Roman" w:hAnsi="Times New Roman" w:cs="Times New Roman"/>
          <w:sz w:val="24"/>
          <w:szCs w:val="24"/>
        </w:rPr>
        <w:t>.</w:t>
      </w:r>
    </w:p>
    <w:p w14:paraId="0E43D895" w14:textId="77777777" w:rsidR="00BB4567" w:rsidRPr="009611C6" w:rsidRDefault="00BB4567" w:rsidP="009611C6">
      <w:pPr>
        <w:tabs>
          <w:tab w:val="left" w:pos="709"/>
        </w:tabs>
        <w:spacing w:after="0" w:line="240" w:lineRule="auto"/>
        <w:ind w:firstLine="567"/>
        <w:jc w:val="both"/>
        <w:rPr>
          <w:rFonts w:ascii="Times New Roman" w:hAnsi="Times New Roman" w:cs="Times New Roman"/>
          <w:sz w:val="24"/>
          <w:szCs w:val="24"/>
        </w:rPr>
      </w:pPr>
      <w:r w:rsidRPr="009611C6">
        <w:rPr>
          <w:rFonts w:ascii="Times New Roman" w:hAnsi="Times New Roman" w:cs="Times New Roman"/>
          <w:sz w:val="24"/>
          <w:szCs w:val="24"/>
        </w:rPr>
        <w:t xml:space="preserve">Deneyleri ve </w:t>
      </w:r>
      <w:r w:rsidR="00173E05" w:rsidRPr="009611C6">
        <w:rPr>
          <w:rFonts w:ascii="Times New Roman" w:hAnsi="Times New Roman" w:cs="Times New Roman"/>
          <w:sz w:val="24"/>
          <w:szCs w:val="24"/>
        </w:rPr>
        <w:t>kendini değerlendirme formunun ikinci bölümünün analizi</w:t>
      </w:r>
    </w:p>
    <w:tbl>
      <w:tblPr>
        <w:tblStyle w:val="TabloKlavuzu"/>
        <w:tblW w:w="0" w:type="auto"/>
        <w:tblInd w:w="585"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3688"/>
      </w:tblGrid>
      <w:tr w:rsidR="00BB4567" w:rsidRPr="00F567F9" w14:paraId="5D2BFE03" w14:textId="77777777" w:rsidTr="001D1156">
        <w:trPr>
          <w:trHeight w:val="140"/>
        </w:trPr>
        <w:tc>
          <w:tcPr>
            <w:tcW w:w="3686" w:type="dxa"/>
            <w:vMerge w:val="restart"/>
            <w:vAlign w:val="center"/>
          </w:tcPr>
          <w:p w14:paraId="5BD88419"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Somut gözlem</w:t>
            </w:r>
          </w:p>
        </w:tc>
        <w:tc>
          <w:tcPr>
            <w:tcW w:w="3687" w:type="dxa"/>
            <w:vAlign w:val="center"/>
          </w:tcPr>
          <w:p w14:paraId="1C50A739"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Doğru</w:t>
            </w:r>
          </w:p>
        </w:tc>
      </w:tr>
      <w:tr w:rsidR="00BB4567" w:rsidRPr="00F567F9" w14:paraId="70D199F6" w14:textId="77777777" w:rsidTr="001D1156">
        <w:trPr>
          <w:trHeight w:val="140"/>
        </w:trPr>
        <w:tc>
          <w:tcPr>
            <w:tcW w:w="3686" w:type="dxa"/>
            <w:vMerge/>
            <w:vAlign w:val="center"/>
          </w:tcPr>
          <w:p w14:paraId="7BBC9DCA"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p>
        </w:tc>
        <w:tc>
          <w:tcPr>
            <w:tcW w:w="3687" w:type="dxa"/>
            <w:vAlign w:val="center"/>
          </w:tcPr>
          <w:p w14:paraId="0DFE5362"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Yanlış</w:t>
            </w:r>
          </w:p>
        </w:tc>
      </w:tr>
      <w:tr w:rsidR="00BB4567" w:rsidRPr="00F567F9" w14:paraId="37D8B8B8" w14:textId="77777777" w:rsidTr="001D1156">
        <w:trPr>
          <w:trHeight w:val="140"/>
        </w:trPr>
        <w:tc>
          <w:tcPr>
            <w:tcW w:w="3686" w:type="dxa"/>
            <w:vMerge/>
            <w:vAlign w:val="center"/>
          </w:tcPr>
          <w:p w14:paraId="340C5785"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p>
        </w:tc>
        <w:tc>
          <w:tcPr>
            <w:tcW w:w="3687" w:type="dxa"/>
            <w:vAlign w:val="center"/>
          </w:tcPr>
          <w:p w14:paraId="58866B8C"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Eksik</w:t>
            </w:r>
          </w:p>
        </w:tc>
      </w:tr>
      <w:tr w:rsidR="00BB4567" w:rsidRPr="00F567F9" w14:paraId="174E93AF" w14:textId="77777777" w:rsidTr="001D1156">
        <w:trPr>
          <w:trHeight w:val="140"/>
        </w:trPr>
        <w:tc>
          <w:tcPr>
            <w:tcW w:w="3686" w:type="dxa"/>
            <w:vMerge w:val="restart"/>
            <w:vAlign w:val="center"/>
          </w:tcPr>
          <w:p w14:paraId="1033430A"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Soyut genelleme</w:t>
            </w:r>
          </w:p>
        </w:tc>
        <w:tc>
          <w:tcPr>
            <w:tcW w:w="3687" w:type="dxa"/>
            <w:vAlign w:val="center"/>
          </w:tcPr>
          <w:p w14:paraId="199F8218"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Doğru</w:t>
            </w:r>
          </w:p>
        </w:tc>
      </w:tr>
      <w:tr w:rsidR="00BB4567" w:rsidRPr="00F567F9" w14:paraId="686B4F13" w14:textId="77777777" w:rsidTr="001D1156">
        <w:trPr>
          <w:trHeight w:val="140"/>
        </w:trPr>
        <w:tc>
          <w:tcPr>
            <w:tcW w:w="3686" w:type="dxa"/>
            <w:vMerge/>
            <w:vAlign w:val="center"/>
          </w:tcPr>
          <w:p w14:paraId="3C84668F"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p>
        </w:tc>
        <w:tc>
          <w:tcPr>
            <w:tcW w:w="3687" w:type="dxa"/>
            <w:vAlign w:val="center"/>
          </w:tcPr>
          <w:p w14:paraId="3E5F4874"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Yanlış</w:t>
            </w:r>
          </w:p>
        </w:tc>
      </w:tr>
      <w:tr w:rsidR="00BB4567" w:rsidRPr="00F567F9" w14:paraId="5A17DF14" w14:textId="77777777" w:rsidTr="001D1156">
        <w:trPr>
          <w:trHeight w:val="140"/>
        </w:trPr>
        <w:tc>
          <w:tcPr>
            <w:tcW w:w="3686" w:type="dxa"/>
            <w:vMerge/>
            <w:vAlign w:val="center"/>
          </w:tcPr>
          <w:p w14:paraId="77C569EF"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p>
        </w:tc>
        <w:tc>
          <w:tcPr>
            <w:tcW w:w="3687" w:type="dxa"/>
            <w:vAlign w:val="center"/>
          </w:tcPr>
          <w:p w14:paraId="6B7DF473"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Eksik</w:t>
            </w:r>
          </w:p>
        </w:tc>
      </w:tr>
      <w:tr w:rsidR="00BB4567" w:rsidRPr="00F567F9" w14:paraId="0AEAA122" w14:textId="77777777" w:rsidTr="001D1156">
        <w:trPr>
          <w:trHeight w:val="140"/>
        </w:trPr>
        <w:tc>
          <w:tcPr>
            <w:tcW w:w="7374" w:type="dxa"/>
            <w:gridSpan w:val="2"/>
            <w:vAlign w:val="center"/>
          </w:tcPr>
          <w:p w14:paraId="60D5F37B" w14:textId="77777777" w:rsidR="00BB4567" w:rsidRPr="00F567F9" w:rsidRDefault="00BB4567" w:rsidP="00F567F9">
            <w:pPr>
              <w:spacing w:line="276" w:lineRule="auto"/>
              <w:jc w:val="both"/>
              <w:rPr>
                <w:rFonts w:ascii="Times New Roman" w:eastAsiaTheme="minorHAnsi" w:hAnsi="Times New Roman" w:cs="Times New Roman"/>
                <w:sz w:val="20"/>
                <w:szCs w:val="20"/>
                <w:lang w:eastAsia="en-US"/>
              </w:rPr>
            </w:pPr>
            <w:r w:rsidRPr="00F567F9">
              <w:rPr>
                <w:rFonts w:ascii="Times New Roman" w:eastAsiaTheme="minorHAnsi" w:hAnsi="Times New Roman" w:cs="Times New Roman"/>
                <w:sz w:val="20"/>
                <w:szCs w:val="20"/>
                <w:lang w:eastAsia="en-US"/>
              </w:rPr>
              <w:t>İlişkisiz</w:t>
            </w:r>
          </w:p>
        </w:tc>
      </w:tr>
    </w:tbl>
    <w:p w14:paraId="66345AF5" w14:textId="23D710B0" w:rsidR="000B7C05" w:rsidRPr="00F567F9" w:rsidRDefault="000B7C05" w:rsidP="00F567F9">
      <w:pPr>
        <w:spacing w:after="0" w:line="480" w:lineRule="auto"/>
        <w:ind w:firstLine="567"/>
        <w:jc w:val="both"/>
        <w:rPr>
          <w:rFonts w:ascii="Times New Roman" w:hAnsi="Times New Roman" w:cs="Times New Roman"/>
          <w:sz w:val="24"/>
          <w:szCs w:val="24"/>
        </w:rPr>
      </w:pPr>
    </w:p>
    <w:p w14:paraId="01925F65" w14:textId="7341D362" w:rsidR="00B851F3" w:rsidRPr="00F567F9" w:rsidRDefault="00BB4567" w:rsidP="00173E05">
      <w:pPr>
        <w:tabs>
          <w:tab w:val="left" w:pos="709"/>
        </w:tabs>
        <w:spacing w:after="0" w:line="480" w:lineRule="auto"/>
        <w:ind w:firstLine="567"/>
        <w:jc w:val="both"/>
        <w:rPr>
          <w:rFonts w:ascii="Times New Roman" w:hAnsi="Times New Roman" w:cs="Times New Roman"/>
          <w:sz w:val="24"/>
          <w:szCs w:val="24"/>
        </w:rPr>
      </w:pPr>
      <w:r w:rsidRPr="00F567F9">
        <w:rPr>
          <w:rFonts w:ascii="Times New Roman" w:hAnsi="Times New Roman" w:cs="Times New Roman"/>
          <w:sz w:val="24"/>
          <w:szCs w:val="24"/>
        </w:rPr>
        <w:t>Somut gözlem</w:t>
      </w:r>
      <w:r w:rsidR="00BF271E" w:rsidRPr="00F567F9">
        <w:rPr>
          <w:rFonts w:ascii="Times New Roman" w:hAnsi="Times New Roman" w:cs="Times New Roman"/>
          <w:sz w:val="24"/>
          <w:szCs w:val="24"/>
        </w:rPr>
        <w:t xml:space="preserve">; doğrudan etkinlikte ele alınan durumla </w:t>
      </w:r>
      <w:r w:rsidR="00B851F3" w:rsidRPr="00F567F9">
        <w:rPr>
          <w:rFonts w:ascii="Times New Roman" w:hAnsi="Times New Roman" w:cs="Times New Roman"/>
          <w:sz w:val="24"/>
          <w:szCs w:val="24"/>
        </w:rPr>
        <w:t xml:space="preserve">ya da kavramlarla </w:t>
      </w:r>
      <w:r w:rsidRPr="00F567F9">
        <w:rPr>
          <w:rFonts w:ascii="Times New Roman" w:hAnsi="Times New Roman" w:cs="Times New Roman"/>
          <w:sz w:val="24"/>
          <w:szCs w:val="24"/>
        </w:rPr>
        <w:t xml:space="preserve">ilişkili </w:t>
      </w:r>
      <w:r w:rsidR="00BF271E" w:rsidRPr="00F567F9">
        <w:rPr>
          <w:rFonts w:ascii="Times New Roman" w:hAnsi="Times New Roman" w:cs="Times New Roman"/>
          <w:sz w:val="24"/>
          <w:szCs w:val="24"/>
        </w:rPr>
        <w:t xml:space="preserve">öğrencilerin </w:t>
      </w:r>
      <w:r w:rsidRPr="00F567F9">
        <w:rPr>
          <w:rFonts w:ascii="Times New Roman" w:hAnsi="Times New Roman" w:cs="Times New Roman"/>
          <w:sz w:val="24"/>
          <w:szCs w:val="24"/>
        </w:rPr>
        <w:t>doğru ya da yanlış cevaplar</w:t>
      </w:r>
      <w:r w:rsidR="00BF271E" w:rsidRPr="00F567F9">
        <w:rPr>
          <w:rFonts w:ascii="Times New Roman" w:hAnsi="Times New Roman" w:cs="Times New Roman"/>
          <w:sz w:val="24"/>
          <w:szCs w:val="24"/>
        </w:rPr>
        <w:t>ını</w:t>
      </w:r>
      <w:r w:rsidRPr="00F567F9">
        <w:rPr>
          <w:rFonts w:ascii="Times New Roman" w:hAnsi="Times New Roman" w:cs="Times New Roman"/>
          <w:sz w:val="24"/>
          <w:szCs w:val="24"/>
        </w:rPr>
        <w:t>; soyut genelleme</w:t>
      </w:r>
      <w:r w:rsidR="00BF271E" w:rsidRPr="00F567F9">
        <w:rPr>
          <w:rFonts w:ascii="Times New Roman" w:hAnsi="Times New Roman" w:cs="Times New Roman"/>
          <w:sz w:val="24"/>
          <w:szCs w:val="24"/>
        </w:rPr>
        <w:t>; et</w:t>
      </w:r>
      <w:r w:rsidR="00B851F3" w:rsidRPr="00F567F9">
        <w:rPr>
          <w:rFonts w:ascii="Times New Roman" w:hAnsi="Times New Roman" w:cs="Times New Roman"/>
          <w:sz w:val="24"/>
          <w:szCs w:val="24"/>
        </w:rPr>
        <w:t>k</w:t>
      </w:r>
      <w:r w:rsidR="00BF271E" w:rsidRPr="00F567F9">
        <w:rPr>
          <w:rFonts w:ascii="Times New Roman" w:hAnsi="Times New Roman" w:cs="Times New Roman"/>
          <w:sz w:val="24"/>
          <w:szCs w:val="24"/>
        </w:rPr>
        <w:t>inliğin</w:t>
      </w:r>
      <w:r w:rsidRPr="00F567F9">
        <w:rPr>
          <w:rFonts w:ascii="Times New Roman" w:hAnsi="Times New Roman" w:cs="Times New Roman"/>
          <w:sz w:val="24"/>
          <w:szCs w:val="24"/>
        </w:rPr>
        <w:t xml:space="preserve"> ilişkili olduğu </w:t>
      </w:r>
      <w:r w:rsidR="00BF271E" w:rsidRPr="00F567F9">
        <w:rPr>
          <w:rFonts w:ascii="Times New Roman" w:hAnsi="Times New Roman" w:cs="Times New Roman"/>
          <w:sz w:val="24"/>
          <w:szCs w:val="24"/>
        </w:rPr>
        <w:t>günlük hayat bağlamları ya da diğer kimya kavramları ile ilgili öğrencilerin</w:t>
      </w:r>
      <w:r w:rsidRPr="00F567F9">
        <w:rPr>
          <w:rFonts w:ascii="Times New Roman" w:hAnsi="Times New Roman" w:cs="Times New Roman"/>
          <w:sz w:val="24"/>
          <w:szCs w:val="24"/>
        </w:rPr>
        <w:t xml:space="preserve"> doğru ya da yanlış cevaplar</w:t>
      </w:r>
      <w:r w:rsidR="00BF271E" w:rsidRPr="00F567F9">
        <w:rPr>
          <w:rFonts w:ascii="Times New Roman" w:hAnsi="Times New Roman" w:cs="Times New Roman"/>
          <w:sz w:val="24"/>
          <w:szCs w:val="24"/>
        </w:rPr>
        <w:t>ını içermek</w:t>
      </w:r>
      <w:r w:rsidR="00B87B1A" w:rsidRPr="00F567F9">
        <w:rPr>
          <w:rFonts w:ascii="Times New Roman" w:hAnsi="Times New Roman" w:cs="Times New Roman"/>
          <w:sz w:val="24"/>
          <w:szCs w:val="24"/>
        </w:rPr>
        <w:t>t</w:t>
      </w:r>
      <w:r w:rsidR="00BF271E" w:rsidRPr="00F567F9">
        <w:rPr>
          <w:rFonts w:ascii="Times New Roman" w:hAnsi="Times New Roman" w:cs="Times New Roman"/>
          <w:sz w:val="24"/>
          <w:szCs w:val="24"/>
        </w:rPr>
        <w:t xml:space="preserve">edir. </w:t>
      </w:r>
      <w:r w:rsidRPr="00F567F9">
        <w:rPr>
          <w:rFonts w:ascii="Times New Roman" w:hAnsi="Times New Roman" w:cs="Times New Roman"/>
          <w:sz w:val="24"/>
          <w:szCs w:val="24"/>
        </w:rPr>
        <w:t xml:space="preserve">İlişkisiz kategorisine ise, </w:t>
      </w:r>
      <w:r w:rsidR="00BF271E" w:rsidRPr="00F567F9">
        <w:rPr>
          <w:rFonts w:ascii="Times New Roman" w:hAnsi="Times New Roman" w:cs="Times New Roman"/>
          <w:sz w:val="24"/>
          <w:szCs w:val="24"/>
        </w:rPr>
        <w:t>etkinlik</w:t>
      </w:r>
      <w:r w:rsidRPr="00F567F9">
        <w:rPr>
          <w:rFonts w:ascii="Times New Roman" w:hAnsi="Times New Roman" w:cs="Times New Roman"/>
          <w:sz w:val="24"/>
          <w:szCs w:val="24"/>
        </w:rPr>
        <w:t xml:space="preserve">le ya da </w:t>
      </w:r>
      <w:r w:rsidR="008349D3">
        <w:rPr>
          <w:rFonts w:ascii="Times New Roman" w:hAnsi="Times New Roman" w:cs="Times New Roman"/>
          <w:sz w:val="24"/>
          <w:szCs w:val="24"/>
        </w:rPr>
        <w:t>etkinliğin</w:t>
      </w:r>
      <w:r w:rsidRPr="00F567F9">
        <w:rPr>
          <w:rFonts w:ascii="Times New Roman" w:hAnsi="Times New Roman" w:cs="Times New Roman"/>
          <w:sz w:val="24"/>
          <w:szCs w:val="24"/>
        </w:rPr>
        <w:t xml:space="preserve"> günlük hayat</w:t>
      </w:r>
      <w:r w:rsidR="00B87B1A" w:rsidRPr="00F567F9">
        <w:rPr>
          <w:rFonts w:ascii="Times New Roman" w:hAnsi="Times New Roman" w:cs="Times New Roman"/>
          <w:sz w:val="24"/>
          <w:szCs w:val="24"/>
        </w:rPr>
        <w:t xml:space="preserve"> </w:t>
      </w:r>
      <w:r w:rsidR="00BF271E" w:rsidRPr="00F567F9">
        <w:rPr>
          <w:rFonts w:ascii="Times New Roman" w:hAnsi="Times New Roman" w:cs="Times New Roman"/>
          <w:sz w:val="24"/>
          <w:szCs w:val="24"/>
        </w:rPr>
        <w:t>bağlamları</w:t>
      </w:r>
      <w:r w:rsidRPr="00F567F9">
        <w:rPr>
          <w:rFonts w:ascii="Times New Roman" w:hAnsi="Times New Roman" w:cs="Times New Roman"/>
          <w:sz w:val="24"/>
          <w:szCs w:val="24"/>
        </w:rPr>
        <w:t xml:space="preserve"> </w:t>
      </w:r>
      <w:r w:rsidR="00BF271E" w:rsidRPr="00F567F9">
        <w:rPr>
          <w:rFonts w:ascii="Times New Roman" w:hAnsi="Times New Roman" w:cs="Times New Roman"/>
          <w:sz w:val="24"/>
          <w:szCs w:val="24"/>
        </w:rPr>
        <w:t xml:space="preserve">ile </w:t>
      </w:r>
      <w:r w:rsidRPr="00F567F9">
        <w:rPr>
          <w:rFonts w:ascii="Times New Roman" w:hAnsi="Times New Roman" w:cs="Times New Roman"/>
          <w:sz w:val="24"/>
          <w:szCs w:val="24"/>
        </w:rPr>
        <w:t>ilişkisi olmayan cevaplar</w:t>
      </w:r>
      <w:r w:rsidR="00B851F3" w:rsidRPr="00F567F9">
        <w:rPr>
          <w:rFonts w:ascii="Times New Roman" w:hAnsi="Times New Roman" w:cs="Times New Roman"/>
          <w:sz w:val="24"/>
          <w:szCs w:val="24"/>
        </w:rPr>
        <w:t>ı içermektedir.</w:t>
      </w:r>
      <w:r w:rsidRPr="00F567F9">
        <w:rPr>
          <w:rFonts w:ascii="Times New Roman" w:hAnsi="Times New Roman" w:cs="Times New Roman"/>
          <w:sz w:val="24"/>
          <w:szCs w:val="24"/>
        </w:rPr>
        <w:t xml:space="preserve"> Böyle bir kategori ayrımına gidilmesinin nedeni, etkinliklerin öğrenciler tarafından hangi düzeyde ve nasıl algılandığına karar verilmek istenmesidir. ESDIKO uygulamaları sonrasında istenilen, öğrencilerin çoğunlukla “doğru soyut genelleme” yapabilmeleridir. Bu şekilde, ortamın öğrencilerin kimyayı günlük hayatla ilişkilendirme düzeylerine etkisinin belirlenebileceği düşünülmektedir. Bu kategoriler </w:t>
      </w:r>
      <w:r w:rsidR="00EB6D72">
        <w:rPr>
          <w:rFonts w:ascii="Times New Roman" w:hAnsi="Times New Roman" w:cs="Times New Roman"/>
          <w:sz w:val="24"/>
          <w:szCs w:val="24"/>
        </w:rPr>
        <w:t>yorumlanırken</w:t>
      </w:r>
      <w:r w:rsidR="00EB6D72" w:rsidRPr="00F567F9">
        <w:rPr>
          <w:rFonts w:ascii="Times New Roman" w:hAnsi="Times New Roman" w:cs="Times New Roman"/>
          <w:sz w:val="24"/>
          <w:szCs w:val="24"/>
        </w:rPr>
        <w:t xml:space="preserve"> </w:t>
      </w:r>
      <w:r w:rsidRPr="00F567F9">
        <w:rPr>
          <w:rFonts w:ascii="Times New Roman" w:hAnsi="Times New Roman" w:cs="Times New Roman"/>
          <w:sz w:val="24"/>
          <w:szCs w:val="24"/>
        </w:rPr>
        <w:t xml:space="preserve">frekans ve yüzde </w:t>
      </w:r>
      <w:r w:rsidR="00F567F9">
        <w:rPr>
          <w:rFonts w:ascii="Times New Roman" w:hAnsi="Times New Roman" w:cs="Times New Roman"/>
          <w:sz w:val="24"/>
          <w:szCs w:val="24"/>
        </w:rPr>
        <w:t>değerlerinden</w:t>
      </w:r>
      <w:r w:rsidR="00F567F9" w:rsidRPr="00F567F9">
        <w:rPr>
          <w:rFonts w:ascii="Times New Roman" w:hAnsi="Times New Roman" w:cs="Times New Roman"/>
          <w:sz w:val="24"/>
          <w:szCs w:val="24"/>
        </w:rPr>
        <w:t xml:space="preserve"> </w:t>
      </w:r>
      <w:r w:rsidRPr="00F567F9">
        <w:rPr>
          <w:rFonts w:ascii="Times New Roman" w:hAnsi="Times New Roman" w:cs="Times New Roman"/>
          <w:sz w:val="24"/>
          <w:szCs w:val="24"/>
        </w:rPr>
        <w:t xml:space="preserve">yararlanılmıştır. </w:t>
      </w:r>
    </w:p>
    <w:p w14:paraId="676258DE" w14:textId="52D0D98F" w:rsidR="00B901F9" w:rsidRPr="00F567F9" w:rsidRDefault="00BB4567" w:rsidP="00173E05">
      <w:pPr>
        <w:tabs>
          <w:tab w:val="left" w:pos="709"/>
        </w:tabs>
        <w:spacing w:after="0" w:line="480" w:lineRule="auto"/>
        <w:ind w:firstLine="567"/>
        <w:jc w:val="both"/>
        <w:rPr>
          <w:rFonts w:ascii="Times New Roman" w:hAnsi="Times New Roman" w:cs="Times New Roman"/>
          <w:sz w:val="24"/>
          <w:szCs w:val="24"/>
        </w:rPr>
      </w:pPr>
      <w:r w:rsidRPr="00F567F9">
        <w:rPr>
          <w:rFonts w:ascii="Times New Roman" w:hAnsi="Times New Roman" w:cs="Times New Roman"/>
          <w:sz w:val="24"/>
          <w:szCs w:val="24"/>
        </w:rPr>
        <w:t xml:space="preserve">Üçüncü bölümde ise öğrencilerin deney ünitesi hakkındaki görüşleri belirlenmiştir. </w:t>
      </w:r>
      <w:r w:rsidR="00B851F3" w:rsidRPr="00F567F9">
        <w:rPr>
          <w:rFonts w:ascii="Times New Roman" w:hAnsi="Times New Roman" w:cs="Times New Roman"/>
          <w:sz w:val="24"/>
          <w:szCs w:val="24"/>
        </w:rPr>
        <w:t>Burada öğrenciler, her bir etkinliği</w:t>
      </w:r>
      <w:r w:rsidRPr="00F567F9">
        <w:rPr>
          <w:rFonts w:ascii="Times New Roman" w:hAnsi="Times New Roman" w:cs="Times New Roman"/>
          <w:sz w:val="24"/>
          <w:szCs w:val="24"/>
        </w:rPr>
        <w:t xml:space="preserve"> nasıl </w:t>
      </w:r>
      <w:r w:rsidR="00B851F3" w:rsidRPr="00F567F9">
        <w:rPr>
          <w:rFonts w:ascii="Times New Roman" w:hAnsi="Times New Roman" w:cs="Times New Roman"/>
          <w:sz w:val="24"/>
          <w:szCs w:val="24"/>
        </w:rPr>
        <w:t>tanımladıklarını</w:t>
      </w:r>
      <w:r w:rsidRPr="00F567F9">
        <w:rPr>
          <w:rFonts w:ascii="Times New Roman" w:hAnsi="Times New Roman" w:cs="Times New Roman"/>
          <w:sz w:val="24"/>
          <w:szCs w:val="24"/>
        </w:rPr>
        <w:t xml:space="preserve"> “Bir şeye benzemiyor”, “Hiç fena değil”, “Müthiş heyecan verici” şeklindeki seçeneklerden yalnız</w:t>
      </w:r>
      <w:r w:rsidR="000D1B65" w:rsidRPr="00F567F9">
        <w:rPr>
          <w:rFonts w:ascii="Times New Roman" w:hAnsi="Times New Roman" w:cs="Times New Roman"/>
          <w:sz w:val="24"/>
          <w:szCs w:val="24"/>
        </w:rPr>
        <w:t xml:space="preserve"> birini seçerek belirtmişlerdir</w:t>
      </w:r>
      <w:r w:rsidR="00724633" w:rsidRPr="00F567F9">
        <w:rPr>
          <w:rFonts w:ascii="Times New Roman" w:hAnsi="Times New Roman" w:cs="Times New Roman"/>
          <w:sz w:val="24"/>
          <w:szCs w:val="24"/>
        </w:rPr>
        <w:t xml:space="preserve">. </w:t>
      </w:r>
      <w:r w:rsidRPr="00F567F9">
        <w:rPr>
          <w:rFonts w:ascii="Times New Roman" w:hAnsi="Times New Roman" w:cs="Times New Roman"/>
          <w:sz w:val="24"/>
          <w:szCs w:val="24"/>
        </w:rPr>
        <w:t>Bu bölümde de verilen cevapların frekans</w:t>
      </w:r>
      <w:r w:rsidR="000D1B65" w:rsidRPr="00F567F9">
        <w:rPr>
          <w:rFonts w:ascii="Times New Roman" w:hAnsi="Times New Roman" w:cs="Times New Roman"/>
          <w:sz w:val="24"/>
          <w:szCs w:val="24"/>
        </w:rPr>
        <w:t xml:space="preserve"> ve yüzde değerleri hesaplanarak </w:t>
      </w:r>
      <w:r w:rsidR="00F567F9">
        <w:rPr>
          <w:rFonts w:ascii="Times New Roman" w:hAnsi="Times New Roman" w:cs="Times New Roman"/>
          <w:sz w:val="24"/>
          <w:szCs w:val="24"/>
        </w:rPr>
        <w:t>yorumlanmıştır.</w:t>
      </w:r>
    </w:p>
    <w:p w14:paraId="42F818D0" w14:textId="4AEB92B4" w:rsidR="0019492A" w:rsidRPr="002E54E9" w:rsidRDefault="006B5C99" w:rsidP="002E54E9">
      <w:pPr>
        <w:tabs>
          <w:tab w:val="left" w:pos="567"/>
        </w:tabs>
        <w:spacing w:after="0" w:line="480" w:lineRule="auto"/>
        <w:jc w:val="both"/>
        <w:rPr>
          <w:rFonts w:ascii="Times New Roman" w:hAnsi="Times New Roman" w:cs="Times New Roman"/>
          <w:sz w:val="24"/>
          <w:szCs w:val="24"/>
        </w:rPr>
      </w:pPr>
      <w:r w:rsidRPr="00F567F9">
        <w:rPr>
          <w:rFonts w:ascii="Times New Roman" w:hAnsi="Times New Roman" w:cs="Times New Roman"/>
          <w:sz w:val="24"/>
          <w:szCs w:val="24"/>
        </w:rPr>
        <w:tab/>
      </w:r>
      <w:r w:rsidR="00B851F3" w:rsidRPr="00F567F9">
        <w:rPr>
          <w:rFonts w:ascii="Times New Roman" w:hAnsi="Times New Roman" w:cs="Times New Roman"/>
          <w:sz w:val="24"/>
          <w:szCs w:val="24"/>
        </w:rPr>
        <w:t xml:space="preserve">2. </w:t>
      </w:r>
      <w:r w:rsidRPr="00F567F9">
        <w:rPr>
          <w:rFonts w:ascii="Times New Roman" w:hAnsi="Times New Roman" w:cs="Times New Roman"/>
          <w:sz w:val="24"/>
          <w:szCs w:val="24"/>
        </w:rPr>
        <w:t xml:space="preserve">Deneyim Belirleme </w:t>
      </w:r>
      <w:r w:rsidR="007E4123" w:rsidRPr="00F567F9">
        <w:rPr>
          <w:rFonts w:ascii="Times New Roman" w:hAnsi="Times New Roman" w:cs="Times New Roman"/>
          <w:sz w:val="24"/>
          <w:szCs w:val="24"/>
        </w:rPr>
        <w:t>Formundan</w:t>
      </w:r>
      <w:r w:rsidRPr="00F567F9">
        <w:rPr>
          <w:rFonts w:ascii="Times New Roman" w:hAnsi="Times New Roman" w:cs="Times New Roman"/>
          <w:sz w:val="24"/>
          <w:szCs w:val="24"/>
        </w:rPr>
        <w:t xml:space="preserve"> elde edilen verilerin analizinde, öğrenciler tarafından seçilen her kelime için frekans ve yüzde</w:t>
      </w:r>
      <w:r w:rsidR="00B851F3" w:rsidRPr="00F567F9">
        <w:rPr>
          <w:rFonts w:ascii="Times New Roman" w:hAnsi="Times New Roman" w:cs="Times New Roman"/>
          <w:sz w:val="24"/>
          <w:szCs w:val="24"/>
        </w:rPr>
        <w:t xml:space="preserve"> hesaplan</w:t>
      </w:r>
      <w:r w:rsidR="00F567F9">
        <w:rPr>
          <w:rFonts w:ascii="Times New Roman" w:hAnsi="Times New Roman" w:cs="Times New Roman"/>
          <w:sz w:val="24"/>
          <w:szCs w:val="24"/>
        </w:rPr>
        <w:t xml:space="preserve">ıp </w:t>
      </w:r>
      <w:r w:rsidR="00B851F3" w:rsidRPr="00F567F9">
        <w:rPr>
          <w:rFonts w:ascii="Times New Roman" w:hAnsi="Times New Roman" w:cs="Times New Roman"/>
          <w:sz w:val="24"/>
          <w:szCs w:val="24"/>
        </w:rPr>
        <w:t xml:space="preserve">tablo halinde sunulmuştur. Formun ikinci kısmında öğrencilerin etkinlikleri tanımlamaya yönelik seçtikleri kelimeleri seçme nedenleri, </w:t>
      </w:r>
      <w:r w:rsidR="00B851F3" w:rsidRPr="00F567F9">
        <w:rPr>
          <w:rFonts w:ascii="Times New Roman" w:hAnsi="Times New Roman" w:cs="Times New Roman"/>
          <w:sz w:val="24"/>
          <w:szCs w:val="24"/>
        </w:rPr>
        <w:lastRenderedPageBreak/>
        <w:t>öğrenci kodları</w:t>
      </w:r>
      <w:r w:rsidRPr="00F567F9">
        <w:rPr>
          <w:rFonts w:ascii="Times New Roman" w:hAnsi="Times New Roman" w:cs="Times New Roman"/>
          <w:sz w:val="24"/>
          <w:szCs w:val="24"/>
        </w:rPr>
        <w:t xml:space="preserve"> </w:t>
      </w:r>
      <w:r w:rsidR="00B851F3" w:rsidRPr="00F567F9">
        <w:rPr>
          <w:rFonts w:ascii="Times New Roman" w:hAnsi="Times New Roman" w:cs="Times New Roman"/>
          <w:sz w:val="24"/>
          <w:szCs w:val="24"/>
        </w:rPr>
        <w:t>(</w:t>
      </w:r>
      <w:r w:rsidR="00A14B51" w:rsidRPr="00F567F9">
        <w:rPr>
          <w:rFonts w:ascii="Times New Roman" w:hAnsi="Times New Roman" w:cs="Times New Roman"/>
          <w:sz w:val="24"/>
          <w:szCs w:val="24"/>
        </w:rPr>
        <w:t>9A1</w:t>
      </w:r>
      <w:r w:rsidRPr="00F567F9">
        <w:rPr>
          <w:rFonts w:ascii="Times New Roman" w:hAnsi="Times New Roman" w:cs="Times New Roman"/>
          <w:sz w:val="24"/>
          <w:szCs w:val="24"/>
        </w:rPr>
        <w:t xml:space="preserve">, </w:t>
      </w:r>
      <w:r w:rsidR="00A14B51" w:rsidRPr="00F567F9">
        <w:rPr>
          <w:rFonts w:ascii="Times New Roman" w:hAnsi="Times New Roman" w:cs="Times New Roman"/>
          <w:sz w:val="24"/>
          <w:szCs w:val="24"/>
        </w:rPr>
        <w:t>10A2</w:t>
      </w:r>
      <w:r w:rsidRPr="00F567F9">
        <w:rPr>
          <w:rFonts w:ascii="Times New Roman" w:hAnsi="Times New Roman" w:cs="Times New Roman"/>
          <w:sz w:val="24"/>
          <w:szCs w:val="24"/>
        </w:rPr>
        <w:t>...</w:t>
      </w:r>
      <w:r w:rsidR="00A14B51" w:rsidRPr="00F567F9">
        <w:rPr>
          <w:rFonts w:ascii="Times New Roman" w:hAnsi="Times New Roman" w:cs="Times New Roman"/>
          <w:sz w:val="24"/>
          <w:szCs w:val="24"/>
        </w:rPr>
        <w:t>11A3</w:t>
      </w:r>
      <w:r w:rsidR="00B851F3" w:rsidRPr="00F567F9">
        <w:rPr>
          <w:rFonts w:ascii="Times New Roman" w:hAnsi="Times New Roman" w:cs="Times New Roman"/>
          <w:sz w:val="24"/>
          <w:szCs w:val="24"/>
        </w:rPr>
        <w:t>)</w:t>
      </w:r>
      <w:r w:rsidRPr="00F567F9">
        <w:rPr>
          <w:rFonts w:ascii="Times New Roman" w:hAnsi="Times New Roman" w:cs="Times New Roman"/>
          <w:sz w:val="24"/>
          <w:szCs w:val="24"/>
        </w:rPr>
        <w:t xml:space="preserve"> </w:t>
      </w:r>
      <w:r w:rsidR="00B851F3" w:rsidRPr="00F567F9">
        <w:rPr>
          <w:rFonts w:ascii="Times New Roman" w:hAnsi="Times New Roman" w:cs="Times New Roman"/>
          <w:sz w:val="24"/>
          <w:szCs w:val="24"/>
        </w:rPr>
        <w:t xml:space="preserve">kullanılarak doğrudan alıntılar şeklinde verilmiştir. </w:t>
      </w:r>
      <w:r w:rsidRPr="00F567F9">
        <w:rPr>
          <w:rFonts w:ascii="Times New Roman" w:hAnsi="Times New Roman" w:cs="Times New Roman"/>
          <w:sz w:val="24"/>
          <w:szCs w:val="24"/>
        </w:rPr>
        <w:t xml:space="preserve"> </w:t>
      </w:r>
      <w:r w:rsidR="00BD4C70">
        <w:rPr>
          <w:rFonts w:ascii="Times New Roman" w:hAnsi="Times New Roman" w:cs="Times New Roman"/>
          <w:sz w:val="24"/>
          <w:szCs w:val="24"/>
        </w:rPr>
        <w:t xml:space="preserve">Verilen cevapların analizinde, </w:t>
      </w:r>
      <w:proofErr w:type="spellStart"/>
      <w:r w:rsidR="00BD4C70">
        <w:rPr>
          <w:rFonts w:ascii="Times New Roman" w:hAnsi="Times New Roman" w:cs="Times New Roman"/>
          <w:sz w:val="24"/>
          <w:szCs w:val="24"/>
        </w:rPr>
        <w:t>betimsel</w:t>
      </w:r>
      <w:proofErr w:type="spellEnd"/>
      <w:r w:rsidR="00BD4C70">
        <w:rPr>
          <w:rFonts w:ascii="Times New Roman" w:hAnsi="Times New Roman" w:cs="Times New Roman"/>
          <w:sz w:val="24"/>
          <w:szCs w:val="24"/>
        </w:rPr>
        <w:t xml:space="preserve"> analizden yararlanılmıştır. Bu analiz türünde temel amaç, elde edilmiş olan bulguların okuyucuya özetlenmiş ve yorumlanmış bir biçimde sunulmasıdır (Yıldırım ve Şimşek, 20</w:t>
      </w:r>
      <w:r w:rsidR="00403E04">
        <w:rPr>
          <w:rFonts w:ascii="Times New Roman" w:hAnsi="Times New Roman" w:cs="Times New Roman"/>
          <w:sz w:val="24"/>
          <w:szCs w:val="24"/>
        </w:rPr>
        <w:t>11</w:t>
      </w:r>
      <w:r w:rsidR="00BD4C70">
        <w:rPr>
          <w:rFonts w:ascii="Times New Roman" w:hAnsi="Times New Roman" w:cs="Times New Roman"/>
          <w:sz w:val="24"/>
          <w:szCs w:val="24"/>
        </w:rPr>
        <w:t>).</w:t>
      </w:r>
    </w:p>
    <w:p w14:paraId="702AC5BB" w14:textId="77777777" w:rsidR="009E4FF0" w:rsidRDefault="009E4FF0" w:rsidP="0019492A">
      <w:pPr>
        <w:spacing w:after="0" w:line="480" w:lineRule="auto"/>
        <w:jc w:val="both"/>
        <w:rPr>
          <w:rFonts w:ascii="Times New Roman" w:hAnsi="Times New Roman" w:cs="Times New Roman"/>
          <w:b/>
          <w:sz w:val="24"/>
          <w:szCs w:val="24"/>
        </w:rPr>
      </w:pPr>
    </w:p>
    <w:p w14:paraId="42DCB289" w14:textId="77777777" w:rsidR="00BB4567" w:rsidRPr="00F567F9" w:rsidRDefault="0030674C" w:rsidP="0019492A">
      <w:pPr>
        <w:spacing w:after="0" w:line="480" w:lineRule="auto"/>
        <w:jc w:val="both"/>
        <w:rPr>
          <w:rFonts w:ascii="Times New Roman" w:hAnsi="Times New Roman" w:cs="Times New Roman"/>
          <w:b/>
          <w:sz w:val="24"/>
          <w:szCs w:val="24"/>
        </w:rPr>
      </w:pPr>
      <w:r w:rsidRPr="00F567F9">
        <w:rPr>
          <w:rFonts w:ascii="Times New Roman" w:hAnsi="Times New Roman" w:cs="Times New Roman"/>
          <w:b/>
          <w:sz w:val="24"/>
          <w:szCs w:val="24"/>
        </w:rPr>
        <w:t>Bulgular</w:t>
      </w:r>
    </w:p>
    <w:p w14:paraId="33F08AA0" w14:textId="2E02E0FC" w:rsidR="009E4FF0" w:rsidRPr="00F567F9" w:rsidRDefault="00173E05" w:rsidP="001949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B1C7E" w:rsidRPr="00F567F9">
        <w:rPr>
          <w:rFonts w:ascii="Times New Roman" w:hAnsi="Times New Roman" w:cs="Times New Roman"/>
          <w:sz w:val="24"/>
          <w:szCs w:val="24"/>
        </w:rPr>
        <w:t xml:space="preserve">Bu bölümde, öğrencilerin deneyleri ve kendini değerlendirme ile deneyim belirleme formuna vermiş oldukları cevapların analizinden elde edilen bulgular sırasıyla sunulmuştur. </w:t>
      </w:r>
    </w:p>
    <w:p w14:paraId="29F1539A" w14:textId="3F7DFA9D" w:rsidR="00724633" w:rsidRPr="00F567F9" w:rsidRDefault="004561D4" w:rsidP="0019492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8F4E82" w:rsidRPr="00F567F9">
        <w:rPr>
          <w:rFonts w:ascii="Times New Roman" w:hAnsi="Times New Roman" w:cs="Times New Roman"/>
          <w:b/>
          <w:sz w:val="24"/>
          <w:szCs w:val="24"/>
        </w:rPr>
        <w:t>Deneyleri ve Kendini Değerlendirme</w:t>
      </w:r>
      <w:r w:rsidR="00CC536F">
        <w:rPr>
          <w:rFonts w:ascii="Times New Roman" w:hAnsi="Times New Roman" w:cs="Times New Roman"/>
          <w:b/>
          <w:sz w:val="24"/>
          <w:szCs w:val="24"/>
        </w:rPr>
        <w:t xml:space="preserve"> Formundan Elde Edilen Bulgular</w:t>
      </w:r>
      <w:r>
        <w:rPr>
          <w:rFonts w:ascii="Times New Roman" w:hAnsi="Times New Roman" w:cs="Times New Roman"/>
          <w:b/>
          <w:sz w:val="24"/>
          <w:szCs w:val="24"/>
        </w:rPr>
        <w:t xml:space="preserve"> </w:t>
      </w:r>
      <w:r w:rsidR="009E4FF0">
        <w:rPr>
          <w:rFonts w:ascii="Times New Roman" w:hAnsi="Times New Roman" w:cs="Times New Roman"/>
          <w:b/>
          <w:sz w:val="24"/>
          <w:szCs w:val="24"/>
        </w:rPr>
        <w:tab/>
      </w:r>
      <w:r w:rsidR="00A51504" w:rsidRPr="00F567F9">
        <w:rPr>
          <w:rFonts w:ascii="Times New Roman" w:hAnsi="Times New Roman" w:cs="Times New Roman"/>
          <w:sz w:val="24"/>
          <w:szCs w:val="24"/>
        </w:rPr>
        <w:t xml:space="preserve">Deneyleri ve Kendini Değerlendirme </w:t>
      </w:r>
      <w:proofErr w:type="spellStart"/>
      <w:r w:rsidR="00A51504" w:rsidRPr="00F567F9">
        <w:rPr>
          <w:rFonts w:ascii="Times New Roman" w:hAnsi="Times New Roman" w:cs="Times New Roman"/>
          <w:sz w:val="24"/>
          <w:szCs w:val="24"/>
        </w:rPr>
        <w:t>Formu’nun</w:t>
      </w:r>
      <w:proofErr w:type="spellEnd"/>
      <w:r w:rsidR="00A51504" w:rsidRPr="00F567F9">
        <w:rPr>
          <w:rFonts w:ascii="Times New Roman" w:hAnsi="Times New Roman" w:cs="Times New Roman"/>
          <w:sz w:val="24"/>
          <w:szCs w:val="24"/>
        </w:rPr>
        <w:t xml:space="preserve"> birinci (a) kısmındaki soruya verilen toplam cevap sayısı 266’dır. Bunun % 3,7’ si (10) </w:t>
      </w:r>
      <w:r w:rsidR="00A51504" w:rsidRPr="00995DC2">
        <w:rPr>
          <w:rFonts w:ascii="Times New Roman" w:hAnsi="Times New Roman" w:cs="Times New Roman"/>
          <w:i/>
          <w:sz w:val="24"/>
          <w:szCs w:val="24"/>
        </w:rPr>
        <w:t>“Deney ünitesine şöyle bir göz attım.”</w:t>
      </w:r>
      <w:r w:rsidR="00A51504" w:rsidRPr="00F567F9">
        <w:rPr>
          <w:rFonts w:ascii="Times New Roman" w:hAnsi="Times New Roman" w:cs="Times New Roman"/>
          <w:sz w:val="24"/>
          <w:szCs w:val="24"/>
        </w:rPr>
        <w:t xml:space="preserve">, % 73,7’ si (196) </w:t>
      </w:r>
      <w:r w:rsidR="00A51504" w:rsidRPr="00995DC2">
        <w:rPr>
          <w:rFonts w:ascii="Times New Roman" w:hAnsi="Times New Roman" w:cs="Times New Roman"/>
          <w:i/>
          <w:sz w:val="24"/>
          <w:szCs w:val="24"/>
        </w:rPr>
        <w:t>“Deney ünitesini dikkatlice inceledim.”</w:t>
      </w:r>
      <w:r w:rsidR="00A51504" w:rsidRPr="00F567F9">
        <w:rPr>
          <w:rFonts w:ascii="Times New Roman" w:hAnsi="Times New Roman" w:cs="Times New Roman"/>
          <w:sz w:val="24"/>
          <w:szCs w:val="24"/>
        </w:rPr>
        <w:t xml:space="preserve">, % 22,6’sı (60) ise </w:t>
      </w:r>
      <w:r w:rsidR="00A51504" w:rsidRPr="00995DC2">
        <w:rPr>
          <w:rFonts w:ascii="Times New Roman" w:hAnsi="Times New Roman" w:cs="Times New Roman"/>
          <w:i/>
          <w:sz w:val="24"/>
          <w:szCs w:val="24"/>
        </w:rPr>
        <w:t>“Deney ünitesini kendim de yaparak denedim.”</w:t>
      </w:r>
      <w:r w:rsidR="00A51504" w:rsidRPr="00F567F9">
        <w:rPr>
          <w:rFonts w:ascii="Times New Roman" w:hAnsi="Times New Roman" w:cs="Times New Roman"/>
          <w:sz w:val="24"/>
          <w:szCs w:val="24"/>
        </w:rPr>
        <w:t xml:space="preserve"> şeklindedir. Bu verilere dayanarak</w:t>
      </w:r>
      <w:r w:rsidR="00E95E29" w:rsidRPr="00F567F9">
        <w:rPr>
          <w:rFonts w:ascii="Times New Roman" w:hAnsi="Times New Roman" w:cs="Times New Roman"/>
          <w:sz w:val="24"/>
          <w:szCs w:val="24"/>
        </w:rPr>
        <w:t xml:space="preserve"> öğrencilerin etkinlik masalarıyla</w:t>
      </w:r>
      <w:r w:rsidR="00A51504" w:rsidRPr="00F567F9">
        <w:rPr>
          <w:rFonts w:ascii="Times New Roman" w:hAnsi="Times New Roman" w:cs="Times New Roman"/>
          <w:sz w:val="24"/>
          <w:szCs w:val="24"/>
        </w:rPr>
        <w:t xml:space="preserve"> etkileşim seviyesinin orta düzeyde olduğu görülmüştür. Ayrıca bu veriler ışığında etk</w:t>
      </w:r>
      <w:r w:rsidR="00E95E29" w:rsidRPr="00F567F9">
        <w:rPr>
          <w:rFonts w:ascii="Times New Roman" w:hAnsi="Times New Roman" w:cs="Times New Roman"/>
          <w:sz w:val="24"/>
          <w:szCs w:val="24"/>
        </w:rPr>
        <w:t xml:space="preserve">ileşimin en yüksek olduğu </w:t>
      </w:r>
      <w:r w:rsidR="00072FBB" w:rsidRPr="00F567F9">
        <w:rPr>
          <w:rFonts w:ascii="Times New Roman" w:hAnsi="Times New Roman" w:cs="Times New Roman"/>
          <w:sz w:val="24"/>
          <w:szCs w:val="24"/>
        </w:rPr>
        <w:t>etkinliğin</w:t>
      </w:r>
      <w:r w:rsidR="00A51504" w:rsidRPr="00F567F9">
        <w:rPr>
          <w:rFonts w:ascii="Times New Roman" w:hAnsi="Times New Roman" w:cs="Times New Roman"/>
          <w:sz w:val="24"/>
          <w:szCs w:val="24"/>
        </w:rPr>
        <w:t xml:space="preserve"> </w:t>
      </w:r>
      <w:r w:rsidR="00A51504" w:rsidRPr="002D65B4">
        <w:rPr>
          <w:rFonts w:ascii="Times New Roman" w:hAnsi="Times New Roman" w:cs="Times New Roman"/>
          <w:i/>
          <w:sz w:val="24"/>
          <w:szCs w:val="24"/>
        </w:rPr>
        <w:t>“Enjektör”</w:t>
      </w:r>
      <w:r w:rsidR="00A51504" w:rsidRPr="00F567F9">
        <w:rPr>
          <w:rFonts w:ascii="Times New Roman" w:hAnsi="Times New Roman" w:cs="Times New Roman"/>
          <w:sz w:val="24"/>
          <w:szCs w:val="24"/>
        </w:rPr>
        <w:t xml:space="preserve">, etkileşimin en düşük olduğu </w:t>
      </w:r>
      <w:r w:rsidR="00E95E29" w:rsidRPr="00F567F9">
        <w:rPr>
          <w:rFonts w:ascii="Times New Roman" w:hAnsi="Times New Roman" w:cs="Times New Roman"/>
          <w:sz w:val="24"/>
          <w:szCs w:val="24"/>
        </w:rPr>
        <w:t xml:space="preserve">etkinliğin ise </w:t>
      </w:r>
      <w:r w:rsidR="00A51504" w:rsidRPr="002D65B4">
        <w:rPr>
          <w:rFonts w:ascii="Times New Roman" w:hAnsi="Times New Roman" w:cs="Times New Roman"/>
          <w:i/>
          <w:sz w:val="24"/>
          <w:szCs w:val="24"/>
        </w:rPr>
        <w:t>“İki Beyazdan Bir Sarı”</w:t>
      </w:r>
      <w:r w:rsidR="00A51504" w:rsidRPr="00F567F9">
        <w:rPr>
          <w:rFonts w:ascii="Times New Roman" w:hAnsi="Times New Roman" w:cs="Times New Roman"/>
          <w:sz w:val="24"/>
          <w:szCs w:val="24"/>
        </w:rPr>
        <w:t xml:space="preserve"> olduğu tespit edilmiştir</w:t>
      </w:r>
      <w:r w:rsidR="000D1B65" w:rsidRPr="00F567F9">
        <w:rPr>
          <w:rFonts w:ascii="Times New Roman" w:hAnsi="Times New Roman" w:cs="Times New Roman"/>
          <w:sz w:val="24"/>
          <w:szCs w:val="24"/>
        </w:rPr>
        <w:t xml:space="preserve"> (</w:t>
      </w:r>
      <w:r w:rsidR="00EB6D72">
        <w:rPr>
          <w:rFonts w:ascii="Times New Roman" w:hAnsi="Times New Roman" w:cs="Times New Roman"/>
          <w:sz w:val="24"/>
          <w:szCs w:val="24"/>
        </w:rPr>
        <w:t>Şekil</w:t>
      </w:r>
      <w:r w:rsidR="00B02555">
        <w:rPr>
          <w:rFonts w:ascii="Times New Roman" w:hAnsi="Times New Roman" w:cs="Times New Roman"/>
          <w:sz w:val="24"/>
          <w:szCs w:val="24"/>
        </w:rPr>
        <w:t xml:space="preserve"> 2</w:t>
      </w:r>
      <w:r w:rsidR="000D1B65" w:rsidRPr="00F567F9">
        <w:rPr>
          <w:rFonts w:ascii="Times New Roman" w:hAnsi="Times New Roman" w:cs="Times New Roman"/>
          <w:sz w:val="24"/>
          <w:szCs w:val="24"/>
        </w:rPr>
        <w:t>)</w:t>
      </w:r>
      <w:r w:rsidR="00A51504" w:rsidRPr="00F567F9">
        <w:rPr>
          <w:rFonts w:ascii="Times New Roman" w:hAnsi="Times New Roman" w:cs="Times New Roman"/>
          <w:sz w:val="24"/>
          <w:szCs w:val="24"/>
        </w:rPr>
        <w:t>.</w:t>
      </w:r>
      <w:r w:rsidR="00724633" w:rsidRPr="00F567F9">
        <w:rPr>
          <w:rFonts w:ascii="Times New Roman" w:hAnsi="Times New Roman" w:cs="Times New Roman"/>
          <w:sz w:val="24"/>
          <w:szCs w:val="24"/>
        </w:rPr>
        <w:t xml:space="preserve"> </w:t>
      </w:r>
    </w:p>
    <w:p w14:paraId="5B89C7BF" w14:textId="77777777" w:rsidR="00841DF4" w:rsidRDefault="00EB6D72" w:rsidP="00943507">
      <w:pPr>
        <w:spacing w:after="0" w:line="360" w:lineRule="auto"/>
        <w:jc w:val="both"/>
        <w:rPr>
          <w:rFonts w:ascii="Times New Roman" w:hAnsi="Times New Roman" w:cs="Times New Roman"/>
          <w:i/>
          <w:sz w:val="24"/>
          <w:szCs w:val="24"/>
        </w:rPr>
      </w:pPr>
      <w:r>
        <w:rPr>
          <w:noProof/>
          <w:lang w:eastAsia="tr-TR"/>
        </w:rPr>
        <w:lastRenderedPageBreak/>
        <w:drawing>
          <wp:inline distT="0" distB="0" distL="0" distR="0" wp14:anchorId="096CF536" wp14:editId="1A6ED5FC">
            <wp:extent cx="3686175" cy="3200400"/>
            <wp:effectExtent l="38100" t="19050" r="28575"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A20F936" w14:textId="4564FACE" w:rsidR="00715096" w:rsidRDefault="00EB6D72" w:rsidP="00943507">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Şekil</w:t>
      </w:r>
      <w:r w:rsidRPr="001D1156">
        <w:rPr>
          <w:rFonts w:ascii="Times New Roman" w:hAnsi="Times New Roman" w:cs="Times New Roman"/>
          <w:i/>
          <w:sz w:val="24"/>
          <w:szCs w:val="24"/>
        </w:rPr>
        <w:t xml:space="preserve"> </w:t>
      </w:r>
      <w:r w:rsidR="00B02555">
        <w:rPr>
          <w:rFonts w:ascii="Times New Roman" w:hAnsi="Times New Roman" w:cs="Times New Roman"/>
          <w:i/>
          <w:sz w:val="24"/>
          <w:szCs w:val="24"/>
        </w:rPr>
        <w:t>2</w:t>
      </w:r>
      <w:r w:rsidR="00E834B3">
        <w:rPr>
          <w:rFonts w:ascii="Times New Roman" w:hAnsi="Times New Roman" w:cs="Times New Roman"/>
          <w:i/>
          <w:sz w:val="24"/>
          <w:szCs w:val="24"/>
        </w:rPr>
        <w:t>.</w:t>
      </w:r>
      <w:r w:rsidR="00AC7E55" w:rsidRPr="00AC7E55">
        <w:rPr>
          <w:rFonts w:ascii="Times New Roman" w:hAnsi="Times New Roman" w:cs="Times New Roman"/>
          <w:b/>
          <w:sz w:val="24"/>
          <w:szCs w:val="24"/>
        </w:rPr>
        <w:t xml:space="preserve"> </w:t>
      </w:r>
      <w:r w:rsidR="00AC7E55" w:rsidRPr="001D1156">
        <w:rPr>
          <w:rFonts w:ascii="Times New Roman" w:hAnsi="Times New Roman" w:cs="Times New Roman"/>
          <w:sz w:val="24"/>
          <w:szCs w:val="24"/>
        </w:rPr>
        <w:t>Deneylerin etkileşim seviyeleri sıralaması</w:t>
      </w:r>
    </w:p>
    <w:p w14:paraId="62B6E8B3" w14:textId="77777777" w:rsidR="00105CDF" w:rsidRPr="00E834B3" w:rsidRDefault="00105CDF" w:rsidP="00943507">
      <w:pPr>
        <w:spacing w:after="0" w:line="360" w:lineRule="auto"/>
        <w:jc w:val="both"/>
        <w:rPr>
          <w:rFonts w:ascii="Arial" w:hAnsi="Arial" w:cs="Arial"/>
        </w:rPr>
      </w:pPr>
    </w:p>
    <w:p w14:paraId="4E056448" w14:textId="36847A23" w:rsidR="00A707A9" w:rsidRDefault="00A51504" w:rsidP="0019492A">
      <w:pPr>
        <w:spacing w:after="0" w:line="480" w:lineRule="auto"/>
        <w:ind w:firstLine="709"/>
        <w:jc w:val="both"/>
        <w:rPr>
          <w:rFonts w:ascii="Arial" w:hAnsi="Arial" w:cs="Arial"/>
        </w:rPr>
      </w:pPr>
      <w:r w:rsidRPr="00F567F9">
        <w:rPr>
          <w:rFonts w:ascii="Times New Roman" w:hAnsi="Times New Roman" w:cs="Times New Roman"/>
          <w:sz w:val="24"/>
          <w:szCs w:val="24"/>
        </w:rPr>
        <w:t xml:space="preserve">Deneyleri ve Kendini Değerlendirme </w:t>
      </w:r>
      <w:proofErr w:type="spellStart"/>
      <w:r w:rsidRPr="00F567F9">
        <w:rPr>
          <w:rFonts w:ascii="Times New Roman" w:hAnsi="Times New Roman" w:cs="Times New Roman"/>
          <w:sz w:val="24"/>
          <w:szCs w:val="24"/>
        </w:rPr>
        <w:t>Formu’nun</w:t>
      </w:r>
      <w:proofErr w:type="spellEnd"/>
      <w:r w:rsidRPr="00F567F9">
        <w:rPr>
          <w:rFonts w:ascii="Times New Roman" w:hAnsi="Times New Roman" w:cs="Times New Roman"/>
          <w:sz w:val="24"/>
          <w:szCs w:val="24"/>
        </w:rPr>
        <w:t xml:space="preserve"> ikinci (b) kısmındaki </w:t>
      </w:r>
      <w:r w:rsidRPr="00F567F9">
        <w:rPr>
          <w:rFonts w:ascii="Times New Roman" w:hAnsi="Times New Roman" w:cs="Times New Roman"/>
          <w:i/>
          <w:sz w:val="24"/>
          <w:szCs w:val="24"/>
        </w:rPr>
        <w:t>“Sence bu deneyde verilmek istenilen ana mesaj/</w:t>
      </w:r>
      <w:proofErr w:type="spellStart"/>
      <w:r w:rsidRPr="00F567F9">
        <w:rPr>
          <w:rFonts w:ascii="Times New Roman" w:hAnsi="Times New Roman" w:cs="Times New Roman"/>
          <w:i/>
          <w:sz w:val="24"/>
          <w:szCs w:val="24"/>
        </w:rPr>
        <w:t>lar</w:t>
      </w:r>
      <w:proofErr w:type="spellEnd"/>
      <w:r w:rsidRPr="00F567F9">
        <w:rPr>
          <w:rFonts w:ascii="Times New Roman" w:hAnsi="Times New Roman" w:cs="Times New Roman"/>
          <w:i/>
          <w:sz w:val="24"/>
          <w:szCs w:val="24"/>
        </w:rPr>
        <w:t xml:space="preserve"> ne</w:t>
      </w:r>
      <w:r w:rsidR="00F570AD">
        <w:rPr>
          <w:rFonts w:ascii="Times New Roman" w:hAnsi="Times New Roman" w:cs="Times New Roman"/>
          <w:i/>
          <w:sz w:val="24"/>
          <w:szCs w:val="24"/>
        </w:rPr>
        <w:t>(</w:t>
      </w:r>
      <w:proofErr w:type="spellStart"/>
      <w:r w:rsidRPr="00F567F9">
        <w:rPr>
          <w:rFonts w:ascii="Times New Roman" w:hAnsi="Times New Roman" w:cs="Times New Roman"/>
          <w:i/>
          <w:sz w:val="24"/>
          <w:szCs w:val="24"/>
        </w:rPr>
        <w:t>ler</w:t>
      </w:r>
      <w:proofErr w:type="spellEnd"/>
      <w:r w:rsidR="00F570AD">
        <w:rPr>
          <w:rFonts w:ascii="Times New Roman" w:hAnsi="Times New Roman" w:cs="Times New Roman"/>
          <w:i/>
          <w:sz w:val="24"/>
          <w:szCs w:val="24"/>
        </w:rPr>
        <w:t>)</w:t>
      </w:r>
      <w:proofErr w:type="spellStart"/>
      <w:r w:rsidRPr="00F567F9">
        <w:rPr>
          <w:rFonts w:ascii="Times New Roman" w:hAnsi="Times New Roman" w:cs="Times New Roman"/>
          <w:i/>
          <w:sz w:val="24"/>
          <w:szCs w:val="24"/>
        </w:rPr>
        <w:t>dir</w:t>
      </w:r>
      <w:proofErr w:type="spellEnd"/>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sorusuna verilen toplam cevap sayısı 266’dır. Bunun 54’ü </w:t>
      </w:r>
      <w:r w:rsidRPr="00F567F9">
        <w:rPr>
          <w:rFonts w:ascii="Times New Roman" w:hAnsi="Times New Roman" w:cs="Times New Roman"/>
          <w:i/>
          <w:sz w:val="24"/>
          <w:szCs w:val="24"/>
        </w:rPr>
        <w:t>Somut Gözlem/Doğru</w:t>
      </w:r>
      <w:r w:rsidRPr="00F567F9">
        <w:rPr>
          <w:rFonts w:ascii="Times New Roman" w:hAnsi="Times New Roman" w:cs="Times New Roman"/>
          <w:sz w:val="24"/>
          <w:szCs w:val="24"/>
        </w:rPr>
        <w:t xml:space="preserve"> kategorisinde, 62’si </w:t>
      </w:r>
      <w:r w:rsidRPr="00F567F9">
        <w:rPr>
          <w:rFonts w:ascii="Times New Roman" w:hAnsi="Times New Roman" w:cs="Times New Roman"/>
          <w:i/>
          <w:sz w:val="24"/>
          <w:szCs w:val="24"/>
        </w:rPr>
        <w:t>Somut Gözlem/Eksik</w:t>
      </w:r>
      <w:r w:rsidRPr="00F567F9">
        <w:rPr>
          <w:rFonts w:ascii="Times New Roman" w:hAnsi="Times New Roman" w:cs="Times New Roman"/>
          <w:sz w:val="24"/>
          <w:szCs w:val="24"/>
        </w:rPr>
        <w:t xml:space="preserve"> kategorisinde, 21’i </w:t>
      </w:r>
      <w:r w:rsidRPr="00F567F9">
        <w:rPr>
          <w:rFonts w:ascii="Times New Roman" w:hAnsi="Times New Roman" w:cs="Times New Roman"/>
          <w:i/>
          <w:sz w:val="24"/>
          <w:szCs w:val="24"/>
        </w:rPr>
        <w:t>Soyut Genelleme/Doğru</w:t>
      </w:r>
      <w:r w:rsidRPr="00F567F9">
        <w:rPr>
          <w:rFonts w:ascii="Times New Roman" w:hAnsi="Times New Roman" w:cs="Times New Roman"/>
          <w:sz w:val="24"/>
          <w:szCs w:val="24"/>
        </w:rPr>
        <w:t xml:space="preserve"> kategorisinde, 88’i </w:t>
      </w:r>
      <w:r w:rsidRPr="00F567F9">
        <w:rPr>
          <w:rFonts w:ascii="Times New Roman" w:hAnsi="Times New Roman" w:cs="Times New Roman"/>
          <w:i/>
          <w:sz w:val="24"/>
          <w:szCs w:val="24"/>
        </w:rPr>
        <w:t>Soyut Genelleme/Eksik</w:t>
      </w:r>
      <w:r w:rsidRPr="00F567F9">
        <w:rPr>
          <w:rFonts w:ascii="Times New Roman" w:hAnsi="Times New Roman" w:cs="Times New Roman"/>
          <w:sz w:val="24"/>
          <w:szCs w:val="24"/>
        </w:rPr>
        <w:t xml:space="preserve"> kategorisinde ve 41’i ise </w:t>
      </w:r>
      <w:r w:rsidRPr="00F567F9">
        <w:rPr>
          <w:rFonts w:ascii="Times New Roman" w:hAnsi="Times New Roman" w:cs="Times New Roman"/>
          <w:i/>
          <w:sz w:val="24"/>
          <w:szCs w:val="24"/>
        </w:rPr>
        <w:t>Yanlış veya İlişkisiz</w:t>
      </w:r>
      <w:r w:rsidRPr="00F567F9">
        <w:rPr>
          <w:rFonts w:ascii="Times New Roman" w:hAnsi="Times New Roman" w:cs="Times New Roman"/>
          <w:sz w:val="24"/>
          <w:szCs w:val="24"/>
        </w:rPr>
        <w:t xml:space="preserve"> kategorisindedir. </w:t>
      </w:r>
      <w:r w:rsidR="00995DC2">
        <w:rPr>
          <w:rFonts w:ascii="Times New Roman" w:hAnsi="Times New Roman" w:cs="Times New Roman"/>
          <w:sz w:val="24"/>
          <w:szCs w:val="24"/>
        </w:rPr>
        <w:t>Şekil</w:t>
      </w:r>
      <w:r w:rsidR="00D171AE">
        <w:rPr>
          <w:rFonts w:ascii="Times New Roman" w:hAnsi="Times New Roman" w:cs="Times New Roman"/>
          <w:sz w:val="24"/>
          <w:szCs w:val="24"/>
        </w:rPr>
        <w:t xml:space="preserve"> </w:t>
      </w:r>
      <w:r w:rsidR="00B02555">
        <w:rPr>
          <w:rFonts w:ascii="Times New Roman" w:hAnsi="Times New Roman" w:cs="Times New Roman"/>
          <w:sz w:val="24"/>
          <w:szCs w:val="24"/>
        </w:rPr>
        <w:t>3</w:t>
      </w:r>
      <w:r w:rsidR="00127793" w:rsidRPr="00F567F9">
        <w:rPr>
          <w:rFonts w:ascii="Times New Roman" w:hAnsi="Times New Roman" w:cs="Times New Roman"/>
          <w:sz w:val="24"/>
          <w:szCs w:val="24"/>
        </w:rPr>
        <w:t xml:space="preserve"> </w:t>
      </w:r>
      <w:r w:rsidRPr="00F567F9">
        <w:rPr>
          <w:rFonts w:ascii="Times New Roman" w:hAnsi="Times New Roman" w:cs="Times New Roman"/>
          <w:sz w:val="24"/>
          <w:szCs w:val="24"/>
        </w:rPr>
        <w:t xml:space="preserve">üzerinde bu kategorilerin </w:t>
      </w:r>
      <w:r w:rsidR="000F1A28" w:rsidRPr="00F567F9">
        <w:rPr>
          <w:rFonts w:ascii="Times New Roman" w:hAnsi="Times New Roman" w:cs="Times New Roman"/>
          <w:sz w:val="24"/>
          <w:szCs w:val="24"/>
        </w:rPr>
        <w:t>frekans ve yüzde değerleri</w:t>
      </w:r>
      <w:r w:rsidRPr="00F567F9">
        <w:rPr>
          <w:rFonts w:ascii="Times New Roman" w:hAnsi="Times New Roman" w:cs="Times New Roman"/>
          <w:sz w:val="24"/>
          <w:szCs w:val="24"/>
        </w:rPr>
        <w:t xml:space="preserve"> verilmiştir (</w:t>
      </w:r>
      <w:r w:rsidR="00995DC2">
        <w:rPr>
          <w:rFonts w:ascii="Times New Roman" w:hAnsi="Times New Roman" w:cs="Times New Roman"/>
          <w:sz w:val="24"/>
          <w:szCs w:val="24"/>
        </w:rPr>
        <w:t>Şekil</w:t>
      </w:r>
      <w:r w:rsidRPr="00F567F9">
        <w:rPr>
          <w:rFonts w:ascii="Times New Roman" w:hAnsi="Times New Roman" w:cs="Times New Roman"/>
          <w:sz w:val="24"/>
          <w:szCs w:val="24"/>
        </w:rPr>
        <w:t xml:space="preserve"> </w:t>
      </w:r>
      <w:r w:rsidR="00B02555">
        <w:rPr>
          <w:rFonts w:ascii="Times New Roman" w:hAnsi="Times New Roman" w:cs="Times New Roman"/>
          <w:sz w:val="24"/>
          <w:szCs w:val="24"/>
        </w:rPr>
        <w:t>3</w:t>
      </w:r>
      <w:r w:rsidRPr="00F567F9">
        <w:rPr>
          <w:rFonts w:ascii="Times New Roman" w:hAnsi="Times New Roman" w:cs="Times New Roman"/>
          <w:sz w:val="24"/>
          <w:szCs w:val="24"/>
        </w:rPr>
        <w:t>).</w:t>
      </w:r>
    </w:p>
    <w:p w14:paraId="3FE50BED" w14:textId="77777777" w:rsidR="00EA6184" w:rsidRPr="00946FAA" w:rsidRDefault="00DB0F6B" w:rsidP="00943507">
      <w:pPr>
        <w:spacing w:after="0" w:line="360" w:lineRule="auto"/>
        <w:jc w:val="both"/>
        <w:rPr>
          <w:rFonts w:ascii="Arial" w:hAnsi="Arial" w:cs="Arial"/>
        </w:rPr>
      </w:pPr>
      <w:r>
        <w:rPr>
          <w:rFonts w:ascii="Arial" w:hAnsi="Arial" w:cs="Arial"/>
          <w:noProof/>
          <w:lang w:eastAsia="tr-TR"/>
        </w:rPr>
        <w:drawing>
          <wp:inline distT="0" distB="0" distL="0" distR="0" wp14:anchorId="03B42858" wp14:editId="317C75A3">
            <wp:extent cx="5410200" cy="2609850"/>
            <wp:effectExtent l="19050" t="19050" r="19050" b="19050"/>
            <wp:docPr id="6" name="Resim 6" descr="E:\aysegul\aysegulgraphs\kategorıler ve yuzdelerı_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ysegul\aysegulgraphs\kategorıler ve yuzdelerı_turkc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35204" cy="26219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760E8" w14:textId="08546974" w:rsidR="00A51504" w:rsidRPr="001D1156" w:rsidRDefault="00A425EB" w:rsidP="001D1156">
      <w:pPr>
        <w:spacing w:after="0" w:line="480" w:lineRule="auto"/>
        <w:jc w:val="both"/>
        <w:rPr>
          <w:rFonts w:ascii="Times New Roman" w:hAnsi="Times New Roman" w:cs="Times New Roman"/>
          <w:sz w:val="24"/>
          <w:szCs w:val="24"/>
        </w:rPr>
      </w:pPr>
      <w:r w:rsidRPr="001D1156">
        <w:rPr>
          <w:rFonts w:ascii="Times New Roman" w:hAnsi="Times New Roman" w:cs="Times New Roman"/>
          <w:i/>
          <w:sz w:val="24"/>
          <w:szCs w:val="24"/>
        </w:rPr>
        <w:lastRenderedPageBreak/>
        <w:t>Şekil</w:t>
      </w:r>
      <w:r w:rsidR="00A51504" w:rsidRPr="001D1156">
        <w:rPr>
          <w:rFonts w:ascii="Times New Roman" w:hAnsi="Times New Roman" w:cs="Times New Roman"/>
          <w:i/>
          <w:sz w:val="24"/>
          <w:szCs w:val="24"/>
        </w:rPr>
        <w:t xml:space="preserve"> </w:t>
      </w:r>
      <w:r w:rsidR="00B02555">
        <w:rPr>
          <w:rFonts w:ascii="Times New Roman" w:hAnsi="Times New Roman" w:cs="Times New Roman"/>
          <w:i/>
          <w:sz w:val="24"/>
          <w:szCs w:val="24"/>
        </w:rPr>
        <w:t>3</w:t>
      </w:r>
      <w:r w:rsidR="00A51504" w:rsidRPr="001D1156">
        <w:rPr>
          <w:rFonts w:ascii="Times New Roman" w:hAnsi="Times New Roman" w:cs="Times New Roman"/>
          <w:i/>
          <w:sz w:val="24"/>
          <w:szCs w:val="24"/>
        </w:rPr>
        <w:t>.</w:t>
      </w:r>
      <w:r w:rsidR="00A51504" w:rsidRPr="00F567F9">
        <w:rPr>
          <w:rFonts w:ascii="Times New Roman" w:hAnsi="Times New Roman" w:cs="Times New Roman"/>
          <w:sz w:val="24"/>
          <w:szCs w:val="24"/>
        </w:rPr>
        <w:t xml:space="preserve"> </w:t>
      </w:r>
      <w:r w:rsidR="00A51504" w:rsidRPr="001D1156">
        <w:rPr>
          <w:rFonts w:ascii="Times New Roman" w:hAnsi="Times New Roman" w:cs="Times New Roman"/>
          <w:sz w:val="24"/>
          <w:szCs w:val="24"/>
        </w:rPr>
        <w:t>Kategoriler ve yüzde değerleri</w:t>
      </w:r>
    </w:p>
    <w:p w14:paraId="231D8E02" w14:textId="20B4B7CC" w:rsidR="00A51504" w:rsidRPr="00F567F9" w:rsidRDefault="00A425EB" w:rsidP="00F567F9">
      <w:pPr>
        <w:spacing w:after="0" w:line="480" w:lineRule="auto"/>
        <w:ind w:firstLine="709"/>
        <w:jc w:val="both"/>
        <w:rPr>
          <w:rFonts w:ascii="Times New Roman" w:hAnsi="Times New Roman" w:cs="Times New Roman"/>
          <w:sz w:val="24"/>
          <w:szCs w:val="24"/>
        </w:rPr>
      </w:pPr>
      <w:r w:rsidRPr="00F567F9">
        <w:rPr>
          <w:rFonts w:ascii="Times New Roman" w:hAnsi="Times New Roman" w:cs="Times New Roman"/>
          <w:sz w:val="24"/>
          <w:szCs w:val="24"/>
        </w:rPr>
        <w:t>Şekil</w:t>
      </w:r>
      <w:r w:rsidR="00A51504" w:rsidRPr="00F567F9">
        <w:rPr>
          <w:rFonts w:ascii="Times New Roman" w:hAnsi="Times New Roman" w:cs="Times New Roman"/>
          <w:sz w:val="24"/>
          <w:szCs w:val="24"/>
        </w:rPr>
        <w:t xml:space="preserve"> </w:t>
      </w:r>
      <w:r w:rsidR="00B02555">
        <w:rPr>
          <w:rFonts w:ascii="Times New Roman" w:hAnsi="Times New Roman" w:cs="Times New Roman"/>
          <w:sz w:val="24"/>
          <w:szCs w:val="24"/>
        </w:rPr>
        <w:t>3</w:t>
      </w:r>
      <w:r w:rsidR="00127793" w:rsidRPr="00F567F9">
        <w:rPr>
          <w:rFonts w:ascii="Times New Roman" w:hAnsi="Times New Roman" w:cs="Times New Roman"/>
          <w:sz w:val="24"/>
          <w:szCs w:val="24"/>
        </w:rPr>
        <w:t xml:space="preserve">’e </w:t>
      </w:r>
      <w:r w:rsidR="00A51504" w:rsidRPr="00F567F9">
        <w:rPr>
          <w:rFonts w:ascii="Times New Roman" w:hAnsi="Times New Roman" w:cs="Times New Roman"/>
          <w:sz w:val="24"/>
          <w:szCs w:val="24"/>
        </w:rPr>
        <w:t xml:space="preserve">göre, Deneyleri ve Kendini Değerlendirme Formu’ </w:t>
      </w:r>
      <w:proofErr w:type="spellStart"/>
      <w:r w:rsidR="00A51504" w:rsidRPr="00F567F9">
        <w:rPr>
          <w:rFonts w:ascii="Times New Roman" w:hAnsi="Times New Roman" w:cs="Times New Roman"/>
          <w:sz w:val="24"/>
          <w:szCs w:val="24"/>
        </w:rPr>
        <w:t>nun</w:t>
      </w:r>
      <w:proofErr w:type="spellEnd"/>
      <w:r w:rsidR="00A51504" w:rsidRPr="00F567F9">
        <w:rPr>
          <w:rFonts w:ascii="Times New Roman" w:hAnsi="Times New Roman" w:cs="Times New Roman"/>
          <w:sz w:val="24"/>
          <w:szCs w:val="24"/>
        </w:rPr>
        <w:t xml:space="preserve"> b kısmına verilen cevapların % 33,1’ini </w:t>
      </w:r>
      <w:r w:rsidR="00A51504" w:rsidRPr="00F567F9">
        <w:rPr>
          <w:rFonts w:ascii="Times New Roman" w:hAnsi="Times New Roman" w:cs="Times New Roman"/>
          <w:i/>
          <w:sz w:val="24"/>
          <w:szCs w:val="24"/>
        </w:rPr>
        <w:t>“Soyut Genelleme/Eksik”</w:t>
      </w:r>
      <w:r w:rsidR="00A51504" w:rsidRPr="00F567F9">
        <w:rPr>
          <w:rFonts w:ascii="Times New Roman" w:hAnsi="Times New Roman" w:cs="Times New Roman"/>
          <w:sz w:val="24"/>
          <w:szCs w:val="24"/>
        </w:rPr>
        <w:t xml:space="preserve"> kategorisi, %23,3’ünü </w:t>
      </w:r>
      <w:r w:rsidR="00A51504" w:rsidRPr="00F567F9">
        <w:rPr>
          <w:rFonts w:ascii="Times New Roman" w:hAnsi="Times New Roman" w:cs="Times New Roman"/>
          <w:i/>
          <w:sz w:val="24"/>
          <w:szCs w:val="24"/>
        </w:rPr>
        <w:t>“Somut Gözlem/Eksik”</w:t>
      </w:r>
      <w:r w:rsidR="00A51504" w:rsidRPr="00F567F9">
        <w:rPr>
          <w:rFonts w:ascii="Times New Roman" w:hAnsi="Times New Roman" w:cs="Times New Roman"/>
          <w:sz w:val="24"/>
          <w:szCs w:val="24"/>
        </w:rPr>
        <w:t xml:space="preserve"> kategorisi, %20,3’ünü </w:t>
      </w:r>
      <w:r w:rsidR="00A51504" w:rsidRPr="00F567F9">
        <w:rPr>
          <w:rFonts w:ascii="Times New Roman" w:hAnsi="Times New Roman" w:cs="Times New Roman"/>
          <w:i/>
          <w:sz w:val="24"/>
          <w:szCs w:val="24"/>
        </w:rPr>
        <w:t>“Somut Gözlem/Doğru”</w:t>
      </w:r>
      <w:r w:rsidR="00A51504" w:rsidRPr="00F567F9">
        <w:rPr>
          <w:rFonts w:ascii="Times New Roman" w:hAnsi="Times New Roman" w:cs="Times New Roman"/>
          <w:sz w:val="24"/>
          <w:szCs w:val="24"/>
        </w:rPr>
        <w:t xml:space="preserve"> kategorisi, %15,4’ünü </w:t>
      </w:r>
      <w:r w:rsidR="00A51504" w:rsidRPr="00F567F9">
        <w:rPr>
          <w:rFonts w:ascii="Times New Roman" w:hAnsi="Times New Roman" w:cs="Times New Roman"/>
          <w:i/>
          <w:sz w:val="24"/>
          <w:szCs w:val="24"/>
        </w:rPr>
        <w:t>“Yanlış veya İlişkisiz”</w:t>
      </w:r>
      <w:r w:rsidR="00A51504" w:rsidRPr="00F567F9">
        <w:rPr>
          <w:rFonts w:ascii="Times New Roman" w:hAnsi="Times New Roman" w:cs="Times New Roman"/>
          <w:sz w:val="24"/>
          <w:szCs w:val="24"/>
        </w:rPr>
        <w:t xml:space="preserve"> kategorisi ve %7,9’unu ise </w:t>
      </w:r>
      <w:r w:rsidR="00A51504" w:rsidRPr="00F567F9">
        <w:rPr>
          <w:rFonts w:ascii="Times New Roman" w:hAnsi="Times New Roman" w:cs="Times New Roman"/>
          <w:i/>
          <w:sz w:val="24"/>
          <w:szCs w:val="24"/>
        </w:rPr>
        <w:t>“Soyut Genelleme/Doğru”</w:t>
      </w:r>
      <w:r w:rsidR="00A51504" w:rsidRPr="00F567F9">
        <w:rPr>
          <w:rFonts w:ascii="Times New Roman" w:hAnsi="Times New Roman" w:cs="Times New Roman"/>
          <w:sz w:val="24"/>
          <w:szCs w:val="24"/>
        </w:rPr>
        <w:t xml:space="preserve"> kategorisi oluşturmaktadır.  </w:t>
      </w:r>
    </w:p>
    <w:p w14:paraId="3FDDA184" w14:textId="77777777" w:rsidR="00A51504" w:rsidRPr="00F567F9" w:rsidRDefault="00A51504" w:rsidP="00F567F9">
      <w:pPr>
        <w:spacing w:after="0" w:line="480" w:lineRule="auto"/>
        <w:ind w:firstLine="709"/>
        <w:jc w:val="both"/>
        <w:rPr>
          <w:rFonts w:ascii="Times New Roman" w:hAnsi="Times New Roman" w:cs="Times New Roman"/>
          <w:sz w:val="24"/>
          <w:szCs w:val="24"/>
        </w:rPr>
      </w:pPr>
      <w:r w:rsidRPr="00F567F9">
        <w:rPr>
          <w:rFonts w:ascii="Times New Roman" w:hAnsi="Times New Roman" w:cs="Times New Roman"/>
          <w:sz w:val="24"/>
          <w:szCs w:val="24"/>
        </w:rPr>
        <w:t xml:space="preserve">Elde edilen verilere göre </w:t>
      </w:r>
      <w:r w:rsidR="00995DC2">
        <w:rPr>
          <w:rFonts w:ascii="Times New Roman" w:hAnsi="Times New Roman" w:cs="Times New Roman"/>
          <w:sz w:val="24"/>
          <w:szCs w:val="24"/>
        </w:rPr>
        <w:t>etkinlik</w:t>
      </w:r>
      <w:r w:rsidRPr="00F567F9">
        <w:rPr>
          <w:rFonts w:ascii="Times New Roman" w:hAnsi="Times New Roman" w:cs="Times New Roman"/>
          <w:sz w:val="24"/>
          <w:szCs w:val="24"/>
        </w:rPr>
        <w:t xml:space="preserve">ler değerlendirildiğinde, doğru sayısının en çok olduğu ilk üç </w:t>
      </w:r>
      <w:r w:rsidR="00995DC2">
        <w:rPr>
          <w:rFonts w:ascii="Times New Roman" w:hAnsi="Times New Roman" w:cs="Times New Roman"/>
          <w:sz w:val="24"/>
          <w:szCs w:val="24"/>
        </w:rPr>
        <w:t>etkinlik</w:t>
      </w:r>
      <w:r w:rsidRPr="00F567F9">
        <w:rPr>
          <w:rFonts w:ascii="Times New Roman" w:hAnsi="Times New Roman" w:cs="Times New Roman"/>
          <w:sz w:val="24"/>
          <w:szCs w:val="24"/>
        </w:rPr>
        <w:t xml:space="preserve"> sırasıyla </w:t>
      </w:r>
      <w:r w:rsidRPr="00F567F9">
        <w:rPr>
          <w:rFonts w:ascii="Times New Roman" w:hAnsi="Times New Roman" w:cs="Times New Roman"/>
          <w:i/>
          <w:sz w:val="24"/>
          <w:szCs w:val="24"/>
        </w:rPr>
        <w:t xml:space="preserve">“Naftalinin Süblimleşmesi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“Dondurma Yapma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ve </w:t>
      </w:r>
      <w:r w:rsidRPr="00F567F9">
        <w:rPr>
          <w:rFonts w:ascii="Times New Roman" w:hAnsi="Times New Roman" w:cs="Times New Roman"/>
          <w:i/>
          <w:sz w:val="24"/>
          <w:szCs w:val="24"/>
        </w:rPr>
        <w:t xml:space="preserve">“Enjektör </w:t>
      </w:r>
      <w:proofErr w:type="spellStart"/>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dir</w:t>
      </w:r>
      <w:proofErr w:type="spellEnd"/>
      <w:r w:rsidRPr="00F567F9">
        <w:rPr>
          <w:rFonts w:ascii="Times New Roman" w:hAnsi="Times New Roman" w:cs="Times New Roman"/>
          <w:sz w:val="24"/>
          <w:szCs w:val="24"/>
        </w:rPr>
        <w:t xml:space="preserve">.  Yanlış sayısının en </w:t>
      </w:r>
      <w:r w:rsidR="00995DC2">
        <w:rPr>
          <w:rFonts w:ascii="Times New Roman" w:hAnsi="Times New Roman" w:cs="Times New Roman"/>
          <w:sz w:val="24"/>
          <w:szCs w:val="24"/>
        </w:rPr>
        <w:t>fazla</w:t>
      </w:r>
      <w:r w:rsidRPr="00F567F9">
        <w:rPr>
          <w:rFonts w:ascii="Times New Roman" w:hAnsi="Times New Roman" w:cs="Times New Roman"/>
          <w:sz w:val="24"/>
          <w:szCs w:val="24"/>
        </w:rPr>
        <w:t xml:space="preserve"> olduğu </w:t>
      </w:r>
      <w:r w:rsidR="00995DC2">
        <w:rPr>
          <w:rFonts w:ascii="Times New Roman" w:hAnsi="Times New Roman" w:cs="Times New Roman"/>
          <w:sz w:val="24"/>
          <w:szCs w:val="24"/>
        </w:rPr>
        <w:t>etkinlik</w:t>
      </w:r>
      <w:r w:rsidRPr="00F567F9">
        <w:rPr>
          <w:rFonts w:ascii="Times New Roman" w:hAnsi="Times New Roman" w:cs="Times New Roman"/>
          <w:sz w:val="24"/>
          <w:szCs w:val="24"/>
        </w:rPr>
        <w:t xml:space="preserve">ler ise sırasıyla </w:t>
      </w:r>
      <w:r w:rsidRPr="00F567F9">
        <w:rPr>
          <w:rFonts w:ascii="Times New Roman" w:hAnsi="Times New Roman" w:cs="Times New Roman"/>
          <w:i/>
          <w:sz w:val="24"/>
          <w:szCs w:val="24"/>
        </w:rPr>
        <w:t xml:space="preserve">“Dondurma Yapma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“Filin Diş Macunu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ve </w:t>
      </w:r>
      <w:r w:rsidRPr="00F567F9">
        <w:rPr>
          <w:rFonts w:ascii="Times New Roman" w:hAnsi="Times New Roman" w:cs="Times New Roman"/>
          <w:i/>
          <w:sz w:val="24"/>
          <w:szCs w:val="24"/>
        </w:rPr>
        <w:t xml:space="preserve">“Yanardağ ve Yangın Söndürücü Yapma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“Doğal Tutkal Yapma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 xml:space="preserve">” </w:t>
      </w:r>
      <w:r w:rsidRPr="00F567F9">
        <w:rPr>
          <w:rFonts w:ascii="Times New Roman" w:hAnsi="Times New Roman" w:cs="Times New Roman"/>
          <w:sz w:val="24"/>
          <w:szCs w:val="24"/>
        </w:rPr>
        <w:t xml:space="preserve">ve </w:t>
      </w:r>
      <w:r w:rsidRPr="00F567F9">
        <w:rPr>
          <w:rFonts w:ascii="Times New Roman" w:hAnsi="Times New Roman" w:cs="Times New Roman"/>
          <w:i/>
          <w:sz w:val="24"/>
          <w:szCs w:val="24"/>
        </w:rPr>
        <w:t xml:space="preserve">“Kırmızı Lahana ve Kırmızı Turp İndikatörü </w:t>
      </w:r>
      <w:r w:rsidR="008349D3">
        <w:rPr>
          <w:rFonts w:ascii="Times New Roman" w:hAnsi="Times New Roman" w:cs="Times New Roman"/>
          <w:i/>
          <w:sz w:val="24"/>
          <w:szCs w:val="24"/>
        </w:rPr>
        <w:t>Etkinliği</w:t>
      </w:r>
      <w:r w:rsidRPr="00F567F9">
        <w:rPr>
          <w:rFonts w:ascii="Times New Roman" w:hAnsi="Times New Roman" w:cs="Times New Roman"/>
          <w:i/>
          <w:sz w:val="24"/>
          <w:szCs w:val="24"/>
        </w:rPr>
        <w:t xml:space="preserve">” </w:t>
      </w:r>
      <w:proofErr w:type="spellStart"/>
      <w:r w:rsidRPr="00F567F9">
        <w:rPr>
          <w:rFonts w:ascii="Times New Roman" w:hAnsi="Times New Roman" w:cs="Times New Roman"/>
          <w:sz w:val="24"/>
          <w:szCs w:val="24"/>
        </w:rPr>
        <w:t>dir</w:t>
      </w:r>
      <w:proofErr w:type="spellEnd"/>
      <w:r w:rsidRPr="00F567F9">
        <w:rPr>
          <w:rFonts w:ascii="Times New Roman" w:hAnsi="Times New Roman" w:cs="Times New Roman"/>
          <w:sz w:val="24"/>
          <w:szCs w:val="24"/>
        </w:rPr>
        <w:t xml:space="preserve">. </w:t>
      </w:r>
      <w:r w:rsidR="00F3009B" w:rsidRPr="00F567F9">
        <w:rPr>
          <w:rFonts w:ascii="Times New Roman" w:hAnsi="Times New Roman" w:cs="Times New Roman"/>
          <w:sz w:val="24"/>
          <w:szCs w:val="24"/>
        </w:rPr>
        <w:t xml:space="preserve">Aşağıda </w:t>
      </w:r>
      <w:r w:rsidR="002B771F" w:rsidRPr="00F567F9">
        <w:rPr>
          <w:rFonts w:ascii="Times New Roman" w:hAnsi="Times New Roman" w:cs="Times New Roman"/>
          <w:sz w:val="24"/>
          <w:szCs w:val="24"/>
        </w:rPr>
        <w:t>(b) kategorisine</w:t>
      </w:r>
      <w:r w:rsidR="00F3009B" w:rsidRPr="00F567F9">
        <w:rPr>
          <w:rFonts w:ascii="Times New Roman" w:hAnsi="Times New Roman" w:cs="Times New Roman"/>
          <w:sz w:val="24"/>
          <w:szCs w:val="24"/>
        </w:rPr>
        <w:t xml:space="preserve"> ait olan öğrenci cevaplarından </w:t>
      </w:r>
      <w:r w:rsidR="00724633" w:rsidRPr="00F567F9">
        <w:rPr>
          <w:rFonts w:ascii="Times New Roman" w:hAnsi="Times New Roman" w:cs="Times New Roman"/>
          <w:sz w:val="24"/>
          <w:szCs w:val="24"/>
        </w:rPr>
        <w:t xml:space="preserve">her bir alt kategoriye yönelik </w:t>
      </w:r>
      <w:r w:rsidR="00F3009B" w:rsidRPr="00F567F9">
        <w:rPr>
          <w:rFonts w:ascii="Times New Roman" w:hAnsi="Times New Roman" w:cs="Times New Roman"/>
          <w:sz w:val="24"/>
          <w:szCs w:val="24"/>
        </w:rPr>
        <w:t>örnekler sunulmuştur:</w:t>
      </w:r>
    </w:p>
    <w:p w14:paraId="348A2709" w14:textId="77777777" w:rsidR="000F2072" w:rsidRPr="009D787B" w:rsidRDefault="000F2072" w:rsidP="009D787B">
      <w:pPr>
        <w:spacing w:after="0" w:line="480" w:lineRule="auto"/>
        <w:ind w:left="567" w:right="521"/>
        <w:jc w:val="both"/>
        <w:rPr>
          <w:rFonts w:ascii="Times New Roman" w:hAnsi="Times New Roman" w:cs="Times New Roman"/>
          <w:i/>
        </w:rPr>
      </w:pPr>
      <w:r w:rsidRPr="009D787B">
        <w:rPr>
          <w:rFonts w:ascii="Times New Roman" w:hAnsi="Times New Roman" w:cs="Times New Roman"/>
        </w:rPr>
        <w:t>“</w:t>
      </w:r>
      <w:proofErr w:type="gramStart"/>
      <w:r w:rsidRPr="009D787B">
        <w:rPr>
          <w:rFonts w:ascii="Times New Roman" w:hAnsi="Times New Roman" w:cs="Times New Roman"/>
          <w:i/>
        </w:rPr>
        <w:t>Isı</w:t>
      </w:r>
      <w:r w:rsidR="008232B7" w:rsidRPr="009D787B">
        <w:rPr>
          <w:rFonts w:ascii="Times New Roman" w:hAnsi="Times New Roman" w:cs="Times New Roman"/>
          <w:i/>
        </w:rPr>
        <w:t xml:space="preserve"> </w:t>
      </w:r>
      <w:r w:rsidRPr="009D787B">
        <w:rPr>
          <w:rFonts w:ascii="Times New Roman" w:hAnsi="Times New Roman" w:cs="Times New Roman"/>
          <w:i/>
        </w:rPr>
        <w:t>alan</w:t>
      </w:r>
      <w:proofErr w:type="gramEnd"/>
      <w:r w:rsidRPr="009D787B">
        <w:rPr>
          <w:rFonts w:ascii="Times New Roman" w:hAnsi="Times New Roman" w:cs="Times New Roman"/>
          <w:i/>
        </w:rPr>
        <w:t xml:space="preserve"> naftalin sıvı hale geçmeden direkt gaz hale geçer. Gaz haldeki naftalin ise soğutulduğunda tekrar eski haline döner (Somut gözlem/Doğru/Naftalinin Süblimleşmesi </w:t>
      </w:r>
      <w:r w:rsidR="008349D3">
        <w:rPr>
          <w:rFonts w:ascii="Times New Roman" w:hAnsi="Times New Roman" w:cs="Times New Roman"/>
          <w:i/>
        </w:rPr>
        <w:t>Etkinliği</w:t>
      </w:r>
      <w:r w:rsidRPr="009D787B">
        <w:rPr>
          <w:rFonts w:ascii="Times New Roman" w:hAnsi="Times New Roman" w:cs="Times New Roman"/>
          <w:i/>
        </w:rPr>
        <w:t xml:space="preserve">) </w:t>
      </w:r>
      <w:r w:rsidRPr="009D787B">
        <w:rPr>
          <w:rFonts w:ascii="Times New Roman" w:hAnsi="Times New Roman" w:cs="Times New Roman"/>
          <w:b/>
          <w:i/>
        </w:rPr>
        <w:t>(</w:t>
      </w:r>
      <w:r w:rsidR="0030674C" w:rsidRPr="009D787B">
        <w:rPr>
          <w:rFonts w:ascii="Times New Roman" w:hAnsi="Times New Roman" w:cs="Times New Roman"/>
          <w:b/>
          <w:i/>
        </w:rPr>
        <w:t>10A4</w:t>
      </w:r>
      <w:r w:rsidRPr="009D787B">
        <w:rPr>
          <w:rFonts w:ascii="Times New Roman" w:hAnsi="Times New Roman" w:cs="Times New Roman"/>
          <w:b/>
          <w:i/>
        </w:rPr>
        <w:t>).</w:t>
      </w:r>
      <w:r w:rsidRPr="009D787B">
        <w:rPr>
          <w:rFonts w:ascii="Times New Roman" w:hAnsi="Times New Roman" w:cs="Times New Roman"/>
          <w:i/>
        </w:rPr>
        <w:t>”</w:t>
      </w:r>
      <w:r w:rsidR="009D787B" w:rsidRPr="009D787B">
        <w:rPr>
          <w:rFonts w:ascii="Times New Roman" w:hAnsi="Times New Roman" w:cs="Times New Roman"/>
          <w:i/>
        </w:rPr>
        <w:t xml:space="preserve"> </w:t>
      </w:r>
      <w:r w:rsidRPr="009D787B">
        <w:rPr>
          <w:rFonts w:ascii="Times New Roman" w:hAnsi="Times New Roman" w:cs="Times New Roman"/>
        </w:rPr>
        <w:t>“</w:t>
      </w:r>
      <w:r w:rsidRPr="009D787B">
        <w:rPr>
          <w:rFonts w:ascii="Times New Roman" w:hAnsi="Times New Roman" w:cs="Times New Roman"/>
          <w:i/>
        </w:rPr>
        <w:t xml:space="preserve">Farklı maddeler reaksiyona girdiğinde reaksiyon sonucu hacim artışı görülür (İlişkisiz/Filin Diş Macunu </w:t>
      </w:r>
      <w:r w:rsidR="008349D3">
        <w:rPr>
          <w:rFonts w:ascii="Times New Roman" w:hAnsi="Times New Roman" w:cs="Times New Roman"/>
          <w:i/>
        </w:rPr>
        <w:t>Etkinliği</w:t>
      </w:r>
      <w:r w:rsidRPr="009D787B">
        <w:rPr>
          <w:rFonts w:ascii="Times New Roman" w:hAnsi="Times New Roman" w:cs="Times New Roman"/>
          <w:i/>
        </w:rPr>
        <w:t xml:space="preserve">) </w:t>
      </w:r>
      <w:r w:rsidRPr="009D787B">
        <w:rPr>
          <w:rFonts w:ascii="Times New Roman" w:hAnsi="Times New Roman" w:cs="Times New Roman"/>
          <w:b/>
          <w:i/>
        </w:rPr>
        <w:t>(</w:t>
      </w:r>
      <w:r w:rsidR="0030674C" w:rsidRPr="009D787B">
        <w:rPr>
          <w:rFonts w:ascii="Times New Roman" w:hAnsi="Times New Roman" w:cs="Times New Roman"/>
          <w:b/>
          <w:i/>
        </w:rPr>
        <w:t>9A4</w:t>
      </w:r>
      <w:r w:rsidRPr="009D787B">
        <w:rPr>
          <w:rFonts w:ascii="Times New Roman" w:hAnsi="Times New Roman" w:cs="Times New Roman"/>
          <w:b/>
          <w:i/>
        </w:rPr>
        <w:t>).</w:t>
      </w:r>
      <w:r w:rsidRPr="009D787B">
        <w:rPr>
          <w:rFonts w:ascii="Times New Roman" w:hAnsi="Times New Roman" w:cs="Times New Roman"/>
          <w:i/>
        </w:rPr>
        <w:t>”</w:t>
      </w:r>
      <w:r w:rsidR="009D787B" w:rsidRPr="009D787B">
        <w:rPr>
          <w:rFonts w:ascii="Times New Roman" w:hAnsi="Times New Roman" w:cs="Times New Roman"/>
          <w:i/>
        </w:rPr>
        <w:t xml:space="preserve"> </w:t>
      </w:r>
      <w:r w:rsidRPr="009D787B">
        <w:rPr>
          <w:rFonts w:ascii="Times New Roman" w:hAnsi="Times New Roman" w:cs="Times New Roman"/>
        </w:rPr>
        <w:t>“</w:t>
      </w:r>
      <w:r w:rsidRPr="009D787B">
        <w:rPr>
          <w:rFonts w:ascii="Times New Roman" w:hAnsi="Times New Roman" w:cs="Times New Roman"/>
          <w:i/>
        </w:rPr>
        <w:t xml:space="preserve">Yüksek basınç altında maddelerin kaynama noktası düşer (Soyut genelleme/Yanlış/Enjektör </w:t>
      </w:r>
      <w:r w:rsidR="008349D3">
        <w:rPr>
          <w:rFonts w:ascii="Times New Roman" w:hAnsi="Times New Roman" w:cs="Times New Roman"/>
          <w:i/>
        </w:rPr>
        <w:t>Etkinliği</w:t>
      </w:r>
      <w:r w:rsidRPr="009D787B">
        <w:rPr>
          <w:rFonts w:ascii="Times New Roman" w:hAnsi="Times New Roman" w:cs="Times New Roman"/>
          <w:i/>
        </w:rPr>
        <w:t xml:space="preserve">) </w:t>
      </w:r>
      <w:r w:rsidRPr="009D787B">
        <w:rPr>
          <w:rFonts w:ascii="Times New Roman" w:hAnsi="Times New Roman" w:cs="Times New Roman"/>
          <w:b/>
          <w:i/>
        </w:rPr>
        <w:t>(</w:t>
      </w:r>
      <w:r w:rsidR="0030674C" w:rsidRPr="009D787B">
        <w:rPr>
          <w:rFonts w:ascii="Times New Roman" w:hAnsi="Times New Roman" w:cs="Times New Roman"/>
          <w:b/>
          <w:i/>
        </w:rPr>
        <w:t>11A2</w:t>
      </w:r>
      <w:r w:rsidRPr="009D787B">
        <w:rPr>
          <w:rFonts w:ascii="Times New Roman" w:hAnsi="Times New Roman" w:cs="Times New Roman"/>
          <w:b/>
          <w:i/>
        </w:rPr>
        <w:t>).</w:t>
      </w:r>
      <w:r w:rsidRPr="009D787B">
        <w:rPr>
          <w:rFonts w:ascii="Times New Roman" w:hAnsi="Times New Roman" w:cs="Times New Roman"/>
          <w:i/>
        </w:rPr>
        <w:t>”</w:t>
      </w:r>
      <w:r w:rsidR="009D787B" w:rsidRPr="009D787B">
        <w:rPr>
          <w:rFonts w:ascii="Times New Roman" w:hAnsi="Times New Roman" w:cs="Times New Roman"/>
          <w:i/>
        </w:rPr>
        <w:t xml:space="preserve"> </w:t>
      </w:r>
      <w:r w:rsidRPr="009D787B">
        <w:rPr>
          <w:rFonts w:ascii="Times New Roman" w:hAnsi="Times New Roman" w:cs="Times New Roman"/>
        </w:rPr>
        <w:t>“</w:t>
      </w:r>
      <w:r w:rsidRPr="009D787B">
        <w:rPr>
          <w:rFonts w:ascii="Times New Roman" w:hAnsi="Times New Roman" w:cs="Times New Roman"/>
          <w:i/>
        </w:rPr>
        <w:t>Çözelti CO</w:t>
      </w:r>
      <w:r w:rsidRPr="009D787B">
        <w:rPr>
          <w:rFonts w:ascii="Times New Roman" w:hAnsi="Times New Roman" w:cs="Times New Roman"/>
          <w:i/>
          <w:vertAlign w:val="subscript"/>
        </w:rPr>
        <w:t>2</w:t>
      </w:r>
      <w:r w:rsidRPr="009D787B">
        <w:rPr>
          <w:rFonts w:ascii="Times New Roman" w:hAnsi="Times New Roman" w:cs="Times New Roman"/>
          <w:i/>
        </w:rPr>
        <w:t xml:space="preserve"> gazıyla tepkimeye girerek pembe halde beyaz hale döner (Somut gözlem/Eksik/Pembeden Beyaza </w:t>
      </w:r>
      <w:r w:rsidR="008349D3">
        <w:rPr>
          <w:rFonts w:ascii="Times New Roman" w:hAnsi="Times New Roman" w:cs="Times New Roman"/>
          <w:i/>
        </w:rPr>
        <w:t>Etkinliği</w:t>
      </w:r>
      <w:r w:rsidRPr="009D787B">
        <w:rPr>
          <w:rFonts w:ascii="Times New Roman" w:hAnsi="Times New Roman" w:cs="Times New Roman"/>
          <w:i/>
        </w:rPr>
        <w:t xml:space="preserve">) </w:t>
      </w:r>
      <w:r w:rsidRPr="009D787B">
        <w:rPr>
          <w:rFonts w:ascii="Times New Roman" w:hAnsi="Times New Roman" w:cs="Times New Roman"/>
          <w:b/>
          <w:i/>
        </w:rPr>
        <w:t>(</w:t>
      </w:r>
      <w:r w:rsidR="0030674C" w:rsidRPr="009D787B">
        <w:rPr>
          <w:rFonts w:ascii="Times New Roman" w:hAnsi="Times New Roman" w:cs="Times New Roman"/>
          <w:b/>
          <w:i/>
        </w:rPr>
        <w:t>10A2</w:t>
      </w:r>
      <w:r w:rsidRPr="009D787B">
        <w:rPr>
          <w:rFonts w:ascii="Times New Roman" w:hAnsi="Times New Roman" w:cs="Times New Roman"/>
          <w:b/>
          <w:i/>
        </w:rPr>
        <w:t>).</w:t>
      </w:r>
      <w:r w:rsidRPr="009D787B">
        <w:rPr>
          <w:rFonts w:ascii="Times New Roman" w:hAnsi="Times New Roman" w:cs="Times New Roman"/>
          <w:i/>
        </w:rPr>
        <w:t>”</w:t>
      </w:r>
      <w:r w:rsidRPr="009D787B">
        <w:rPr>
          <w:rFonts w:ascii="Times New Roman" w:hAnsi="Times New Roman" w:cs="Times New Roman"/>
        </w:rPr>
        <w:t>“</w:t>
      </w:r>
      <w:r w:rsidRPr="009D787B">
        <w:rPr>
          <w:rFonts w:ascii="Times New Roman" w:hAnsi="Times New Roman" w:cs="Times New Roman"/>
          <w:i/>
        </w:rPr>
        <w:t xml:space="preserve">Metaller asitle tepkimeye girdiklerinde ısı verirler (Soyut genelleme/ Doğru/Çelik Yünle Sirke Etkileşimi </w:t>
      </w:r>
      <w:r w:rsidR="008349D3">
        <w:rPr>
          <w:rFonts w:ascii="Times New Roman" w:hAnsi="Times New Roman" w:cs="Times New Roman"/>
          <w:i/>
        </w:rPr>
        <w:t>Etkinliği</w:t>
      </w:r>
      <w:r w:rsidRPr="009D787B">
        <w:rPr>
          <w:rFonts w:ascii="Times New Roman" w:hAnsi="Times New Roman" w:cs="Times New Roman"/>
          <w:i/>
        </w:rPr>
        <w:t xml:space="preserve">) </w:t>
      </w:r>
      <w:r w:rsidRPr="009D787B">
        <w:rPr>
          <w:rFonts w:ascii="Times New Roman" w:hAnsi="Times New Roman" w:cs="Times New Roman"/>
          <w:b/>
          <w:i/>
        </w:rPr>
        <w:t>(</w:t>
      </w:r>
      <w:r w:rsidR="0030674C" w:rsidRPr="009D787B">
        <w:rPr>
          <w:rFonts w:ascii="Times New Roman" w:hAnsi="Times New Roman" w:cs="Times New Roman"/>
          <w:b/>
          <w:i/>
        </w:rPr>
        <w:t>9A6</w:t>
      </w:r>
      <w:r w:rsidRPr="009D787B">
        <w:rPr>
          <w:rFonts w:ascii="Times New Roman" w:hAnsi="Times New Roman" w:cs="Times New Roman"/>
          <w:b/>
          <w:i/>
        </w:rPr>
        <w:t>).</w:t>
      </w:r>
      <w:r w:rsidRPr="009D787B">
        <w:rPr>
          <w:rFonts w:ascii="Times New Roman" w:hAnsi="Times New Roman" w:cs="Times New Roman"/>
          <w:i/>
        </w:rPr>
        <w:t>”</w:t>
      </w:r>
      <w:r w:rsidR="009D787B" w:rsidRPr="009D787B">
        <w:rPr>
          <w:rFonts w:ascii="Times New Roman" w:hAnsi="Times New Roman" w:cs="Times New Roman"/>
          <w:i/>
        </w:rPr>
        <w:t xml:space="preserve"> </w:t>
      </w:r>
      <w:r w:rsidRPr="009D787B">
        <w:rPr>
          <w:rFonts w:ascii="Times New Roman" w:hAnsi="Times New Roman" w:cs="Times New Roman"/>
        </w:rPr>
        <w:t>“</w:t>
      </w:r>
      <w:r w:rsidR="00271343" w:rsidRPr="009D787B">
        <w:rPr>
          <w:rFonts w:ascii="Times New Roman" w:hAnsi="Times New Roman" w:cs="Times New Roman"/>
          <w:i/>
        </w:rPr>
        <w:t>İndikatörlerin asit ve bazlara göre farklı renkler aldığı (Soyut genelleme/Eksik/</w:t>
      </w:r>
      <w:proofErr w:type="gramStart"/>
      <w:r w:rsidR="00271343" w:rsidRPr="009D787B">
        <w:rPr>
          <w:rFonts w:ascii="Times New Roman" w:hAnsi="Times New Roman" w:cs="Times New Roman"/>
          <w:i/>
        </w:rPr>
        <w:t>Kırmızı lahana</w:t>
      </w:r>
      <w:proofErr w:type="gramEnd"/>
      <w:r w:rsidR="00271343" w:rsidRPr="009D787B">
        <w:rPr>
          <w:rFonts w:ascii="Times New Roman" w:hAnsi="Times New Roman" w:cs="Times New Roman"/>
          <w:i/>
        </w:rPr>
        <w:t xml:space="preserve"> ve kırmızı turp indikatörü </w:t>
      </w:r>
      <w:r w:rsidR="008349D3">
        <w:rPr>
          <w:rFonts w:ascii="Times New Roman" w:hAnsi="Times New Roman" w:cs="Times New Roman"/>
          <w:i/>
        </w:rPr>
        <w:t>Etkinliği</w:t>
      </w:r>
      <w:r w:rsidR="00271343" w:rsidRPr="009D787B">
        <w:rPr>
          <w:rFonts w:ascii="Times New Roman" w:hAnsi="Times New Roman" w:cs="Times New Roman"/>
          <w:i/>
        </w:rPr>
        <w:t xml:space="preserve">) </w:t>
      </w:r>
      <w:r w:rsidR="00271343" w:rsidRPr="009D787B">
        <w:rPr>
          <w:rFonts w:ascii="Times New Roman" w:hAnsi="Times New Roman" w:cs="Times New Roman"/>
          <w:b/>
          <w:i/>
        </w:rPr>
        <w:t>(</w:t>
      </w:r>
      <w:r w:rsidR="0030674C" w:rsidRPr="009D787B">
        <w:rPr>
          <w:rFonts w:ascii="Times New Roman" w:hAnsi="Times New Roman" w:cs="Times New Roman"/>
          <w:b/>
          <w:i/>
        </w:rPr>
        <w:t>10A3</w:t>
      </w:r>
      <w:r w:rsidR="00271343" w:rsidRPr="009D787B">
        <w:rPr>
          <w:rFonts w:ascii="Times New Roman" w:hAnsi="Times New Roman" w:cs="Times New Roman"/>
          <w:b/>
          <w:i/>
        </w:rPr>
        <w:t>).</w:t>
      </w:r>
      <w:r w:rsidR="00271343" w:rsidRPr="009D787B">
        <w:rPr>
          <w:rFonts w:ascii="Times New Roman" w:hAnsi="Times New Roman" w:cs="Times New Roman"/>
          <w:i/>
        </w:rPr>
        <w:t xml:space="preserve">”“Tuz buzun erime ısısını düşürür. Bu sayede buz oda sıcaklığında da erir. Böylece buzun kaybettiği ısıyı dondurma alır ve dondurma donar (Somut gözlem/Yanlış/Dondurma Yapma </w:t>
      </w:r>
      <w:r w:rsidR="008349D3">
        <w:rPr>
          <w:rFonts w:ascii="Times New Roman" w:hAnsi="Times New Roman" w:cs="Times New Roman"/>
          <w:i/>
        </w:rPr>
        <w:t>Etkinliği</w:t>
      </w:r>
      <w:r w:rsidR="00271343" w:rsidRPr="009D787B">
        <w:rPr>
          <w:rFonts w:ascii="Times New Roman" w:hAnsi="Times New Roman" w:cs="Times New Roman"/>
          <w:i/>
        </w:rPr>
        <w:t xml:space="preserve">) </w:t>
      </w:r>
      <w:r w:rsidR="00271343" w:rsidRPr="009D787B">
        <w:rPr>
          <w:rFonts w:ascii="Times New Roman" w:hAnsi="Times New Roman" w:cs="Times New Roman"/>
          <w:b/>
          <w:i/>
        </w:rPr>
        <w:t>(</w:t>
      </w:r>
      <w:r w:rsidR="0030674C" w:rsidRPr="009D787B">
        <w:rPr>
          <w:rFonts w:ascii="Times New Roman" w:hAnsi="Times New Roman" w:cs="Times New Roman"/>
          <w:b/>
          <w:i/>
        </w:rPr>
        <w:t>10A4</w:t>
      </w:r>
      <w:r w:rsidR="00271343" w:rsidRPr="009D787B">
        <w:rPr>
          <w:rFonts w:ascii="Times New Roman" w:hAnsi="Times New Roman" w:cs="Times New Roman"/>
          <w:b/>
          <w:i/>
        </w:rPr>
        <w:t>).</w:t>
      </w:r>
      <w:r w:rsidR="00271343" w:rsidRPr="009D787B">
        <w:rPr>
          <w:rFonts w:ascii="Times New Roman" w:hAnsi="Times New Roman" w:cs="Times New Roman"/>
          <w:i/>
        </w:rPr>
        <w:t>”</w:t>
      </w:r>
    </w:p>
    <w:p w14:paraId="33085531" w14:textId="36650B43" w:rsidR="00037F66" w:rsidRPr="00F567F9" w:rsidRDefault="00A51504" w:rsidP="00F567F9">
      <w:pPr>
        <w:spacing w:after="0" w:line="480" w:lineRule="auto"/>
        <w:ind w:firstLine="709"/>
        <w:jc w:val="both"/>
        <w:rPr>
          <w:rFonts w:ascii="Times New Roman" w:hAnsi="Times New Roman" w:cs="Times New Roman"/>
          <w:sz w:val="24"/>
          <w:szCs w:val="24"/>
        </w:rPr>
      </w:pPr>
      <w:r w:rsidRPr="00F567F9">
        <w:rPr>
          <w:rFonts w:ascii="Times New Roman" w:hAnsi="Times New Roman" w:cs="Times New Roman"/>
          <w:sz w:val="24"/>
          <w:szCs w:val="24"/>
        </w:rPr>
        <w:t xml:space="preserve">Formun üçüncü (c) kısmındaki soruya verilen toplam cevap sayısı </w:t>
      </w:r>
      <w:r w:rsidR="00C6362C" w:rsidRPr="00F567F9">
        <w:rPr>
          <w:rFonts w:ascii="Times New Roman" w:hAnsi="Times New Roman" w:cs="Times New Roman"/>
          <w:sz w:val="24"/>
          <w:szCs w:val="24"/>
        </w:rPr>
        <w:t xml:space="preserve">ise </w:t>
      </w:r>
      <w:r w:rsidRPr="00F567F9">
        <w:rPr>
          <w:rFonts w:ascii="Times New Roman" w:hAnsi="Times New Roman" w:cs="Times New Roman"/>
          <w:sz w:val="24"/>
          <w:szCs w:val="24"/>
        </w:rPr>
        <w:t xml:space="preserve">266’dır. Bunun % 2,6’sı (7) </w:t>
      </w:r>
      <w:r w:rsidRPr="00F567F9">
        <w:rPr>
          <w:rFonts w:ascii="Times New Roman" w:hAnsi="Times New Roman" w:cs="Times New Roman"/>
          <w:i/>
          <w:sz w:val="24"/>
          <w:szCs w:val="24"/>
        </w:rPr>
        <w:t>“Bir şeye benzemiyor!”</w:t>
      </w:r>
      <w:r w:rsidRPr="00F567F9">
        <w:rPr>
          <w:rFonts w:ascii="Times New Roman" w:hAnsi="Times New Roman" w:cs="Times New Roman"/>
          <w:sz w:val="24"/>
          <w:szCs w:val="24"/>
        </w:rPr>
        <w:t xml:space="preserve"> , % 67,7’si (180) </w:t>
      </w:r>
      <w:r w:rsidRPr="00F567F9">
        <w:rPr>
          <w:rFonts w:ascii="Times New Roman" w:hAnsi="Times New Roman" w:cs="Times New Roman"/>
          <w:i/>
          <w:sz w:val="24"/>
          <w:szCs w:val="24"/>
        </w:rPr>
        <w:t>“Hiç fena değil...”</w:t>
      </w:r>
      <w:r w:rsidRPr="00F567F9">
        <w:rPr>
          <w:rFonts w:ascii="Times New Roman" w:hAnsi="Times New Roman" w:cs="Times New Roman"/>
          <w:sz w:val="24"/>
          <w:szCs w:val="24"/>
        </w:rPr>
        <w:t xml:space="preserve"> , % 29,7‘si (79) ise </w:t>
      </w:r>
      <w:r w:rsidRPr="00F567F9">
        <w:rPr>
          <w:rFonts w:ascii="Times New Roman" w:hAnsi="Times New Roman" w:cs="Times New Roman"/>
          <w:i/>
          <w:sz w:val="24"/>
          <w:szCs w:val="24"/>
        </w:rPr>
        <w:lastRenderedPageBreak/>
        <w:t>“Müthiş heyecan verici!”</w:t>
      </w:r>
      <w:r w:rsidRPr="00F567F9">
        <w:rPr>
          <w:rFonts w:ascii="Times New Roman" w:hAnsi="Times New Roman" w:cs="Times New Roman"/>
          <w:sz w:val="24"/>
          <w:szCs w:val="24"/>
        </w:rPr>
        <w:t xml:space="preserve"> şeklindedir. Bu verilere dayanarak deney ünitelerine olan ilginin orta düzeyde olduğu görülmüştür. Ayrıca bu veriler ışığında en ilgi çekici </w:t>
      </w:r>
      <w:r w:rsidR="008349D3">
        <w:rPr>
          <w:rFonts w:ascii="Times New Roman" w:hAnsi="Times New Roman" w:cs="Times New Roman"/>
          <w:sz w:val="24"/>
          <w:szCs w:val="24"/>
        </w:rPr>
        <w:t>etkinliğin</w:t>
      </w:r>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”Enjektör” </w:t>
      </w:r>
      <w:r w:rsidRPr="00F567F9">
        <w:rPr>
          <w:rFonts w:ascii="Times New Roman" w:hAnsi="Times New Roman" w:cs="Times New Roman"/>
          <w:sz w:val="24"/>
          <w:szCs w:val="24"/>
        </w:rPr>
        <w:t xml:space="preserve">ve pek de ilgi çekici bulunmayan </w:t>
      </w:r>
      <w:r w:rsidR="008349D3">
        <w:rPr>
          <w:rFonts w:ascii="Times New Roman" w:hAnsi="Times New Roman" w:cs="Times New Roman"/>
          <w:sz w:val="24"/>
          <w:szCs w:val="24"/>
        </w:rPr>
        <w:t>etkinliğin</w:t>
      </w:r>
      <w:r w:rsidRPr="00F567F9">
        <w:rPr>
          <w:rFonts w:ascii="Times New Roman" w:hAnsi="Times New Roman" w:cs="Times New Roman"/>
          <w:sz w:val="24"/>
          <w:szCs w:val="24"/>
        </w:rPr>
        <w:t xml:space="preserve"> ise </w:t>
      </w:r>
      <w:r w:rsidRPr="00F567F9">
        <w:rPr>
          <w:rFonts w:ascii="Times New Roman" w:hAnsi="Times New Roman" w:cs="Times New Roman"/>
          <w:i/>
          <w:sz w:val="24"/>
          <w:szCs w:val="24"/>
        </w:rPr>
        <w:t>“İki Beyazdan Bir Sarı”</w:t>
      </w:r>
      <w:r w:rsidRPr="00F567F9">
        <w:rPr>
          <w:rFonts w:ascii="Times New Roman" w:hAnsi="Times New Roman" w:cs="Times New Roman"/>
          <w:sz w:val="24"/>
          <w:szCs w:val="24"/>
        </w:rPr>
        <w:t xml:space="preserve"> </w:t>
      </w:r>
      <w:r w:rsidR="008349D3">
        <w:rPr>
          <w:rFonts w:ascii="Times New Roman" w:hAnsi="Times New Roman" w:cs="Times New Roman"/>
          <w:sz w:val="24"/>
          <w:szCs w:val="24"/>
        </w:rPr>
        <w:t>etkinliği</w:t>
      </w:r>
      <w:r w:rsidRPr="00F567F9">
        <w:rPr>
          <w:rFonts w:ascii="Times New Roman" w:hAnsi="Times New Roman" w:cs="Times New Roman"/>
          <w:sz w:val="24"/>
          <w:szCs w:val="24"/>
        </w:rPr>
        <w:t xml:space="preserve"> olduğu tespit edilmiştir</w:t>
      </w:r>
      <w:r w:rsidR="000D1B65" w:rsidRPr="00F567F9">
        <w:rPr>
          <w:rFonts w:ascii="Times New Roman" w:hAnsi="Times New Roman" w:cs="Times New Roman"/>
          <w:sz w:val="24"/>
          <w:szCs w:val="24"/>
        </w:rPr>
        <w:t xml:space="preserve"> (</w:t>
      </w:r>
      <w:r w:rsidR="00127793">
        <w:rPr>
          <w:rFonts w:ascii="Times New Roman" w:hAnsi="Times New Roman" w:cs="Times New Roman"/>
          <w:sz w:val="24"/>
          <w:szCs w:val="24"/>
        </w:rPr>
        <w:t>Şekil</w:t>
      </w:r>
      <w:r w:rsidR="00127793" w:rsidRPr="00F567F9">
        <w:rPr>
          <w:rFonts w:ascii="Times New Roman" w:hAnsi="Times New Roman" w:cs="Times New Roman"/>
          <w:sz w:val="24"/>
          <w:szCs w:val="24"/>
        </w:rPr>
        <w:t xml:space="preserve"> </w:t>
      </w:r>
      <w:r w:rsidR="00B02555">
        <w:rPr>
          <w:rFonts w:ascii="Times New Roman" w:hAnsi="Times New Roman" w:cs="Times New Roman"/>
          <w:sz w:val="24"/>
          <w:szCs w:val="24"/>
        </w:rPr>
        <w:t>4</w:t>
      </w:r>
      <w:r w:rsidR="000D1B65" w:rsidRPr="00F567F9">
        <w:rPr>
          <w:rFonts w:ascii="Times New Roman" w:hAnsi="Times New Roman" w:cs="Times New Roman"/>
          <w:sz w:val="24"/>
          <w:szCs w:val="24"/>
        </w:rPr>
        <w:t>)</w:t>
      </w:r>
      <w:r w:rsidRPr="00F567F9">
        <w:rPr>
          <w:rFonts w:ascii="Times New Roman" w:hAnsi="Times New Roman" w:cs="Times New Roman"/>
          <w:sz w:val="24"/>
          <w:szCs w:val="24"/>
        </w:rPr>
        <w:t>.</w:t>
      </w:r>
    </w:p>
    <w:p w14:paraId="61B9193B" w14:textId="70E825B6" w:rsidR="00EA6184" w:rsidRDefault="00127793" w:rsidP="00943507">
      <w:pPr>
        <w:spacing w:after="0" w:line="360" w:lineRule="auto"/>
        <w:ind w:firstLine="567"/>
        <w:jc w:val="both"/>
        <w:rPr>
          <w:rFonts w:ascii="Arial" w:hAnsi="Arial" w:cs="Arial"/>
        </w:rPr>
      </w:pPr>
      <w:r>
        <w:rPr>
          <w:noProof/>
          <w:lang w:eastAsia="tr-TR"/>
        </w:rPr>
        <w:drawing>
          <wp:inline distT="0" distB="0" distL="0" distR="0" wp14:anchorId="14FBBBE5" wp14:editId="0D2C5E16">
            <wp:extent cx="3686175" cy="3200400"/>
            <wp:effectExtent l="38100" t="19050" r="28575" b="3810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509E3DF" w14:textId="7C404286" w:rsidR="00037F66" w:rsidRPr="00AC7E55" w:rsidRDefault="00F567F9" w:rsidP="00995DC2">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127793">
        <w:rPr>
          <w:rFonts w:ascii="Times New Roman" w:hAnsi="Times New Roman" w:cs="Times New Roman"/>
          <w:i/>
          <w:sz w:val="24"/>
          <w:szCs w:val="24"/>
        </w:rPr>
        <w:t>Şekil</w:t>
      </w:r>
      <w:r w:rsidR="00127793" w:rsidRPr="001D1156">
        <w:rPr>
          <w:rFonts w:ascii="Times New Roman" w:hAnsi="Times New Roman" w:cs="Times New Roman"/>
          <w:i/>
          <w:sz w:val="24"/>
          <w:szCs w:val="24"/>
        </w:rPr>
        <w:t xml:space="preserve"> </w:t>
      </w:r>
      <w:r w:rsidR="00B02555">
        <w:rPr>
          <w:rFonts w:ascii="Times New Roman" w:hAnsi="Times New Roman" w:cs="Times New Roman"/>
          <w:i/>
          <w:sz w:val="24"/>
          <w:szCs w:val="24"/>
        </w:rPr>
        <w:t>4</w:t>
      </w:r>
      <w:r w:rsidR="003A171A" w:rsidRPr="001D1156">
        <w:rPr>
          <w:rFonts w:ascii="Times New Roman" w:hAnsi="Times New Roman" w:cs="Times New Roman"/>
          <w:i/>
          <w:sz w:val="24"/>
          <w:szCs w:val="24"/>
        </w:rPr>
        <w:t>:</w:t>
      </w:r>
      <w:r w:rsidR="003A171A">
        <w:rPr>
          <w:rFonts w:ascii="Times New Roman" w:hAnsi="Times New Roman" w:cs="Times New Roman"/>
          <w:b/>
          <w:sz w:val="24"/>
          <w:szCs w:val="24"/>
        </w:rPr>
        <w:t xml:space="preserve"> </w:t>
      </w:r>
      <w:r w:rsidR="003A171A" w:rsidRPr="001D1156">
        <w:rPr>
          <w:rFonts w:ascii="Times New Roman" w:hAnsi="Times New Roman" w:cs="Times New Roman"/>
          <w:sz w:val="24"/>
          <w:szCs w:val="24"/>
        </w:rPr>
        <w:t>Deneylerin</w:t>
      </w:r>
      <w:r w:rsidR="00037F66" w:rsidRPr="001D1156">
        <w:rPr>
          <w:rFonts w:ascii="Times New Roman" w:hAnsi="Times New Roman" w:cs="Times New Roman"/>
          <w:sz w:val="24"/>
          <w:szCs w:val="24"/>
        </w:rPr>
        <w:t xml:space="preserve"> ilgi çekme seviyelerinin sıralaması</w:t>
      </w:r>
    </w:p>
    <w:p w14:paraId="3777AA05" w14:textId="03AE5794" w:rsidR="00037F66" w:rsidRPr="002B00F9" w:rsidRDefault="00724633" w:rsidP="00995DC2">
      <w:pPr>
        <w:spacing w:after="0" w:line="480" w:lineRule="auto"/>
        <w:ind w:firstLine="709"/>
        <w:jc w:val="both"/>
        <w:rPr>
          <w:rFonts w:ascii="Arial" w:hAnsi="Arial" w:cs="Arial"/>
        </w:rPr>
      </w:pPr>
      <w:r w:rsidRPr="00F567F9">
        <w:rPr>
          <w:rFonts w:ascii="Times New Roman" w:hAnsi="Times New Roman" w:cs="Times New Roman"/>
          <w:sz w:val="24"/>
          <w:szCs w:val="24"/>
        </w:rPr>
        <w:t xml:space="preserve"> </w:t>
      </w:r>
      <w:proofErr w:type="spellStart"/>
      <w:r w:rsidR="00037F66" w:rsidRPr="00F567F9">
        <w:rPr>
          <w:rFonts w:ascii="Times New Roman" w:hAnsi="Times New Roman" w:cs="Times New Roman"/>
          <w:sz w:val="24"/>
          <w:szCs w:val="24"/>
        </w:rPr>
        <w:t>ESDIKO’da</w:t>
      </w:r>
      <w:proofErr w:type="spellEnd"/>
      <w:r w:rsidR="00037F66" w:rsidRPr="00F567F9">
        <w:rPr>
          <w:rFonts w:ascii="Times New Roman" w:hAnsi="Times New Roman" w:cs="Times New Roman"/>
          <w:sz w:val="24"/>
          <w:szCs w:val="24"/>
        </w:rPr>
        <w:t xml:space="preserve"> gerçekleştirilen tüm </w:t>
      </w:r>
      <w:r w:rsidR="00995DC2">
        <w:rPr>
          <w:rFonts w:ascii="Times New Roman" w:hAnsi="Times New Roman" w:cs="Times New Roman"/>
          <w:sz w:val="24"/>
          <w:szCs w:val="24"/>
        </w:rPr>
        <w:t>etkinlik</w:t>
      </w:r>
      <w:r w:rsidR="00037F66" w:rsidRPr="00F567F9">
        <w:rPr>
          <w:rFonts w:ascii="Times New Roman" w:hAnsi="Times New Roman" w:cs="Times New Roman"/>
          <w:sz w:val="24"/>
          <w:szCs w:val="24"/>
        </w:rPr>
        <w:t xml:space="preserve">lerin etkileşim seviyeleri ve ilgi çekme düzeyleri arasında olan ilişkinin karşılaştırılması </w:t>
      </w:r>
      <w:r w:rsidR="00127793">
        <w:rPr>
          <w:rFonts w:ascii="Times New Roman" w:hAnsi="Times New Roman" w:cs="Times New Roman"/>
          <w:sz w:val="24"/>
          <w:szCs w:val="24"/>
        </w:rPr>
        <w:t xml:space="preserve">Şekil </w:t>
      </w:r>
      <w:r w:rsidR="00B02555">
        <w:rPr>
          <w:rFonts w:ascii="Times New Roman" w:hAnsi="Times New Roman" w:cs="Times New Roman"/>
          <w:sz w:val="24"/>
          <w:szCs w:val="24"/>
        </w:rPr>
        <w:t>5</w:t>
      </w:r>
      <w:r w:rsidR="00037F66" w:rsidRPr="00F567F9">
        <w:rPr>
          <w:rFonts w:ascii="Times New Roman" w:hAnsi="Times New Roman" w:cs="Times New Roman"/>
          <w:sz w:val="24"/>
          <w:szCs w:val="24"/>
        </w:rPr>
        <w:t xml:space="preserve"> üzerinde gösterilmiştir.</w:t>
      </w:r>
      <w:r w:rsidR="00037F66">
        <w:rPr>
          <w:rFonts w:ascii="Arial" w:hAnsi="Arial" w:cs="Arial"/>
        </w:rPr>
        <w:t xml:space="preserve"> </w:t>
      </w:r>
    </w:p>
    <w:p w14:paraId="04C24AA7" w14:textId="77777777" w:rsidR="00037F66" w:rsidRPr="002B00F9" w:rsidRDefault="00037F66" w:rsidP="00943507">
      <w:pPr>
        <w:spacing w:after="0" w:line="360" w:lineRule="auto"/>
        <w:jc w:val="both"/>
        <w:rPr>
          <w:rFonts w:ascii="Arial" w:hAnsi="Arial" w:cs="Arial"/>
        </w:rPr>
      </w:pPr>
      <w:r w:rsidRPr="002B00F9">
        <w:rPr>
          <w:rFonts w:ascii="Arial" w:hAnsi="Arial" w:cs="Arial"/>
          <w:noProof/>
          <w:lang w:eastAsia="tr-TR"/>
        </w:rPr>
        <w:drawing>
          <wp:inline distT="0" distB="0" distL="0" distR="0" wp14:anchorId="290D0068" wp14:editId="72D54EF3">
            <wp:extent cx="5559272" cy="2538249"/>
            <wp:effectExtent l="0" t="0" r="3810" b="0"/>
            <wp:docPr id="48" name="Resim 48" descr="E:\GRAFİK\ETKİLESIM İLGİ 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RAFİK\ETKİLESIM İLGİ TEST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547596"/>
                    </a:xfrm>
                    <a:prstGeom prst="rect">
                      <a:avLst/>
                    </a:prstGeom>
                    <a:noFill/>
                    <a:ln>
                      <a:noFill/>
                    </a:ln>
                  </pic:spPr>
                </pic:pic>
              </a:graphicData>
            </a:graphic>
          </wp:inline>
        </w:drawing>
      </w:r>
    </w:p>
    <w:p w14:paraId="2CB68B10" w14:textId="747BDB7C" w:rsidR="00037F66" w:rsidRPr="001D1156" w:rsidRDefault="00037F66" w:rsidP="00F567F9">
      <w:pPr>
        <w:spacing w:after="0" w:line="480" w:lineRule="auto"/>
        <w:jc w:val="both"/>
        <w:rPr>
          <w:rFonts w:ascii="Times New Roman" w:hAnsi="Times New Roman" w:cs="Times New Roman"/>
          <w:sz w:val="24"/>
          <w:szCs w:val="24"/>
        </w:rPr>
      </w:pPr>
      <w:r w:rsidRPr="001D1156">
        <w:rPr>
          <w:rFonts w:ascii="Times New Roman" w:hAnsi="Times New Roman" w:cs="Times New Roman"/>
          <w:i/>
          <w:sz w:val="24"/>
          <w:szCs w:val="24"/>
        </w:rPr>
        <w:t xml:space="preserve">Şekil </w:t>
      </w:r>
      <w:r w:rsidR="00B02555">
        <w:rPr>
          <w:rFonts w:ascii="Times New Roman" w:hAnsi="Times New Roman" w:cs="Times New Roman"/>
          <w:i/>
          <w:sz w:val="24"/>
          <w:szCs w:val="24"/>
        </w:rPr>
        <w:t>5</w:t>
      </w:r>
      <w:r w:rsidR="00AC7E55" w:rsidRPr="001D1156">
        <w:rPr>
          <w:rFonts w:ascii="Times New Roman" w:hAnsi="Times New Roman" w:cs="Times New Roman"/>
          <w:i/>
          <w:sz w:val="24"/>
          <w:szCs w:val="24"/>
        </w:rPr>
        <w:t>:</w:t>
      </w:r>
      <w:r w:rsidRPr="002B00F9">
        <w:rPr>
          <w:rFonts w:ascii="Times New Roman" w:hAnsi="Times New Roman" w:cs="Times New Roman"/>
          <w:sz w:val="24"/>
          <w:szCs w:val="24"/>
        </w:rPr>
        <w:t xml:space="preserve"> </w:t>
      </w:r>
      <w:r w:rsidR="00995DC2" w:rsidRPr="001D1156">
        <w:rPr>
          <w:rFonts w:ascii="Times New Roman" w:hAnsi="Times New Roman" w:cs="Times New Roman"/>
          <w:sz w:val="24"/>
          <w:szCs w:val="24"/>
        </w:rPr>
        <w:t>Etkinlik</w:t>
      </w:r>
      <w:r w:rsidRPr="001D1156">
        <w:rPr>
          <w:rFonts w:ascii="Times New Roman" w:hAnsi="Times New Roman" w:cs="Times New Roman"/>
          <w:sz w:val="24"/>
          <w:szCs w:val="24"/>
        </w:rPr>
        <w:t>lerin etkileşim ve ilgi çekme seviyeleri arasındaki ilişki</w:t>
      </w:r>
    </w:p>
    <w:p w14:paraId="7201A699" w14:textId="63AA1574" w:rsidR="008232B7" w:rsidRPr="002B00F9" w:rsidRDefault="00F567F9" w:rsidP="00F567F9">
      <w:pPr>
        <w:spacing w:after="0" w:line="480" w:lineRule="auto"/>
        <w:jc w:val="both"/>
        <w:rPr>
          <w:rFonts w:ascii="Times New Roman" w:hAnsi="Times New Roman" w:cs="Times New Roman"/>
          <w:sz w:val="24"/>
          <w:szCs w:val="24"/>
        </w:rPr>
      </w:pPr>
      <w:r w:rsidRPr="002B00F9">
        <w:rPr>
          <w:rFonts w:ascii="Times New Roman" w:hAnsi="Times New Roman" w:cs="Times New Roman"/>
          <w:sz w:val="24"/>
          <w:szCs w:val="24"/>
        </w:rPr>
        <w:lastRenderedPageBreak/>
        <w:tab/>
      </w:r>
      <w:r w:rsidR="00037F66" w:rsidRPr="002B00F9">
        <w:rPr>
          <w:rFonts w:ascii="Times New Roman" w:hAnsi="Times New Roman" w:cs="Times New Roman"/>
          <w:sz w:val="24"/>
          <w:szCs w:val="24"/>
        </w:rPr>
        <w:t xml:space="preserve">Şekil </w:t>
      </w:r>
      <w:r w:rsidR="00B02555">
        <w:rPr>
          <w:rFonts w:ascii="Times New Roman" w:hAnsi="Times New Roman" w:cs="Times New Roman"/>
          <w:sz w:val="24"/>
          <w:szCs w:val="24"/>
        </w:rPr>
        <w:t>5</w:t>
      </w:r>
      <w:r w:rsidR="00127793" w:rsidRPr="002B00F9">
        <w:rPr>
          <w:rFonts w:ascii="Times New Roman" w:hAnsi="Times New Roman" w:cs="Times New Roman"/>
          <w:sz w:val="24"/>
          <w:szCs w:val="24"/>
        </w:rPr>
        <w:t xml:space="preserve">’e </w:t>
      </w:r>
      <w:r w:rsidR="00037F66" w:rsidRPr="002B00F9">
        <w:rPr>
          <w:rFonts w:ascii="Times New Roman" w:hAnsi="Times New Roman" w:cs="Times New Roman"/>
          <w:sz w:val="24"/>
          <w:szCs w:val="24"/>
        </w:rPr>
        <w:t xml:space="preserve">göre, hem etkileşim seviyesi bakımından hem de ilgi çekme seviyesi bakımından aynı sırada olan deneyler </w:t>
      </w:r>
      <w:r w:rsidR="00037F66" w:rsidRPr="002B00F9">
        <w:rPr>
          <w:rFonts w:ascii="Times New Roman" w:hAnsi="Times New Roman" w:cs="Times New Roman"/>
          <w:i/>
          <w:sz w:val="24"/>
          <w:szCs w:val="24"/>
        </w:rPr>
        <w:t xml:space="preserve">“Enjektör </w:t>
      </w:r>
      <w:r w:rsidR="008349D3">
        <w:rPr>
          <w:rFonts w:ascii="Times New Roman" w:hAnsi="Times New Roman" w:cs="Times New Roman"/>
          <w:i/>
          <w:sz w:val="24"/>
          <w:szCs w:val="24"/>
        </w:rPr>
        <w:t>Etkinliği</w:t>
      </w:r>
      <w:r w:rsidR="00037F66" w:rsidRPr="002B00F9">
        <w:rPr>
          <w:rFonts w:ascii="Times New Roman" w:hAnsi="Times New Roman" w:cs="Times New Roman"/>
          <w:i/>
          <w:sz w:val="24"/>
          <w:szCs w:val="24"/>
        </w:rPr>
        <w:t>”</w:t>
      </w:r>
      <w:r w:rsidR="00037F66" w:rsidRPr="002B00F9">
        <w:rPr>
          <w:rFonts w:ascii="Times New Roman" w:hAnsi="Times New Roman" w:cs="Times New Roman"/>
          <w:sz w:val="24"/>
          <w:szCs w:val="24"/>
        </w:rPr>
        <w:t xml:space="preserve">, </w:t>
      </w:r>
      <w:r w:rsidR="00037F66" w:rsidRPr="002B00F9">
        <w:rPr>
          <w:rFonts w:ascii="Times New Roman" w:hAnsi="Times New Roman" w:cs="Times New Roman"/>
          <w:i/>
          <w:sz w:val="24"/>
          <w:szCs w:val="24"/>
        </w:rPr>
        <w:t xml:space="preserve">“Filin Diş Macunu </w:t>
      </w:r>
      <w:r w:rsidR="008349D3">
        <w:rPr>
          <w:rFonts w:ascii="Times New Roman" w:hAnsi="Times New Roman" w:cs="Times New Roman"/>
          <w:i/>
          <w:sz w:val="24"/>
          <w:szCs w:val="24"/>
        </w:rPr>
        <w:t>Etkinliği</w:t>
      </w:r>
      <w:r w:rsidR="00037F66" w:rsidRPr="002B00F9">
        <w:rPr>
          <w:rFonts w:ascii="Times New Roman" w:hAnsi="Times New Roman" w:cs="Times New Roman"/>
          <w:i/>
          <w:sz w:val="24"/>
          <w:szCs w:val="24"/>
        </w:rPr>
        <w:t xml:space="preserve">” </w:t>
      </w:r>
      <w:r w:rsidR="00037F66" w:rsidRPr="002B00F9">
        <w:rPr>
          <w:rFonts w:ascii="Times New Roman" w:hAnsi="Times New Roman" w:cs="Times New Roman"/>
          <w:sz w:val="24"/>
          <w:szCs w:val="24"/>
        </w:rPr>
        <w:t xml:space="preserve">ve </w:t>
      </w:r>
      <w:r w:rsidR="00037F66" w:rsidRPr="002B00F9">
        <w:rPr>
          <w:rFonts w:ascii="Times New Roman" w:hAnsi="Times New Roman" w:cs="Times New Roman"/>
          <w:i/>
          <w:sz w:val="24"/>
          <w:szCs w:val="24"/>
        </w:rPr>
        <w:t xml:space="preserve">“İki Beyazdan Bir Sarı </w:t>
      </w:r>
      <w:proofErr w:type="spellStart"/>
      <w:r w:rsidR="008349D3">
        <w:rPr>
          <w:rFonts w:ascii="Times New Roman" w:hAnsi="Times New Roman" w:cs="Times New Roman"/>
          <w:i/>
          <w:sz w:val="24"/>
          <w:szCs w:val="24"/>
        </w:rPr>
        <w:t>Etkinliği</w:t>
      </w:r>
      <w:r w:rsidR="00037F66" w:rsidRPr="002B00F9">
        <w:rPr>
          <w:rFonts w:ascii="Times New Roman" w:hAnsi="Times New Roman" w:cs="Times New Roman"/>
          <w:i/>
          <w:sz w:val="24"/>
          <w:szCs w:val="24"/>
        </w:rPr>
        <w:t>”</w:t>
      </w:r>
      <w:r w:rsidR="00037F66" w:rsidRPr="002B00F9">
        <w:rPr>
          <w:rFonts w:ascii="Times New Roman" w:hAnsi="Times New Roman" w:cs="Times New Roman"/>
          <w:sz w:val="24"/>
          <w:szCs w:val="24"/>
        </w:rPr>
        <w:t>dir</w:t>
      </w:r>
      <w:proofErr w:type="spellEnd"/>
      <w:r w:rsidR="00037F66" w:rsidRPr="002B00F9">
        <w:rPr>
          <w:rFonts w:ascii="Times New Roman" w:hAnsi="Times New Roman" w:cs="Times New Roman"/>
          <w:sz w:val="24"/>
          <w:szCs w:val="24"/>
        </w:rPr>
        <w:t>. Bunların dışındaki etkinliklerin bir kısmı etkileşim ve ilgi çekme düzeyi açısından yakın seviyelerde, bir kısmı ise oldukça zıt seviyelerde yer almıştır.</w:t>
      </w:r>
      <w:r w:rsidR="00EA6184" w:rsidRPr="002B00F9">
        <w:rPr>
          <w:rFonts w:ascii="Times New Roman" w:hAnsi="Times New Roman" w:cs="Times New Roman"/>
          <w:sz w:val="24"/>
          <w:szCs w:val="24"/>
        </w:rPr>
        <w:t xml:space="preserve"> </w:t>
      </w:r>
    </w:p>
    <w:p w14:paraId="446127DA" w14:textId="457A1737" w:rsidR="00037F66" w:rsidRDefault="00F567F9" w:rsidP="00F567F9">
      <w:pPr>
        <w:spacing w:after="0" w:line="480" w:lineRule="auto"/>
        <w:jc w:val="both"/>
        <w:rPr>
          <w:rFonts w:ascii="Times New Roman" w:hAnsi="Times New Roman" w:cs="Times New Roman"/>
          <w:sz w:val="24"/>
          <w:szCs w:val="24"/>
        </w:rPr>
      </w:pPr>
      <w:r w:rsidRPr="002B00F9">
        <w:rPr>
          <w:rFonts w:ascii="Times New Roman" w:hAnsi="Times New Roman" w:cs="Times New Roman"/>
          <w:sz w:val="24"/>
          <w:szCs w:val="24"/>
        </w:rPr>
        <w:tab/>
      </w:r>
      <w:r w:rsidR="008232B7" w:rsidRPr="002B00F9">
        <w:rPr>
          <w:rFonts w:ascii="Times New Roman" w:hAnsi="Times New Roman" w:cs="Times New Roman"/>
          <w:sz w:val="24"/>
          <w:szCs w:val="24"/>
        </w:rPr>
        <w:t xml:space="preserve">Şekil </w:t>
      </w:r>
      <w:r w:rsidR="00B02555">
        <w:rPr>
          <w:rFonts w:ascii="Times New Roman" w:hAnsi="Times New Roman" w:cs="Times New Roman"/>
          <w:sz w:val="24"/>
          <w:szCs w:val="24"/>
        </w:rPr>
        <w:t>5</w:t>
      </w:r>
      <w:r w:rsidR="00127793" w:rsidRPr="002B00F9">
        <w:rPr>
          <w:rFonts w:ascii="Times New Roman" w:hAnsi="Times New Roman" w:cs="Times New Roman"/>
          <w:sz w:val="24"/>
          <w:szCs w:val="24"/>
        </w:rPr>
        <w:t>’</w:t>
      </w:r>
      <w:r w:rsidR="00127793">
        <w:rPr>
          <w:rFonts w:ascii="Times New Roman" w:hAnsi="Times New Roman" w:cs="Times New Roman"/>
          <w:sz w:val="24"/>
          <w:szCs w:val="24"/>
        </w:rPr>
        <w:t>t</w:t>
      </w:r>
      <w:r w:rsidR="00127793" w:rsidRPr="002B00F9">
        <w:rPr>
          <w:rFonts w:ascii="Times New Roman" w:hAnsi="Times New Roman" w:cs="Times New Roman"/>
          <w:sz w:val="24"/>
          <w:szCs w:val="24"/>
        </w:rPr>
        <w:t>e</w:t>
      </w:r>
      <w:r w:rsidR="008232B7" w:rsidRPr="002B00F9">
        <w:rPr>
          <w:rFonts w:ascii="Times New Roman" w:hAnsi="Times New Roman" w:cs="Times New Roman"/>
          <w:sz w:val="24"/>
          <w:szCs w:val="24"/>
        </w:rPr>
        <w:t xml:space="preserve">, etkileşim seviyesi ve ilgi çekme düzeyi açısından </w:t>
      </w:r>
      <w:r w:rsidR="002E54E9">
        <w:rPr>
          <w:rFonts w:ascii="Times New Roman" w:hAnsi="Times New Roman" w:cs="Times New Roman"/>
          <w:sz w:val="24"/>
          <w:szCs w:val="24"/>
        </w:rPr>
        <w:t>ilk ve son</w:t>
      </w:r>
      <w:r w:rsidR="00EA6184" w:rsidRPr="002B00F9">
        <w:rPr>
          <w:rFonts w:ascii="Times New Roman" w:hAnsi="Times New Roman" w:cs="Times New Roman"/>
          <w:sz w:val="24"/>
          <w:szCs w:val="24"/>
        </w:rPr>
        <w:t xml:space="preserve"> sırada olan </w:t>
      </w:r>
      <w:r w:rsidR="002E54E9">
        <w:rPr>
          <w:rFonts w:ascii="Times New Roman" w:hAnsi="Times New Roman" w:cs="Times New Roman"/>
          <w:sz w:val="24"/>
          <w:szCs w:val="24"/>
        </w:rPr>
        <w:t>iki</w:t>
      </w:r>
      <w:r w:rsidR="00880050" w:rsidRPr="002B00F9">
        <w:rPr>
          <w:rFonts w:ascii="Times New Roman" w:hAnsi="Times New Roman" w:cs="Times New Roman"/>
          <w:sz w:val="24"/>
          <w:szCs w:val="24"/>
        </w:rPr>
        <w:t xml:space="preserve"> </w:t>
      </w:r>
      <w:r w:rsidR="00995DC2">
        <w:rPr>
          <w:rFonts w:ascii="Times New Roman" w:hAnsi="Times New Roman" w:cs="Times New Roman"/>
          <w:sz w:val="24"/>
          <w:szCs w:val="24"/>
        </w:rPr>
        <w:t>etkinliğe</w:t>
      </w:r>
      <w:r w:rsidR="00880050" w:rsidRPr="002B00F9">
        <w:rPr>
          <w:rFonts w:ascii="Times New Roman" w:hAnsi="Times New Roman" w:cs="Times New Roman"/>
          <w:sz w:val="24"/>
          <w:szCs w:val="24"/>
        </w:rPr>
        <w:t xml:space="preserve"> </w:t>
      </w:r>
      <w:r w:rsidR="008232B7" w:rsidRPr="002B00F9">
        <w:rPr>
          <w:rFonts w:ascii="Times New Roman" w:hAnsi="Times New Roman" w:cs="Times New Roman"/>
          <w:sz w:val="24"/>
          <w:szCs w:val="24"/>
        </w:rPr>
        <w:t>(</w:t>
      </w:r>
      <w:r w:rsidR="008232B7" w:rsidRPr="002B00F9">
        <w:rPr>
          <w:rFonts w:ascii="Times New Roman" w:hAnsi="Times New Roman" w:cs="Times New Roman"/>
          <w:i/>
          <w:sz w:val="24"/>
          <w:szCs w:val="24"/>
        </w:rPr>
        <w:t>enjektör ve iki beyazdan bir sarı</w:t>
      </w:r>
      <w:r w:rsidR="002E54E9">
        <w:rPr>
          <w:rFonts w:ascii="Times New Roman" w:hAnsi="Times New Roman" w:cs="Times New Roman"/>
          <w:i/>
          <w:sz w:val="24"/>
          <w:szCs w:val="24"/>
        </w:rPr>
        <w:t xml:space="preserve"> etkinliği</w:t>
      </w:r>
      <w:r w:rsidR="008232B7" w:rsidRPr="002B00F9">
        <w:rPr>
          <w:rFonts w:ascii="Times New Roman" w:hAnsi="Times New Roman" w:cs="Times New Roman"/>
          <w:sz w:val="24"/>
          <w:szCs w:val="24"/>
        </w:rPr>
        <w:t xml:space="preserve">) </w:t>
      </w:r>
      <w:r w:rsidR="00802267" w:rsidRPr="002B00F9">
        <w:rPr>
          <w:rFonts w:ascii="Times New Roman" w:hAnsi="Times New Roman" w:cs="Times New Roman"/>
          <w:sz w:val="24"/>
          <w:szCs w:val="24"/>
        </w:rPr>
        <w:t xml:space="preserve">ait detaylı veriler </w:t>
      </w:r>
      <w:r w:rsidR="009D787B" w:rsidRPr="002B00F9">
        <w:rPr>
          <w:rFonts w:ascii="Times New Roman" w:hAnsi="Times New Roman" w:cs="Times New Roman"/>
          <w:sz w:val="24"/>
          <w:szCs w:val="24"/>
        </w:rPr>
        <w:t xml:space="preserve">örnek olarak </w:t>
      </w:r>
      <w:r w:rsidR="008232B7" w:rsidRPr="002B00F9">
        <w:rPr>
          <w:rFonts w:ascii="Times New Roman" w:hAnsi="Times New Roman" w:cs="Times New Roman"/>
          <w:sz w:val="24"/>
          <w:szCs w:val="24"/>
        </w:rPr>
        <w:t xml:space="preserve">aşağıda </w:t>
      </w:r>
      <w:r w:rsidR="00802267" w:rsidRPr="002B00F9">
        <w:rPr>
          <w:rFonts w:ascii="Times New Roman" w:hAnsi="Times New Roman" w:cs="Times New Roman"/>
          <w:sz w:val="24"/>
          <w:szCs w:val="24"/>
        </w:rPr>
        <w:t>verilmiştir.</w:t>
      </w:r>
      <w:r w:rsidR="008232B7" w:rsidRPr="002B00F9">
        <w:rPr>
          <w:rFonts w:ascii="Times New Roman" w:hAnsi="Times New Roman" w:cs="Times New Roman"/>
          <w:sz w:val="24"/>
          <w:szCs w:val="24"/>
        </w:rPr>
        <w:t xml:space="preserve"> Bu </w:t>
      </w:r>
      <w:r w:rsidR="00995DC2">
        <w:rPr>
          <w:rFonts w:ascii="Times New Roman" w:hAnsi="Times New Roman" w:cs="Times New Roman"/>
          <w:sz w:val="24"/>
          <w:szCs w:val="24"/>
        </w:rPr>
        <w:t>etkinlik</w:t>
      </w:r>
      <w:r w:rsidR="008232B7" w:rsidRPr="002B00F9">
        <w:rPr>
          <w:rFonts w:ascii="Times New Roman" w:hAnsi="Times New Roman" w:cs="Times New Roman"/>
          <w:sz w:val="24"/>
          <w:szCs w:val="24"/>
        </w:rPr>
        <w:t xml:space="preserve">lerin analizinde </w:t>
      </w:r>
      <w:r w:rsidR="00880050" w:rsidRPr="002B00F9">
        <w:rPr>
          <w:rFonts w:ascii="Times New Roman" w:hAnsi="Times New Roman" w:cs="Times New Roman"/>
          <w:sz w:val="24"/>
          <w:szCs w:val="24"/>
        </w:rPr>
        <w:t xml:space="preserve">“Deneyleri ve Kendini Değerlendirme </w:t>
      </w:r>
      <w:proofErr w:type="spellStart"/>
      <w:r w:rsidR="00880050" w:rsidRPr="002B00F9">
        <w:rPr>
          <w:rFonts w:ascii="Times New Roman" w:hAnsi="Times New Roman" w:cs="Times New Roman"/>
          <w:sz w:val="24"/>
          <w:szCs w:val="24"/>
        </w:rPr>
        <w:t>Formu”nda</w:t>
      </w:r>
      <w:proofErr w:type="spellEnd"/>
      <w:r w:rsidR="00880050" w:rsidRPr="002B00F9">
        <w:rPr>
          <w:rFonts w:ascii="Times New Roman" w:hAnsi="Times New Roman" w:cs="Times New Roman"/>
          <w:sz w:val="24"/>
          <w:szCs w:val="24"/>
        </w:rPr>
        <w:t xml:space="preserve"> yer alan üç soru</w:t>
      </w:r>
      <w:r w:rsidR="008232B7" w:rsidRPr="002B00F9">
        <w:rPr>
          <w:rFonts w:ascii="Times New Roman" w:hAnsi="Times New Roman" w:cs="Times New Roman"/>
          <w:sz w:val="24"/>
          <w:szCs w:val="24"/>
        </w:rPr>
        <w:t xml:space="preserve">dan elde edilen veriler de kullanılmıştır. </w:t>
      </w:r>
      <w:r w:rsidR="00880050" w:rsidRPr="002B00F9">
        <w:rPr>
          <w:rFonts w:ascii="Times New Roman" w:hAnsi="Times New Roman" w:cs="Times New Roman"/>
          <w:sz w:val="24"/>
          <w:szCs w:val="24"/>
        </w:rPr>
        <w:t xml:space="preserve"> </w:t>
      </w:r>
    </w:p>
    <w:p w14:paraId="5E42C22A" w14:textId="77777777" w:rsidR="002E54E9" w:rsidRDefault="002E54E9" w:rsidP="00F567F9">
      <w:pPr>
        <w:spacing w:after="0" w:line="480" w:lineRule="auto"/>
        <w:jc w:val="both"/>
        <w:rPr>
          <w:rFonts w:ascii="Times New Roman" w:hAnsi="Times New Roman" w:cs="Times New Roman"/>
          <w:sz w:val="24"/>
          <w:szCs w:val="24"/>
        </w:rPr>
      </w:pPr>
      <w:r w:rsidRPr="002E54E9">
        <w:rPr>
          <w:rFonts w:ascii="Times New Roman" w:hAnsi="Times New Roman" w:cs="Times New Roman"/>
          <w:noProof/>
          <w:sz w:val="24"/>
          <w:szCs w:val="24"/>
          <w:lang w:eastAsia="tr-TR"/>
        </w:rPr>
        <w:drawing>
          <wp:inline distT="0" distB="0" distL="0" distR="0" wp14:anchorId="7C42B0D1" wp14:editId="25863B89">
            <wp:extent cx="5895975" cy="3333750"/>
            <wp:effectExtent l="19050" t="0" r="9525" b="0"/>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kil5.png"/>
                    <pic:cNvPicPr/>
                  </pic:nvPicPr>
                  <pic:blipFill>
                    <a:blip r:embed="rId22">
                      <a:extLst>
                        <a:ext uri="{28A0092B-C50C-407E-A947-70E740481C1C}">
                          <a14:useLocalDpi xmlns:a14="http://schemas.microsoft.com/office/drawing/2010/main" val="0"/>
                        </a:ext>
                      </a:extLst>
                    </a:blip>
                    <a:stretch>
                      <a:fillRect/>
                    </a:stretch>
                  </pic:blipFill>
                  <pic:spPr>
                    <a:xfrm>
                      <a:off x="0" y="0"/>
                      <a:ext cx="5904836" cy="3338760"/>
                    </a:xfrm>
                    <a:prstGeom prst="rect">
                      <a:avLst/>
                    </a:prstGeom>
                  </pic:spPr>
                </pic:pic>
              </a:graphicData>
            </a:graphic>
          </wp:inline>
        </w:drawing>
      </w:r>
    </w:p>
    <w:p w14:paraId="421FBBA5" w14:textId="04C9C6E3" w:rsidR="002E54E9" w:rsidRPr="002B00F9" w:rsidRDefault="002E54E9" w:rsidP="002E54E9">
      <w:pPr>
        <w:spacing w:after="0" w:line="480" w:lineRule="auto"/>
        <w:ind w:firstLine="709"/>
        <w:jc w:val="both"/>
        <w:rPr>
          <w:rFonts w:ascii="Times New Roman" w:hAnsi="Times New Roman" w:cs="Times New Roman"/>
          <w:sz w:val="24"/>
          <w:szCs w:val="24"/>
        </w:rPr>
      </w:pPr>
      <w:r w:rsidRPr="001D1156">
        <w:rPr>
          <w:rFonts w:ascii="Times New Roman" w:hAnsi="Times New Roman" w:cs="Times New Roman"/>
          <w:i/>
          <w:sz w:val="24"/>
          <w:szCs w:val="24"/>
        </w:rPr>
        <w:t xml:space="preserve">Şekil </w:t>
      </w:r>
      <w:r w:rsidR="00B02555">
        <w:rPr>
          <w:rFonts w:ascii="Times New Roman" w:hAnsi="Times New Roman" w:cs="Times New Roman"/>
          <w:i/>
          <w:sz w:val="24"/>
          <w:szCs w:val="24"/>
        </w:rPr>
        <w:t>6</w:t>
      </w:r>
      <w:r w:rsidRPr="001D1156">
        <w:rPr>
          <w:rFonts w:ascii="Times New Roman" w:hAnsi="Times New Roman" w:cs="Times New Roman"/>
          <w:i/>
          <w:sz w:val="24"/>
          <w:szCs w:val="24"/>
        </w:rPr>
        <w:t>:</w:t>
      </w:r>
      <w:r w:rsidRPr="002B00F9">
        <w:rPr>
          <w:rFonts w:ascii="Times New Roman" w:hAnsi="Times New Roman" w:cs="Times New Roman"/>
          <w:sz w:val="24"/>
          <w:szCs w:val="24"/>
        </w:rPr>
        <w:t xml:space="preserve"> </w:t>
      </w:r>
      <w:r w:rsidRPr="001D1156">
        <w:rPr>
          <w:rFonts w:ascii="Times New Roman" w:hAnsi="Times New Roman" w:cs="Times New Roman"/>
          <w:sz w:val="24"/>
          <w:szCs w:val="24"/>
        </w:rPr>
        <w:t>Enjektör Etkinliği Analizi</w:t>
      </w:r>
    </w:p>
    <w:p w14:paraId="566E827B" w14:textId="6F3FE071" w:rsidR="002E54E9" w:rsidRPr="002B00F9" w:rsidRDefault="002E54E9" w:rsidP="001274A6">
      <w:pPr>
        <w:spacing w:after="120" w:line="480" w:lineRule="auto"/>
        <w:ind w:firstLine="709"/>
        <w:jc w:val="both"/>
        <w:rPr>
          <w:rFonts w:ascii="Times New Roman" w:hAnsi="Times New Roman" w:cs="Times New Roman"/>
          <w:sz w:val="24"/>
          <w:szCs w:val="24"/>
        </w:rPr>
      </w:pPr>
      <w:r w:rsidRPr="002B00F9">
        <w:rPr>
          <w:rFonts w:ascii="Times New Roman" w:hAnsi="Times New Roman" w:cs="Times New Roman"/>
          <w:sz w:val="24"/>
          <w:szCs w:val="24"/>
        </w:rPr>
        <w:t xml:space="preserve">“Enjektör” </w:t>
      </w:r>
      <w:r>
        <w:rPr>
          <w:rFonts w:ascii="Times New Roman" w:hAnsi="Times New Roman" w:cs="Times New Roman"/>
          <w:sz w:val="24"/>
          <w:szCs w:val="24"/>
        </w:rPr>
        <w:t>etkinliğin</w:t>
      </w:r>
      <w:r w:rsidRPr="002B00F9">
        <w:rPr>
          <w:rFonts w:ascii="Times New Roman" w:hAnsi="Times New Roman" w:cs="Times New Roman"/>
          <w:sz w:val="24"/>
          <w:szCs w:val="24"/>
        </w:rPr>
        <w:t xml:space="preserve">e ilişkin frekans dağılımına bakıldığında, öğrencilerin büyük bir çoğunluğu (13 öğrenci) deney ünitesini kendileri de yaparak denediğini belirtirken 6 öğrenci deney ünitesini dikkatlice incelediğini ifade etmiştir (Şekil </w:t>
      </w:r>
      <w:r w:rsidR="00B02555">
        <w:rPr>
          <w:rFonts w:ascii="Times New Roman" w:hAnsi="Times New Roman" w:cs="Times New Roman"/>
          <w:sz w:val="24"/>
          <w:szCs w:val="24"/>
        </w:rPr>
        <w:t>6</w:t>
      </w:r>
      <w:r w:rsidRPr="002B00F9">
        <w:rPr>
          <w:rFonts w:ascii="Times New Roman" w:hAnsi="Times New Roman" w:cs="Times New Roman"/>
          <w:sz w:val="24"/>
          <w:szCs w:val="24"/>
        </w:rPr>
        <w:t xml:space="preserve">). Öğrencilerin büyük bir çoğunluğu (14 öğrenci) </w:t>
      </w:r>
      <w:r>
        <w:rPr>
          <w:rFonts w:ascii="Times New Roman" w:hAnsi="Times New Roman" w:cs="Times New Roman"/>
          <w:sz w:val="24"/>
          <w:szCs w:val="24"/>
        </w:rPr>
        <w:t>etkinliğin</w:t>
      </w:r>
      <w:r w:rsidRPr="002B00F9">
        <w:rPr>
          <w:rFonts w:ascii="Times New Roman" w:hAnsi="Times New Roman" w:cs="Times New Roman"/>
          <w:sz w:val="24"/>
          <w:szCs w:val="24"/>
        </w:rPr>
        <w:t xml:space="preserve"> onlar için fazlasıyla heyecan verici olduğunu, 5 öğrenci ise bu </w:t>
      </w:r>
      <w:r>
        <w:rPr>
          <w:rFonts w:ascii="Times New Roman" w:hAnsi="Times New Roman" w:cs="Times New Roman"/>
          <w:sz w:val="24"/>
          <w:szCs w:val="24"/>
        </w:rPr>
        <w:t>etkinliğin</w:t>
      </w:r>
      <w:r w:rsidRPr="002B00F9">
        <w:rPr>
          <w:rFonts w:ascii="Times New Roman" w:hAnsi="Times New Roman" w:cs="Times New Roman"/>
          <w:sz w:val="24"/>
          <w:szCs w:val="24"/>
        </w:rPr>
        <w:t xml:space="preserve"> hiç de fena olmadığını belirtmiştir. Öte yandan, öğrencilerin %10,5’i </w:t>
      </w:r>
      <w:r>
        <w:rPr>
          <w:rFonts w:ascii="Times New Roman" w:hAnsi="Times New Roman" w:cs="Times New Roman"/>
          <w:sz w:val="24"/>
          <w:szCs w:val="24"/>
        </w:rPr>
        <w:t>etkinliğin</w:t>
      </w:r>
      <w:r w:rsidRPr="002B00F9">
        <w:rPr>
          <w:rFonts w:ascii="Times New Roman" w:hAnsi="Times New Roman" w:cs="Times New Roman"/>
          <w:sz w:val="24"/>
          <w:szCs w:val="24"/>
        </w:rPr>
        <w:t xml:space="preserve"> vermek istediği ana mesajı </w:t>
      </w:r>
      <w:r w:rsidRPr="002B00F9">
        <w:rPr>
          <w:rFonts w:ascii="Times New Roman" w:hAnsi="Times New Roman" w:cs="Times New Roman"/>
          <w:i/>
          <w:sz w:val="24"/>
          <w:szCs w:val="24"/>
        </w:rPr>
        <w:t>Somut Gözlem/Doğru</w:t>
      </w:r>
      <w:r w:rsidRPr="002B00F9">
        <w:rPr>
          <w:rFonts w:ascii="Times New Roman" w:hAnsi="Times New Roman" w:cs="Times New Roman"/>
          <w:sz w:val="24"/>
          <w:szCs w:val="24"/>
        </w:rPr>
        <w:t xml:space="preserve"> kategorisinde, %5,3’ü </w:t>
      </w:r>
      <w:r w:rsidRPr="002B00F9">
        <w:rPr>
          <w:rFonts w:ascii="Times New Roman" w:hAnsi="Times New Roman" w:cs="Times New Roman"/>
          <w:i/>
          <w:sz w:val="24"/>
          <w:szCs w:val="24"/>
        </w:rPr>
        <w:t>Somut Gözlem/Eksik</w:t>
      </w:r>
      <w:r w:rsidRPr="002B00F9">
        <w:rPr>
          <w:rFonts w:ascii="Times New Roman" w:hAnsi="Times New Roman" w:cs="Times New Roman"/>
          <w:sz w:val="24"/>
          <w:szCs w:val="24"/>
        </w:rPr>
        <w:t xml:space="preserve"> </w:t>
      </w:r>
      <w:r w:rsidRPr="002B00F9">
        <w:rPr>
          <w:rFonts w:ascii="Times New Roman" w:hAnsi="Times New Roman" w:cs="Times New Roman"/>
          <w:sz w:val="24"/>
          <w:szCs w:val="24"/>
        </w:rPr>
        <w:lastRenderedPageBreak/>
        <w:t xml:space="preserve">kategorisinde, %31,6’sı </w:t>
      </w:r>
      <w:r w:rsidRPr="002B00F9">
        <w:rPr>
          <w:rFonts w:ascii="Times New Roman" w:hAnsi="Times New Roman" w:cs="Times New Roman"/>
          <w:i/>
          <w:sz w:val="24"/>
          <w:szCs w:val="24"/>
        </w:rPr>
        <w:t>Soyut Genelleme/Doğru</w:t>
      </w:r>
      <w:r w:rsidRPr="002B00F9">
        <w:rPr>
          <w:rFonts w:ascii="Times New Roman" w:hAnsi="Times New Roman" w:cs="Times New Roman"/>
          <w:sz w:val="24"/>
          <w:szCs w:val="24"/>
        </w:rPr>
        <w:t xml:space="preserve"> kategorisinde, %47,4’ü </w:t>
      </w:r>
      <w:r w:rsidRPr="002B00F9">
        <w:rPr>
          <w:rFonts w:ascii="Times New Roman" w:hAnsi="Times New Roman" w:cs="Times New Roman"/>
          <w:i/>
          <w:sz w:val="24"/>
          <w:szCs w:val="24"/>
        </w:rPr>
        <w:t>Soyut Genelleme/Eksik</w:t>
      </w:r>
      <w:r w:rsidRPr="002B00F9">
        <w:rPr>
          <w:rFonts w:ascii="Times New Roman" w:hAnsi="Times New Roman" w:cs="Times New Roman"/>
          <w:sz w:val="24"/>
          <w:szCs w:val="24"/>
        </w:rPr>
        <w:t xml:space="preserve"> kategorisinde ve % 5,3’ü ise </w:t>
      </w:r>
      <w:r w:rsidRPr="002B00F9">
        <w:rPr>
          <w:rFonts w:ascii="Times New Roman" w:hAnsi="Times New Roman" w:cs="Times New Roman"/>
          <w:i/>
          <w:sz w:val="24"/>
          <w:szCs w:val="24"/>
        </w:rPr>
        <w:t>Yanlış veya İlişkisiz</w:t>
      </w:r>
      <w:r w:rsidRPr="002B00F9">
        <w:rPr>
          <w:rFonts w:ascii="Times New Roman" w:hAnsi="Times New Roman" w:cs="Times New Roman"/>
          <w:sz w:val="24"/>
          <w:szCs w:val="24"/>
        </w:rPr>
        <w:t xml:space="preserve"> olarak cevaplandırmıştır.</w:t>
      </w:r>
    </w:p>
    <w:p w14:paraId="689084D8" w14:textId="77777777" w:rsidR="009E408C" w:rsidRPr="002B00F9" w:rsidRDefault="00A82A46" w:rsidP="00802267">
      <w:pPr>
        <w:spacing w:after="0" w:line="360" w:lineRule="auto"/>
        <w:ind w:firstLine="284"/>
        <w:jc w:val="both"/>
        <w:rPr>
          <w:rFonts w:ascii="Arial" w:hAnsi="Arial" w:cs="Arial"/>
        </w:rPr>
      </w:pPr>
      <w:r>
        <w:rPr>
          <w:rFonts w:ascii="Arial" w:hAnsi="Arial" w:cs="Arial"/>
          <w:b/>
          <w:noProof/>
          <w:lang w:eastAsia="tr-TR"/>
        </w:rPr>
        <w:drawing>
          <wp:inline distT="0" distB="0" distL="0" distR="0" wp14:anchorId="29A6C91E" wp14:editId="7E7E4F46">
            <wp:extent cx="5629275" cy="32385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3238500"/>
                    </a:xfrm>
                    <a:prstGeom prst="rect">
                      <a:avLst/>
                    </a:prstGeom>
                    <a:noFill/>
                    <a:ln>
                      <a:noFill/>
                    </a:ln>
                  </pic:spPr>
                </pic:pic>
              </a:graphicData>
            </a:graphic>
          </wp:inline>
        </w:drawing>
      </w:r>
    </w:p>
    <w:p w14:paraId="0B453C59" w14:textId="1B869D2A" w:rsidR="001A7F53" w:rsidRPr="00FF1A6C" w:rsidRDefault="00802267" w:rsidP="00802267">
      <w:pPr>
        <w:spacing w:after="0" w:line="480" w:lineRule="auto"/>
        <w:jc w:val="both"/>
        <w:rPr>
          <w:rFonts w:ascii="Times New Roman" w:hAnsi="Times New Roman" w:cs="Times New Roman"/>
          <w:sz w:val="24"/>
          <w:szCs w:val="24"/>
        </w:rPr>
      </w:pPr>
      <w:r w:rsidRPr="002B00F9">
        <w:rPr>
          <w:rFonts w:ascii="Times New Roman" w:hAnsi="Times New Roman" w:cs="Times New Roman"/>
          <w:b/>
          <w:sz w:val="24"/>
          <w:szCs w:val="24"/>
        </w:rPr>
        <w:t xml:space="preserve">    </w:t>
      </w:r>
      <w:r w:rsidR="002B771F" w:rsidRPr="001D1156">
        <w:rPr>
          <w:rFonts w:ascii="Times New Roman" w:hAnsi="Times New Roman" w:cs="Times New Roman"/>
          <w:i/>
          <w:sz w:val="24"/>
          <w:szCs w:val="24"/>
        </w:rPr>
        <w:t>Şekil</w:t>
      </w:r>
      <w:r w:rsidR="001A7F53" w:rsidRPr="001D1156">
        <w:rPr>
          <w:rFonts w:ascii="Times New Roman" w:hAnsi="Times New Roman" w:cs="Times New Roman"/>
          <w:i/>
          <w:sz w:val="24"/>
          <w:szCs w:val="24"/>
        </w:rPr>
        <w:t xml:space="preserve"> </w:t>
      </w:r>
      <w:r w:rsidR="00B02555">
        <w:rPr>
          <w:rFonts w:ascii="Times New Roman" w:hAnsi="Times New Roman" w:cs="Times New Roman"/>
          <w:i/>
          <w:sz w:val="24"/>
          <w:szCs w:val="24"/>
        </w:rPr>
        <w:t>7</w:t>
      </w:r>
      <w:r w:rsidR="001A7F53" w:rsidRPr="001D1156">
        <w:rPr>
          <w:rFonts w:ascii="Times New Roman" w:hAnsi="Times New Roman" w:cs="Times New Roman"/>
          <w:i/>
          <w:sz w:val="24"/>
          <w:szCs w:val="24"/>
        </w:rPr>
        <w:t>.</w:t>
      </w:r>
      <w:r w:rsidR="001A7F53" w:rsidRPr="002B00F9">
        <w:rPr>
          <w:rFonts w:ascii="Times New Roman" w:hAnsi="Times New Roman" w:cs="Times New Roman"/>
          <w:sz w:val="24"/>
          <w:szCs w:val="24"/>
        </w:rPr>
        <w:t xml:space="preserve"> </w:t>
      </w:r>
      <w:r w:rsidR="001A7F53" w:rsidRPr="001D1156">
        <w:rPr>
          <w:rFonts w:ascii="Times New Roman" w:hAnsi="Times New Roman" w:cs="Times New Roman"/>
          <w:sz w:val="24"/>
          <w:szCs w:val="24"/>
        </w:rPr>
        <w:t xml:space="preserve">İki Beyazdan Bir Sarı </w:t>
      </w:r>
      <w:r w:rsidR="008349D3" w:rsidRPr="001D1156">
        <w:rPr>
          <w:rFonts w:ascii="Times New Roman" w:hAnsi="Times New Roman" w:cs="Times New Roman"/>
          <w:sz w:val="24"/>
          <w:szCs w:val="24"/>
        </w:rPr>
        <w:t>Etkinliği</w:t>
      </w:r>
      <w:r w:rsidR="001A7F53" w:rsidRPr="001D1156">
        <w:rPr>
          <w:rFonts w:ascii="Times New Roman" w:hAnsi="Times New Roman" w:cs="Times New Roman"/>
          <w:sz w:val="24"/>
          <w:szCs w:val="24"/>
        </w:rPr>
        <w:t xml:space="preserve"> Analizi</w:t>
      </w:r>
    </w:p>
    <w:p w14:paraId="7A28C8B1" w14:textId="164807A9" w:rsidR="002B771F" w:rsidRPr="002B00F9" w:rsidRDefault="002B771F" w:rsidP="00F567F9">
      <w:pPr>
        <w:spacing w:after="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t xml:space="preserve">“İki Beyazdan Bir Sarı” </w:t>
      </w:r>
      <w:r w:rsidR="008349D3">
        <w:rPr>
          <w:rFonts w:ascii="Times New Roman" w:hAnsi="Times New Roman" w:cs="Times New Roman"/>
          <w:sz w:val="24"/>
          <w:szCs w:val="24"/>
        </w:rPr>
        <w:t>etkinliğin</w:t>
      </w:r>
      <w:r w:rsidRPr="002B00F9">
        <w:rPr>
          <w:rFonts w:ascii="Times New Roman" w:hAnsi="Times New Roman" w:cs="Times New Roman"/>
          <w:sz w:val="24"/>
          <w:szCs w:val="24"/>
        </w:rPr>
        <w:t>e ilişkin frekans dağılımına bakıldığında</w:t>
      </w:r>
      <w:r w:rsidR="00F567F9" w:rsidRPr="002B00F9">
        <w:rPr>
          <w:rFonts w:ascii="Times New Roman" w:hAnsi="Times New Roman" w:cs="Times New Roman"/>
          <w:sz w:val="24"/>
          <w:szCs w:val="24"/>
        </w:rPr>
        <w:t>,</w:t>
      </w:r>
      <w:r w:rsidR="00802267" w:rsidRPr="002B00F9">
        <w:rPr>
          <w:rFonts w:ascii="Times New Roman" w:hAnsi="Times New Roman" w:cs="Times New Roman"/>
          <w:sz w:val="24"/>
          <w:szCs w:val="24"/>
        </w:rPr>
        <w:t xml:space="preserve"> </w:t>
      </w:r>
      <w:r w:rsidRPr="002B00F9">
        <w:rPr>
          <w:rFonts w:ascii="Times New Roman" w:hAnsi="Times New Roman" w:cs="Times New Roman"/>
          <w:sz w:val="24"/>
          <w:szCs w:val="24"/>
        </w:rPr>
        <w:t xml:space="preserve">3 öğrenci deney ünitesine sadece göz attığını ve 13 öğrenci deney ünitesini dikkatlice incelediğini belirtirken, 3 öğrenci ise deney ünitesini kendisinin de yaparak denediğini ifade etmiştir (Şekil </w:t>
      </w:r>
      <w:r w:rsidR="00B02555">
        <w:rPr>
          <w:rFonts w:ascii="Times New Roman" w:hAnsi="Times New Roman" w:cs="Times New Roman"/>
          <w:sz w:val="24"/>
          <w:szCs w:val="24"/>
        </w:rPr>
        <w:t>7</w:t>
      </w:r>
      <w:r w:rsidRPr="002B00F9">
        <w:rPr>
          <w:rFonts w:ascii="Times New Roman" w:hAnsi="Times New Roman" w:cs="Times New Roman"/>
          <w:sz w:val="24"/>
          <w:szCs w:val="24"/>
        </w:rPr>
        <w:t xml:space="preserve">). Bunun yanı sıra, öğrencilerin büyük çoğunluğu (16 </w:t>
      </w:r>
      <w:r w:rsidR="0030674C" w:rsidRPr="002B00F9">
        <w:rPr>
          <w:rFonts w:ascii="Times New Roman" w:hAnsi="Times New Roman" w:cs="Times New Roman"/>
          <w:sz w:val="24"/>
          <w:szCs w:val="24"/>
        </w:rPr>
        <w:t>öğrenci</w:t>
      </w:r>
      <w:r w:rsidRPr="002B00F9">
        <w:rPr>
          <w:rFonts w:ascii="Times New Roman" w:hAnsi="Times New Roman" w:cs="Times New Roman"/>
          <w:sz w:val="24"/>
          <w:szCs w:val="24"/>
        </w:rPr>
        <w:t xml:space="preserve">) </w:t>
      </w:r>
      <w:r w:rsidR="008349D3">
        <w:rPr>
          <w:rFonts w:ascii="Times New Roman" w:hAnsi="Times New Roman" w:cs="Times New Roman"/>
          <w:sz w:val="24"/>
          <w:szCs w:val="24"/>
        </w:rPr>
        <w:t>etkinliğin</w:t>
      </w:r>
      <w:r w:rsidRPr="002B00F9">
        <w:rPr>
          <w:rFonts w:ascii="Times New Roman" w:hAnsi="Times New Roman" w:cs="Times New Roman"/>
          <w:sz w:val="24"/>
          <w:szCs w:val="24"/>
        </w:rPr>
        <w:t xml:space="preserve"> ilgi çekici olduğunu, 2’si </w:t>
      </w:r>
      <w:r w:rsidR="008349D3">
        <w:rPr>
          <w:rFonts w:ascii="Times New Roman" w:hAnsi="Times New Roman" w:cs="Times New Roman"/>
          <w:sz w:val="24"/>
          <w:szCs w:val="24"/>
        </w:rPr>
        <w:t>etkinliği</w:t>
      </w:r>
      <w:r w:rsidRPr="002B00F9">
        <w:rPr>
          <w:rFonts w:ascii="Times New Roman" w:hAnsi="Times New Roman" w:cs="Times New Roman"/>
          <w:sz w:val="24"/>
          <w:szCs w:val="24"/>
        </w:rPr>
        <w:t xml:space="preserve"> pek de dikkat çekici bulmadığını ve sadece 1 kişi ise bu </w:t>
      </w:r>
      <w:r w:rsidR="008349D3">
        <w:rPr>
          <w:rFonts w:ascii="Times New Roman" w:hAnsi="Times New Roman" w:cs="Times New Roman"/>
          <w:sz w:val="24"/>
          <w:szCs w:val="24"/>
        </w:rPr>
        <w:t>etkinliğin</w:t>
      </w:r>
      <w:r w:rsidRPr="002B00F9">
        <w:rPr>
          <w:rFonts w:ascii="Times New Roman" w:hAnsi="Times New Roman" w:cs="Times New Roman"/>
          <w:sz w:val="24"/>
          <w:szCs w:val="24"/>
        </w:rPr>
        <w:t xml:space="preserve"> onun için müthiş heyecan verici olduğunu ifade etmiştir. Öğrencilerin %15,8’i </w:t>
      </w:r>
      <w:r w:rsidR="008349D3">
        <w:rPr>
          <w:rFonts w:ascii="Times New Roman" w:hAnsi="Times New Roman" w:cs="Times New Roman"/>
          <w:sz w:val="24"/>
          <w:szCs w:val="24"/>
        </w:rPr>
        <w:t>etkinliğin</w:t>
      </w:r>
      <w:r w:rsidRPr="002B00F9">
        <w:rPr>
          <w:rFonts w:ascii="Times New Roman" w:hAnsi="Times New Roman" w:cs="Times New Roman"/>
          <w:sz w:val="24"/>
          <w:szCs w:val="24"/>
        </w:rPr>
        <w:t xml:space="preserve"> vermek istediği ana mesajı </w:t>
      </w:r>
      <w:r w:rsidRPr="002B00F9">
        <w:rPr>
          <w:rFonts w:ascii="Times New Roman" w:hAnsi="Times New Roman" w:cs="Times New Roman"/>
          <w:i/>
          <w:sz w:val="24"/>
          <w:szCs w:val="24"/>
        </w:rPr>
        <w:t>Somut Gözlem/Doğru</w:t>
      </w:r>
      <w:r w:rsidRPr="002B00F9">
        <w:rPr>
          <w:rFonts w:ascii="Times New Roman" w:hAnsi="Times New Roman" w:cs="Times New Roman"/>
          <w:sz w:val="24"/>
          <w:szCs w:val="24"/>
        </w:rPr>
        <w:t xml:space="preserve"> kategorisinde, %15,8’si </w:t>
      </w:r>
      <w:r w:rsidRPr="002B00F9">
        <w:rPr>
          <w:rFonts w:ascii="Times New Roman" w:hAnsi="Times New Roman" w:cs="Times New Roman"/>
          <w:i/>
          <w:sz w:val="24"/>
          <w:szCs w:val="24"/>
        </w:rPr>
        <w:t>Somut Gözlem/Eksik</w:t>
      </w:r>
      <w:r w:rsidRPr="002B00F9">
        <w:rPr>
          <w:rFonts w:ascii="Times New Roman" w:hAnsi="Times New Roman" w:cs="Times New Roman"/>
          <w:sz w:val="24"/>
          <w:szCs w:val="24"/>
        </w:rPr>
        <w:t xml:space="preserve"> kategorisinde, %5,3’ü </w:t>
      </w:r>
      <w:r w:rsidRPr="002B00F9">
        <w:rPr>
          <w:rFonts w:ascii="Times New Roman" w:hAnsi="Times New Roman" w:cs="Times New Roman"/>
          <w:i/>
          <w:sz w:val="24"/>
          <w:szCs w:val="24"/>
        </w:rPr>
        <w:t>Soyut Genelleme/Doğru</w:t>
      </w:r>
      <w:r w:rsidRPr="002B00F9">
        <w:rPr>
          <w:rFonts w:ascii="Times New Roman" w:hAnsi="Times New Roman" w:cs="Times New Roman"/>
          <w:sz w:val="24"/>
          <w:szCs w:val="24"/>
        </w:rPr>
        <w:t xml:space="preserve"> kategorisinde, %47,4’ü </w:t>
      </w:r>
      <w:r w:rsidRPr="002B00F9">
        <w:rPr>
          <w:rFonts w:ascii="Times New Roman" w:hAnsi="Times New Roman" w:cs="Times New Roman"/>
          <w:i/>
          <w:sz w:val="24"/>
          <w:szCs w:val="24"/>
        </w:rPr>
        <w:t>Soyut Genelleme/Eksik</w:t>
      </w:r>
      <w:r w:rsidRPr="002B00F9">
        <w:rPr>
          <w:rFonts w:ascii="Times New Roman" w:hAnsi="Times New Roman" w:cs="Times New Roman"/>
          <w:sz w:val="24"/>
          <w:szCs w:val="24"/>
        </w:rPr>
        <w:t xml:space="preserve"> kategorisinde ve %15,8’i ise </w:t>
      </w:r>
      <w:r w:rsidRPr="002B00F9">
        <w:rPr>
          <w:rFonts w:ascii="Times New Roman" w:hAnsi="Times New Roman" w:cs="Times New Roman"/>
          <w:i/>
          <w:sz w:val="24"/>
          <w:szCs w:val="24"/>
        </w:rPr>
        <w:t>Yanlış veya İlişkisiz</w:t>
      </w:r>
      <w:r w:rsidRPr="002B00F9">
        <w:rPr>
          <w:rFonts w:ascii="Times New Roman" w:hAnsi="Times New Roman" w:cs="Times New Roman"/>
          <w:sz w:val="24"/>
          <w:szCs w:val="24"/>
        </w:rPr>
        <w:t xml:space="preserve"> olarak cevaplandırmıştır.</w:t>
      </w:r>
    </w:p>
    <w:p w14:paraId="3F8248A6" w14:textId="1096921F" w:rsidR="009E4FF0" w:rsidRDefault="009E4FF0" w:rsidP="0002756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2E54E9" w:rsidRPr="002B00F9">
        <w:rPr>
          <w:rFonts w:ascii="Times New Roman" w:hAnsi="Times New Roman" w:cs="Times New Roman"/>
          <w:b/>
          <w:sz w:val="24"/>
          <w:szCs w:val="24"/>
        </w:rPr>
        <w:t xml:space="preserve">Deneyim Belirleme </w:t>
      </w:r>
      <w:proofErr w:type="spellStart"/>
      <w:r w:rsidR="002E54E9" w:rsidRPr="002B00F9">
        <w:rPr>
          <w:rFonts w:ascii="Times New Roman" w:hAnsi="Times New Roman" w:cs="Times New Roman"/>
          <w:b/>
          <w:sz w:val="24"/>
          <w:szCs w:val="24"/>
        </w:rPr>
        <w:t>Formu’ndan</w:t>
      </w:r>
      <w:proofErr w:type="spellEnd"/>
      <w:r w:rsidR="002E54E9" w:rsidRPr="002B00F9">
        <w:rPr>
          <w:rFonts w:ascii="Times New Roman" w:hAnsi="Times New Roman" w:cs="Times New Roman"/>
          <w:b/>
          <w:sz w:val="24"/>
          <w:szCs w:val="24"/>
        </w:rPr>
        <w:t xml:space="preserve"> Elde Edilen Bulgular</w:t>
      </w:r>
    </w:p>
    <w:p w14:paraId="09A82E82" w14:textId="7B707132" w:rsidR="00027567" w:rsidRDefault="009E4FF0" w:rsidP="000275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E54E9" w:rsidRPr="002B00F9">
        <w:rPr>
          <w:rFonts w:ascii="Times New Roman" w:hAnsi="Times New Roman" w:cs="Times New Roman"/>
          <w:sz w:val="24"/>
          <w:szCs w:val="24"/>
        </w:rPr>
        <w:t xml:space="preserve">Tasarlanmış olan </w:t>
      </w:r>
      <w:proofErr w:type="spellStart"/>
      <w:r w:rsidR="002E54E9" w:rsidRPr="002B00F9">
        <w:rPr>
          <w:rFonts w:ascii="Times New Roman" w:hAnsi="Times New Roman" w:cs="Times New Roman"/>
          <w:sz w:val="24"/>
          <w:szCs w:val="24"/>
        </w:rPr>
        <w:t>ESDIKO’nun</w:t>
      </w:r>
      <w:proofErr w:type="spellEnd"/>
      <w:r w:rsidR="002E54E9" w:rsidRPr="002B00F9">
        <w:rPr>
          <w:rFonts w:ascii="Times New Roman" w:hAnsi="Times New Roman" w:cs="Times New Roman"/>
          <w:sz w:val="24"/>
          <w:szCs w:val="24"/>
        </w:rPr>
        <w:t xml:space="preserve"> öğrenciler üzerindeki etkisini belirlemek amacıyla araştırmanın sonunda uygulanan deneyim belirleme formuna ilişkin frekans değerleri Tablo </w:t>
      </w:r>
      <w:r w:rsidR="002E54E9" w:rsidRPr="002B00F9">
        <w:rPr>
          <w:rFonts w:ascii="Times New Roman" w:hAnsi="Times New Roman" w:cs="Times New Roman"/>
          <w:sz w:val="24"/>
          <w:szCs w:val="24"/>
        </w:rPr>
        <w:lastRenderedPageBreak/>
        <w:t xml:space="preserve">4’te verilmiştir. Ayrıca, elde edilen frekans değerlerini desteklemek amacıyla öğrenci cevaplarından alıntılar sunulmuştur. </w:t>
      </w:r>
    </w:p>
    <w:p w14:paraId="140CDC9D" w14:textId="77777777" w:rsidR="009611C6" w:rsidRPr="002E54E9" w:rsidRDefault="008F4E82" w:rsidP="002E54E9">
      <w:pPr>
        <w:spacing w:after="0" w:line="240" w:lineRule="auto"/>
        <w:jc w:val="both"/>
        <w:rPr>
          <w:rFonts w:ascii="Arial" w:hAnsi="Arial" w:cs="Arial"/>
          <w:b/>
        </w:rPr>
      </w:pPr>
      <w:r w:rsidRPr="009611C6">
        <w:rPr>
          <w:rFonts w:ascii="Times New Roman" w:hAnsi="Times New Roman" w:cs="Times New Roman"/>
          <w:sz w:val="24"/>
          <w:szCs w:val="24"/>
        </w:rPr>
        <w:t>Tablo 4.</w:t>
      </w:r>
    </w:p>
    <w:p w14:paraId="4C782D07" w14:textId="77777777" w:rsidR="008F4E82" w:rsidRPr="009611C6" w:rsidRDefault="008F4E82" w:rsidP="002E54E9">
      <w:pPr>
        <w:tabs>
          <w:tab w:val="left" w:pos="567"/>
        </w:tabs>
        <w:spacing w:after="0" w:line="240" w:lineRule="auto"/>
        <w:jc w:val="both"/>
        <w:rPr>
          <w:rFonts w:ascii="Times New Roman" w:hAnsi="Times New Roman" w:cs="Times New Roman"/>
          <w:sz w:val="24"/>
          <w:szCs w:val="24"/>
        </w:rPr>
      </w:pPr>
      <w:r w:rsidRPr="009611C6">
        <w:rPr>
          <w:rFonts w:ascii="Times New Roman" w:hAnsi="Times New Roman" w:cs="Times New Roman"/>
          <w:sz w:val="24"/>
          <w:szCs w:val="24"/>
        </w:rPr>
        <w:t xml:space="preserve"> Deneyim Belirleme Formuna Ait Frekans Değerleri</w:t>
      </w:r>
    </w:p>
    <w:tbl>
      <w:tblPr>
        <w:tblStyle w:val="TabloKlavuzu"/>
        <w:tblW w:w="8647"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6946"/>
      </w:tblGrid>
      <w:tr w:rsidR="008F4E82" w:rsidRPr="002B00F9" w14:paraId="338495CD" w14:textId="77777777" w:rsidTr="00E562F3">
        <w:trPr>
          <w:trHeight w:val="255"/>
        </w:trPr>
        <w:tc>
          <w:tcPr>
            <w:tcW w:w="1701" w:type="dxa"/>
            <w:vAlign w:val="center"/>
          </w:tcPr>
          <w:p w14:paraId="39645603" w14:textId="77777777" w:rsidR="008F4E82" w:rsidRPr="002B00F9" w:rsidRDefault="008F4E82" w:rsidP="00943507">
            <w:pPr>
              <w:jc w:val="both"/>
              <w:rPr>
                <w:rFonts w:ascii="Times New Roman" w:hAnsi="Times New Roman" w:cs="Times New Roman"/>
                <w:b/>
                <w:sz w:val="20"/>
                <w:szCs w:val="20"/>
              </w:rPr>
            </w:pPr>
            <w:r w:rsidRPr="002B00F9">
              <w:rPr>
                <w:rFonts w:ascii="Times New Roman" w:hAnsi="Times New Roman" w:cs="Times New Roman"/>
                <w:b/>
                <w:sz w:val="20"/>
                <w:szCs w:val="20"/>
              </w:rPr>
              <w:t>Kelimeler</w:t>
            </w:r>
          </w:p>
        </w:tc>
        <w:tc>
          <w:tcPr>
            <w:tcW w:w="6946" w:type="dxa"/>
            <w:vAlign w:val="center"/>
          </w:tcPr>
          <w:p w14:paraId="59447D37" w14:textId="77777777" w:rsidR="008F4E82" w:rsidRPr="002B00F9" w:rsidRDefault="008F4E82" w:rsidP="00943507">
            <w:pPr>
              <w:ind w:firstLine="34"/>
              <w:jc w:val="both"/>
              <w:rPr>
                <w:rFonts w:ascii="Times New Roman" w:hAnsi="Times New Roman" w:cs="Times New Roman"/>
                <w:b/>
                <w:sz w:val="20"/>
                <w:szCs w:val="20"/>
              </w:rPr>
            </w:pPr>
            <w:r w:rsidRPr="002B00F9">
              <w:rPr>
                <w:rFonts w:ascii="Times New Roman" w:hAnsi="Times New Roman" w:cs="Times New Roman"/>
                <w:b/>
                <w:sz w:val="20"/>
                <w:szCs w:val="20"/>
              </w:rPr>
              <w:t>Frekans</w:t>
            </w:r>
          </w:p>
        </w:tc>
      </w:tr>
      <w:tr w:rsidR="008F4E82" w:rsidRPr="002B00F9" w14:paraId="7CF58879" w14:textId="77777777" w:rsidTr="00E562F3">
        <w:trPr>
          <w:trHeight w:val="255"/>
        </w:trPr>
        <w:tc>
          <w:tcPr>
            <w:tcW w:w="1701" w:type="dxa"/>
            <w:vAlign w:val="center"/>
          </w:tcPr>
          <w:p w14:paraId="0073A5C1" w14:textId="77777777" w:rsidR="008F4E82" w:rsidRPr="002B00F9" w:rsidRDefault="008F4E82" w:rsidP="00943507">
            <w:pPr>
              <w:jc w:val="both"/>
              <w:rPr>
                <w:rFonts w:ascii="Times New Roman" w:hAnsi="Times New Roman" w:cs="Times New Roman"/>
                <w:color w:val="000000"/>
                <w:sz w:val="20"/>
                <w:szCs w:val="20"/>
              </w:rPr>
            </w:pPr>
            <w:r w:rsidRPr="002B00F9">
              <w:rPr>
                <w:rFonts w:ascii="Times New Roman" w:hAnsi="Times New Roman" w:cs="Times New Roman"/>
                <w:color w:val="000000"/>
                <w:sz w:val="20"/>
                <w:szCs w:val="20"/>
              </w:rPr>
              <w:t>Farklı</w:t>
            </w:r>
          </w:p>
        </w:tc>
        <w:tc>
          <w:tcPr>
            <w:tcW w:w="6946" w:type="dxa"/>
            <w:vAlign w:val="center"/>
          </w:tcPr>
          <w:p w14:paraId="6FAA8D24"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3 (</w:t>
            </w:r>
            <w:r w:rsidR="00D5155B" w:rsidRPr="002B00F9">
              <w:rPr>
                <w:rFonts w:ascii="Times New Roman" w:hAnsi="Times New Roman" w:cs="Times New Roman"/>
                <w:sz w:val="20"/>
                <w:szCs w:val="20"/>
              </w:rPr>
              <w:t>9A1</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9A4</w:t>
            </w:r>
            <w:r w:rsidRPr="002B00F9">
              <w:rPr>
                <w:rFonts w:ascii="Times New Roman" w:hAnsi="Times New Roman" w:cs="Times New Roman"/>
                <w:sz w:val="20"/>
                <w:szCs w:val="20"/>
              </w:rPr>
              <w:t>)</w:t>
            </w:r>
          </w:p>
        </w:tc>
      </w:tr>
      <w:tr w:rsidR="008F4E82" w:rsidRPr="002B00F9" w14:paraId="1698FB1D" w14:textId="77777777" w:rsidTr="00E562F3">
        <w:trPr>
          <w:trHeight w:val="255"/>
        </w:trPr>
        <w:tc>
          <w:tcPr>
            <w:tcW w:w="1701" w:type="dxa"/>
            <w:vAlign w:val="center"/>
          </w:tcPr>
          <w:p w14:paraId="72819300"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Deneyim</w:t>
            </w:r>
          </w:p>
        </w:tc>
        <w:tc>
          <w:tcPr>
            <w:tcW w:w="6946" w:type="dxa"/>
            <w:vAlign w:val="center"/>
          </w:tcPr>
          <w:p w14:paraId="6FF14961"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5 (</w:t>
            </w:r>
            <w:r w:rsidR="00D5155B" w:rsidRPr="002B00F9">
              <w:rPr>
                <w:rFonts w:ascii="Times New Roman" w:hAnsi="Times New Roman" w:cs="Times New Roman"/>
                <w:sz w:val="20"/>
                <w:szCs w:val="20"/>
              </w:rPr>
              <w:t>11F1</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11F4</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10A4</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9A6</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11A5</w:t>
            </w:r>
            <w:r w:rsidRPr="002B00F9">
              <w:rPr>
                <w:rFonts w:ascii="Times New Roman" w:hAnsi="Times New Roman" w:cs="Times New Roman"/>
                <w:sz w:val="20"/>
                <w:szCs w:val="20"/>
              </w:rPr>
              <w:t>)</w:t>
            </w:r>
          </w:p>
        </w:tc>
      </w:tr>
      <w:tr w:rsidR="008F4E82" w:rsidRPr="002B00F9" w14:paraId="28F36163" w14:textId="77777777" w:rsidTr="00E562F3">
        <w:trPr>
          <w:trHeight w:val="255"/>
        </w:trPr>
        <w:tc>
          <w:tcPr>
            <w:tcW w:w="1701" w:type="dxa"/>
            <w:vAlign w:val="center"/>
          </w:tcPr>
          <w:p w14:paraId="05E6382B"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Çeşitli</w:t>
            </w:r>
          </w:p>
        </w:tc>
        <w:tc>
          <w:tcPr>
            <w:tcW w:w="6946" w:type="dxa"/>
            <w:vAlign w:val="center"/>
          </w:tcPr>
          <w:p w14:paraId="6C0578AC"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2 (</w:t>
            </w:r>
            <w:r w:rsidR="00D5155B" w:rsidRPr="002B00F9">
              <w:rPr>
                <w:rFonts w:ascii="Times New Roman" w:hAnsi="Times New Roman" w:cs="Times New Roman"/>
                <w:sz w:val="20"/>
                <w:szCs w:val="20"/>
              </w:rPr>
              <w:t>11F1</w:t>
            </w:r>
            <w:r w:rsidRPr="002B00F9">
              <w:rPr>
                <w:rFonts w:ascii="Times New Roman" w:hAnsi="Times New Roman" w:cs="Times New Roman"/>
                <w:sz w:val="20"/>
                <w:szCs w:val="20"/>
              </w:rPr>
              <w:t>,9K6)</w:t>
            </w:r>
          </w:p>
        </w:tc>
      </w:tr>
      <w:tr w:rsidR="008F4E82" w:rsidRPr="002B00F9" w14:paraId="74F9463A" w14:textId="77777777" w:rsidTr="00E562F3">
        <w:trPr>
          <w:trHeight w:val="255"/>
        </w:trPr>
        <w:tc>
          <w:tcPr>
            <w:tcW w:w="1701" w:type="dxa"/>
            <w:vAlign w:val="center"/>
          </w:tcPr>
          <w:p w14:paraId="1BEBD308"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Sosyal</w:t>
            </w:r>
          </w:p>
        </w:tc>
        <w:tc>
          <w:tcPr>
            <w:tcW w:w="6946" w:type="dxa"/>
            <w:vAlign w:val="center"/>
          </w:tcPr>
          <w:p w14:paraId="410B98FF"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2 (</w:t>
            </w:r>
            <w:r w:rsidR="00D5155B" w:rsidRPr="002B00F9">
              <w:rPr>
                <w:rFonts w:ascii="Times New Roman" w:hAnsi="Times New Roman" w:cs="Times New Roman"/>
                <w:sz w:val="20"/>
                <w:szCs w:val="20"/>
              </w:rPr>
              <w:t>11A2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9A7</w:t>
            </w:r>
            <w:r w:rsidRPr="002B00F9">
              <w:rPr>
                <w:rFonts w:ascii="Times New Roman" w:hAnsi="Times New Roman" w:cs="Times New Roman"/>
                <w:sz w:val="20"/>
                <w:szCs w:val="20"/>
              </w:rPr>
              <w:t>)</w:t>
            </w:r>
          </w:p>
        </w:tc>
      </w:tr>
      <w:tr w:rsidR="008F4E82" w:rsidRPr="002B00F9" w14:paraId="71478FE6" w14:textId="77777777" w:rsidTr="00E562F3">
        <w:trPr>
          <w:trHeight w:val="255"/>
        </w:trPr>
        <w:tc>
          <w:tcPr>
            <w:tcW w:w="1701" w:type="dxa"/>
            <w:vAlign w:val="center"/>
          </w:tcPr>
          <w:p w14:paraId="1A0805E0"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Gereksiz</w:t>
            </w:r>
          </w:p>
        </w:tc>
        <w:tc>
          <w:tcPr>
            <w:tcW w:w="6946" w:type="dxa"/>
            <w:vAlign w:val="center"/>
          </w:tcPr>
          <w:p w14:paraId="40D61DF1"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 (10K</w:t>
            </w:r>
            <w:r w:rsidR="00D5155B" w:rsidRPr="002B00F9">
              <w:rPr>
                <w:rFonts w:ascii="Times New Roman" w:hAnsi="Times New Roman" w:cs="Times New Roman"/>
                <w:sz w:val="20"/>
                <w:szCs w:val="20"/>
              </w:rPr>
              <w:t>A</w:t>
            </w:r>
            <w:r w:rsidRPr="002B00F9">
              <w:rPr>
                <w:rFonts w:ascii="Times New Roman" w:hAnsi="Times New Roman" w:cs="Times New Roman"/>
                <w:sz w:val="20"/>
                <w:szCs w:val="20"/>
              </w:rPr>
              <w:t>3)</w:t>
            </w:r>
          </w:p>
        </w:tc>
      </w:tr>
      <w:tr w:rsidR="008F4E82" w:rsidRPr="002B00F9" w14:paraId="16049766" w14:textId="77777777" w:rsidTr="00E562F3">
        <w:trPr>
          <w:trHeight w:val="255"/>
        </w:trPr>
        <w:tc>
          <w:tcPr>
            <w:tcW w:w="1701" w:type="dxa"/>
            <w:vAlign w:val="center"/>
          </w:tcPr>
          <w:p w14:paraId="6168533A"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Eğlenceli</w:t>
            </w:r>
          </w:p>
        </w:tc>
        <w:tc>
          <w:tcPr>
            <w:tcW w:w="6946" w:type="dxa"/>
            <w:vAlign w:val="center"/>
          </w:tcPr>
          <w:p w14:paraId="7A4DCED4"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14 (</w:t>
            </w:r>
            <w:r w:rsidR="00D5155B" w:rsidRPr="002B00F9">
              <w:rPr>
                <w:rFonts w:ascii="Times New Roman" w:hAnsi="Times New Roman" w:cs="Times New Roman"/>
                <w:sz w:val="20"/>
                <w:szCs w:val="20"/>
              </w:rPr>
              <w:t>11F1</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10A4</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9A4</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9A6</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11F7</w:t>
            </w:r>
            <w:r w:rsidRPr="002B00F9">
              <w:rPr>
                <w:rFonts w:ascii="Times New Roman" w:hAnsi="Times New Roman" w:cs="Times New Roman"/>
                <w:sz w:val="20"/>
                <w:szCs w:val="20"/>
              </w:rPr>
              <w:t>)</w:t>
            </w:r>
          </w:p>
        </w:tc>
      </w:tr>
      <w:tr w:rsidR="008F4E82" w:rsidRPr="002B00F9" w14:paraId="447C095A" w14:textId="77777777" w:rsidTr="00E562F3">
        <w:trPr>
          <w:trHeight w:val="255"/>
        </w:trPr>
        <w:tc>
          <w:tcPr>
            <w:tcW w:w="1701" w:type="dxa"/>
            <w:vAlign w:val="center"/>
          </w:tcPr>
          <w:p w14:paraId="4930EB9C"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İlginç</w:t>
            </w:r>
          </w:p>
        </w:tc>
        <w:tc>
          <w:tcPr>
            <w:tcW w:w="6946" w:type="dxa"/>
            <w:vAlign w:val="center"/>
          </w:tcPr>
          <w:p w14:paraId="74CBAB6A"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9 (</w:t>
            </w:r>
            <w:r w:rsidR="00D5155B" w:rsidRPr="002B00F9">
              <w:rPr>
                <w:rFonts w:ascii="Times New Roman" w:hAnsi="Times New Roman" w:cs="Times New Roman"/>
                <w:sz w:val="20"/>
                <w:szCs w:val="20"/>
              </w:rPr>
              <w:t>11A2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9A2</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11A3</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10A5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11A5</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11A6</w:t>
            </w:r>
            <w:r w:rsidRPr="002B00F9">
              <w:rPr>
                <w:rFonts w:ascii="Times New Roman" w:hAnsi="Times New Roman" w:cs="Times New Roman"/>
                <w:sz w:val="20"/>
                <w:szCs w:val="20"/>
              </w:rPr>
              <w:t>,</w:t>
            </w:r>
            <w:r w:rsidR="00D5155B" w:rsidRPr="002B00F9">
              <w:rPr>
                <w:rFonts w:ascii="Times New Roman" w:hAnsi="Times New Roman" w:cs="Times New Roman"/>
                <w:sz w:val="20"/>
                <w:szCs w:val="20"/>
              </w:rPr>
              <w:t>9A7</w:t>
            </w:r>
            <w:r w:rsidRPr="002B00F9">
              <w:rPr>
                <w:rFonts w:ascii="Times New Roman" w:hAnsi="Times New Roman" w:cs="Times New Roman"/>
                <w:sz w:val="20"/>
                <w:szCs w:val="20"/>
              </w:rPr>
              <w:t>)</w:t>
            </w:r>
          </w:p>
        </w:tc>
      </w:tr>
      <w:tr w:rsidR="008F4E82" w:rsidRPr="002B00F9" w14:paraId="3D9FD2BA" w14:textId="77777777" w:rsidTr="00E562F3">
        <w:trPr>
          <w:trHeight w:val="255"/>
        </w:trPr>
        <w:tc>
          <w:tcPr>
            <w:tcW w:w="1701" w:type="dxa"/>
            <w:vAlign w:val="center"/>
          </w:tcPr>
          <w:p w14:paraId="657FA7AC"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Öğretici</w:t>
            </w:r>
          </w:p>
        </w:tc>
        <w:tc>
          <w:tcPr>
            <w:tcW w:w="6946" w:type="dxa"/>
            <w:vAlign w:val="center"/>
          </w:tcPr>
          <w:p w14:paraId="6D50537D"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13 (</w:t>
            </w:r>
            <w:r w:rsidR="00E51E44" w:rsidRPr="002B00F9">
              <w:rPr>
                <w:rFonts w:ascii="Times New Roman" w:hAnsi="Times New Roman" w:cs="Times New Roman"/>
                <w:sz w:val="20"/>
                <w:szCs w:val="20"/>
              </w:rPr>
              <w:t>10A1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10A3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11A2</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11F4</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10A4</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9A4</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11A5</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11A6</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9A7</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11F7</w:t>
            </w:r>
            <w:r w:rsidRPr="002B00F9">
              <w:rPr>
                <w:rFonts w:ascii="Times New Roman" w:hAnsi="Times New Roman" w:cs="Times New Roman"/>
                <w:sz w:val="20"/>
                <w:szCs w:val="20"/>
              </w:rPr>
              <w:t>)</w:t>
            </w:r>
          </w:p>
        </w:tc>
      </w:tr>
      <w:tr w:rsidR="008F4E82" w:rsidRPr="002B00F9" w14:paraId="49D24F92" w14:textId="77777777" w:rsidTr="00E562F3">
        <w:trPr>
          <w:trHeight w:val="255"/>
        </w:trPr>
        <w:tc>
          <w:tcPr>
            <w:tcW w:w="1701" w:type="dxa"/>
            <w:vAlign w:val="center"/>
          </w:tcPr>
          <w:p w14:paraId="37640E33"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Yararlı</w:t>
            </w:r>
          </w:p>
        </w:tc>
        <w:tc>
          <w:tcPr>
            <w:tcW w:w="6946" w:type="dxa"/>
            <w:vAlign w:val="center"/>
          </w:tcPr>
          <w:p w14:paraId="14819232"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7 (</w:t>
            </w:r>
            <w:r w:rsidR="00E51E44" w:rsidRPr="002B00F9">
              <w:rPr>
                <w:rFonts w:ascii="Times New Roman" w:hAnsi="Times New Roman" w:cs="Times New Roman"/>
                <w:sz w:val="20"/>
                <w:szCs w:val="20"/>
              </w:rPr>
              <w:t>10A1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11F4</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10A5</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11A6</w:t>
            </w:r>
            <w:r w:rsidRPr="002B00F9">
              <w:rPr>
                <w:rFonts w:ascii="Times New Roman" w:hAnsi="Times New Roman" w:cs="Times New Roman"/>
                <w:sz w:val="20"/>
                <w:szCs w:val="20"/>
              </w:rPr>
              <w:t>)</w:t>
            </w:r>
          </w:p>
        </w:tc>
      </w:tr>
      <w:tr w:rsidR="008F4E82" w:rsidRPr="002B00F9" w14:paraId="4B57DBBD" w14:textId="77777777" w:rsidTr="00E562F3">
        <w:trPr>
          <w:trHeight w:val="255"/>
        </w:trPr>
        <w:tc>
          <w:tcPr>
            <w:tcW w:w="1701" w:type="dxa"/>
            <w:vAlign w:val="center"/>
          </w:tcPr>
          <w:p w14:paraId="244371DA"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Şaşırtıcı</w:t>
            </w:r>
          </w:p>
        </w:tc>
        <w:tc>
          <w:tcPr>
            <w:tcW w:w="6946" w:type="dxa"/>
            <w:vAlign w:val="center"/>
          </w:tcPr>
          <w:p w14:paraId="4A737B8E"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3 (</w:t>
            </w:r>
            <w:r w:rsidR="00E51E44" w:rsidRPr="002B00F9">
              <w:rPr>
                <w:rFonts w:ascii="Times New Roman" w:hAnsi="Times New Roman" w:cs="Times New Roman"/>
                <w:sz w:val="20"/>
                <w:szCs w:val="20"/>
              </w:rPr>
              <w:t>9A1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10A3</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9A7</w:t>
            </w:r>
            <w:r w:rsidRPr="002B00F9">
              <w:rPr>
                <w:rFonts w:ascii="Times New Roman" w:hAnsi="Times New Roman" w:cs="Times New Roman"/>
                <w:sz w:val="20"/>
                <w:szCs w:val="20"/>
              </w:rPr>
              <w:t>)</w:t>
            </w:r>
          </w:p>
        </w:tc>
      </w:tr>
      <w:tr w:rsidR="008F4E82" w:rsidRPr="002B00F9" w14:paraId="4193C459" w14:textId="77777777" w:rsidTr="00E562F3">
        <w:trPr>
          <w:trHeight w:val="255"/>
        </w:trPr>
        <w:tc>
          <w:tcPr>
            <w:tcW w:w="1701" w:type="dxa"/>
            <w:vAlign w:val="center"/>
          </w:tcPr>
          <w:p w14:paraId="0495C3BF"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Açıklayıcı</w:t>
            </w:r>
          </w:p>
        </w:tc>
        <w:tc>
          <w:tcPr>
            <w:tcW w:w="6946" w:type="dxa"/>
            <w:vAlign w:val="center"/>
          </w:tcPr>
          <w:p w14:paraId="008320F3"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6 (</w:t>
            </w:r>
            <w:r w:rsidR="00E51E44" w:rsidRPr="002B00F9">
              <w:rPr>
                <w:rFonts w:ascii="Times New Roman" w:hAnsi="Times New Roman" w:cs="Times New Roman"/>
                <w:sz w:val="20"/>
                <w:szCs w:val="20"/>
              </w:rPr>
              <w:t>9A1</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11A2</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9A4</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10A5</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9A5</w:t>
            </w:r>
            <w:r w:rsidRPr="002B00F9">
              <w:rPr>
                <w:rFonts w:ascii="Times New Roman" w:hAnsi="Times New Roman" w:cs="Times New Roman"/>
                <w:sz w:val="20"/>
                <w:szCs w:val="20"/>
              </w:rPr>
              <w:t>,</w:t>
            </w:r>
            <w:r w:rsidR="00E51E44" w:rsidRPr="002B00F9">
              <w:rPr>
                <w:rFonts w:ascii="Times New Roman" w:hAnsi="Times New Roman" w:cs="Times New Roman"/>
                <w:sz w:val="20"/>
                <w:szCs w:val="20"/>
              </w:rPr>
              <w:t>9A6</w:t>
            </w:r>
            <w:r w:rsidRPr="002B00F9">
              <w:rPr>
                <w:rFonts w:ascii="Times New Roman" w:hAnsi="Times New Roman" w:cs="Times New Roman"/>
                <w:sz w:val="20"/>
                <w:szCs w:val="20"/>
              </w:rPr>
              <w:t>)</w:t>
            </w:r>
          </w:p>
        </w:tc>
      </w:tr>
      <w:tr w:rsidR="008F4E82" w:rsidRPr="002B00F9" w14:paraId="2055166E" w14:textId="77777777" w:rsidTr="00E562F3">
        <w:trPr>
          <w:trHeight w:val="255"/>
        </w:trPr>
        <w:tc>
          <w:tcPr>
            <w:tcW w:w="1701" w:type="dxa"/>
            <w:vAlign w:val="center"/>
          </w:tcPr>
          <w:p w14:paraId="5CE05B67"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Takım çalışması</w:t>
            </w:r>
          </w:p>
        </w:tc>
        <w:tc>
          <w:tcPr>
            <w:tcW w:w="6946" w:type="dxa"/>
            <w:vAlign w:val="center"/>
          </w:tcPr>
          <w:p w14:paraId="261F7841"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4 (</w:t>
            </w:r>
            <w:r w:rsidR="00276F70" w:rsidRPr="002B00F9">
              <w:rPr>
                <w:rFonts w:ascii="Times New Roman" w:hAnsi="Times New Roman" w:cs="Times New Roman"/>
                <w:sz w:val="20"/>
                <w:szCs w:val="20"/>
              </w:rPr>
              <w:t>11</w:t>
            </w:r>
            <w:r w:rsidR="00E51E44" w:rsidRPr="002B00F9">
              <w:rPr>
                <w:rFonts w:ascii="Times New Roman" w:hAnsi="Times New Roman" w:cs="Times New Roman"/>
                <w:sz w:val="20"/>
                <w:szCs w:val="20"/>
              </w:rPr>
              <w:t>F</w:t>
            </w:r>
            <w:r w:rsidR="00276F70" w:rsidRPr="002B00F9">
              <w:rPr>
                <w:rFonts w:ascii="Times New Roman" w:hAnsi="Times New Roman" w:cs="Times New Roman"/>
                <w:sz w:val="20"/>
                <w:szCs w:val="20"/>
              </w:rPr>
              <w:t>1</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10A1</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10A2</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w:t>
            </w:r>
            <w:r w:rsidR="00E51E44" w:rsidRPr="002B00F9">
              <w:rPr>
                <w:rFonts w:ascii="Times New Roman" w:hAnsi="Times New Roman" w:cs="Times New Roman"/>
                <w:sz w:val="20"/>
                <w:szCs w:val="20"/>
              </w:rPr>
              <w:t>F</w:t>
            </w:r>
            <w:r w:rsidR="00276F70" w:rsidRPr="002B00F9">
              <w:rPr>
                <w:rFonts w:ascii="Times New Roman" w:hAnsi="Times New Roman" w:cs="Times New Roman"/>
                <w:sz w:val="20"/>
                <w:szCs w:val="20"/>
              </w:rPr>
              <w:t>7</w:t>
            </w:r>
            <w:r w:rsidRPr="002B00F9">
              <w:rPr>
                <w:rFonts w:ascii="Times New Roman" w:hAnsi="Times New Roman" w:cs="Times New Roman"/>
                <w:sz w:val="20"/>
                <w:szCs w:val="20"/>
              </w:rPr>
              <w:t>)</w:t>
            </w:r>
          </w:p>
        </w:tc>
      </w:tr>
      <w:tr w:rsidR="008F4E82" w:rsidRPr="002B00F9" w14:paraId="43F52537" w14:textId="77777777" w:rsidTr="00E562F3">
        <w:trPr>
          <w:trHeight w:val="255"/>
        </w:trPr>
        <w:tc>
          <w:tcPr>
            <w:tcW w:w="1701" w:type="dxa"/>
            <w:vAlign w:val="center"/>
          </w:tcPr>
          <w:p w14:paraId="7B4A3201"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Motive edici</w:t>
            </w:r>
          </w:p>
        </w:tc>
        <w:tc>
          <w:tcPr>
            <w:tcW w:w="6946" w:type="dxa"/>
            <w:vAlign w:val="center"/>
          </w:tcPr>
          <w:p w14:paraId="686D4B78"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8 (</w:t>
            </w:r>
            <w:r w:rsidR="00276F70" w:rsidRPr="002B00F9">
              <w:rPr>
                <w:rFonts w:ascii="Times New Roman" w:hAnsi="Times New Roman" w:cs="Times New Roman"/>
                <w:sz w:val="20"/>
                <w:szCs w:val="20"/>
              </w:rPr>
              <w:t>10A2</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9A2</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11F4</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10A4</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10A5</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9A5</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9A7</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11F7</w:t>
            </w:r>
            <w:r w:rsidRPr="002B00F9">
              <w:rPr>
                <w:rFonts w:ascii="Times New Roman" w:hAnsi="Times New Roman" w:cs="Times New Roman"/>
                <w:sz w:val="20"/>
                <w:szCs w:val="20"/>
              </w:rPr>
              <w:t>)</w:t>
            </w:r>
          </w:p>
        </w:tc>
      </w:tr>
      <w:tr w:rsidR="008F4E82" w:rsidRPr="002B00F9" w14:paraId="10308731" w14:textId="77777777" w:rsidTr="00E562F3">
        <w:trPr>
          <w:trHeight w:val="255"/>
        </w:trPr>
        <w:tc>
          <w:tcPr>
            <w:tcW w:w="1701" w:type="dxa"/>
            <w:vAlign w:val="center"/>
          </w:tcPr>
          <w:p w14:paraId="2EA19B07"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Yaratıcı</w:t>
            </w:r>
          </w:p>
        </w:tc>
        <w:tc>
          <w:tcPr>
            <w:tcW w:w="6946" w:type="dxa"/>
            <w:vAlign w:val="center"/>
          </w:tcPr>
          <w:p w14:paraId="08C5328A"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 (</w:t>
            </w:r>
            <w:r w:rsidR="00276F70" w:rsidRPr="002B00F9">
              <w:rPr>
                <w:rFonts w:ascii="Times New Roman" w:hAnsi="Times New Roman" w:cs="Times New Roman"/>
                <w:sz w:val="20"/>
                <w:szCs w:val="20"/>
              </w:rPr>
              <w:t>10A1</w:t>
            </w:r>
            <w:r w:rsidRPr="002B00F9">
              <w:rPr>
                <w:rFonts w:ascii="Times New Roman" w:hAnsi="Times New Roman" w:cs="Times New Roman"/>
                <w:sz w:val="20"/>
                <w:szCs w:val="20"/>
              </w:rPr>
              <w:t>)</w:t>
            </w:r>
          </w:p>
        </w:tc>
      </w:tr>
      <w:tr w:rsidR="008F4E82" w:rsidRPr="002B00F9" w14:paraId="332F59AF" w14:textId="77777777" w:rsidTr="00E562F3">
        <w:trPr>
          <w:trHeight w:val="255"/>
        </w:trPr>
        <w:tc>
          <w:tcPr>
            <w:tcW w:w="1701" w:type="dxa"/>
            <w:vAlign w:val="center"/>
          </w:tcPr>
          <w:p w14:paraId="30BF18FA"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Zevkli</w:t>
            </w:r>
          </w:p>
        </w:tc>
        <w:tc>
          <w:tcPr>
            <w:tcW w:w="6946" w:type="dxa"/>
            <w:vAlign w:val="center"/>
          </w:tcPr>
          <w:p w14:paraId="2E2DEECF"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13 (</w:t>
            </w:r>
            <w:r w:rsidR="00276F70" w:rsidRPr="002B00F9">
              <w:rPr>
                <w:rFonts w:ascii="Times New Roman" w:hAnsi="Times New Roman" w:cs="Times New Roman"/>
                <w:sz w:val="20"/>
                <w:szCs w:val="20"/>
              </w:rPr>
              <w:t>11F1</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10A2</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9A2</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9A3</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11A3</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11A4</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10A4</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9A4</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9A5</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9A6</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11A5</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11A6</w:t>
            </w:r>
            <w:r w:rsidRPr="002B00F9">
              <w:rPr>
                <w:rFonts w:ascii="Times New Roman" w:hAnsi="Times New Roman" w:cs="Times New Roman"/>
                <w:sz w:val="20"/>
                <w:szCs w:val="20"/>
              </w:rPr>
              <w:t>,</w:t>
            </w:r>
            <w:r w:rsidR="00276F70" w:rsidRPr="002B00F9">
              <w:rPr>
                <w:rFonts w:ascii="Times New Roman" w:hAnsi="Times New Roman" w:cs="Times New Roman"/>
                <w:sz w:val="20"/>
                <w:szCs w:val="20"/>
              </w:rPr>
              <w:t>11A7</w:t>
            </w:r>
            <w:r w:rsidRPr="002B00F9">
              <w:rPr>
                <w:rFonts w:ascii="Times New Roman" w:hAnsi="Times New Roman" w:cs="Times New Roman"/>
                <w:sz w:val="20"/>
                <w:szCs w:val="20"/>
              </w:rPr>
              <w:t>)</w:t>
            </w:r>
          </w:p>
        </w:tc>
      </w:tr>
      <w:tr w:rsidR="008F4E82" w:rsidRPr="002B00F9" w14:paraId="2C43215E" w14:textId="77777777" w:rsidTr="00E562F3">
        <w:trPr>
          <w:trHeight w:val="255"/>
        </w:trPr>
        <w:tc>
          <w:tcPr>
            <w:tcW w:w="1701" w:type="dxa"/>
            <w:vAlign w:val="center"/>
          </w:tcPr>
          <w:p w14:paraId="3A906A49"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Kafa karıştırıcı</w:t>
            </w:r>
          </w:p>
        </w:tc>
        <w:tc>
          <w:tcPr>
            <w:tcW w:w="6946" w:type="dxa"/>
            <w:vAlign w:val="center"/>
          </w:tcPr>
          <w:p w14:paraId="514A58F2"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 (</w:t>
            </w:r>
            <w:r w:rsidR="00276F70" w:rsidRPr="002B00F9">
              <w:rPr>
                <w:rFonts w:ascii="Times New Roman" w:hAnsi="Times New Roman" w:cs="Times New Roman"/>
                <w:sz w:val="20"/>
                <w:szCs w:val="20"/>
              </w:rPr>
              <w:t>10A1</w:t>
            </w:r>
            <w:r w:rsidRPr="002B00F9">
              <w:rPr>
                <w:rFonts w:ascii="Times New Roman" w:hAnsi="Times New Roman" w:cs="Times New Roman"/>
                <w:sz w:val="20"/>
                <w:szCs w:val="20"/>
              </w:rPr>
              <w:t>)</w:t>
            </w:r>
          </w:p>
        </w:tc>
      </w:tr>
      <w:tr w:rsidR="008F4E82" w:rsidRPr="002B00F9" w14:paraId="15C2FFCD" w14:textId="77777777" w:rsidTr="00E562F3">
        <w:trPr>
          <w:trHeight w:val="255"/>
        </w:trPr>
        <w:tc>
          <w:tcPr>
            <w:tcW w:w="1701" w:type="dxa"/>
            <w:vAlign w:val="center"/>
          </w:tcPr>
          <w:p w14:paraId="2663EABE"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Kolay</w:t>
            </w:r>
          </w:p>
        </w:tc>
        <w:tc>
          <w:tcPr>
            <w:tcW w:w="6946" w:type="dxa"/>
            <w:vAlign w:val="center"/>
          </w:tcPr>
          <w:p w14:paraId="62313B76"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1 (</w:t>
            </w:r>
            <w:r w:rsidR="00276F70" w:rsidRPr="002B00F9">
              <w:rPr>
                <w:rFonts w:ascii="Times New Roman" w:hAnsi="Times New Roman" w:cs="Times New Roman"/>
                <w:sz w:val="20"/>
                <w:szCs w:val="20"/>
              </w:rPr>
              <w:t>11A6</w:t>
            </w:r>
            <w:r w:rsidRPr="002B00F9">
              <w:rPr>
                <w:rFonts w:ascii="Times New Roman" w:hAnsi="Times New Roman" w:cs="Times New Roman"/>
                <w:sz w:val="20"/>
                <w:szCs w:val="20"/>
              </w:rPr>
              <w:t>)</w:t>
            </w:r>
          </w:p>
        </w:tc>
      </w:tr>
      <w:tr w:rsidR="008F4E82" w:rsidRPr="002B00F9" w14:paraId="1EE2501D" w14:textId="77777777" w:rsidTr="00E562F3">
        <w:trPr>
          <w:trHeight w:val="255"/>
        </w:trPr>
        <w:tc>
          <w:tcPr>
            <w:tcW w:w="1701" w:type="dxa"/>
            <w:vAlign w:val="center"/>
          </w:tcPr>
          <w:p w14:paraId="74DC1E75"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Etkileşimli</w:t>
            </w:r>
          </w:p>
        </w:tc>
        <w:tc>
          <w:tcPr>
            <w:tcW w:w="6946" w:type="dxa"/>
            <w:vAlign w:val="center"/>
          </w:tcPr>
          <w:p w14:paraId="3B89572E"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2 (</w:t>
            </w:r>
            <w:r w:rsidR="00276F70" w:rsidRPr="002B00F9">
              <w:rPr>
                <w:rFonts w:ascii="Times New Roman" w:hAnsi="Times New Roman" w:cs="Times New Roman"/>
                <w:sz w:val="20"/>
                <w:szCs w:val="20"/>
              </w:rPr>
              <w:t>10A2</w:t>
            </w:r>
            <w:r w:rsidRPr="002B00F9">
              <w:rPr>
                <w:rFonts w:ascii="Times New Roman" w:hAnsi="Times New Roman" w:cs="Times New Roman"/>
                <w:sz w:val="20"/>
                <w:szCs w:val="20"/>
              </w:rPr>
              <w:t>,9</w:t>
            </w:r>
            <w:r w:rsidR="00276F70" w:rsidRPr="002B00F9">
              <w:rPr>
                <w:rFonts w:ascii="Times New Roman" w:hAnsi="Times New Roman" w:cs="Times New Roman"/>
                <w:sz w:val="20"/>
                <w:szCs w:val="20"/>
              </w:rPr>
              <w:t>A</w:t>
            </w:r>
            <w:r w:rsidRPr="002B00F9">
              <w:rPr>
                <w:rFonts w:ascii="Times New Roman" w:hAnsi="Times New Roman" w:cs="Times New Roman"/>
                <w:sz w:val="20"/>
                <w:szCs w:val="20"/>
              </w:rPr>
              <w:t>2)</w:t>
            </w:r>
          </w:p>
        </w:tc>
      </w:tr>
      <w:tr w:rsidR="008F4E82" w:rsidRPr="002B00F9" w14:paraId="1236A9E2" w14:textId="77777777" w:rsidTr="00E562F3">
        <w:trPr>
          <w:trHeight w:val="255"/>
        </w:trPr>
        <w:tc>
          <w:tcPr>
            <w:tcW w:w="1701" w:type="dxa"/>
            <w:tcBorders>
              <w:bottom w:val="single" w:sz="4" w:space="0" w:color="auto"/>
            </w:tcBorders>
            <w:vAlign w:val="center"/>
          </w:tcPr>
          <w:p w14:paraId="6B281830" w14:textId="77777777" w:rsidR="008F4E82" w:rsidRPr="002B00F9" w:rsidRDefault="008F4E82" w:rsidP="00943507">
            <w:pPr>
              <w:jc w:val="both"/>
              <w:rPr>
                <w:rFonts w:ascii="Times New Roman" w:hAnsi="Times New Roman" w:cs="Times New Roman"/>
                <w:b/>
                <w:sz w:val="20"/>
                <w:szCs w:val="20"/>
              </w:rPr>
            </w:pPr>
            <w:r w:rsidRPr="002B00F9">
              <w:rPr>
                <w:rFonts w:ascii="Times New Roman" w:hAnsi="Times New Roman" w:cs="Times New Roman"/>
                <w:b/>
                <w:sz w:val="20"/>
                <w:szCs w:val="20"/>
              </w:rPr>
              <w:t>Toplam</w:t>
            </w:r>
          </w:p>
        </w:tc>
        <w:tc>
          <w:tcPr>
            <w:tcW w:w="6946" w:type="dxa"/>
            <w:tcBorders>
              <w:bottom w:val="single" w:sz="4" w:space="0" w:color="auto"/>
            </w:tcBorders>
            <w:vAlign w:val="center"/>
          </w:tcPr>
          <w:p w14:paraId="7C34D75B" w14:textId="77777777" w:rsidR="008F4E82" w:rsidRPr="002B00F9" w:rsidRDefault="008F4E82" w:rsidP="00943507">
            <w:pPr>
              <w:jc w:val="both"/>
              <w:rPr>
                <w:rFonts w:ascii="Times New Roman" w:hAnsi="Times New Roman" w:cs="Times New Roman"/>
                <w:sz w:val="20"/>
                <w:szCs w:val="20"/>
              </w:rPr>
            </w:pPr>
            <w:r w:rsidRPr="002B00F9">
              <w:rPr>
                <w:rFonts w:ascii="Times New Roman" w:hAnsi="Times New Roman" w:cs="Times New Roman"/>
                <w:sz w:val="20"/>
                <w:szCs w:val="20"/>
              </w:rPr>
              <w:t>95</w:t>
            </w:r>
          </w:p>
        </w:tc>
      </w:tr>
    </w:tbl>
    <w:p w14:paraId="56200543" w14:textId="77777777" w:rsidR="008F4E82" w:rsidRPr="002B00F9" w:rsidRDefault="008F4E82" w:rsidP="00943507">
      <w:pPr>
        <w:spacing w:after="0" w:line="360" w:lineRule="auto"/>
        <w:ind w:firstLine="567"/>
        <w:jc w:val="both"/>
        <w:rPr>
          <w:rFonts w:ascii="Arial" w:hAnsi="Arial" w:cs="Arial"/>
        </w:rPr>
      </w:pPr>
    </w:p>
    <w:p w14:paraId="2576C417" w14:textId="77777777" w:rsidR="008F4E82" w:rsidRPr="002B00F9" w:rsidRDefault="008F4E82" w:rsidP="00F567F9">
      <w:pPr>
        <w:spacing w:after="0" w:line="480" w:lineRule="auto"/>
        <w:ind w:firstLine="709"/>
        <w:jc w:val="both"/>
        <w:rPr>
          <w:rFonts w:ascii="Times New Roman" w:hAnsi="Times New Roman" w:cs="Times New Roman"/>
          <w:sz w:val="24"/>
          <w:szCs w:val="24"/>
        </w:rPr>
      </w:pPr>
      <w:r w:rsidRPr="002B00F9">
        <w:rPr>
          <w:rFonts w:ascii="Times New Roman" w:hAnsi="Times New Roman" w:cs="Times New Roman"/>
          <w:sz w:val="24"/>
          <w:szCs w:val="24"/>
        </w:rPr>
        <w:t xml:space="preserve">Tablo 4’te görüldüğü üzere, Deneyim Belirleme </w:t>
      </w:r>
      <w:proofErr w:type="spellStart"/>
      <w:r w:rsidRPr="002B00F9">
        <w:rPr>
          <w:rFonts w:ascii="Times New Roman" w:hAnsi="Times New Roman" w:cs="Times New Roman"/>
          <w:sz w:val="24"/>
          <w:szCs w:val="24"/>
        </w:rPr>
        <w:t>Formu’ndan</w:t>
      </w:r>
      <w:proofErr w:type="spellEnd"/>
      <w:r w:rsidRPr="002B00F9">
        <w:rPr>
          <w:rFonts w:ascii="Times New Roman" w:hAnsi="Times New Roman" w:cs="Times New Roman"/>
          <w:sz w:val="24"/>
          <w:szCs w:val="24"/>
        </w:rPr>
        <w:t xml:space="preserve"> elde edilen frekans değerleri 1 ile 14 arasında değişmektedir. Kelimeler arasından en fazla seçilen kelime </w:t>
      </w:r>
      <w:r w:rsidRPr="002B00F9">
        <w:rPr>
          <w:rFonts w:ascii="Times New Roman" w:hAnsi="Times New Roman" w:cs="Times New Roman"/>
          <w:i/>
          <w:sz w:val="24"/>
          <w:szCs w:val="24"/>
        </w:rPr>
        <w:t>“Eğlenceli”</w:t>
      </w:r>
      <w:r w:rsidRPr="002B00F9">
        <w:rPr>
          <w:rFonts w:ascii="Times New Roman" w:hAnsi="Times New Roman" w:cs="Times New Roman"/>
          <w:sz w:val="24"/>
          <w:szCs w:val="24"/>
        </w:rPr>
        <w:t xml:space="preserve"> iken en az seçilen kelimeler ise </w:t>
      </w:r>
      <w:r w:rsidRPr="002B00F9">
        <w:rPr>
          <w:rFonts w:ascii="Times New Roman" w:hAnsi="Times New Roman" w:cs="Times New Roman"/>
          <w:i/>
          <w:sz w:val="24"/>
          <w:szCs w:val="24"/>
        </w:rPr>
        <w:t>“Gereksiz, Yaratıcı, Kafa karıştırıcı ve Kolay”</w:t>
      </w:r>
      <w:r w:rsidR="005B1C7E" w:rsidRPr="002B00F9">
        <w:rPr>
          <w:rFonts w:ascii="Times New Roman" w:hAnsi="Times New Roman" w:cs="Times New Roman"/>
          <w:sz w:val="24"/>
          <w:szCs w:val="24"/>
        </w:rPr>
        <w:t xml:space="preserve"> </w:t>
      </w:r>
      <w:proofErr w:type="spellStart"/>
      <w:r w:rsidRPr="002B00F9">
        <w:rPr>
          <w:rFonts w:ascii="Times New Roman" w:hAnsi="Times New Roman" w:cs="Times New Roman"/>
          <w:sz w:val="24"/>
          <w:szCs w:val="24"/>
        </w:rPr>
        <w:t>dır</w:t>
      </w:r>
      <w:proofErr w:type="spellEnd"/>
      <w:r w:rsidRPr="002B00F9">
        <w:rPr>
          <w:rFonts w:ascii="Times New Roman" w:hAnsi="Times New Roman" w:cs="Times New Roman"/>
          <w:sz w:val="24"/>
          <w:szCs w:val="24"/>
        </w:rPr>
        <w:t xml:space="preserve">. Tabloda yer almayan dolayısıyla öğrenciler tarafından seçilmeyen diğer kelimeler ise şunlardır: “Zor, Sıkıcı, Plansız, Pratik olmayan, Anlamsız, Kötü, Zaman kaybı, Karmaşık, Sıradan, Serbest”. </w:t>
      </w:r>
      <w:r w:rsidR="005B1C7E" w:rsidRPr="002B00F9">
        <w:rPr>
          <w:rFonts w:ascii="Times New Roman" w:hAnsi="Times New Roman" w:cs="Times New Roman"/>
          <w:sz w:val="24"/>
          <w:szCs w:val="24"/>
        </w:rPr>
        <w:t>Öğrenciler tarafından s</w:t>
      </w:r>
      <w:r w:rsidRPr="002B00F9">
        <w:rPr>
          <w:rFonts w:ascii="Times New Roman" w:hAnsi="Times New Roman" w:cs="Times New Roman"/>
          <w:sz w:val="24"/>
          <w:szCs w:val="24"/>
        </w:rPr>
        <w:t>eçilen olumlu kelime sayısının 16, olumsuz kelime sayısının ise sadece 2 olduğu görülmektedir (Tablo 4). Aşağıda seçilen kelimelere yönelik farklı öğrenci cevapları verilmiştir:</w:t>
      </w:r>
    </w:p>
    <w:p w14:paraId="584D7DA5" w14:textId="5FAB6CB2" w:rsidR="008F4E82" w:rsidRPr="002B00F9" w:rsidRDefault="008F4E82" w:rsidP="00802267">
      <w:pPr>
        <w:spacing w:after="0" w:line="480" w:lineRule="auto"/>
        <w:ind w:left="567" w:right="521"/>
        <w:jc w:val="both"/>
        <w:rPr>
          <w:rFonts w:ascii="Times New Roman" w:hAnsi="Times New Roman" w:cs="Times New Roman"/>
          <w:b/>
          <w:i/>
        </w:rPr>
      </w:pPr>
      <w:r w:rsidRPr="002B00F9">
        <w:rPr>
          <w:rFonts w:ascii="Times New Roman" w:hAnsi="Times New Roman" w:cs="Times New Roman"/>
          <w:i/>
        </w:rPr>
        <w:t xml:space="preserve">“Çok </w:t>
      </w:r>
      <w:r w:rsidR="005B1C7E" w:rsidRPr="002B00F9">
        <w:rPr>
          <w:rFonts w:ascii="Times New Roman" w:hAnsi="Times New Roman" w:cs="Times New Roman"/>
          <w:i/>
        </w:rPr>
        <w:t>orijinal</w:t>
      </w:r>
      <w:r w:rsidRPr="002B00F9">
        <w:rPr>
          <w:rFonts w:ascii="Times New Roman" w:hAnsi="Times New Roman" w:cs="Times New Roman"/>
          <w:i/>
        </w:rPr>
        <w:t xml:space="preserve"> deneyler gördük. Daha önce görmemiştim. Derste öğrendiğim şeyleri unutamayacağım bir şekilde öğrenmiş ve konuları zevkle dinlemeye başlamış oldum. Monotonluktan kurtulmuş oldum”</w:t>
      </w:r>
      <w:r w:rsidRPr="002B00F9">
        <w:rPr>
          <w:rFonts w:ascii="Times New Roman" w:hAnsi="Times New Roman" w:cs="Times New Roman"/>
          <w:b/>
          <w:i/>
        </w:rPr>
        <w:t>(</w:t>
      </w:r>
      <w:r w:rsidR="00276F70" w:rsidRPr="002B00F9">
        <w:rPr>
          <w:rFonts w:ascii="Times New Roman" w:hAnsi="Times New Roman" w:cs="Times New Roman"/>
          <w:b/>
          <w:i/>
        </w:rPr>
        <w:t>9A1</w:t>
      </w:r>
      <w:r w:rsidRPr="002B00F9">
        <w:rPr>
          <w:rFonts w:ascii="Times New Roman" w:hAnsi="Times New Roman" w:cs="Times New Roman"/>
          <w:b/>
          <w:i/>
        </w:rPr>
        <w:t>-Farklı).</w:t>
      </w:r>
      <w:r w:rsidR="00802267" w:rsidRPr="002B00F9">
        <w:rPr>
          <w:rFonts w:ascii="Times New Roman" w:hAnsi="Times New Roman" w:cs="Times New Roman"/>
          <w:b/>
          <w:i/>
        </w:rPr>
        <w:t xml:space="preserve"> </w:t>
      </w:r>
      <w:r w:rsidR="0041517D" w:rsidRPr="002B00F9">
        <w:rPr>
          <w:rFonts w:ascii="Times New Roman" w:hAnsi="Times New Roman" w:cs="Times New Roman"/>
          <w:i/>
        </w:rPr>
        <w:t>“Bunları yaparken hem deneyim kazandım hem de bilgilerin daha kalıcı ol</w:t>
      </w:r>
      <w:r w:rsidR="00623D0D">
        <w:rPr>
          <w:rFonts w:ascii="Times New Roman" w:hAnsi="Times New Roman" w:cs="Times New Roman"/>
          <w:i/>
        </w:rPr>
        <w:t>m</w:t>
      </w:r>
      <w:r w:rsidR="0041517D" w:rsidRPr="002B00F9">
        <w:rPr>
          <w:rFonts w:ascii="Times New Roman" w:hAnsi="Times New Roman" w:cs="Times New Roman"/>
          <w:i/>
        </w:rPr>
        <w:t xml:space="preserve">asını sağladım” </w:t>
      </w:r>
      <w:r w:rsidR="0041517D" w:rsidRPr="002B00F9">
        <w:rPr>
          <w:rFonts w:ascii="Times New Roman" w:hAnsi="Times New Roman" w:cs="Times New Roman"/>
          <w:b/>
          <w:i/>
        </w:rPr>
        <w:t>(</w:t>
      </w:r>
      <w:r w:rsidR="00276F70" w:rsidRPr="002B00F9">
        <w:rPr>
          <w:rFonts w:ascii="Times New Roman" w:hAnsi="Times New Roman" w:cs="Times New Roman"/>
          <w:b/>
          <w:i/>
        </w:rPr>
        <w:t>10A4</w:t>
      </w:r>
      <w:r w:rsidR="0041517D" w:rsidRPr="002B00F9">
        <w:rPr>
          <w:rFonts w:ascii="Times New Roman" w:hAnsi="Times New Roman" w:cs="Times New Roman"/>
          <w:b/>
          <w:i/>
        </w:rPr>
        <w:t>-Deneyim).</w:t>
      </w:r>
      <w:r w:rsidR="0041517D" w:rsidRPr="002B00F9">
        <w:rPr>
          <w:rFonts w:ascii="Times New Roman" w:hAnsi="Times New Roman" w:cs="Times New Roman"/>
          <w:i/>
        </w:rPr>
        <w:t xml:space="preserve">“Gereksiz </w:t>
      </w:r>
      <w:r w:rsidR="0041517D" w:rsidRPr="002B00F9">
        <w:rPr>
          <w:rFonts w:ascii="Times New Roman" w:hAnsi="Times New Roman" w:cs="Times New Roman"/>
          <w:i/>
        </w:rPr>
        <w:lastRenderedPageBreak/>
        <w:t xml:space="preserve">çünkü mesela sütten yapıştırıcı yapmasak da olur” </w:t>
      </w:r>
      <w:r w:rsidR="0041517D" w:rsidRPr="002B00F9">
        <w:rPr>
          <w:rFonts w:ascii="Times New Roman" w:hAnsi="Times New Roman" w:cs="Times New Roman"/>
          <w:b/>
          <w:i/>
        </w:rPr>
        <w:t>(</w:t>
      </w:r>
      <w:r w:rsidR="00276F70" w:rsidRPr="002B00F9">
        <w:rPr>
          <w:rFonts w:ascii="Times New Roman" w:hAnsi="Times New Roman" w:cs="Times New Roman"/>
          <w:b/>
          <w:i/>
        </w:rPr>
        <w:t>10A3</w:t>
      </w:r>
      <w:r w:rsidR="0041517D" w:rsidRPr="002B00F9">
        <w:rPr>
          <w:rFonts w:ascii="Times New Roman" w:hAnsi="Times New Roman" w:cs="Times New Roman"/>
          <w:b/>
          <w:i/>
        </w:rPr>
        <w:t>-Gereksiz).</w:t>
      </w:r>
      <w:r w:rsidR="00802267" w:rsidRPr="002B00F9">
        <w:rPr>
          <w:rFonts w:ascii="Times New Roman" w:hAnsi="Times New Roman" w:cs="Times New Roman"/>
          <w:b/>
          <w:i/>
        </w:rPr>
        <w:t xml:space="preserve"> </w:t>
      </w:r>
      <w:r w:rsidR="0041517D" w:rsidRPr="002B00F9">
        <w:rPr>
          <w:rFonts w:ascii="Times New Roman" w:hAnsi="Times New Roman" w:cs="Times New Roman"/>
          <w:i/>
        </w:rPr>
        <w:t xml:space="preserve">“Deney yaparken hem eğlendim hem de öğrendim. Yani kimya dersinde hocanın birkaç defa söylediği ama benim hep unuttuğum şeyleri deney yaptığımda daha iyi öğrendim” </w:t>
      </w:r>
      <w:r w:rsidR="0041517D" w:rsidRPr="002B00F9">
        <w:rPr>
          <w:rFonts w:ascii="Times New Roman" w:hAnsi="Times New Roman" w:cs="Times New Roman"/>
          <w:b/>
          <w:i/>
        </w:rPr>
        <w:t>(</w:t>
      </w:r>
      <w:r w:rsidR="00276F70" w:rsidRPr="002B00F9">
        <w:rPr>
          <w:rFonts w:ascii="Times New Roman" w:hAnsi="Times New Roman" w:cs="Times New Roman"/>
          <w:b/>
          <w:i/>
        </w:rPr>
        <w:t>11F7</w:t>
      </w:r>
      <w:r w:rsidR="0041517D" w:rsidRPr="002B00F9">
        <w:rPr>
          <w:rFonts w:ascii="Times New Roman" w:hAnsi="Times New Roman" w:cs="Times New Roman"/>
          <w:b/>
          <w:i/>
        </w:rPr>
        <w:t>-Eğlenceli).</w:t>
      </w:r>
      <w:r w:rsidR="00802267" w:rsidRPr="002B00F9">
        <w:rPr>
          <w:rFonts w:ascii="Times New Roman" w:hAnsi="Times New Roman" w:cs="Times New Roman"/>
          <w:b/>
          <w:i/>
        </w:rPr>
        <w:t xml:space="preserve"> </w:t>
      </w:r>
      <w:r w:rsidR="00A342FD" w:rsidRPr="002B00F9">
        <w:rPr>
          <w:rFonts w:ascii="Times New Roman" w:hAnsi="Times New Roman" w:cs="Times New Roman"/>
          <w:i/>
        </w:rPr>
        <w:t xml:space="preserve">“Çok ilginç ve şaşırtıcı şeyler öğrendim. Örneğin, enjektör </w:t>
      </w:r>
      <w:r w:rsidR="008349D3">
        <w:rPr>
          <w:rFonts w:ascii="Times New Roman" w:hAnsi="Times New Roman" w:cs="Times New Roman"/>
          <w:i/>
        </w:rPr>
        <w:t>etkinliği</w:t>
      </w:r>
      <w:r w:rsidR="00A342FD" w:rsidRPr="002B00F9">
        <w:rPr>
          <w:rFonts w:ascii="Times New Roman" w:hAnsi="Times New Roman" w:cs="Times New Roman"/>
          <w:i/>
        </w:rPr>
        <w:t xml:space="preserve"> çok ilginçti. Suyun daha az sıcaklıkta kaynayabildiğini gördük” </w:t>
      </w:r>
      <w:r w:rsidR="00A342FD" w:rsidRPr="002B00F9">
        <w:rPr>
          <w:rFonts w:ascii="Times New Roman" w:hAnsi="Times New Roman" w:cs="Times New Roman"/>
          <w:b/>
          <w:i/>
        </w:rPr>
        <w:t>(</w:t>
      </w:r>
      <w:r w:rsidR="00276F70" w:rsidRPr="002B00F9">
        <w:rPr>
          <w:rFonts w:ascii="Times New Roman" w:hAnsi="Times New Roman" w:cs="Times New Roman"/>
          <w:b/>
          <w:i/>
        </w:rPr>
        <w:t>9A7</w:t>
      </w:r>
      <w:r w:rsidR="00A342FD" w:rsidRPr="002B00F9">
        <w:rPr>
          <w:rFonts w:ascii="Times New Roman" w:hAnsi="Times New Roman" w:cs="Times New Roman"/>
          <w:b/>
          <w:i/>
        </w:rPr>
        <w:t>-İlginç).</w:t>
      </w:r>
      <w:r w:rsidR="00A342FD" w:rsidRPr="002B00F9">
        <w:rPr>
          <w:rFonts w:ascii="Times New Roman" w:hAnsi="Times New Roman" w:cs="Times New Roman"/>
          <w:i/>
        </w:rPr>
        <w:t xml:space="preserve">“Kimyanın sınıftakinden daha farklı olduğunu fark edince öğrenme isteğim arttı” </w:t>
      </w:r>
      <w:r w:rsidR="00A342FD" w:rsidRPr="002B00F9">
        <w:rPr>
          <w:rFonts w:ascii="Times New Roman" w:hAnsi="Times New Roman" w:cs="Times New Roman"/>
          <w:b/>
          <w:i/>
        </w:rPr>
        <w:t>(</w:t>
      </w:r>
      <w:r w:rsidR="00276F70" w:rsidRPr="002B00F9">
        <w:rPr>
          <w:rFonts w:ascii="Times New Roman" w:hAnsi="Times New Roman" w:cs="Times New Roman"/>
          <w:b/>
          <w:i/>
        </w:rPr>
        <w:t>10A4</w:t>
      </w:r>
      <w:r w:rsidR="00A342FD" w:rsidRPr="002B00F9">
        <w:rPr>
          <w:rFonts w:ascii="Times New Roman" w:hAnsi="Times New Roman" w:cs="Times New Roman"/>
          <w:b/>
          <w:i/>
        </w:rPr>
        <w:t>-Öğretici).</w:t>
      </w:r>
      <w:r w:rsidR="00802267" w:rsidRPr="002B00F9">
        <w:rPr>
          <w:rFonts w:ascii="Times New Roman" w:hAnsi="Times New Roman" w:cs="Times New Roman"/>
          <w:b/>
          <w:i/>
        </w:rPr>
        <w:t xml:space="preserve"> </w:t>
      </w:r>
      <w:r w:rsidR="00A342FD" w:rsidRPr="002B00F9">
        <w:rPr>
          <w:rFonts w:ascii="Times New Roman" w:hAnsi="Times New Roman" w:cs="Times New Roman"/>
          <w:i/>
        </w:rPr>
        <w:t>“Kimyada çok istisna var”</w:t>
      </w:r>
      <w:r w:rsidR="00A342FD" w:rsidRPr="002B00F9">
        <w:rPr>
          <w:rFonts w:ascii="Times New Roman" w:hAnsi="Times New Roman" w:cs="Times New Roman"/>
          <w:b/>
          <w:i/>
        </w:rPr>
        <w:t>(</w:t>
      </w:r>
      <w:r w:rsidR="00276F70" w:rsidRPr="002B00F9">
        <w:rPr>
          <w:rFonts w:ascii="Times New Roman" w:hAnsi="Times New Roman" w:cs="Times New Roman"/>
          <w:b/>
          <w:i/>
        </w:rPr>
        <w:t>10A1</w:t>
      </w:r>
      <w:r w:rsidR="00A342FD" w:rsidRPr="002B00F9">
        <w:rPr>
          <w:rFonts w:ascii="Times New Roman" w:hAnsi="Times New Roman" w:cs="Times New Roman"/>
          <w:b/>
          <w:i/>
        </w:rPr>
        <w:t>-Kafa karıştırıcı).</w:t>
      </w:r>
      <w:r w:rsidR="00802267" w:rsidRPr="002B00F9">
        <w:rPr>
          <w:rFonts w:ascii="Times New Roman" w:hAnsi="Times New Roman" w:cs="Times New Roman"/>
          <w:b/>
          <w:i/>
        </w:rPr>
        <w:t xml:space="preserve"> </w:t>
      </w:r>
      <w:r w:rsidR="00A342FD" w:rsidRPr="002B00F9">
        <w:rPr>
          <w:rFonts w:ascii="Times New Roman" w:hAnsi="Times New Roman" w:cs="Times New Roman"/>
          <w:i/>
        </w:rPr>
        <w:t>“Görevli hocalarımızla sürekli etkileşim halindeydik”</w:t>
      </w:r>
      <w:r w:rsidR="00A342FD" w:rsidRPr="002B00F9">
        <w:rPr>
          <w:rFonts w:ascii="Times New Roman" w:hAnsi="Times New Roman" w:cs="Times New Roman"/>
          <w:b/>
          <w:i/>
        </w:rPr>
        <w:t>(</w:t>
      </w:r>
      <w:r w:rsidR="00276F70" w:rsidRPr="002B00F9">
        <w:rPr>
          <w:rFonts w:ascii="Times New Roman" w:hAnsi="Times New Roman" w:cs="Times New Roman"/>
          <w:b/>
          <w:i/>
        </w:rPr>
        <w:t>9A2</w:t>
      </w:r>
      <w:r w:rsidR="00A342FD" w:rsidRPr="002B00F9">
        <w:rPr>
          <w:rFonts w:ascii="Times New Roman" w:hAnsi="Times New Roman" w:cs="Times New Roman"/>
          <w:b/>
          <w:i/>
        </w:rPr>
        <w:t>-Etkileşimli).</w:t>
      </w:r>
    </w:p>
    <w:p w14:paraId="23B38560" w14:textId="77777777" w:rsidR="009E4FF0" w:rsidRDefault="009E4FF0" w:rsidP="0019492A">
      <w:pPr>
        <w:spacing w:after="0" w:line="480" w:lineRule="auto"/>
        <w:jc w:val="both"/>
        <w:rPr>
          <w:rFonts w:ascii="Times New Roman" w:hAnsi="Times New Roman" w:cs="Times New Roman"/>
          <w:b/>
          <w:sz w:val="24"/>
          <w:szCs w:val="24"/>
        </w:rPr>
      </w:pPr>
    </w:p>
    <w:p w14:paraId="2FDA143C" w14:textId="77777777" w:rsidR="002E34EE" w:rsidRPr="002B00F9" w:rsidRDefault="002E34EE" w:rsidP="0019492A">
      <w:pPr>
        <w:spacing w:after="0" w:line="480" w:lineRule="auto"/>
        <w:jc w:val="both"/>
        <w:rPr>
          <w:rFonts w:ascii="Times New Roman" w:hAnsi="Times New Roman" w:cs="Times New Roman"/>
          <w:b/>
          <w:sz w:val="24"/>
          <w:szCs w:val="24"/>
        </w:rPr>
      </w:pPr>
      <w:r w:rsidRPr="002B00F9">
        <w:rPr>
          <w:rFonts w:ascii="Times New Roman" w:hAnsi="Times New Roman" w:cs="Times New Roman"/>
          <w:b/>
          <w:sz w:val="24"/>
          <w:szCs w:val="24"/>
        </w:rPr>
        <w:t>T</w:t>
      </w:r>
      <w:r w:rsidR="002C28DF" w:rsidRPr="002B00F9">
        <w:rPr>
          <w:rFonts w:ascii="Times New Roman" w:hAnsi="Times New Roman" w:cs="Times New Roman"/>
          <w:b/>
          <w:sz w:val="24"/>
          <w:szCs w:val="24"/>
        </w:rPr>
        <w:t>artışma ve Sonuç</w:t>
      </w:r>
    </w:p>
    <w:p w14:paraId="5C470DD9" w14:textId="09587D02" w:rsidR="00986DF8" w:rsidRPr="002B00F9" w:rsidRDefault="00986DF8" w:rsidP="0019492A">
      <w:pPr>
        <w:tabs>
          <w:tab w:val="left" w:pos="567"/>
        </w:tabs>
        <w:spacing w:after="0" w:line="480" w:lineRule="auto"/>
        <w:jc w:val="both"/>
        <w:rPr>
          <w:rFonts w:ascii="Times New Roman" w:hAnsi="Times New Roman" w:cs="Times New Roman"/>
          <w:sz w:val="24"/>
          <w:szCs w:val="24"/>
        </w:rPr>
      </w:pPr>
      <w:r w:rsidRPr="002B00F9">
        <w:rPr>
          <w:rFonts w:ascii="Times New Roman" w:hAnsi="Times New Roman" w:cs="Times New Roman"/>
          <w:sz w:val="24"/>
          <w:szCs w:val="24"/>
        </w:rPr>
        <w:t xml:space="preserve"> </w:t>
      </w:r>
      <w:r w:rsidR="00063748" w:rsidRPr="002B00F9">
        <w:rPr>
          <w:rFonts w:ascii="Times New Roman" w:hAnsi="Times New Roman" w:cs="Times New Roman"/>
          <w:sz w:val="24"/>
          <w:szCs w:val="24"/>
        </w:rPr>
        <w:tab/>
      </w:r>
      <w:r w:rsidR="00802267" w:rsidRPr="00CC536F">
        <w:rPr>
          <w:rFonts w:ascii="Times New Roman" w:hAnsi="Times New Roman" w:cs="Times New Roman"/>
          <w:sz w:val="24"/>
          <w:szCs w:val="24"/>
        </w:rPr>
        <w:t>Bu çalışmada ilgi çekici, eğlenceli ve etkileşimli etkinliklerin ve deneylerin yer aldığı bir sınıf dışı kimya ortamı tasarlanmış ve öğrenci gözüyle değerlendirilmiştir.</w:t>
      </w:r>
      <w:r w:rsidR="00D62D16" w:rsidRPr="00CC536F">
        <w:rPr>
          <w:rFonts w:ascii="Times New Roman" w:hAnsi="Times New Roman" w:cs="Times New Roman"/>
          <w:sz w:val="24"/>
          <w:szCs w:val="24"/>
        </w:rPr>
        <w:t xml:space="preserve"> Çalışmadan elde edilen veriler değerlendirilirken çalışmanın sınırlılıkları göz ardı edilmemelidir. Öncelikle bilim müzeleri ya da benzeri ortamlarla karşılaştırıldığında içeriğin tek boyutlu olması (sadece kimya deneyleri) bu çalışmanın en önemli sınırlılığı olarak görülmektedir. Bu tür ortamlarda deneyler eğlenceli de olsa öğrenci sıkılabilmekte ve </w:t>
      </w:r>
      <w:proofErr w:type="gramStart"/>
      <w:r w:rsidR="00D62D16" w:rsidRPr="00CC536F">
        <w:rPr>
          <w:rFonts w:ascii="Times New Roman" w:hAnsi="Times New Roman" w:cs="Times New Roman"/>
          <w:sz w:val="24"/>
          <w:szCs w:val="24"/>
        </w:rPr>
        <w:t>motivasyonu</w:t>
      </w:r>
      <w:proofErr w:type="gramEnd"/>
      <w:r w:rsidR="00D62D16" w:rsidRPr="00CC536F">
        <w:rPr>
          <w:rFonts w:ascii="Times New Roman" w:hAnsi="Times New Roman" w:cs="Times New Roman"/>
          <w:sz w:val="24"/>
          <w:szCs w:val="24"/>
        </w:rPr>
        <w:t xml:space="preserve"> düşebilmektedir. Diğer bir sınırlılık katılımcı sayısının çeşitliliği ve azlığıdır. </w:t>
      </w:r>
      <w:r w:rsidR="00F40B9B" w:rsidRPr="00CC536F">
        <w:rPr>
          <w:rFonts w:ascii="Times New Roman" w:hAnsi="Times New Roman" w:cs="Times New Roman"/>
          <w:sz w:val="24"/>
          <w:szCs w:val="24"/>
        </w:rPr>
        <w:t xml:space="preserve">Bu sınırlılıklardan hareketle, </w:t>
      </w:r>
      <w:r w:rsidRPr="00CC536F">
        <w:rPr>
          <w:rFonts w:ascii="Times New Roman" w:hAnsi="Times New Roman" w:cs="Times New Roman"/>
          <w:sz w:val="24"/>
          <w:szCs w:val="24"/>
        </w:rPr>
        <w:t xml:space="preserve">etkileşim seviyesinin </w:t>
      </w:r>
      <w:r w:rsidRPr="002B00F9">
        <w:rPr>
          <w:rFonts w:ascii="Times New Roman" w:hAnsi="Times New Roman" w:cs="Times New Roman"/>
          <w:sz w:val="24"/>
          <w:szCs w:val="24"/>
        </w:rPr>
        <w:t>en yüksek old</w:t>
      </w:r>
      <w:r w:rsidR="00413D28" w:rsidRPr="002B00F9">
        <w:rPr>
          <w:rFonts w:ascii="Times New Roman" w:hAnsi="Times New Roman" w:cs="Times New Roman"/>
          <w:sz w:val="24"/>
          <w:szCs w:val="24"/>
        </w:rPr>
        <w:t>uğu deney ünitesinin “Enjektör” ve</w:t>
      </w:r>
      <w:r w:rsidRPr="002B00F9">
        <w:rPr>
          <w:rFonts w:ascii="Times New Roman" w:hAnsi="Times New Roman" w:cs="Times New Roman"/>
          <w:sz w:val="24"/>
          <w:szCs w:val="24"/>
        </w:rPr>
        <w:t xml:space="preserve"> etkileşimin en düşük olduğu deney ünitesinin ise “İki Beyazdan Bir Sarı” deney ünitesi olduğu tespit edilmiştir. Bu sonucun ortaya çıkmasında, deney ünitelerinde kullanılan malzemelerin günlük hayatla ilişkili olmasının, basit ve karmaşık olmayan araç-gereçler kullanılarak gerçekleştirilmesinin etkili olduğu düşünülmektedir. </w:t>
      </w:r>
      <w:r w:rsidR="0077072F">
        <w:rPr>
          <w:rFonts w:ascii="Times New Roman" w:hAnsi="Times New Roman" w:cs="Times New Roman"/>
          <w:sz w:val="24"/>
          <w:szCs w:val="24"/>
        </w:rPr>
        <w:t xml:space="preserve">Karamustafaoğlu (2003), yapmış olduğu doktora tez çalışmasında basit araç-gereçlerle geliştirdiği deney etkinlikler hakkında öğretmen görüşlerine başvurmuştur. Öğretmenler, etkinliklerin öğrenciler tarafından ilginç bulunup, evlerinden getirebilecekleri malzemelerle yapılabilecek olmasının bu deneylerin sevilmesinde etkili olduğunu belirtmiştir. Bu çalışmada da benzer etkinin olduğu gözlenmiştir. </w:t>
      </w:r>
      <w:r w:rsidRPr="002B00F9">
        <w:rPr>
          <w:rFonts w:ascii="Times New Roman" w:hAnsi="Times New Roman" w:cs="Times New Roman"/>
          <w:sz w:val="24"/>
          <w:szCs w:val="24"/>
        </w:rPr>
        <w:t xml:space="preserve">En az malzemeyle </w:t>
      </w:r>
      <w:r w:rsidRPr="002B00F9">
        <w:rPr>
          <w:rFonts w:ascii="Times New Roman" w:hAnsi="Times New Roman" w:cs="Times New Roman"/>
          <w:sz w:val="24"/>
          <w:szCs w:val="24"/>
        </w:rPr>
        <w:lastRenderedPageBreak/>
        <w:t xml:space="preserve">en çarpıcı etkinin gözlendiği deney ünitesi aynı zamanda en fazla etkileşimin olduğu ve en ilgi çekici deney ünitesi olmuştur. Etkileşimin yüksek olduğu deneylere bakıldığında, bunların öğrencilerin etkinlikleri gerçekleştirme aşamasında en az tehlike riskine sahip olduğu deneyler olduğu dikkati çekmektedir. Bu nedenle de etkileşim düzeyi ile o </w:t>
      </w:r>
      <w:r w:rsidR="008349D3">
        <w:rPr>
          <w:rFonts w:ascii="Times New Roman" w:hAnsi="Times New Roman" w:cs="Times New Roman"/>
          <w:sz w:val="24"/>
          <w:szCs w:val="24"/>
        </w:rPr>
        <w:t>etkinliğin</w:t>
      </w:r>
      <w:r w:rsidRPr="002B00F9">
        <w:rPr>
          <w:rFonts w:ascii="Times New Roman" w:hAnsi="Times New Roman" w:cs="Times New Roman"/>
          <w:sz w:val="24"/>
          <w:szCs w:val="24"/>
        </w:rPr>
        <w:t xml:space="preserve"> ilgi çekici olması arasında doğru orantılı bir ilişkinin ortaya çıkması beklendik bir durumdur. Bunun yanı sıra, bazı deneylerde etkileşimin etkinliğin içeriği gereği fazla olmamasına rağmen o deneylerin öğrenciler tarafından ilgi çekici bulunduğu tespit edilmiştir. </w:t>
      </w:r>
      <w:r w:rsidRPr="00B45A9A">
        <w:rPr>
          <w:rFonts w:ascii="Times New Roman" w:hAnsi="Times New Roman" w:cs="Times New Roman"/>
          <w:sz w:val="24"/>
          <w:szCs w:val="24"/>
        </w:rPr>
        <w:t>Burada da etkili olan faktör</w:t>
      </w:r>
      <w:r w:rsidR="00DD79E9" w:rsidRPr="00B45A9A">
        <w:rPr>
          <w:rFonts w:ascii="Times New Roman" w:hAnsi="Times New Roman" w:cs="Times New Roman"/>
          <w:sz w:val="24"/>
          <w:szCs w:val="24"/>
        </w:rPr>
        <w:t>ün</w:t>
      </w:r>
      <w:r w:rsidRPr="00B45A9A">
        <w:rPr>
          <w:rFonts w:ascii="Times New Roman" w:hAnsi="Times New Roman" w:cs="Times New Roman"/>
          <w:sz w:val="24"/>
          <w:szCs w:val="24"/>
        </w:rPr>
        <w:t xml:space="preserve">, etkinliklerin görsel açıdan </w:t>
      </w:r>
      <w:r w:rsidR="00DD79E9" w:rsidRPr="00B45A9A">
        <w:rPr>
          <w:rFonts w:ascii="Times New Roman" w:hAnsi="Times New Roman" w:cs="Times New Roman"/>
          <w:sz w:val="24"/>
          <w:szCs w:val="24"/>
        </w:rPr>
        <w:t xml:space="preserve">dikkat </w:t>
      </w:r>
      <w:r w:rsidRPr="00B45A9A">
        <w:rPr>
          <w:rFonts w:ascii="Times New Roman" w:hAnsi="Times New Roman" w:cs="Times New Roman"/>
          <w:sz w:val="24"/>
          <w:szCs w:val="24"/>
        </w:rPr>
        <w:t>çekici</w:t>
      </w:r>
      <w:r w:rsidR="00DD79E9" w:rsidRPr="00B45A9A">
        <w:rPr>
          <w:rFonts w:ascii="Times New Roman" w:hAnsi="Times New Roman" w:cs="Times New Roman"/>
          <w:sz w:val="24"/>
          <w:szCs w:val="24"/>
        </w:rPr>
        <w:t xml:space="preserve">  (renk değişimi, gaz çıkışı, vb.) </w:t>
      </w:r>
      <w:r w:rsidRPr="00B45A9A">
        <w:rPr>
          <w:rFonts w:ascii="Times New Roman" w:hAnsi="Times New Roman" w:cs="Times New Roman"/>
          <w:sz w:val="24"/>
          <w:szCs w:val="24"/>
        </w:rPr>
        <w:t>özellik</w:t>
      </w:r>
      <w:r w:rsidR="00DD79E9" w:rsidRPr="00B45A9A">
        <w:rPr>
          <w:rFonts w:ascii="Times New Roman" w:hAnsi="Times New Roman" w:cs="Times New Roman"/>
          <w:sz w:val="24"/>
          <w:szCs w:val="24"/>
        </w:rPr>
        <w:t xml:space="preserve">lere sahip olması </w:t>
      </w:r>
      <w:r w:rsidR="00431F22">
        <w:rPr>
          <w:rFonts w:ascii="Times New Roman" w:hAnsi="Times New Roman" w:cs="Times New Roman"/>
          <w:sz w:val="24"/>
          <w:szCs w:val="24"/>
        </w:rPr>
        <w:t>olabilir</w:t>
      </w:r>
      <w:r w:rsidR="00D75BF0" w:rsidRPr="00B45A9A">
        <w:rPr>
          <w:rFonts w:ascii="Times New Roman" w:hAnsi="Times New Roman" w:cs="Times New Roman"/>
          <w:sz w:val="24"/>
          <w:szCs w:val="24"/>
        </w:rPr>
        <w:t>.</w:t>
      </w:r>
    </w:p>
    <w:p w14:paraId="2CEB25AF" w14:textId="4DE50CEB" w:rsidR="002B5D36" w:rsidRPr="002B00F9" w:rsidRDefault="002B5D36" w:rsidP="0019492A">
      <w:pPr>
        <w:spacing w:after="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t xml:space="preserve">İki Beyazdan Bir Sarı </w:t>
      </w:r>
      <w:r w:rsidR="008349D3">
        <w:rPr>
          <w:rFonts w:ascii="Times New Roman" w:hAnsi="Times New Roman" w:cs="Times New Roman"/>
          <w:sz w:val="24"/>
          <w:szCs w:val="24"/>
        </w:rPr>
        <w:t>etkinliğin</w:t>
      </w:r>
      <w:r w:rsidR="001274A6">
        <w:rPr>
          <w:rFonts w:ascii="Times New Roman" w:hAnsi="Times New Roman" w:cs="Times New Roman"/>
          <w:sz w:val="24"/>
          <w:szCs w:val="24"/>
        </w:rPr>
        <w:t xml:space="preserve">e yönelik </w:t>
      </w:r>
      <w:r w:rsidRPr="002B00F9">
        <w:rPr>
          <w:rFonts w:ascii="Times New Roman" w:hAnsi="Times New Roman" w:cs="Times New Roman"/>
          <w:sz w:val="24"/>
          <w:szCs w:val="24"/>
        </w:rPr>
        <w:t xml:space="preserve">cevaplar incelendiğinde, “eksik/soyut genelleme” yapısının ön planda olduğu (9 öğrenci) belirlenmiştir. Sadece bir öğrencinin (9A7) doğru/soyut genelleme yapabildiği gözlenmiştir (Şekil </w:t>
      </w:r>
      <w:r w:rsidR="00243E02">
        <w:rPr>
          <w:rFonts w:ascii="Times New Roman" w:hAnsi="Times New Roman" w:cs="Times New Roman"/>
          <w:sz w:val="24"/>
          <w:szCs w:val="24"/>
        </w:rPr>
        <w:t>7</w:t>
      </w:r>
      <w:r w:rsidRPr="002B00F9">
        <w:rPr>
          <w:rFonts w:ascii="Times New Roman" w:hAnsi="Times New Roman" w:cs="Times New Roman"/>
          <w:sz w:val="24"/>
          <w:szCs w:val="24"/>
        </w:rPr>
        <w:t xml:space="preserve">). Öyle ki, öğrenciler gerçekleştirilen </w:t>
      </w:r>
      <w:r w:rsidR="008349D3">
        <w:rPr>
          <w:rFonts w:ascii="Times New Roman" w:hAnsi="Times New Roman" w:cs="Times New Roman"/>
          <w:sz w:val="24"/>
          <w:szCs w:val="24"/>
        </w:rPr>
        <w:t>etkinliğin</w:t>
      </w:r>
      <w:r w:rsidRPr="002B00F9">
        <w:rPr>
          <w:rFonts w:ascii="Times New Roman" w:hAnsi="Times New Roman" w:cs="Times New Roman"/>
          <w:sz w:val="24"/>
          <w:szCs w:val="24"/>
        </w:rPr>
        <w:t xml:space="preserve"> çökelme tepkimesi olduğunu kavramış ancak bu durumun oluşmasındaki etkenleri (yer değiştire</w:t>
      </w:r>
      <w:r w:rsidR="00830674" w:rsidRPr="002B00F9">
        <w:rPr>
          <w:rFonts w:ascii="Times New Roman" w:hAnsi="Times New Roman" w:cs="Times New Roman"/>
          <w:sz w:val="24"/>
          <w:szCs w:val="24"/>
        </w:rPr>
        <w:t>n iyonlar gibi</w:t>
      </w:r>
      <w:r w:rsidRPr="002B00F9">
        <w:rPr>
          <w:rFonts w:ascii="Times New Roman" w:hAnsi="Times New Roman" w:cs="Times New Roman"/>
          <w:sz w:val="24"/>
          <w:szCs w:val="24"/>
        </w:rPr>
        <w:t xml:space="preserve">) göz ardı etmişlerdir. </w:t>
      </w:r>
      <w:r w:rsidR="00830674" w:rsidRPr="002B00F9">
        <w:rPr>
          <w:rFonts w:ascii="Times New Roman" w:hAnsi="Times New Roman" w:cs="Times New Roman"/>
          <w:sz w:val="24"/>
          <w:szCs w:val="24"/>
        </w:rPr>
        <w:t xml:space="preserve">Eğlence ve görsel boyutun verilmek istenilen ana mesajın önüne geçebildiği </w:t>
      </w:r>
      <w:r w:rsidR="001274A6">
        <w:rPr>
          <w:rFonts w:ascii="Times New Roman" w:hAnsi="Times New Roman" w:cs="Times New Roman"/>
          <w:sz w:val="24"/>
          <w:szCs w:val="24"/>
        </w:rPr>
        <w:t>sınıf</w:t>
      </w:r>
      <w:r w:rsidR="00830674" w:rsidRPr="002B00F9">
        <w:rPr>
          <w:rFonts w:ascii="Times New Roman" w:hAnsi="Times New Roman" w:cs="Times New Roman"/>
          <w:sz w:val="24"/>
          <w:szCs w:val="24"/>
        </w:rPr>
        <w:t xml:space="preserve"> dışı öğrenme ortamlarındaki sınırlılıklardan biri olarak ifade edilmektedir (</w:t>
      </w:r>
      <w:proofErr w:type="spellStart"/>
      <w:r w:rsidR="00830674" w:rsidRPr="002B00F9">
        <w:rPr>
          <w:rFonts w:ascii="Times New Roman" w:hAnsi="Times New Roman" w:cs="Times New Roman"/>
          <w:sz w:val="24"/>
          <w:szCs w:val="24"/>
        </w:rPr>
        <w:t>Eshach</w:t>
      </w:r>
      <w:proofErr w:type="spellEnd"/>
      <w:r w:rsidR="00830674" w:rsidRPr="002B00F9">
        <w:rPr>
          <w:rFonts w:ascii="Times New Roman" w:hAnsi="Times New Roman" w:cs="Times New Roman"/>
          <w:sz w:val="24"/>
          <w:szCs w:val="24"/>
        </w:rPr>
        <w:t xml:space="preserve"> 2007; </w:t>
      </w:r>
      <w:proofErr w:type="spellStart"/>
      <w:r w:rsidR="00830674" w:rsidRPr="002B00F9">
        <w:rPr>
          <w:rFonts w:ascii="Times New Roman" w:hAnsi="Times New Roman" w:cs="Times New Roman"/>
          <w:sz w:val="24"/>
          <w:szCs w:val="24"/>
        </w:rPr>
        <w:t>Rennie</w:t>
      </w:r>
      <w:proofErr w:type="spellEnd"/>
      <w:r w:rsidR="00830674" w:rsidRPr="002B00F9">
        <w:rPr>
          <w:rFonts w:ascii="Times New Roman" w:hAnsi="Times New Roman" w:cs="Times New Roman"/>
          <w:sz w:val="24"/>
          <w:szCs w:val="24"/>
        </w:rPr>
        <w:t xml:space="preserve"> ve </w:t>
      </w:r>
      <w:proofErr w:type="spellStart"/>
      <w:r w:rsidR="00830674" w:rsidRPr="002B00F9">
        <w:rPr>
          <w:rFonts w:ascii="Times New Roman" w:hAnsi="Times New Roman" w:cs="Times New Roman"/>
          <w:sz w:val="24"/>
          <w:szCs w:val="24"/>
        </w:rPr>
        <w:t>McClafferty</w:t>
      </w:r>
      <w:proofErr w:type="spellEnd"/>
      <w:r w:rsidR="00830674" w:rsidRPr="002B00F9">
        <w:rPr>
          <w:rFonts w:ascii="Times New Roman" w:hAnsi="Times New Roman" w:cs="Times New Roman"/>
          <w:sz w:val="24"/>
          <w:szCs w:val="24"/>
        </w:rPr>
        <w:t xml:space="preserve">, 1996). İki </w:t>
      </w:r>
      <w:r w:rsidR="00B32160">
        <w:rPr>
          <w:rFonts w:ascii="Times New Roman" w:hAnsi="Times New Roman" w:cs="Times New Roman"/>
          <w:sz w:val="24"/>
          <w:szCs w:val="24"/>
        </w:rPr>
        <w:t>renksiz</w:t>
      </w:r>
      <w:r w:rsidR="00830674" w:rsidRPr="002B00F9">
        <w:rPr>
          <w:rFonts w:ascii="Times New Roman" w:hAnsi="Times New Roman" w:cs="Times New Roman"/>
          <w:sz w:val="24"/>
          <w:szCs w:val="24"/>
        </w:rPr>
        <w:t xml:space="preserve"> maddenin birleşerek sarı bir madde oluşturması görsel açıdan öğrencilere ilgi çekici gelmiştir. Benzer durumlar diğer </w:t>
      </w:r>
      <w:r w:rsidR="003A171A" w:rsidRPr="002B00F9">
        <w:rPr>
          <w:rFonts w:ascii="Times New Roman" w:hAnsi="Times New Roman" w:cs="Times New Roman"/>
          <w:sz w:val="24"/>
          <w:szCs w:val="24"/>
        </w:rPr>
        <w:t>birçok</w:t>
      </w:r>
      <w:r w:rsidR="00830674" w:rsidRPr="002B00F9">
        <w:rPr>
          <w:rFonts w:ascii="Times New Roman" w:hAnsi="Times New Roman" w:cs="Times New Roman"/>
          <w:sz w:val="24"/>
          <w:szCs w:val="24"/>
        </w:rPr>
        <w:t xml:space="preserve"> deney için</w:t>
      </w:r>
      <w:r w:rsidR="00B32160">
        <w:rPr>
          <w:rFonts w:ascii="Times New Roman" w:hAnsi="Times New Roman" w:cs="Times New Roman"/>
          <w:sz w:val="24"/>
          <w:szCs w:val="24"/>
        </w:rPr>
        <w:t xml:space="preserve"> </w:t>
      </w:r>
      <w:r w:rsidR="00830674" w:rsidRPr="002B00F9">
        <w:rPr>
          <w:rFonts w:ascii="Times New Roman" w:hAnsi="Times New Roman" w:cs="Times New Roman"/>
          <w:sz w:val="24"/>
          <w:szCs w:val="24"/>
        </w:rPr>
        <w:t xml:space="preserve">de geçerlidir. </w:t>
      </w:r>
      <w:r w:rsidR="009E2EA2" w:rsidRPr="002B00F9">
        <w:rPr>
          <w:rFonts w:ascii="Times New Roman" w:hAnsi="Times New Roman" w:cs="Times New Roman"/>
          <w:sz w:val="24"/>
          <w:szCs w:val="24"/>
        </w:rPr>
        <w:t>Örneğin, s</w:t>
      </w:r>
      <w:r w:rsidR="00830674" w:rsidRPr="002B00F9">
        <w:rPr>
          <w:rFonts w:ascii="Times New Roman" w:hAnsi="Times New Roman" w:cs="Times New Roman"/>
          <w:sz w:val="24"/>
          <w:szCs w:val="24"/>
        </w:rPr>
        <w:t xml:space="preserve">irke, kabartma tozu, sıvı bulaşık deterjanı ve kırmızı gıda boyasının </w:t>
      </w:r>
      <w:r w:rsidR="009E2EA2" w:rsidRPr="002B00F9">
        <w:rPr>
          <w:rFonts w:ascii="Times New Roman" w:hAnsi="Times New Roman" w:cs="Times New Roman"/>
          <w:sz w:val="24"/>
          <w:szCs w:val="24"/>
        </w:rPr>
        <w:t xml:space="preserve">kullanıldığı </w:t>
      </w:r>
      <w:bookmarkStart w:id="3" w:name="_msocom_1"/>
      <w:bookmarkEnd w:id="3"/>
      <w:r w:rsidR="009E2EA2" w:rsidRPr="002B00F9">
        <w:rPr>
          <w:rFonts w:ascii="Times New Roman" w:hAnsi="Times New Roman" w:cs="Times New Roman"/>
          <w:sz w:val="24"/>
          <w:szCs w:val="24"/>
        </w:rPr>
        <w:t xml:space="preserve">“Yanardağ ve Yangın Söndürücü” </w:t>
      </w:r>
      <w:r w:rsidR="008349D3">
        <w:rPr>
          <w:rFonts w:ascii="Times New Roman" w:hAnsi="Times New Roman" w:cs="Times New Roman"/>
          <w:sz w:val="24"/>
          <w:szCs w:val="24"/>
        </w:rPr>
        <w:t>etkinliğin</w:t>
      </w:r>
      <w:r w:rsidR="009E2EA2" w:rsidRPr="002B00F9">
        <w:rPr>
          <w:rFonts w:ascii="Times New Roman" w:hAnsi="Times New Roman" w:cs="Times New Roman"/>
          <w:sz w:val="24"/>
          <w:szCs w:val="24"/>
        </w:rPr>
        <w:t xml:space="preserve">de </w:t>
      </w:r>
      <w:r w:rsidR="00830674" w:rsidRPr="002B00F9">
        <w:rPr>
          <w:rFonts w:ascii="Times New Roman" w:hAnsi="Times New Roman" w:cs="Times New Roman"/>
          <w:sz w:val="24"/>
          <w:szCs w:val="24"/>
        </w:rPr>
        <w:t xml:space="preserve">ortaya çıkan kırmızı köpükler öğrencilere ilginç gelmiştir. Bu da </w:t>
      </w:r>
      <w:r w:rsidR="00C12D21" w:rsidRPr="002B00F9">
        <w:rPr>
          <w:rFonts w:ascii="Times New Roman" w:hAnsi="Times New Roman" w:cs="Times New Roman"/>
          <w:sz w:val="24"/>
          <w:szCs w:val="24"/>
        </w:rPr>
        <w:t xml:space="preserve">öğrencilerin </w:t>
      </w:r>
      <w:r w:rsidR="008349D3">
        <w:rPr>
          <w:rFonts w:ascii="Times New Roman" w:hAnsi="Times New Roman" w:cs="Times New Roman"/>
          <w:sz w:val="24"/>
          <w:szCs w:val="24"/>
        </w:rPr>
        <w:t>etkinliğin</w:t>
      </w:r>
      <w:r w:rsidR="00830674" w:rsidRPr="002B00F9">
        <w:rPr>
          <w:rFonts w:ascii="Times New Roman" w:hAnsi="Times New Roman" w:cs="Times New Roman"/>
          <w:sz w:val="24"/>
          <w:szCs w:val="24"/>
        </w:rPr>
        <w:t xml:space="preserve"> görsel </w:t>
      </w:r>
      <w:r w:rsidR="00EE759C" w:rsidRPr="002B00F9">
        <w:rPr>
          <w:rFonts w:ascii="Times New Roman" w:hAnsi="Times New Roman" w:cs="Times New Roman"/>
          <w:sz w:val="24"/>
          <w:szCs w:val="24"/>
        </w:rPr>
        <w:t>kısmına daha çok odaklanmasına</w:t>
      </w:r>
      <w:r w:rsidR="00830674" w:rsidRPr="002B00F9">
        <w:rPr>
          <w:rFonts w:ascii="Times New Roman" w:hAnsi="Times New Roman" w:cs="Times New Roman"/>
          <w:sz w:val="24"/>
          <w:szCs w:val="24"/>
        </w:rPr>
        <w:t xml:space="preserve"> sebep olmuştur. </w:t>
      </w:r>
      <w:r w:rsidR="00830674" w:rsidRPr="00C2409E">
        <w:rPr>
          <w:rFonts w:ascii="Times New Roman" w:hAnsi="Times New Roman" w:cs="Times New Roman"/>
          <w:sz w:val="24"/>
          <w:szCs w:val="24"/>
        </w:rPr>
        <w:t>Bir ekinliğin dikkat çekici ve eğlenceli olması son derece önem</w:t>
      </w:r>
      <w:r w:rsidR="00EE759C" w:rsidRPr="00C2409E">
        <w:rPr>
          <w:rFonts w:ascii="Times New Roman" w:hAnsi="Times New Roman" w:cs="Times New Roman"/>
          <w:sz w:val="24"/>
          <w:szCs w:val="24"/>
        </w:rPr>
        <w:t xml:space="preserve">li olmakla birlikte, </w:t>
      </w:r>
      <w:r w:rsidR="00830674" w:rsidRPr="00C2409E">
        <w:rPr>
          <w:rFonts w:ascii="Times New Roman" w:hAnsi="Times New Roman" w:cs="Times New Roman"/>
          <w:sz w:val="24"/>
          <w:szCs w:val="24"/>
        </w:rPr>
        <w:t>öğrenci etkinliğin eğlence kısmında kal</w:t>
      </w:r>
      <w:r w:rsidR="00EE759C" w:rsidRPr="00C2409E">
        <w:rPr>
          <w:rFonts w:ascii="Times New Roman" w:hAnsi="Times New Roman" w:cs="Times New Roman"/>
          <w:sz w:val="24"/>
          <w:szCs w:val="24"/>
        </w:rPr>
        <w:t>mamalı ve</w:t>
      </w:r>
      <w:r w:rsidR="005065E9">
        <w:rPr>
          <w:rFonts w:ascii="Times New Roman" w:hAnsi="Times New Roman" w:cs="Times New Roman"/>
          <w:sz w:val="24"/>
          <w:szCs w:val="24"/>
        </w:rPr>
        <w:t xml:space="preserve"> bilimsel içeriğinin </w:t>
      </w:r>
      <w:r w:rsidR="00830674" w:rsidRPr="00C2409E">
        <w:rPr>
          <w:rFonts w:ascii="Times New Roman" w:hAnsi="Times New Roman" w:cs="Times New Roman"/>
          <w:sz w:val="24"/>
          <w:szCs w:val="24"/>
        </w:rPr>
        <w:t xml:space="preserve">anlaşılması noktasında çaba </w:t>
      </w:r>
      <w:proofErr w:type="spellStart"/>
      <w:r w:rsidR="00830674" w:rsidRPr="00C2409E">
        <w:rPr>
          <w:rFonts w:ascii="Times New Roman" w:hAnsi="Times New Roman" w:cs="Times New Roman"/>
          <w:sz w:val="24"/>
          <w:szCs w:val="24"/>
        </w:rPr>
        <w:t>sarfetme</w:t>
      </w:r>
      <w:r w:rsidR="00EE759C" w:rsidRPr="00C2409E">
        <w:rPr>
          <w:rFonts w:ascii="Times New Roman" w:hAnsi="Times New Roman" w:cs="Times New Roman"/>
          <w:sz w:val="24"/>
          <w:szCs w:val="24"/>
        </w:rPr>
        <w:t>lidir</w:t>
      </w:r>
      <w:proofErr w:type="spellEnd"/>
      <w:r w:rsidR="00830674" w:rsidRPr="00C2409E">
        <w:rPr>
          <w:rFonts w:ascii="Times New Roman" w:hAnsi="Times New Roman" w:cs="Times New Roman"/>
          <w:sz w:val="24"/>
          <w:szCs w:val="24"/>
        </w:rPr>
        <w:t>. Bu durum, Tütüncü (</w:t>
      </w:r>
      <w:r w:rsidR="00C2409E" w:rsidRPr="00C2409E">
        <w:rPr>
          <w:rFonts w:ascii="Times New Roman" w:hAnsi="Times New Roman" w:cs="Times New Roman"/>
          <w:sz w:val="24"/>
          <w:szCs w:val="24"/>
        </w:rPr>
        <w:t>2016)</w:t>
      </w:r>
      <w:r w:rsidR="00830674" w:rsidRPr="00C2409E">
        <w:rPr>
          <w:rFonts w:ascii="Times New Roman" w:hAnsi="Times New Roman" w:cs="Times New Roman"/>
          <w:sz w:val="24"/>
          <w:szCs w:val="24"/>
        </w:rPr>
        <w:t xml:space="preserve"> tarafından yapılan tez çalışmasında gözlenmiştir. Çalışmada bağlam temelli etkinliklere katılan bir deney grubu öğrencisi, “</w:t>
      </w:r>
      <w:r w:rsidR="00830674" w:rsidRPr="00C2409E">
        <w:rPr>
          <w:rFonts w:ascii="Times New Roman" w:eastAsia="Times New Roman" w:hAnsi="Times New Roman" w:cs="Times New Roman"/>
          <w:i/>
          <w:sz w:val="24"/>
          <w:szCs w:val="24"/>
          <w:shd w:val="clear" w:color="auto" w:fill="FFFFFF"/>
        </w:rPr>
        <w:t>Hocam siz gelince çok mutlu oluyoruz, ders yapılmıyor</w:t>
      </w:r>
      <w:r w:rsidR="00830674" w:rsidRPr="00C2409E">
        <w:rPr>
          <w:rFonts w:ascii="Times New Roman" w:eastAsia="Times New Roman" w:hAnsi="Times New Roman" w:cs="Times New Roman"/>
          <w:sz w:val="24"/>
          <w:szCs w:val="24"/>
          <w:shd w:val="clear" w:color="auto" w:fill="FFFFFF"/>
        </w:rPr>
        <w:t>”</w:t>
      </w:r>
      <w:r w:rsidR="00830674" w:rsidRPr="00C2409E">
        <w:rPr>
          <w:rFonts w:ascii="Times New Roman" w:hAnsi="Times New Roman" w:cs="Times New Roman"/>
          <w:sz w:val="24"/>
          <w:szCs w:val="24"/>
        </w:rPr>
        <w:t xml:space="preserve"> ifadesini </w:t>
      </w:r>
      <w:r w:rsidR="00830674" w:rsidRPr="00C2409E">
        <w:rPr>
          <w:rFonts w:ascii="Times New Roman" w:hAnsi="Times New Roman" w:cs="Times New Roman"/>
          <w:sz w:val="24"/>
          <w:szCs w:val="24"/>
        </w:rPr>
        <w:lastRenderedPageBreak/>
        <w:t xml:space="preserve">kullanmıştır. Öğrenci etkinlikten zevk </w:t>
      </w:r>
      <w:r w:rsidR="000B7E75" w:rsidRPr="00C2409E">
        <w:rPr>
          <w:rFonts w:ascii="Times New Roman" w:hAnsi="Times New Roman" w:cs="Times New Roman"/>
          <w:sz w:val="24"/>
          <w:szCs w:val="24"/>
        </w:rPr>
        <w:t>al</w:t>
      </w:r>
      <w:r w:rsidR="000B7E75">
        <w:rPr>
          <w:rFonts w:ascii="Times New Roman" w:hAnsi="Times New Roman" w:cs="Times New Roman"/>
          <w:sz w:val="24"/>
          <w:szCs w:val="24"/>
        </w:rPr>
        <w:t>makta</w:t>
      </w:r>
      <w:r w:rsidR="000B7E75" w:rsidRPr="00C2409E">
        <w:rPr>
          <w:rFonts w:ascii="Times New Roman" w:hAnsi="Times New Roman" w:cs="Times New Roman"/>
          <w:sz w:val="24"/>
          <w:szCs w:val="24"/>
        </w:rPr>
        <w:t xml:space="preserve"> </w:t>
      </w:r>
      <w:r w:rsidR="00830674" w:rsidRPr="00C2409E">
        <w:rPr>
          <w:rFonts w:ascii="Times New Roman" w:hAnsi="Times New Roman" w:cs="Times New Roman"/>
          <w:sz w:val="24"/>
          <w:szCs w:val="24"/>
        </w:rPr>
        <w:t>ancak yaptığı uygulamayı ders olarak gör</w:t>
      </w:r>
      <w:r w:rsidR="000B7E75">
        <w:rPr>
          <w:rFonts w:ascii="Times New Roman" w:hAnsi="Times New Roman" w:cs="Times New Roman"/>
          <w:sz w:val="24"/>
          <w:szCs w:val="24"/>
        </w:rPr>
        <w:t xml:space="preserve">memektedir. </w:t>
      </w:r>
      <w:r w:rsidR="00830674" w:rsidRPr="00C2409E">
        <w:rPr>
          <w:rFonts w:ascii="Times New Roman" w:hAnsi="Times New Roman" w:cs="Times New Roman"/>
          <w:sz w:val="24"/>
          <w:szCs w:val="24"/>
        </w:rPr>
        <w:t>Bu çalışmada da benzer durumlarla karşılaşılmıştır.</w:t>
      </w:r>
    </w:p>
    <w:p w14:paraId="54117AF9" w14:textId="277C3429" w:rsidR="00AB1436" w:rsidRPr="002B00F9" w:rsidRDefault="00091888" w:rsidP="0019492A">
      <w:pPr>
        <w:spacing w:after="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t xml:space="preserve">Enjektör </w:t>
      </w:r>
      <w:r w:rsidR="008349D3">
        <w:rPr>
          <w:rFonts w:ascii="Times New Roman" w:hAnsi="Times New Roman" w:cs="Times New Roman"/>
          <w:sz w:val="24"/>
          <w:szCs w:val="24"/>
        </w:rPr>
        <w:t>etkinliğine</w:t>
      </w:r>
      <w:r w:rsidR="00F605F5" w:rsidRPr="002B00F9">
        <w:rPr>
          <w:rFonts w:ascii="Times New Roman" w:hAnsi="Times New Roman" w:cs="Times New Roman"/>
          <w:sz w:val="24"/>
          <w:szCs w:val="24"/>
        </w:rPr>
        <w:t xml:space="preserve"> verilen </w:t>
      </w:r>
      <w:r w:rsidRPr="002B00F9">
        <w:rPr>
          <w:rFonts w:ascii="Times New Roman" w:hAnsi="Times New Roman" w:cs="Times New Roman"/>
          <w:sz w:val="24"/>
          <w:szCs w:val="24"/>
        </w:rPr>
        <w:t>cevaplar</w:t>
      </w:r>
      <w:r w:rsidR="00F605F5" w:rsidRPr="002B00F9">
        <w:rPr>
          <w:rFonts w:ascii="Times New Roman" w:hAnsi="Times New Roman" w:cs="Times New Roman"/>
          <w:sz w:val="24"/>
          <w:szCs w:val="24"/>
        </w:rPr>
        <w:t>a bakıldığında 9</w:t>
      </w:r>
      <w:r w:rsidR="00AB1436" w:rsidRPr="002B00F9">
        <w:rPr>
          <w:rFonts w:ascii="Times New Roman" w:hAnsi="Times New Roman" w:cs="Times New Roman"/>
          <w:sz w:val="24"/>
          <w:szCs w:val="24"/>
        </w:rPr>
        <w:t xml:space="preserve"> </w:t>
      </w:r>
      <w:r w:rsidR="00F605F5" w:rsidRPr="002B00F9">
        <w:rPr>
          <w:rFonts w:ascii="Times New Roman" w:hAnsi="Times New Roman" w:cs="Times New Roman"/>
          <w:sz w:val="24"/>
          <w:szCs w:val="24"/>
        </w:rPr>
        <w:t xml:space="preserve">öğrencinin </w:t>
      </w:r>
      <w:r w:rsidRPr="002B00F9">
        <w:rPr>
          <w:rFonts w:ascii="Times New Roman" w:hAnsi="Times New Roman" w:cs="Times New Roman"/>
          <w:sz w:val="24"/>
          <w:szCs w:val="24"/>
        </w:rPr>
        <w:t>eksik</w:t>
      </w:r>
      <w:r w:rsidR="00F605F5" w:rsidRPr="002B00F9">
        <w:rPr>
          <w:rFonts w:ascii="Times New Roman" w:hAnsi="Times New Roman" w:cs="Times New Roman"/>
          <w:sz w:val="24"/>
          <w:szCs w:val="24"/>
        </w:rPr>
        <w:t xml:space="preserve"> </w:t>
      </w:r>
      <w:r w:rsidRPr="002B00F9">
        <w:rPr>
          <w:rFonts w:ascii="Times New Roman" w:hAnsi="Times New Roman" w:cs="Times New Roman"/>
          <w:sz w:val="24"/>
          <w:szCs w:val="24"/>
        </w:rPr>
        <w:t xml:space="preserve">soyut genelleme </w:t>
      </w:r>
      <w:r w:rsidR="00431F22">
        <w:rPr>
          <w:rFonts w:ascii="Times New Roman" w:hAnsi="Times New Roman" w:cs="Times New Roman"/>
          <w:sz w:val="24"/>
          <w:szCs w:val="24"/>
        </w:rPr>
        <w:t>kategorisinde</w:t>
      </w:r>
      <w:r w:rsidRPr="002B00F9">
        <w:rPr>
          <w:rFonts w:ascii="Times New Roman" w:hAnsi="Times New Roman" w:cs="Times New Roman"/>
          <w:sz w:val="24"/>
          <w:szCs w:val="24"/>
        </w:rPr>
        <w:t xml:space="preserve">, </w:t>
      </w:r>
      <w:r w:rsidR="00276F70" w:rsidRPr="002B00F9">
        <w:rPr>
          <w:rFonts w:ascii="Times New Roman" w:hAnsi="Times New Roman" w:cs="Times New Roman"/>
          <w:sz w:val="24"/>
          <w:szCs w:val="24"/>
        </w:rPr>
        <w:t>3 öğrencinin</w:t>
      </w:r>
      <w:r w:rsidRPr="002B00F9">
        <w:rPr>
          <w:rFonts w:ascii="Times New Roman" w:hAnsi="Times New Roman" w:cs="Times New Roman"/>
          <w:sz w:val="24"/>
          <w:szCs w:val="24"/>
        </w:rPr>
        <w:t xml:space="preserve"> ise somut gözlem </w:t>
      </w:r>
      <w:r w:rsidR="00431F22">
        <w:rPr>
          <w:rFonts w:ascii="Times New Roman" w:hAnsi="Times New Roman" w:cs="Times New Roman"/>
          <w:sz w:val="24"/>
          <w:szCs w:val="24"/>
        </w:rPr>
        <w:t>kategorisinde</w:t>
      </w:r>
      <w:r w:rsidR="00431F22" w:rsidRPr="002B00F9">
        <w:rPr>
          <w:rFonts w:ascii="Times New Roman" w:hAnsi="Times New Roman" w:cs="Times New Roman"/>
          <w:sz w:val="24"/>
          <w:szCs w:val="24"/>
        </w:rPr>
        <w:t xml:space="preserve"> </w:t>
      </w:r>
      <w:r w:rsidRPr="002B00F9">
        <w:rPr>
          <w:rFonts w:ascii="Times New Roman" w:hAnsi="Times New Roman" w:cs="Times New Roman"/>
          <w:sz w:val="24"/>
          <w:szCs w:val="24"/>
        </w:rPr>
        <w:t>cevap verdiği görülmüştür</w:t>
      </w:r>
      <w:r w:rsidR="00CB6334" w:rsidRPr="002B00F9">
        <w:rPr>
          <w:rFonts w:ascii="Times New Roman" w:hAnsi="Times New Roman" w:cs="Times New Roman"/>
          <w:sz w:val="24"/>
          <w:szCs w:val="24"/>
        </w:rPr>
        <w:t xml:space="preserve"> (Şekil </w:t>
      </w:r>
      <w:r w:rsidR="00243E02">
        <w:rPr>
          <w:rFonts w:ascii="Times New Roman" w:hAnsi="Times New Roman" w:cs="Times New Roman"/>
          <w:sz w:val="24"/>
          <w:szCs w:val="24"/>
        </w:rPr>
        <w:t>6</w:t>
      </w:r>
      <w:r w:rsidR="00CB6334" w:rsidRPr="002B00F9">
        <w:rPr>
          <w:rFonts w:ascii="Times New Roman" w:hAnsi="Times New Roman" w:cs="Times New Roman"/>
          <w:sz w:val="24"/>
          <w:szCs w:val="24"/>
        </w:rPr>
        <w:t>)</w:t>
      </w:r>
      <w:r w:rsidR="008349D3">
        <w:rPr>
          <w:rFonts w:ascii="Times New Roman" w:hAnsi="Times New Roman" w:cs="Times New Roman"/>
          <w:sz w:val="24"/>
          <w:szCs w:val="24"/>
        </w:rPr>
        <w:t>. Bu durum, etkinliğin</w:t>
      </w:r>
      <w:r w:rsidRPr="002B00F9">
        <w:rPr>
          <w:rFonts w:ascii="Times New Roman" w:hAnsi="Times New Roman" w:cs="Times New Roman"/>
          <w:sz w:val="24"/>
          <w:szCs w:val="24"/>
        </w:rPr>
        <w:t xml:space="preserve"> oldukça basit ve az malzemeyle gerçekleştirilm</w:t>
      </w:r>
      <w:r w:rsidR="008349D3">
        <w:rPr>
          <w:rFonts w:ascii="Times New Roman" w:hAnsi="Times New Roman" w:cs="Times New Roman"/>
          <w:sz w:val="24"/>
          <w:szCs w:val="24"/>
        </w:rPr>
        <w:t>esine rağmen öğrencilerin etkinlikte</w:t>
      </w:r>
      <w:r w:rsidRPr="002B00F9">
        <w:rPr>
          <w:rFonts w:ascii="Times New Roman" w:hAnsi="Times New Roman" w:cs="Times New Roman"/>
          <w:sz w:val="24"/>
          <w:szCs w:val="24"/>
        </w:rPr>
        <w:t xml:space="preserve"> geçen kavramları günlük hayatla ilişkilendirmede iyi seviyede olduklarını göstermektedir. </w:t>
      </w:r>
      <w:proofErr w:type="spellStart"/>
      <w:r w:rsidR="00FD0597" w:rsidRPr="002B00F9">
        <w:rPr>
          <w:rFonts w:ascii="Times New Roman" w:hAnsi="Times New Roman" w:cs="Times New Roman"/>
          <w:sz w:val="24"/>
          <w:szCs w:val="24"/>
        </w:rPr>
        <w:t>ESDIKO’da</w:t>
      </w:r>
      <w:proofErr w:type="spellEnd"/>
      <w:r w:rsidR="00FD0597" w:rsidRPr="002B00F9">
        <w:rPr>
          <w:rFonts w:ascii="Times New Roman" w:hAnsi="Times New Roman" w:cs="Times New Roman"/>
          <w:sz w:val="24"/>
          <w:szCs w:val="24"/>
        </w:rPr>
        <w:t xml:space="preserve"> gerçekleştirilen etkinlikler ve bu etkinliklerden elde edilen çıktılar, fen ve kimya derslerinin günlük yaşamla ilişkilendirildiği etkinliklerin ve okul dışı gezilerinin kullanıldığı çalışmaların sonuçlarını desteklemektedir. Ertaş</w:t>
      </w:r>
      <w:r w:rsidR="000B7E75">
        <w:rPr>
          <w:rFonts w:ascii="Times New Roman" w:hAnsi="Times New Roman" w:cs="Times New Roman"/>
          <w:sz w:val="24"/>
          <w:szCs w:val="24"/>
        </w:rPr>
        <w:t xml:space="preserve"> </w:t>
      </w:r>
      <w:r w:rsidR="004279F5">
        <w:rPr>
          <w:rFonts w:ascii="Times New Roman" w:hAnsi="Times New Roman" w:cs="Times New Roman"/>
          <w:sz w:val="24"/>
          <w:szCs w:val="24"/>
        </w:rPr>
        <w:t>ve diğerleri</w:t>
      </w:r>
      <w:r w:rsidR="00FD0597" w:rsidRPr="002B00F9">
        <w:rPr>
          <w:rFonts w:ascii="Times New Roman" w:hAnsi="Times New Roman" w:cs="Times New Roman"/>
          <w:sz w:val="24"/>
          <w:szCs w:val="24"/>
        </w:rPr>
        <w:t xml:space="preserve"> (2011), okul dışı bilimsel etkinliklerin 9. sınıf öğrencilerinin “Enerji” konusunu günlük hayatla ilişkilendirme düzeylerine olan etkisini belirlemek istedikleri çalışmalarında enerji parkı gezisi sonrasında öğrencilerin “Enerji” konusunu anlama ve günlük hayatla ilişkilendirme düzeylerinin arttığını tespit etmişlerdir. </w:t>
      </w:r>
      <w:r w:rsidR="005700D8" w:rsidRPr="002B00F9">
        <w:rPr>
          <w:rFonts w:ascii="Times New Roman" w:hAnsi="Times New Roman" w:cs="Times New Roman"/>
          <w:sz w:val="24"/>
          <w:szCs w:val="24"/>
        </w:rPr>
        <w:t>Tüm bu sonuçlar gözden geçirildiğinde en yüksek oranının “Soyut Genelleme/Eksik” kategorisinde olduğu yani öğrencilerin derste öğrendikleri kimya kavramları ile etkinlikler arasında dolayısıyla da günlük yaşam ile bağlantı kurabildikleri fakat bunu yaparken yetersiz kaldıkları görülmüştür. Bu sonucun sebebi olarak, derste öğrenilen kavramların günlük hayatımızın hangi alanlarında işimize yarayacağı</w:t>
      </w:r>
      <w:r w:rsidR="00793E32" w:rsidRPr="002B00F9">
        <w:rPr>
          <w:rFonts w:ascii="Times New Roman" w:hAnsi="Times New Roman" w:cs="Times New Roman"/>
          <w:sz w:val="24"/>
          <w:szCs w:val="24"/>
        </w:rPr>
        <w:t xml:space="preserve"> </w:t>
      </w:r>
      <w:r w:rsidR="005700D8" w:rsidRPr="002B00F9">
        <w:rPr>
          <w:rFonts w:ascii="Times New Roman" w:hAnsi="Times New Roman" w:cs="Times New Roman"/>
          <w:sz w:val="24"/>
          <w:szCs w:val="24"/>
        </w:rPr>
        <w:t xml:space="preserve">vurgusunun tam olarak yapılmaması görülebilir. </w:t>
      </w:r>
      <w:r w:rsidR="00431F22">
        <w:rPr>
          <w:rFonts w:ascii="Times New Roman" w:hAnsi="Times New Roman" w:cs="Times New Roman"/>
          <w:sz w:val="24"/>
          <w:szCs w:val="24"/>
        </w:rPr>
        <w:t>Ö</w:t>
      </w:r>
      <w:r w:rsidR="00F567F9" w:rsidRPr="002B00F9">
        <w:rPr>
          <w:rFonts w:ascii="Times New Roman" w:hAnsi="Times New Roman" w:cs="Times New Roman"/>
          <w:sz w:val="24"/>
          <w:szCs w:val="24"/>
        </w:rPr>
        <w:t xml:space="preserve">ğrenci cevapları </w:t>
      </w:r>
      <w:r w:rsidR="00431F22">
        <w:rPr>
          <w:rFonts w:ascii="Times New Roman" w:hAnsi="Times New Roman" w:cs="Times New Roman"/>
          <w:sz w:val="24"/>
          <w:szCs w:val="24"/>
        </w:rPr>
        <w:t xml:space="preserve">daha detaylı </w:t>
      </w:r>
      <w:r w:rsidR="00F567F9" w:rsidRPr="002B00F9">
        <w:rPr>
          <w:rFonts w:ascii="Times New Roman" w:hAnsi="Times New Roman" w:cs="Times New Roman"/>
          <w:sz w:val="24"/>
          <w:szCs w:val="24"/>
        </w:rPr>
        <w:t xml:space="preserve">incelendiğinde, öğrencilerin erime ve donma kavramlarını birbirleri yerine kullandıkları görülmüştür. Bu durumun ortaya çıkmasında, öğrencilerin günlük hayatta edindikleri bilgilerin etkinlikler ya da derste öğrenmiş olduklarından daha baskın gelmesinin etkisinin olabileceği düşünülmektedir. </w:t>
      </w:r>
      <w:proofErr w:type="spellStart"/>
      <w:r w:rsidR="00B56B40" w:rsidRPr="00243E02">
        <w:rPr>
          <w:rFonts w:ascii="Times New Roman" w:hAnsi="Times New Roman" w:cs="Times New Roman"/>
          <w:sz w:val="24"/>
          <w:szCs w:val="24"/>
        </w:rPr>
        <w:t>Klemmer</w:t>
      </w:r>
      <w:proofErr w:type="spellEnd"/>
      <w:r w:rsidR="00243E02" w:rsidRPr="00243E02">
        <w:rPr>
          <w:rFonts w:ascii="Times New Roman" w:hAnsi="Times New Roman" w:cs="Times New Roman"/>
          <w:sz w:val="24"/>
          <w:szCs w:val="24"/>
        </w:rPr>
        <w:t xml:space="preserve"> ve diğ</w:t>
      </w:r>
      <w:r w:rsidR="00FF0E6B">
        <w:rPr>
          <w:rFonts w:ascii="Times New Roman" w:hAnsi="Times New Roman" w:cs="Times New Roman"/>
          <w:sz w:val="24"/>
          <w:szCs w:val="24"/>
        </w:rPr>
        <w:t>erleri</w:t>
      </w:r>
      <w:r w:rsidR="00243E02" w:rsidRPr="00243E02">
        <w:rPr>
          <w:rFonts w:ascii="Times New Roman" w:hAnsi="Times New Roman" w:cs="Times New Roman"/>
          <w:sz w:val="24"/>
          <w:szCs w:val="24"/>
        </w:rPr>
        <w:t xml:space="preserve"> </w:t>
      </w:r>
      <w:r w:rsidR="00B56B40" w:rsidRPr="00243E02">
        <w:rPr>
          <w:rFonts w:ascii="Times New Roman" w:hAnsi="Times New Roman" w:cs="Times New Roman"/>
          <w:sz w:val="24"/>
          <w:szCs w:val="24"/>
        </w:rPr>
        <w:t xml:space="preserve">(2005), </w:t>
      </w:r>
      <w:r w:rsidR="00243E02" w:rsidRPr="00243E02">
        <w:rPr>
          <w:rFonts w:ascii="Times New Roman" w:hAnsi="Times New Roman" w:cs="Times New Roman"/>
          <w:sz w:val="24"/>
          <w:szCs w:val="24"/>
        </w:rPr>
        <w:t xml:space="preserve">yapmış oldukları çalışmada </w:t>
      </w:r>
      <w:r w:rsidR="00B56B40" w:rsidRPr="00243E02">
        <w:rPr>
          <w:rFonts w:ascii="Times New Roman" w:hAnsi="Times New Roman" w:cs="Times New Roman"/>
          <w:sz w:val="24"/>
          <w:szCs w:val="24"/>
        </w:rPr>
        <w:t xml:space="preserve">uygulamalı sınıf dışı </w:t>
      </w:r>
      <w:r w:rsidR="00243E02" w:rsidRPr="00243E02">
        <w:rPr>
          <w:rFonts w:ascii="Times New Roman" w:hAnsi="Times New Roman" w:cs="Times New Roman"/>
          <w:sz w:val="24"/>
          <w:szCs w:val="24"/>
        </w:rPr>
        <w:t xml:space="preserve">etkinliklerle </w:t>
      </w:r>
      <w:r w:rsidR="00B56B40" w:rsidRPr="00243E02">
        <w:rPr>
          <w:rFonts w:ascii="Times New Roman" w:hAnsi="Times New Roman" w:cs="Times New Roman"/>
          <w:sz w:val="24"/>
          <w:szCs w:val="24"/>
        </w:rPr>
        <w:t xml:space="preserve">birçok konunun daha iyi </w:t>
      </w:r>
      <w:proofErr w:type="spellStart"/>
      <w:r w:rsidR="00B56B40" w:rsidRPr="00243E02">
        <w:rPr>
          <w:rFonts w:ascii="Times New Roman" w:hAnsi="Times New Roman" w:cs="Times New Roman"/>
          <w:sz w:val="24"/>
          <w:szCs w:val="24"/>
        </w:rPr>
        <w:t>kavranıl</w:t>
      </w:r>
      <w:r w:rsidR="00243E02" w:rsidRPr="00243E02">
        <w:rPr>
          <w:rFonts w:ascii="Times New Roman" w:hAnsi="Times New Roman" w:cs="Times New Roman"/>
          <w:sz w:val="24"/>
          <w:szCs w:val="24"/>
        </w:rPr>
        <w:t>dığını</w:t>
      </w:r>
      <w:proofErr w:type="spellEnd"/>
      <w:r w:rsidR="00243E02" w:rsidRPr="00243E02">
        <w:rPr>
          <w:rFonts w:ascii="Times New Roman" w:hAnsi="Times New Roman" w:cs="Times New Roman"/>
          <w:sz w:val="24"/>
          <w:szCs w:val="24"/>
        </w:rPr>
        <w:t xml:space="preserve"> tespit etmişlerdir</w:t>
      </w:r>
      <w:r w:rsidR="00243E02">
        <w:rPr>
          <w:rFonts w:ascii="Times New Roman" w:hAnsi="Times New Roman" w:cs="Times New Roman"/>
          <w:sz w:val="24"/>
          <w:szCs w:val="24"/>
        </w:rPr>
        <w:t xml:space="preserve">. </w:t>
      </w:r>
      <w:r w:rsidR="00B56B40" w:rsidRPr="002B00F9">
        <w:rPr>
          <w:rFonts w:ascii="Times New Roman" w:hAnsi="Times New Roman" w:cs="Times New Roman"/>
          <w:sz w:val="24"/>
          <w:szCs w:val="24"/>
        </w:rPr>
        <w:t>Bu so</w:t>
      </w:r>
      <w:r w:rsidR="002B5D36" w:rsidRPr="002B00F9">
        <w:rPr>
          <w:rFonts w:ascii="Times New Roman" w:hAnsi="Times New Roman" w:cs="Times New Roman"/>
          <w:sz w:val="24"/>
          <w:szCs w:val="24"/>
        </w:rPr>
        <w:t>nuçtan yola çıkarak, bu çalışmada</w:t>
      </w:r>
      <w:r w:rsidR="00B56B40" w:rsidRPr="002B00F9">
        <w:rPr>
          <w:rFonts w:ascii="Times New Roman" w:hAnsi="Times New Roman" w:cs="Times New Roman"/>
          <w:sz w:val="24"/>
          <w:szCs w:val="24"/>
        </w:rPr>
        <w:t xml:space="preserve"> </w:t>
      </w:r>
      <w:r w:rsidR="002B5D36" w:rsidRPr="002B00F9">
        <w:rPr>
          <w:rFonts w:ascii="Times New Roman" w:hAnsi="Times New Roman" w:cs="Times New Roman"/>
          <w:sz w:val="24"/>
          <w:szCs w:val="24"/>
        </w:rPr>
        <w:t xml:space="preserve">da </w:t>
      </w:r>
      <w:r w:rsidR="00B56B40" w:rsidRPr="002B00F9">
        <w:rPr>
          <w:rFonts w:ascii="Times New Roman" w:hAnsi="Times New Roman" w:cs="Times New Roman"/>
          <w:sz w:val="24"/>
          <w:szCs w:val="24"/>
        </w:rPr>
        <w:t xml:space="preserve">benzer bulguların ortaya çıktığı söylenebilir. </w:t>
      </w:r>
      <w:r w:rsidR="00AB1436" w:rsidRPr="002B00F9">
        <w:rPr>
          <w:rFonts w:ascii="Times New Roman" w:hAnsi="Times New Roman" w:cs="Times New Roman"/>
          <w:sz w:val="24"/>
          <w:szCs w:val="24"/>
        </w:rPr>
        <w:t xml:space="preserve">Ortam hazırlanırken farklı öğrenim kademelerindeki kimya öğretim programlarından kavramlar ya da konular tercih </w:t>
      </w:r>
      <w:r w:rsidR="00AB1436" w:rsidRPr="002B00F9">
        <w:rPr>
          <w:rFonts w:ascii="Times New Roman" w:hAnsi="Times New Roman" w:cs="Times New Roman"/>
          <w:sz w:val="24"/>
          <w:szCs w:val="24"/>
        </w:rPr>
        <w:lastRenderedPageBreak/>
        <w:t xml:space="preserve">edilmiştir. Benzer şekilde örneklem seçilirken yine farklı öğrenim kademelerinden öğrenciler çalışmaya </w:t>
      </w:r>
      <w:proofErr w:type="gramStart"/>
      <w:r w:rsidR="00AB1436" w:rsidRPr="002B00F9">
        <w:rPr>
          <w:rFonts w:ascii="Times New Roman" w:hAnsi="Times New Roman" w:cs="Times New Roman"/>
          <w:sz w:val="24"/>
          <w:szCs w:val="24"/>
        </w:rPr>
        <w:t>dahil</w:t>
      </w:r>
      <w:proofErr w:type="gramEnd"/>
      <w:r w:rsidR="00AB1436" w:rsidRPr="002B00F9">
        <w:rPr>
          <w:rFonts w:ascii="Times New Roman" w:hAnsi="Times New Roman" w:cs="Times New Roman"/>
          <w:sz w:val="24"/>
          <w:szCs w:val="24"/>
        </w:rPr>
        <w:t xml:space="preserve"> edilmiştir. Diğer bir ifade ile örneklemin bir kısmı bazı kavramlarla daha önce </w:t>
      </w:r>
      <w:proofErr w:type="spellStart"/>
      <w:r w:rsidR="00AB1436" w:rsidRPr="002B00F9">
        <w:rPr>
          <w:rFonts w:ascii="Times New Roman" w:hAnsi="Times New Roman" w:cs="Times New Roman"/>
          <w:sz w:val="24"/>
          <w:szCs w:val="24"/>
        </w:rPr>
        <w:t>formal</w:t>
      </w:r>
      <w:proofErr w:type="spellEnd"/>
      <w:r w:rsidR="00AB1436" w:rsidRPr="002B00F9">
        <w:rPr>
          <w:rFonts w:ascii="Times New Roman" w:hAnsi="Times New Roman" w:cs="Times New Roman"/>
          <w:sz w:val="24"/>
          <w:szCs w:val="24"/>
        </w:rPr>
        <w:t xml:space="preserve"> olarak karşılaşmamıştır. Örneğin 9. Sınıf öğrencileri 11. Sınıf müfredatındaki bir kavramı </w:t>
      </w:r>
      <w:proofErr w:type="spellStart"/>
      <w:r w:rsidR="00AB1436" w:rsidRPr="002B00F9">
        <w:rPr>
          <w:rFonts w:ascii="Times New Roman" w:hAnsi="Times New Roman" w:cs="Times New Roman"/>
          <w:sz w:val="24"/>
          <w:szCs w:val="24"/>
        </w:rPr>
        <w:t>formal</w:t>
      </w:r>
      <w:proofErr w:type="spellEnd"/>
      <w:r w:rsidR="00AB1436" w:rsidRPr="002B00F9">
        <w:rPr>
          <w:rFonts w:ascii="Times New Roman" w:hAnsi="Times New Roman" w:cs="Times New Roman"/>
          <w:sz w:val="24"/>
          <w:szCs w:val="24"/>
        </w:rPr>
        <w:t xml:space="preserve"> olarak derinlemesine öğrenmemiştir. Ayrıca sınırlı zaman diliminde (öğrencilerin ortamda geçirdikleri zaman) öğrenciler birbirinden bağımsız birçok kimya kavramı ile karşı karşıya kalmışlardır. Bu </w:t>
      </w:r>
      <w:r w:rsidR="00431F22">
        <w:rPr>
          <w:rFonts w:ascii="Times New Roman" w:hAnsi="Times New Roman" w:cs="Times New Roman"/>
          <w:sz w:val="24"/>
          <w:szCs w:val="24"/>
        </w:rPr>
        <w:t>zaman dilimi,</w:t>
      </w:r>
      <w:r w:rsidR="00431F22" w:rsidRPr="002B00F9">
        <w:rPr>
          <w:rFonts w:ascii="Times New Roman" w:hAnsi="Times New Roman" w:cs="Times New Roman"/>
          <w:sz w:val="24"/>
          <w:szCs w:val="24"/>
        </w:rPr>
        <w:t xml:space="preserve"> </w:t>
      </w:r>
      <w:r w:rsidR="00AB1436" w:rsidRPr="002B00F9">
        <w:rPr>
          <w:rFonts w:ascii="Times New Roman" w:hAnsi="Times New Roman" w:cs="Times New Roman"/>
          <w:sz w:val="24"/>
          <w:szCs w:val="24"/>
        </w:rPr>
        <w:t xml:space="preserve">kavramların öğrencilerin kafasında doğru yapılanması için yeterli olmamış olabilir. Bu tür ortamların öncelikli amacı, kavramları öğrencilere kavratmaktan ziyade kimyaya yönelik tutumlarını olumlu yönde değiştirmek, kimyayı sevdirmek ve kimyaya yönelik farkındalık uyandırmaktır. </w:t>
      </w:r>
    </w:p>
    <w:p w14:paraId="3DA7787A" w14:textId="6F9CE6D3" w:rsidR="00793C13" w:rsidRPr="002B00F9" w:rsidRDefault="00F94743" w:rsidP="0019492A">
      <w:pPr>
        <w:spacing w:after="0" w:line="480" w:lineRule="auto"/>
        <w:ind w:firstLine="567"/>
        <w:jc w:val="both"/>
        <w:rPr>
          <w:rFonts w:ascii="Times New Roman" w:hAnsi="Times New Roman" w:cs="Times New Roman"/>
          <w:sz w:val="24"/>
          <w:szCs w:val="24"/>
        </w:rPr>
      </w:pPr>
      <w:proofErr w:type="spellStart"/>
      <w:r w:rsidRPr="002B00F9">
        <w:rPr>
          <w:rFonts w:ascii="Times New Roman" w:hAnsi="Times New Roman" w:cs="Times New Roman"/>
          <w:sz w:val="24"/>
          <w:szCs w:val="24"/>
        </w:rPr>
        <w:t>Griffin</w:t>
      </w:r>
      <w:proofErr w:type="spellEnd"/>
      <w:r w:rsidRPr="002B00F9">
        <w:rPr>
          <w:rFonts w:ascii="Times New Roman" w:hAnsi="Times New Roman" w:cs="Times New Roman"/>
          <w:sz w:val="24"/>
          <w:szCs w:val="24"/>
        </w:rPr>
        <w:t xml:space="preserve"> (199</w:t>
      </w:r>
      <w:r w:rsidR="00083DE4" w:rsidRPr="002B00F9">
        <w:rPr>
          <w:rFonts w:ascii="Times New Roman" w:hAnsi="Times New Roman" w:cs="Times New Roman"/>
          <w:sz w:val="24"/>
          <w:szCs w:val="24"/>
        </w:rPr>
        <w:t>9</w:t>
      </w:r>
      <w:r w:rsidRPr="002B00F9">
        <w:rPr>
          <w:rFonts w:ascii="Times New Roman" w:hAnsi="Times New Roman" w:cs="Times New Roman"/>
          <w:sz w:val="24"/>
          <w:szCs w:val="24"/>
        </w:rPr>
        <w:t>), sınıf dışı öğrenme ortamlarının sağladığı benzersiz katkılardan biri olarak, ziyaretçilerin gerçek objeler ile karşı karşıya kalmalarını ifade etmektedir. Ziyaretçilerin, bu gerçek nesneleri, algılanan gerçeklerini ve önceden var olan zihinsel yapılarını genişletmek için ortamda kullanabileceği düşünülmektedir (</w:t>
      </w:r>
      <w:proofErr w:type="spellStart"/>
      <w:r w:rsidRPr="002B00F9">
        <w:rPr>
          <w:rFonts w:ascii="Times New Roman" w:hAnsi="Times New Roman" w:cs="Times New Roman"/>
          <w:sz w:val="24"/>
          <w:szCs w:val="24"/>
        </w:rPr>
        <w:t>Dierking</w:t>
      </w:r>
      <w:proofErr w:type="spellEnd"/>
      <w:r w:rsidRPr="002B00F9">
        <w:rPr>
          <w:rFonts w:ascii="Times New Roman" w:hAnsi="Times New Roman" w:cs="Times New Roman"/>
          <w:sz w:val="24"/>
          <w:szCs w:val="24"/>
        </w:rPr>
        <w:t xml:space="preserve">, 1996; </w:t>
      </w:r>
      <w:proofErr w:type="spellStart"/>
      <w:r w:rsidRPr="002B00F9">
        <w:rPr>
          <w:rFonts w:ascii="Times New Roman" w:hAnsi="Times New Roman" w:cs="Times New Roman"/>
          <w:sz w:val="24"/>
          <w:szCs w:val="24"/>
        </w:rPr>
        <w:t>Griffin</w:t>
      </w:r>
      <w:proofErr w:type="spellEnd"/>
      <w:r w:rsidRPr="002B00F9">
        <w:rPr>
          <w:rFonts w:ascii="Times New Roman" w:hAnsi="Times New Roman" w:cs="Times New Roman"/>
          <w:sz w:val="24"/>
          <w:szCs w:val="24"/>
        </w:rPr>
        <w:t>, 199</w:t>
      </w:r>
      <w:r w:rsidR="00E6723C" w:rsidRPr="002B00F9">
        <w:rPr>
          <w:rFonts w:ascii="Times New Roman" w:hAnsi="Times New Roman" w:cs="Times New Roman"/>
          <w:sz w:val="24"/>
          <w:szCs w:val="24"/>
        </w:rPr>
        <w:t>9</w:t>
      </w:r>
      <w:r w:rsidRPr="002B00F9">
        <w:rPr>
          <w:rFonts w:ascii="Times New Roman" w:hAnsi="Times New Roman" w:cs="Times New Roman"/>
          <w:sz w:val="24"/>
          <w:szCs w:val="24"/>
        </w:rPr>
        <w:t xml:space="preserve">). </w:t>
      </w:r>
      <w:r w:rsidR="00B32D17" w:rsidRPr="002B00F9">
        <w:rPr>
          <w:rFonts w:ascii="Times New Roman" w:hAnsi="Times New Roman" w:cs="Times New Roman"/>
          <w:sz w:val="24"/>
          <w:szCs w:val="24"/>
        </w:rPr>
        <w:t>Bu çalışmada da</w:t>
      </w:r>
      <w:r w:rsidRPr="002B00F9">
        <w:rPr>
          <w:rFonts w:ascii="Times New Roman" w:hAnsi="Times New Roman" w:cs="Times New Roman"/>
          <w:sz w:val="24"/>
          <w:szCs w:val="24"/>
        </w:rPr>
        <w:t xml:space="preserve">, </w:t>
      </w:r>
      <w:r w:rsidR="004D0A61" w:rsidRPr="002B00F9">
        <w:rPr>
          <w:rFonts w:ascii="Times New Roman" w:hAnsi="Times New Roman" w:cs="Times New Roman"/>
          <w:sz w:val="24"/>
          <w:szCs w:val="24"/>
        </w:rPr>
        <w:t>sınıfta</w:t>
      </w:r>
      <w:r w:rsidRPr="002B00F9">
        <w:rPr>
          <w:rFonts w:ascii="Times New Roman" w:hAnsi="Times New Roman" w:cs="Times New Roman"/>
          <w:sz w:val="24"/>
          <w:szCs w:val="24"/>
        </w:rPr>
        <w:t xml:space="preserve"> etkinlik konuları ilgili temel bilgileri öğrendiklerinde </w:t>
      </w:r>
      <w:proofErr w:type="spellStart"/>
      <w:r w:rsidR="00B32D17" w:rsidRPr="002B00F9">
        <w:rPr>
          <w:rFonts w:ascii="Times New Roman" w:hAnsi="Times New Roman" w:cs="Times New Roman"/>
          <w:sz w:val="24"/>
          <w:szCs w:val="24"/>
        </w:rPr>
        <w:t>ESDIKO’da</w:t>
      </w:r>
      <w:proofErr w:type="spellEnd"/>
      <w:r w:rsidR="00B32D17" w:rsidRPr="002B00F9">
        <w:rPr>
          <w:rFonts w:ascii="Times New Roman" w:hAnsi="Times New Roman" w:cs="Times New Roman"/>
          <w:sz w:val="24"/>
          <w:szCs w:val="24"/>
        </w:rPr>
        <w:t xml:space="preserve"> </w:t>
      </w:r>
      <w:r w:rsidRPr="002B00F9">
        <w:rPr>
          <w:rFonts w:ascii="Times New Roman" w:hAnsi="Times New Roman" w:cs="Times New Roman"/>
          <w:sz w:val="24"/>
          <w:szCs w:val="24"/>
        </w:rPr>
        <w:t xml:space="preserve">etkileşim içerisinde bulundukları </w:t>
      </w:r>
      <w:r w:rsidR="008349D3">
        <w:rPr>
          <w:rFonts w:ascii="Times New Roman" w:hAnsi="Times New Roman" w:cs="Times New Roman"/>
          <w:sz w:val="24"/>
          <w:szCs w:val="24"/>
        </w:rPr>
        <w:t>etkinlikleri</w:t>
      </w:r>
      <w:r w:rsidRPr="002B00F9">
        <w:rPr>
          <w:rFonts w:ascii="Times New Roman" w:hAnsi="Times New Roman" w:cs="Times New Roman"/>
          <w:sz w:val="24"/>
          <w:szCs w:val="24"/>
        </w:rPr>
        <w:t xml:space="preserve"> daha anlamlı buldukları elde edilen sonuçlarla desteklenmiştir. </w:t>
      </w:r>
      <w:r w:rsidR="004D0A61" w:rsidRPr="002B00F9">
        <w:rPr>
          <w:rFonts w:ascii="Times New Roman" w:hAnsi="Times New Roman" w:cs="Times New Roman"/>
          <w:sz w:val="24"/>
          <w:szCs w:val="24"/>
        </w:rPr>
        <w:t xml:space="preserve">Kimya Dersi </w:t>
      </w:r>
      <w:r w:rsidR="00EF7EC4">
        <w:rPr>
          <w:rFonts w:ascii="Times New Roman" w:hAnsi="Times New Roman" w:cs="Times New Roman"/>
          <w:sz w:val="24"/>
          <w:szCs w:val="24"/>
        </w:rPr>
        <w:t>öğretim</w:t>
      </w:r>
      <w:r w:rsidR="00EF7EC4" w:rsidRPr="002B00F9">
        <w:rPr>
          <w:rFonts w:ascii="Times New Roman" w:hAnsi="Times New Roman" w:cs="Times New Roman"/>
          <w:sz w:val="24"/>
          <w:szCs w:val="24"/>
        </w:rPr>
        <w:t xml:space="preserve"> </w:t>
      </w:r>
      <w:r w:rsidR="004D0A61" w:rsidRPr="002B00F9">
        <w:rPr>
          <w:rFonts w:ascii="Times New Roman" w:hAnsi="Times New Roman" w:cs="Times New Roman"/>
          <w:sz w:val="24"/>
          <w:szCs w:val="24"/>
        </w:rPr>
        <w:t xml:space="preserve">programına bu tür günlük hayatla ilişkili etkinliklerin </w:t>
      </w:r>
      <w:proofErr w:type="gramStart"/>
      <w:r w:rsidR="004D0A61" w:rsidRPr="002B00F9">
        <w:rPr>
          <w:rFonts w:ascii="Times New Roman" w:hAnsi="Times New Roman" w:cs="Times New Roman"/>
          <w:sz w:val="24"/>
          <w:szCs w:val="24"/>
        </w:rPr>
        <w:t>entegre</w:t>
      </w:r>
      <w:proofErr w:type="gramEnd"/>
      <w:r w:rsidR="004D0A61" w:rsidRPr="002B00F9">
        <w:rPr>
          <w:rFonts w:ascii="Times New Roman" w:hAnsi="Times New Roman" w:cs="Times New Roman"/>
          <w:sz w:val="24"/>
          <w:szCs w:val="24"/>
        </w:rPr>
        <w:t xml:space="preserve"> edilmesi gerektiği yapılan çalışmalar ile vurgulanmıştır</w:t>
      </w:r>
      <w:r w:rsidRPr="002B00F9">
        <w:rPr>
          <w:rFonts w:ascii="Times New Roman" w:hAnsi="Times New Roman" w:cs="Times New Roman"/>
          <w:sz w:val="24"/>
          <w:szCs w:val="24"/>
        </w:rPr>
        <w:t xml:space="preserve"> (</w:t>
      </w:r>
      <w:proofErr w:type="spellStart"/>
      <w:r w:rsidRPr="002B00F9">
        <w:rPr>
          <w:rFonts w:ascii="Times New Roman" w:hAnsi="Times New Roman" w:cs="Times New Roman"/>
          <w:sz w:val="24"/>
          <w:szCs w:val="24"/>
        </w:rPr>
        <w:t>Anderson</w:t>
      </w:r>
      <w:proofErr w:type="spellEnd"/>
      <w:r w:rsidRPr="002B00F9">
        <w:rPr>
          <w:rFonts w:ascii="Times New Roman" w:hAnsi="Times New Roman" w:cs="Times New Roman"/>
          <w:sz w:val="24"/>
          <w:szCs w:val="24"/>
        </w:rPr>
        <w:t xml:space="preserve"> ve </w:t>
      </w:r>
      <w:proofErr w:type="spellStart"/>
      <w:r w:rsidRPr="002B00F9">
        <w:rPr>
          <w:rFonts w:ascii="Times New Roman" w:hAnsi="Times New Roman" w:cs="Times New Roman"/>
          <w:sz w:val="24"/>
          <w:szCs w:val="24"/>
        </w:rPr>
        <w:t>Zhang</w:t>
      </w:r>
      <w:proofErr w:type="spellEnd"/>
      <w:r w:rsidRPr="002B00F9">
        <w:rPr>
          <w:rFonts w:ascii="Times New Roman" w:hAnsi="Times New Roman" w:cs="Times New Roman"/>
          <w:sz w:val="24"/>
          <w:szCs w:val="24"/>
        </w:rPr>
        <w:t xml:space="preserve">, 2003; </w:t>
      </w:r>
      <w:proofErr w:type="spellStart"/>
      <w:r w:rsidRPr="002B00F9">
        <w:rPr>
          <w:rFonts w:ascii="Times New Roman" w:hAnsi="Times New Roman" w:cs="Times New Roman"/>
          <w:sz w:val="24"/>
          <w:szCs w:val="24"/>
        </w:rPr>
        <w:t>Bell</w:t>
      </w:r>
      <w:proofErr w:type="spellEnd"/>
      <w:r w:rsidRPr="002B00F9">
        <w:rPr>
          <w:rFonts w:ascii="Times New Roman" w:hAnsi="Times New Roman" w:cs="Times New Roman"/>
          <w:sz w:val="24"/>
          <w:szCs w:val="24"/>
        </w:rPr>
        <w:t xml:space="preserve"> </w:t>
      </w:r>
      <w:r w:rsidR="004D0A61" w:rsidRPr="002B00F9">
        <w:rPr>
          <w:rFonts w:ascii="Times New Roman" w:hAnsi="Times New Roman" w:cs="Times New Roman"/>
          <w:sz w:val="24"/>
          <w:szCs w:val="24"/>
        </w:rPr>
        <w:t>ve</w:t>
      </w:r>
      <w:r w:rsidRPr="002B00F9">
        <w:rPr>
          <w:rFonts w:ascii="Times New Roman" w:hAnsi="Times New Roman" w:cs="Times New Roman"/>
          <w:sz w:val="24"/>
          <w:szCs w:val="24"/>
        </w:rPr>
        <w:t xml:space="preserve"> </w:t>
      </w:r>
      <w:proofErr w:type="spellStart"/>
      <w:r w:rsidRPr="002B00F9">
        <w:rPr>
          <w:rFonts w:ascii="Times New Roman" w:hAnsi="Times New Roman" w:cs="Times New Roman"/>
          <w:sz w:val="24"/>
          <w:szCs w:val="24"/>
        </w:rPr>
        <w:t>Rabkin</w:t>
      </w:r>
      <w:proofErr w:type="spellEnd"/>
      <w:r w:rsidRPr="002B00F9">
        <w:rPr>
          <w:rFonts w:ascii="Times New Roman" w:hAnsi="Times New Roman" w:cs="Times New Roman"/>
          <w:sz w:val="24"/>
          <w:szCs w:val="24"/>
        </w:rPr>
        <w:t xml:space="preserve">, 2002; </w:t>
      </w:r>
      <w:proofErr w:type="spellStart"/>
      <w:r w:rsidRPr="002B00F9">
        <w:rPr>
          <w:rFonts w:ascii="Times New Roman" w:hAnsi="Times New Roman" w:cs="Times New Roman"/>
          <w:sz w:val="24"/>
          <w:szCs w:val="24"/>
        </w:rPr>
        <w:t>Griffin</w:t>
      </w:r>
      <w:proofErr w:type="spellEnd"/>
      <w:r w:rsidRPr="002B00F9">
        <w:rPr>
          <w:rFonts w:ascii="Times New Roman" w:hAnsi="Times New Roman" w:cs="Times New Roman"/>
          <w:sz w:val="24"/>
          <w:szCs w:val="24"/>
        </w:rPr>
        <w:t>, 2004).</w:t>
      </w:r>
      <w:r w:rsidR="00BA7829" w:rsidRPr="002B00F9">
        <w:rPr>
          <w:rFonts w:ascii="Times New Roman" w:hAnsi="Times New Roman" w:cs="Times New Roman"/>
          <w:sz w:val="24"/>
          <w:szCs w:val="24"/>
        </w:rPr>
        <w:t xml:space="preserve"> Çünkü öğrencilerin, günlük yaşam temelli materyalleri kullandıklarında ve günlük yaşam temelli dersleri takip ettiklerinde, fen derslerine olan ilgilerinin ve fen derslerinden aldıkları hazzın genellikle arttığı </w:t>
      </w:r>
      <w:r w:rsidR="00B32D17" w:rsidRPr="002B00F9">
        <w:rPr>
          <w:rFonts w:ascii="Times New Roman" w:hAnsi="Times New Roman" w:cs="Times New Roman"/>
          <w:sz w:val="24"/>
          <w:szCs w:val="24"/>
        </w:rPr>
        <w:t xml:space="preserve">görülmektedir </w:t>
      </w:r>
      <w:r w:rsidR="00BA7829" w:rsidRPr="002B00F9">
        <w:rPr>
          <w:rFonts w:ascii="Times New Roman" w:hAnsi="Times New Roman" w:cs="Times New Roman"/>
          <w:sz w:val="24"/>
          <w:szCs w:val="24"/>
        </w:rPr>
        <w:t>(</w:t>
      </w:r>
      <w:proofErr w:type="spellStart"/>
      <w:r w:rsidR="00BA7829" w:rsidRPr="002B00F9">
        <w:rPr>
          <w:rFonts w:ascii="Times New Roman" w:hAnsi="Times New Roman" w:cs="Times New Roman"/>
          <w:sz w:val="24"/>
          <w:szCs w:val="24"/>
        </w:rPr>
        <w:t>Bennett</w:t>
      </w:r>
      <w:proofErr w:type="spellEnd"/>
      <w:r w:rsidR="00BA7829" w:rsidRPr="002B00F9">
        <w:rPr>
          <w:rFonts w:ascii="Times New Roman" w:hAnsi="Times New Roman" w:cs="Times New Roman"/>
          <w:sz w:val="24"/>
          <w:szCs w:val="24"/>
        </w:rPr>
        <w:t xml:space="preserve">, 2003; </w:t>
      </w:r>
      <w:proofErr w:type="spellStart"/>
      <w:r w:rsidR="00BA7829" w:rsidRPr="002B00F9">
        <w:rPr>
          <w:rFonts w:ascii="Times New Roman" w:hAnsi="Times New Roman" w:cs="Times New Roman"/>
          <w:sz w:val="24"/>
          <w:szCs w:val="24"/>
        </w:rPr>
        <w:t>Gilbert</w:t>
      </w:r>
      <w:proofErr w:type="spellEnd"/>
      <w:r w:rsidR="00BA7829" w:rsidRPr="002B00F9">
        <w:rPr>
          <w:rFonts w:ascii="Times New Roman" w:hAnsi="Times New Roman" w:cs="Times New Roman"/>
          <w:sz w:val="24"/>
          <w:szCs w:val="24"/>
        </w:rPr>
        <w:t xml:space="preserve">, 2006; </w:t>
      </w:r>
      <w:proofErr w:type="spellStart"/>
      <w:r w:rsidR="00BA7829" w:rsidRPr="002B00F9">
        <w:rPr>
          <w:rFonts w:ascii="Times New Roman" w:hAnsi="Times New Roman" w:cs="Times New Roman"/>
          <w:sz w:val="24"/>
          <w:szCs w:val="24"/>
        </w:rPr>
        <w:t>Milner</w:t>
      </w:r>
      <w:proofErr w:type="spellEnd"/>
      <w:r w:rsidR="00BA7829" w:rsidRPr="002B00F9">
        <w:rPr>
          <w:rFonts w:ascii="Times New Roman" w:hAnsi="Times New Roman" w:cs="Times New Roman"/>
          <w:sz w:val="24"/>
          <w:szCs w:val="24"/>
        </w:rPr>
        <w:t xml:space="preserve"> ve </w:t>
      </w:r>
      <w:proofErr w:type="spellStart"/>
      <w:r w:rsidR="00BA7829" w:rsidRPr="002B00F9">
        <w:rPr>
          <w:rFonts w:ascii="Times New Roman" w:hAnsi="Times New Roman" w:cs="Times New Roman"/>
          <w:sz w:val="24"/>
          <w:szCs w:val="24"/>
        </w:rPr>
        <w:t>diğ</w:t>
      </w:r>
      <w:proofErr w:type="spellEnd"/>
      <w:proofErr w:type="gramStart"/>
      <w:r w:rsidR="00BA7829" w:rsidRPr="002B00F9">
        <w:rPr>
          <w:rFonts w:ascii="Times New Roman" w:hAnsi="Times New Roman" w:cs="Times New Roman"/>
          <w:sz w:val="24"/>
          <w:szCs w:val="24"/>
        </w:rPr>
        <w:t>.,</w:t>
      </w:r>
      <w:proofErr w:type="gramEnd"/>
      <w:r w:rsidR="00BA7829" w:rsidRPr="002B00F9">
        <w:rPr>
          <w:rFonts w:ascii="Times New Roman" w:hAnsi="Times New Roman" w:cs="Times New Roman"/>
          <w:sz w:val="24"/>
          <w:szCs w:val="24"/>
        </w:rPr>
        <w:t xml:space="preserve"> 2010; </w:t>
      </w:r>
      <w:proofErr w:type="spellStart"/>
      <w:r w:rsidR="00BA7829" w:rsidRPr="002B00F9">
        <w:rPr>
          <w:rFonts w:ascii="Times New Roman" w:hAnsi="Times New Roman" w:cs="Times New Roman"/>
          <w:sz w:val="24"/>
          <w:szCs w:val="24"/>
        </w:rPr>
        <w:t>Gilbert</w:t>
      </w:r>
      <w:proofErr w:type="spellEnd"/>
      <w:r w:rsidR="00BA7829" w:rsidRPr="002B00F9">
        <w:rPr>
          <w:rFonts w:ascii="Times New Roman" w:hAnsi="Times New Roman" w:cs="Times New Roman"/>
          <w:sz w:val="24"/>
          <w:szCs w:val="24"/>
        </w:rPr>
        <w:t xml:space="preserve"> ve </w:t>
      </w:r>
      <w:proofErr w:type="spellStart"/>
      <w:r w:rsidR="00BA7829" w:rsidRPr="002B00F9">
        <w:rPr>
          <w:rFonts w:ascii="Times New Roman" w:hAnsi="Times New Roman" w:cs="Times New Roman"/>
          <w:sz w:val="24"/>
          <w:szCs w:val="24"/>
        </w:rPr>
        <w:t>diğ</w:t>
      </w:r>
      <w:proofErr w:type="spellEnd"/>
      <w:r w:rsidR="00BA7829" w:rsidRPr="002B00F9">
        <w:rPr>
          <w:rFonts w:ascii="Times New Roman" w:hAnsi="Times New Roman" w:cs="Times New Roman"/>
          <w:sz w:val="24"/>
          <w:szCs w:val="24"/>
        </w:rPr>
        <w:t>., 2011).</w:t>
      </w:r>
      <w:r w:rsidR="00F51D13" w:rsidRPr="002B00F9">
        <w:rPr>
          <w:rFonts w:ascii="Times New Roman" w:hAnsi="Times New Roman" w:cs="Times New Roman"/>
          <w:sz w:val="24"/>
          <w:szCs w:val="24"/>
        </w:rPr>
        <w:t xml:space="preserve"> </w:t>
      </w:r>
      <w:r w:rsidR="004D0A61" w:rsidRPr="002B00F9">
        <w:rPr>
          <w:rFonts w:ascii="Times New Roman" w:hAnsi="Times New Roman" w:cs="Times New Roman"/>
          <w:sz w:val="24"/>
          <w:szCs w:val="24"/>
        </w:rPr>
        <w:t xml:space="preserve">Yapılan çalışmada, öğrenciler etkileşimli sınıf dışı kimya ortamında gerçekleştirilen etkinliklerden bazılarını beğendiklerini, bazılarını ise beğenmediklerini ifade etmişlerdir </w:t>
      </w:r>
      <w:r w:rsidR="00620253" w:rsidRPr="00F95C4D">
        <w:rPr>
          <w:rFonts w:ascii="Times New Roman" w:hAnsi="Times New Roman" w:cs="Times New Roman"/>
          <w:sz w:val="24"/>
          <w:szCs w:val="24"/>
        </w:rPr>
        <w:t>(</w:t>
      </w:r>
      <w:r w:rsidR="002D71B0">
        <w:rPr>
          <w:rFonts w:ascii="Times New Roman" w:hAnsi="Times New Roman" w:cs="Times New Roman"/>
          <w:sz w:val="24"/>
          <w:szCs w:val="24"/>
        </w:rPr>
        <w:t>Şekil 4</w:t>
      </w:r>
      <w:r w:rsidR="004D0A61" w:rsidRPr="002B00F9">
        <w:rPr>
          <w:rFonts w:ascii="Times New Roman" w:hAnsi="Times New Roman" w:cs="Times New Roman"/>
          <w:sz w:val="24"/>
          <w:szCs w:val="24"/>
        </w:rPr>
        <w:t>). Öğrencilerin beğendi</w:t>
      </w:r>
      <w:r w:rsidR="006203E4" w:rsidRPr="002B00F9">
        <w:rPr>
          <w:rFonts w:ascii="Times New Roman" w:hAnsi="Times New Roman" w:cs="Times New Roman"/>
          <w:sz w:val="24"/>
          <w:szCs w:val="24"/>
        </w:rPr>
        <w:t xml:space="preserve">ği </w:t>
      </w:r>
      <w:r w:rsidR="004D0A61" w:rsidRPr="002B00F9">
        <w:rPr>
          <w:rFonts w:ascii="Times New Roman" w:hAnsi="Times New Roman" w:cs="Times New Roman"/>
          <w:sz w:val="24"/>
          <w:szCs w:val="24"/>
        </w:rPr>
        <w:t>etkinlikler incelendiğinde</w:t>
      </w:r>
      <w:r w:rsidR="00733C3C">
        <w:rPr>
          <w:rFonts w:ascii="Times New Roman" w:hAnsi="Times New Roman" w:cs="Times New Roman"/>
          <w:sz w:val="24"/>
          <w:szCs w:val="24"/>
        </w:rPr>
        <w:t>,</w:t>
      </w:r>
      <w:r w:rsidR="004D0A61" w:rsidRPr="002B00F9">
        <w:rPr>
          <w:rFonts w:ascii="Times New Roman" w:hAnsi="Times New Roman" w:cs="Times New Roman"/>
          <w:sz w:val="24"/>
          <w:szCs w:val="24"/>
        </w:rPr>
        <w:t xml:space="preserve"> pasif katılımcı olmay</w:t>
      </w:r>
      <w:r w:rsidR="00733C3C">
        <w:rPr>
          <w:rFonts w:ascii="Times New Roman" w:hAnsi="Times New Roman" w:cs="Times New Roman"/>
          <w:sz w:val="24"/>
          <w:szCs w:val="24"/>
        </w:rPr>
        <w:t>ıp bizzat denedikleri</w:t>
      </w:r>
      <w:r w:rsidR="004D0A61" w:rsidRPr="002B00F9">
        <w:rPr>
          <w:rFonts w:ascii="Times New Roman" w:hAnsi="Times New Roman" w:cs="Times New Roman"/>
          <w:sz w:val="24"/>
          <w:szCs w:val="24"/>
        </w:rPr>
        <w:t xml:space="preserve"> etkinlikleri sıklıkla beğendikleri ve etkinliğin amacını daha iyi </w:t>
      </w:r>
      <w:r w:rsidR="006203E4" w:rsidRPr="002B00F9">
        <w:rPr>
          <w:rFonts w:ascii="Times New Roman" w:hAnsi="Times New Roman" w:cs="Times New Roman"/>
          <w:sz w:val="24"/>
          <w:szCs w:val="24"/>
        </w:rPr>
        <w:t xml:space="preserve">anlayabildikleri </w:t>
      </w:r>
      <w:r w:rsidR="004D0A61" w:rsidRPr="002B00F9">
        <w:rPr>
          <w:rFonts w:ascii="Times New Roman" w:hAnsi="Times New Roman" w:cs="Times New Roman"/>
          <w:sz w:val="24"/>
          <w:szCs w:val="24"/>
        </w:rPr>
        <w:t xml:space="preserve">tespit edilmiştir. Özellikle öğrencilerin beğeni </w:t>
      </w:r>
      <w:r w:rsidR="004D0A61" w:rsidRPr="002B00F9">
        <w:rPr>
          <w:rFonts w:ascii="Times New Roman" w:hAnsi="Times New Roman" w:cs="Times New Roman"/>
          <w:sz w:val="24"/>
          <w:szCs w:val="24"/>
        </w:rPr>
        <w:lastRenderedPageBreak/>
        <w:t>durumlarını etkileyen nedenler</w:t>
      </w:r>
      <w:r w:rsidR="006203E4" w:rsidRPr="002B00F9">
        <w:rPr>
          <w:rFonts w:ascii="Times New Roman" w:hAnsi="Times New Roman" w:cs="Times New Roman"/>
          <w:sz w:val="24"/>
          <w:szCs w:val="24"/>
        </w:rPr>
        <w:t xml:space="preserve"> arasında </w:t>
      </w:r>
      <w:r w:rsidR="004D0A61" w:rsidRPr="002B00F9">
        <w:rPr>
          <w:rFonts w:ascii="Times New Roman" w:hAnsi="Times New Roman" w:cs="Times New Roman"/>
          <w:sz w:val="24"/>
          <w:szCs w:val="24"/>
        </w:rPr>
        <w:t>etkinlikleri günlük hayatla ilişkilendirme</w:t>
      </w:r>
      <w:r w:rsidR="00B32D17" w:rsidRPr="002B00F9">
        <w:rPr>
          <w:rFonts w:ascii="Times New Roman" w:hAnsi="Times New Roman" w:cs="Times New Roman"/>
          <w:sz w:val="24"/>
          <w:szCs w:val="24"/>
        </w:rPr>
        <w:t>nin</w:t>
      </w:r>
      <w:r w:rsidR="006203E4" w:rsidRPr="002B00F9">
        <w:rPr>
          <w:rFonts w:ascii="Times New Roman" w:hAnsi="Times New Roman" w:cs="Times New Roman"/>
          <w:sz w:val="24"/>
          <w:szCs w:val="24"/>
        </w:rPr>
        <w:t xml:space="preserve"> olduğu</w:t>
      </w:r>
      <w:r w:rsidR="004D0A61" w:rsidRPr="002B00F9">
        <w:rPr>
          <w:rFonts w:ascii="Times New Roman" w:hAnsi="Times New Roman" w:cs="Times New Roman"/>
          <w:sz w:val="24"/>
          <w:szCs w:val="24"/>
        </w:rPr>
        <w:t xml:space="preserve"> düşünülmektedir</w:t>
      </w:r>
      <w:r w:rsidR="006203E4" w:rsidRPr="002B00F9">
        <w:rPr>
          <w:rFonts w:ascii="Times New Roman" w:hAnsi="Times New Roman" w:cs="Times New Roman"/>
          <w:sz w:val="24"/>
          <w:szCs w:val="24"/>
        </w:rPr>
        <w:t xml:space="preserve">. </w:t>
      </w:r>
      <w:r w:rsidR="004D0A61" w:rsidRPr="002B00F9">
        <w:rPr>
          <w:rFonts w:ascii="Times New Roman" w:hAnsi="Times New Roman" w:cs="Times New Roman"/>
          <w:sz w:val="24"/>
          <w:szCs w:val="24"/>
        </w:rPr>
        <w:t xml:space="preserve">Öğrencilerin </w:t>
      </w:r>
      <w:proofErr w:type="spellStart"/>
      <w:r w:rsidR="00B32D17" w:rsidRPr="002B00F9">
        <w:rPr>
          <w:rFonts w:ascii="Times New Roman" w:hAnsi="Times New Roman" w:cs="Times New Roman"/>
          <w:sz w:val="24"/>
          <w:szCs w:val="24"/>
        </w:rPr>
        <w:t>ESDIKO’da</w:t>
      </w:r>
      <w:proofErr w:type="spellEnd"/>
      <w:r w:rsidR="004D0A61" w:rsidRPr="002B00F9">
        <w:rPr>
          <w:rFonts w:ascii="Times New Roman" w:hAnsi="Times New Roman" w:cs="Times New Roman"/>
          <w:sz w:val="24"/>
          <w:szCs w:val="24"/>
        </w:rPr>
        <w:t xml:space="preserve"> gerçekleştirilen etkinlikleri eğlenceli bulmaları ve aynı zamanda </w:t>
      </w:r>
      <w:r w:rsidR="00BF63A2">
        <w:rPr>
          <w:rFonts w:ascii="Times New Roman" w:hAnsi="Times New Roman" w:cs="Times New Roman"/>
          <w:sz w:val="24"/>
          <w:szCs w:val="24"/>
        </w:rPr>
        <w:t xml:space="preserve">kimyaya yönelik </w:t>
      </w:r>
      <w:r w:rsidR="004D0A61" w:rsidRPr="002B00F9">
        <w:rPr>
          <w:rFonts w:ascii="Times New Roman" w:hAnsi="Times New Roman" w:cs="Times New Roman"/>
          <w:sz w:val="24"/>
          <w:szCs w:val="24"/>
        </w:rPr>
        <w:t xml:space="preserve">kendi </w:t>
      </w:r>
      <w:r w:rsidR="00BF63A2">
        <w:rPr>
          <w:rFonts w:ascii="Times New Roman" w:hAnsi="Times New Roman" w:cs="Times New Roman"/>
          <w:sz w:val="24"/>
          <w:szCs w:val="24"/>
        </w:rPr>
        <w:t>yetenekleri</w:t>
      </w:r>
      <w:r w:rsidR="004D0A61" w:rsidRPr="002B00F9">
        <w:rPr>
          <w:rFonts w:ascii="Times New Roman" w:hAnsi="Times New Roman" w:cs="Times New Roman"/>
          <w:sz w:val="24"/>
          <w:szCs w:val="24"/>
        </w:rPr>
        <w:t xml:space="preserve"> hakkında bilgi </w:t>
      </w:r>
      <w:r w:rsidR="00BF63A2">
        <w:rPr>
          <w:rFonts w:ascii="Times New Roman" w:hAnsi="Times New Roman" w:cs="Times New Roman"/>
          <w:sz w:val="24"/>
          <w:szCs w:val="24"/>
        </w:rPr>
        <w:t>sahibi olmaları da</w:t>
      </w:r>
      <w:r w:rsidR="004D0A61" w:rsidRPr="002B00F9">
        <w:rPr>
          <w:rFonts w:ascii="Times New Roman" w:hAnsi="Times New Roman" w:cs="Times New Roman"/>
          <w:sz w:val="24"/>
          <w:szCs w:val="24"/>
        </w:rPr>
        <w:t xml:space="preserve"> etkinliği beğenmelerini etkileyen </w:t>
      </w:r>
      <w:r w:rsidR="00733C3C">
        <w:rPr>
          <w:rFonts w:ascii="Times New Roman" w:hAnsi="Times New Roman" w:cs="Times New Roman"/>
          <w:sz w:val="24"/>
          <w:szCs w:val="24"/>
        </w:rPr>
        <w:t>diğer faktörlerdendir</w:t>
      </w:r>
      <w:r w:rsidR="004D0A61" w:rsidRPr="002B00F9">
        <w:rPr>
          <w:rFonts w:ascii="Times New Roman" w:hAnsi="Times New Roman" w:cs="Times New Roman"/>
          <w:sz w:val="24"/>
          <w:szCs w:val="24"/>
        </w:rPr>
        <w:t>. Çalışmanın sonuçlarına göre; etkinliğin eğlenceli olmasının ve basit araç-gereçlerle yapıl</w:t>
      </w:r>
      <w:r w:rsidR="00733C3C">
        <w:rPr>
          <w:rFonts w:ascii="Times New Roman" w:hAnsi="Times New Roman" w:cs="Times New Roman"/>
          <w:sz w:val="24"/>
          <w:szCs w:val="24"/>
        </w:rPr>
        <w:t xml:space="preserve">abilir </w:t>
      </w:r>
      <w:r w:rsidR="004D0A61" w:rsidRPr="002B00F9">
        <w:rPr>
          <w:rFonts w:ascii="Times New Roman" w:hAnsi="Times New Roman" w:cs="Times New Roman"/>
          <w:sz w:val="24"/>
          <w:szCs w:val="24"/>
        </w:rPr>
        <w:t>olmasının</w:t>
      </w:r>
      <w:r w:rsidR="008349D3">
        <w:rPr>
          <w:rFonts w:ascii="Times New Roman" w:hAnsi="Times New Roman" w:cs="Times New Roman"/>
          <w:sz w:val="24"/>
          <w:szCs w:val="24"/>
        </w:rPr>
        <w:t xml:space="preserve"> (Örneğin, Enjektör etkinliği</w:t>
      </w:r>
      <w:r w:rsidR="00B32D17" w:rsidRPr="002B00F9">
        <w:rPr>
          <w:rFonts w:ascii="Times New Roman" w:hAnsi="Times New Roman" w:cs="Times New Roman"/>
          <w:sz w:val="24"/>
          <w:szCs w:val="24"/>
        </w:rPr>
        <w:t>)</w:t>
      </w:r>
      <w:r w:rsidR="004D0A61" w:rsidRPr="002B00F9">
        <w:rPr>
          <w:rFonts w:ascii="Times New Roman" w:hAnsi="Times New Roman" w:cs="Times New Roman"/>
          <w:sz w:val="24"/>
          <w:szCs w:val="24"/>
        </w:rPr>
        <w:t xml:space="preserve"> öğrencilerin etkinlikleri beğenme durumlarını etkileyen en önemli etmenler olduğu söylenebilir. Günlük yaşamdan alınan materyaller, öğrencilere ele alınan kimya kavramları ile günlük yaşamları arasındaki </w:t>
      </w:r>
      <w:r w:rsidR="00733C3C">
        <w:rPr>
          <w:rFonts w:ascii="Times New Roman" w:hAnsi="Times New Roman" w:cs="Times New Roman"/>
          <w:sz w:val="24"/>
          <w:szCs w:val="24"/>
        </w:rPr>
        <w:t>ilişkileri</w:t>
      </w:r>
      <w:r w:rsidR="004D0A61" w:rsidRPr="002B00F9">
        <w:rPr>
          <w:rFonts w:ascii="Times New Roman" w:hAnsi="Times New Roman" w:cs="Times New Roman"/>
          <w:sz w:val="24"/>
          <w:szCs w:val="24"/>
        </w:rPr>
        <w:t xml:space="preserve"> görmelerin</w:t>
      </w:r>
      <w:r w:rsidR="00733C3C">
        <w:rPr>
          <w:rFonts w:ascii="Times New Roman" w:hAnsi="Times New Roman" w:cs="Times New Roman"/>
          <w:sz w:val="24"/>
          <w:szCs w:val="24"/>
        </w:rPr>
        <w:t>e</w:t>
      </w:r>
      <w:r w:rsidR="004D0A61" w:rsidRPr="002B00F9">
        <w:rPr>
          <w:rFonts w:ascii="Times New Roman" w:hAnsi="Times New Roman" w:cs="Times New Roman"/>
          <w:sz w:val="24"/>
          <w:szCs w:val="24"/>
        </w:rPr>
        <w:t xml:space="preserve"> ve bunu değerlendirmelerin</w:t>
      </w:r>
      <w:r w:rsidR="00733C3C">
        <w:rPr>
          <w:rFonts w:ascii="Times New Roman" w:hAnsi="Times New Roman" w:cs="Times New Roman"/>
          <w:sz w:val="24"/>
          <w:szCs w:val="24"/>
        </w:rPr>
        <w:t xml:space="preserve">e katkı sağlamıştır </w:t>
      </w:r>
      <w:r w:rsidR="004D0A61" w:rsidRPr="002B00F9">
        <w:rPr>
          <w:rFonts w:ascii="Times New Roman" w:hAnsi="Times New Roman" w:cs="Times New Roman"/>
          <w:sz w:val="24"/>
          <w:szCs w:val="24"/>
        </w:rPr>
        <w:t>(</w:t>
      </w:r>
      <w:proofErr w:type="spellStart"/>
      <w:r w:rsidR="004D0A61" w:rsidRPr="002B00F9">
        <w:rPr>
          <w:rFonts w:ascii="Times New Roman" w:hAnsi="Times New Roman" w:cs="Times New Roman"/>
          <w:sz w:val="24"/>
          <w:szCs w:val="24"/>
        </w:rPr>
        <w:t>Bennett</w:t>
      </w:r>
      <w:proofErr w:type="spellEnd"/>
      <w:r w:rsidR="004D0A61" w:rsidRPr="002B00F9">
        <w:rPr>
          <w:rFonts w:ascii="Times New Roman" w:hAnsi="Times New Roman" w:cs="Times New Roman"/>
          <w:sz w:val="24"/>
          <w:szCs w:val="24"/>
        </w:rPr>
        <w:t xml:space="preserve">, 2003; </w:t>
      </w:r>
      <w:proofErr w:type="spellStart"/>
      <w:r w:rsidR="004D0A61" w:rsidRPr="002B00F9">
        <w:rPr>
          <w:rFonts w:ascii="Times New Roman" w:hAnsi="Times New Roman" w:cs="Times New Roman"/>
          <w:sz w:val="24"/>
          <w:szCs w:val="24"/>
        </w:rPr>
        <w:t>Gilbert</w:t>
      </w:r>
      <w:proofErr w:type="spellEnd"/>
      <w:r w:rsidR="004D0A61" w:rsidRPr="002B00F9">
        <w:rPr>
          <w:rFonts w:ascii="Times New Roman" w:hAnsi="Times New Roman" w:cs="Times New Roman"/>
          <w:sz w:val="24"/>
          <w:szCs w:val="24"/>
        </w:rPr>
        <w:t>, 2006).</w:t>
      </w:r>
      <w:r w:rsidR="00DB7512" w:rsidRPr="002B00F9">
        <w:rPr>
          <w:rFonts w:ascii="Times New Roman" w:hAnsi="Times New Roman" w:cs="Times New Roman"/>
          <w:sz w:val="24"/>
          <w:szCs w:val="24"/>
        </w:rPr>
        <w:t xml:space="preserve"> Öte yandan elde edilen bulgular arasında şaşırtıcı olup irdelenmesi gereken durumlar </w:t>
      </w:r>
      <w:r w:rsidR="005F6083" w:rsidRPr="002B00F9">
        <w:rPr>
          <w:rFonts w:ascii="Times New Roman" w:hAnsi="Times New Roman" w:cs="Times New Roman"/>
          <w:sz w:val="24"/>
          <w:szCs w:val="24"/>
        </w:rPr>
        <w:t xml:space="preserve">da </w:t>
      </w:r>
      <w:r w:rsidR="00DB7512" w:rsidRPr="002B00F9">
        <w:rPr>
          <w:rFonts w:ascii="Times New Roman" w:hAnsi="Times New Roman" w:cs="Times New Roman"/>
          <w:sz w:val="24"/>
          <w:szCs w:val="24"/>
        </w:rPr>
        <w:t>yer almaktadır</w:t>
      </w:r>
      <w:r w:rsidR="008349D3">
        <w:rPr>
          <w:rFonts w:ascii="Times New Roman" w:hAnsi="Times New Roman" w:cs="Times New Roman"/>
          <w:sz w:val="24"/>
          <w:szCs w:val="24"/>
        </w:rPr>
        <w:t>. Öyle ki; Zıplayan Sodyum etkinliği</w:t>
      </w:r>
      <w:r w:rsidR="00DB7512" w:rsidRPr="002B00F9">
        <w:rPr>
          <w:rFonts w:ascii="Times New Roman" w:hAnsi="Times New Roman" w:cs="Times New Roman"/>
          <w:sz w:val="24"/>
          <w:szCs w:val="24"/>
        </w:rPr>
        <w:t xml:space="preserve"> öğrenciler tarafında</w:t>
      </w:r>
      <w:r w:rsidR="004606DC" w:rsidRPr="002B00F9">
        <w:rPr>
          <w:rFonts w:ascii="Times New Roman" w:hAnsi="Times New Roman" w:cs="Times New Roman"/>
          <w:sz w:val="24"/>
          <w:szCs w:val="24"/>
        </w:rPr>
        <w:t>n</w:t>
      </w:r>
      <w:r w:rsidR="00DB7512" w:rsidRPr="002B00F9">
        <w:rPr>
          <w:rFonts w:ascii="Times New Roman" w:hAnsi="Times New Roman" w:cs="Times New Roman"/>
          <w:sz w:val="24"/>
          <w:szCs w:val="24"/>
        </w:rPr>
        <w:t xml:space="preserve"> en ilgi çekici </w:t>
      </w:r>
      <w:r w:rsidR="008349D3">
        <w:rPr>
          <w:rFonts w:ascii="Times New Roman" w:hAnsi="Times New Roman" w:cs="Times New Roman"/>
          <w:sz w:val="24"/>
          <w:szCs w:val="24"/>
        </w:rPr>
        <w:t>etkinlik</w:t>
      </w:r>
      <w:r w:rsidR="00DB7512" w:rsidRPr="002B00F9">
        <w:rPr>
          <w:rFonts w:ascii="Times New Roman" w:hAnsi="Times New Roman" w:cs="Times New Roman"/>
          <w:sz w:val="24"/>
          <w:szCs w:val="24"/>
        </w:rPr>
        <w:t xml:space="preserve"> sıralamasında </w:t>
      </w:r>
      <w:r w:rsidR="00F3009B" w:rsidRPr="002B00F9">
        <w:rPr>
          <w:rFonts w:ascii="Times New Roman" w:hAnsi="Times New Roman" w:cs="Times New Roman"/>
          <w:sz w:val="24"/>
          <w:szCs w:val="24"/>
        </w:rPr>
        <w:t>ikinci sırada</w:t>
      </w:r>
      <w:r w:rsidR="00DB7512" w:rsidRPr="002B00F9">
        <w:rPr>
          <w:rFonts w:ascii="Times New Roman" w:hAnsi="Times New Roman" w:cs="Times New Roman"/>
          <w:sz w:val="24"/>
          <w:szCs w:val="24"/>
        </w:rPr>
        <w:t xml:space="preserve"> yer al</w:t>
      </w:r>
      <w:r w:rsidR="00B46153" w:rsidRPr="002B00F9">
        <w:rPr>
          <w:rFonts w:ascii="Times New Roman" w:hAnsi="Times New Roman" w:cs="Times New Roman"/>
          <w:sz w:val="24"/>
          <w:szCs w:val="24"/>
        </w:rPr>
        <w:t>masına rağmen, etkileşim düzeyi</w:t>
      </w:r>
      <w:r w:rsidR="004606DC" w:rsidRPr="002B00F9">
        <w:rPr>
          <w:rFonts w:ascii="Times New Roman" w:hAnsi="Times New Roman" w:cs="Times New Roman"/>
          <w:sz w:val="24"/>
          <w:szCs w:val="24"/>
        </w:rPr>
        <w:t xml:space="preserve"> açısından</w:t>
      </w:r>
      <w:r w:rsidR="00B46153" w:rsidRPr="002B00F9">
        <w:rPr>
          <w:rFonts w:ascii="Times New Roman" w:hAnsi="Times New Roman" w:cs="Times New Roman"/>
          <w:sz w:val="24"/>
          <w:szCs w:val="24"/>
        </w:rPr>
        <w:t xml:space="preserve"> alt sıralarda</w:t>
      </w:r>
      <w:r w:rsidR="00B32D17" w:rsidRPr="002B00F9">
        <w:rPr>
          <w:rFonts w:ascii="Times New Roman" w:hAnsi="Times New Roman" w:cs="Times New Roman"/>
          <w:sz w:val="24"/>
          <w:szCs w:val="24"/>
        </w:rPr>
        <w:t>dır</w:t>
      </w:r>
      <w:r w:rsidR="00B46153" w:rsidRPr="002B00F9">
        <w:rPr>
          <w:rFonts w:ascii="Times New Roman" w:hAnsi="Times New Roman" w:cs="Times New Roman"/>
          <w:sz w:val="24"/>
          <w:szCs w:val="24"/>
        </w:rPr>
        <w:t>. Bunun neden</w:t>
      </w:r>
      <w:r w:rsidR="00F3009B" w:rsidRPr="002B00F9">
        <w:rPr>
          <w:rFonts w:ascii="Times New Roman" w:hAnsi="Times New Roman" w:cs="Times New Roman"/>
          <w:sz w:val="24"/>
          <w:szCs w:val="24"/>
        </w:rPr>
        <w:t>i olarak etkinliğin öğrenciler tarafında</w:t>
      </w:r>
      <w:r w:rsidR="00B46153" w:rsidRPr="002B00F9">
        <w:rPr>
          <w:rFonts w:ascii="Times New Roman" w:hAnsi="Times New Roman" w:cs="Times New Roman"/>
          <w:sz w:val="24"/>
          <w:szCs w:val="24"/>
        </w:rPr>
        <w:t xml:space="preserve">n </w:t>
      </w:r>
      <w:r w:rsidR="00F3009B" w:rsidRPr="002B00F9">
        <w:rPr>
          <w:rFonts w:ascii="Times New Roman" w:hAnsi="Times New Roman" w:cs="Times New Roman"/>
          <w:sz w:val="24"/>
          <w:szCs w:val="24"/>
        </w:rPr>
        <w:t xml:space="preserve">gerçekleştirilmesinin </w:t>
      </w:r>
      <w:r w:rsidR="005F6083" w:rsidRPr="002B00F9">
        <w:rPr>
          <w:rFonts w:ascii="Times New Roman" w:hAnsi="Times New Roman" w:cs="Times New Roman"/>
          <w:sz w:val="24"/>
          <w:szCs w:val="24"/>
        </w:rPr>
        <w:t xml:space="preserve">tehlikeli bir durum oluşturabilecek özellikte olması gösterilebilir. </w:t>
      </w:r>
    </w:p>
    <w:p w14:paraId="5CC5A7E0" w14:textId="77777777" w:rsidR="005B1C7E" w:rsidRPr="002B00F9" w:rsidRDefault="005B1C7E" w:rsidP="0019492A">
      <w:pPr>
        <w:spacing w:after="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t>ESDIKO etkinlikleri sonrasında öğrencilerin deneyimlerinin olumlu yönde olduğu tespit edilmiştir (</w:t>
      </w:r>
      <w:r w:rsidRPr="00F95C4D">
        <w:rPr>
          <w:rFonts w:ascii="Times New Roman" w:hAnsi="Times New Roman" w:cs="Times New Roman"/>
          <w:sz w:val="24"/>
          <w:szCs w:val="24"/>
        </w:rPr>
        <w:t>Tablo 4</w:t>
      </w:r>
      <w:r w:rsidRPr="002B00F9">
        <w:rPr>
          <w:rFonts w:ascii="Times New Roman" w:hAnsi="Times New Roman" w:cs="Times New Roman"/>
          <w:sz w:val="24"/>
          <w:szCs w:val="24"/>
        </w:rPr>
        <w:t xml:space="preserve">). Nitekim deneyim belirleme formunda yer alan kelimeler arasından %57 oranında olumlu, %7 oranında ise olumsuz kelimelerin seçildiği görülmüştür. Seçilmeyen kelimeler arasında ise çoğunlukla olumsuz kelimeler yer almıştır. Öğrenciler tarafından sıklıkla seçilen kelimelerin başında “Eğlenceli (14 öğrenci), Zevkli (13 öğrenci), Öğretici (13 öğrenci), İlginç (9 öğrenci)” kelimeleri yer almaktadır. Buradan sınıf dışı öğrenme ortamının öğrenciler tarafından beğenildiği anlaşılmaktadır. Literatürde de bu sonucu destekleyen çalışmalara rastlanmaktadır. Martin’in (2003) çalışmasında da okul dışında kendini rahat hissettiğini söyleyen öğrenciler, ortama yönelik “eğlenceli, heyecanlı, farklı, ilginç” tanımlamalarında bulunmuşlardır. </w:t>
      </w:r>
      <w:proofErr w:type="spellStart"/>
      <w:r w:rsidRPr="002B00F9">
        <w:rPr>
          <w:rFonts w:ascii="Times New Roman" w:hAnsi="Times New Roman" w:cs="Times New Roman"/>
          <w:sz w:val="24"/>
          <w:szCs w:val="24"/>
        </w:rPr>
        <w:t>Wishart</w:t>
      </w:r>
      <w:proofErr w:type="spellEnd"/>
      <w:r w:rsidRPr="002B00F9">
        <w:rPr>
          <w:rFonts w:ascii="Times New Roman" w:hAnsi="Times New Roman" w:cs="Times New Roman"/>
          <w:sz w:val="24"/>
          <w:szCs w:val="24"/>
        </w:rPr>
        <w:t xml:space="preserve"> ve </w:t>
      </w:r>
      <w:proofErr w:type="spellStart"/>
      <w:r w:rsidRPr="002B00F9">
        <w:rPr>
          <w:rFonts w:ascii="Times New Roman" w:hAnsi="Times New Roman" w:cs="Times New Roman"/>
          <w:sz w:val="24"/>
          <w:szCs w:val="24"/>
        </w:rPr>
        <w:t>Triggs</w:t>
      </w:r>
      <w:proofErr w:type="spellEnd"/>
      <w:r w:rsidRPr="002B00F9">
        <w:rPr>
          <w:rFonts w:ascii="Times New Roman" w:hAnsi="Times New Roman" w:cs="Times New Roman"/>
          <w:sz w:val="24"/>
          <w:szCs w:val="24"/>
        </w:rPr>
        <w:t xml:space="preserve"> (2010), çalışmalarında öğrencilere uygulanan </w:t>
      </w:r>
      <w:r w:rsidR="00995DC2">
        <w:rPr>
          <w:rFonts w:ascii="Times New Roman" w:hAnsi="Times New Roman" w:cs="Times New Roman"/>
          <w:sz w:val="24"/>
          <w:szCs w:val="24"/>
        </w:rPr>
        <w:t>interaktif</w:t>
      </w:r>
      <w:r w:rsidRPr="002B00F9">
        <w:rPr>
          <w:rFonts w:ascii="Times New Roman" w:hAnsi="Times New Roman" w:cs="Times New Roman"/>
          <w:sz w:val="24"/>
          <w:szCs w:val="24"/>
        </w:rPr>
        <w:t xml:space="preserve"> deneyim belirleme testi sonucunda 30’dan fazla sayıda “ilginç” ve “eğlenceli” kelimelerinin seçildiğini tespit etmişlerdir. </w:t>
      </w:r>
    </w:p>
    <w:p w14:paraId="122D698B" w14:textId="3A412563" w:rsidR="00296879" w:rsidRPr="002B00F9" w:rsidRDefault="001A7F53" w:rsidP="00F1361D">
      <w:pPr>
        <w:tabs>
          <w:tab w:val="left" w:pos="567"/>
        </w:tabs>
        <w:spacing w:after="0" w:line="480" w:lineRule="auto"/>
        <w:jc w:val="both"/>
        <w:rPr>
          <w:rFonts w:ascii="Times New Roman" w:hAnsi="Times New Roman" w:cs="Times New Roman"/>
          <w:sz w:val="24"/>
          <w:szCs w:val="24"/>
        </w:rPr>
      </w:pPr>
      <w:r w:rsidRPr="002B00F9">
        <w:rPr>
          <w:rFonts w:ascii="Times New Roman" w:hAnsi="Times New Roman" w:cs="Times New Roman"/>
          <w:sz w:val="24"/>
          <w:szCs w:val="24"/>
        </w:rPr>
        <w:lastRenderedPageBreak/>
        <w:tab/>
      </w:r>
      <w:proofErr w:type="spellStart"/>
      <w:r w:rsidR="00296879" w:rsidRPr="002B00F9">
        <w:rPr>
          <w:rFonts w:ascii="Times New Roman" w:hAnsi="Times New Roman" w:cs="Times New Roman"/>
          <w:sz w:val="24"/>
          <w:szCs w:val="24"/>
        </w:rPr>
        <w:t>ESDIKO’nun</w:t>
      </w:r>
      <w:proofErr w:type="spellEnd"/>
      <w:r w:rsidR="00296879" w:rsidRPr="002B00F9">
        <w:rPr>
          <w:rFonts w:ascii="Times New Roman" w:hAnsi="Times New Roman" w:cs="Times New Roman"/>
          <w:sz w:val="24"/>
          <w:szCs w:val="24"/>
        </w:rPr>
        <w:t xml:space="preserve"> ve ortamdaki etkinliklerin öğrenciler üzerinde bıraktığı etkiyi ölçmeye yönelik olarak uygulanan Deneyim Belirleme Formundan elde edilen bulgulara göre, öğrenci deneyimlerinin genel olarak pozitif yönde olduğu görülmüştür. Bu durumun ortaya çıkmasında etkinliklerin yapısının temel düzeyde kimya bilgisi gerektirmesinin, günlük hayatla ilişkili ve eğlenceli olmasının</w:t>
      </w:r>
      <w:r w:rsidR="00B01A4E" w:rsidRPr="002B00F9">
        <w:rPr>
          <w:rFonts w:ascii="Times New Roman" w:hAnsi="Times New Roman" w:cs="Times New Roman"/>
          <w:sz w:val="24"/>
          <w:szCs w:val="24"/>
        </w:rPr>
        <w:t xml:space="preserve"> öte yandan</w:t>
      </w:r>
      <w:r w:rsidR="00296879" w:rsidRPr="002B00F9">
        <w:rPr>
          <w:rFonts w:ascii="Times New Roman" w:hAnsi="Times New Roman" w:cs="Times New Roman"/>
          <w:sz w:val="24"/>
          <w:szCs w:val="24"/>
        </w:rPr>
        <w:t xml:space="preserve"> uygulamanın sınav kaygısı gerektirmemesinin, öğrenciler arasında etkileşimi sağlamasının ve sınıf dışında bir ortamda gerçekleştirilmesinin neden olduğu </w:t>
      </w:r>
      <w:r w:rsidR="00B01A4E" w:rsidRPr="002B00F9">
        <w:rPr>
          <w:rFonts w:ascii="Times New Roman" w:hAnsi="Times New Roman" w:cs="Times New Roman"/>
          <w:sz w:val="24"/>
          <w:szCs w:val="24"/>
        </w:rPr>
        <w:t>düşünülmektedir</w:t>
      </w:r>
      <w:r w:rsidR="00296879" w:rsidRPr="002B00F9">
        <w:rPr>
          <w:rFonts w:ascii="Times New Roman" w:hAnsi="Times New Roman" w:cs="Times New Roman"/>
          <w:sz w:val="24"/>
          <w:szCs w:val="24"/>
        </w:rPr>
        <w:t>.</w:t>
      </w:r>
    </w:p>
    <w:p w14:paraId="3910713E" w14:textId="77777777" w:rsidR="009E4FF0" w:rsidRDefault="009E4FF0" w:rsidP="00B32D17">
      <w:pPr>
        <w:spacing w:after="0" w:line="480" w:lineRule="auto"/>
        <w:jc w:val="both"/>
        <w:rPr>
          <w:rFonts w:ascii="Times New Roman" w:hAnsi="Times New Roman" w:cs="Times New Roman"/>
          <w:b/>
          <w:sz w:val="24"/>
          <w:szCs w:val="24"/>
        </w:rPr>
      </w:pPr>
    </w:p>
    <w:p w14:paraId="7336AEB1" w14:textId="77777777" w:rsidR="00B32D17" w:rsidRPr="002B00F9" w:rsidRDefault="002C28DF" w:rsidP="00B32D17">
      <w:pPr>
        <w:spacing w:after="0" w:line="480" w:lineRule="auto"/>
        <w:jc w:val="both"/>
        <w:rPr>
          <w:rFonts w:ascii="Times New Roman" w:hAnsi="Times New Roman" w:cs="Times New Roman"/>
          <w:b/>
          <w:sz w:val="24"/>
          <w:szCs w:val="24"/>
        </w:rPr>
      </w:pPr>
      <w:r w:rsidRPr="002B00F9">
        <w:rPr>
          <w:rFonts w:ascii="Times New Roman" w:hAnsi="Times New Roman" w:cs="Times New Roman"/>
          <w:b/>
          <w:sz w:val="24"/>
          <w:szCs w:val="24"/>
        </w:rPr>
        <w:t>Öneriler</w:t>
      </w:r>
    </w:p>
    <w:p w14:paraId="13D8BB28" w14:textId="77777777" w:rsidR="000C5529" w:rsidRPr="002B00F9" w:rsidRDefault="00B32D17" w:rsidP="00964DCB">
      <w:pPr>
        <w:tabs>
          <w:tab w:val="left" w:pos="709"/>
        </w:tabs>
        <w:spacing w:after="0" w:line="480" w:lineRule="auto"/>
        <w:jc w:val="both"/>
        <w:rPr>
          <w:rFonts w:ascii="Times New Roman" w:hAnsi="Times New Roman" w:cs="Times New Roman"/>
          <w:sz w:val="24"/>
          <w:szCs w:val="24"/>
        </w:rPr>
      </w:pPr>
      <w:r w:rsidRPr="002B00F9">
        <w:rPr>
          <w:rFonts w:ascii="Times New Roman" w:hAnsi="Times New Roman" w:cs="Times New Roman"/>
          <w:b/>
          <w:sz w:val="24"/>
          <w:szCs w:val="24"/>
        </w:rPr>
        <w:tab/>
      </w:r>
      <w:r w:rsidR="00793C13" w:rsidRPr="002B00F9">
        <w:rPr>
          <w:rFonts w:ascii="Times New Roman" w:hAnsi="Times New Roman" w:cs="Times New Roman"/>
          <w:sz w:val="24"/>
          <w:szCs w:val="24"/>
        </w:rPr>
        <w:t>Bu çalışmadan elde edilen sonuçlar, öğrencilerin basit ve karmaşık olmayan araç-gereçler kullanılarak gerçekleştirilen etkinlikleri daha çok sevdikleri ve daha fazla etkileştiklerini göstermiştir. Bu nedenle, bu şekilde tasarlanan sınıf dışı öğrenme ortamlarında özellikle bu tür etkinliklerin seçilmesi önerilmektedir.</w:t>
      </w:r>
      <w:r w:rsidR="000C5529" w:rsidRPr="002B00F9">
        <w:rPr>
          <w:rFonts w:ascii="Times New Roman" w:hAnsi="Times New Roman" w:cs="Times New Roman"/>
          <w:sz w:val="24"/>
          <w:szCs w:val="24"/>
        </w:rPr>
        <w:t xml:space="preserve"> </w:t>
      </w:r>
      <w:r w:rsidR="00CF073D" w:rsidRPr="002B00F9">
        <w:rPr>
          <w:rFonts w:ascii="Times New Roman" w:hAnsi="Times New Roman" w:cs="Times New Roman"/>
          <w:sz w:val="24"/>
          <w:szCs w:val="24"/>
        </w:rPr>
        <w:t>Etkinlik sayısı arttırılarak ya da kullanılan materyaller değiştirilerek benzer çalışmalar yapılabilir.</w:t>
      </w:r>
      <w:r w:rsidRPr="002B00F9">
        <w:rPr>
          <w:rFonts w:ascii="Times New Roman" w:hAnsi="Times New Roman" w:cs="Times New Roman"/>
          <w:sz w:val="24"/>
          <w:szCs w:val="24"/>
        </w:rPr>
        <w:t xml:space="preserve"> </w:t>
      </w:r>
    </w:p>
    <w:p w14:paraId="7C90B4EF" w14:textId="77777777" w:rsidR="00BC6767" w:rsidRPr="002B00F9" w:rsidRDefault="000C5529" w:rsidP="00964DCB">
      <w:pPr>
        <w:tabs>
          <w:tab w:val="left" w:pos="709"/>
        </w:tabs>
        <w:spacing w:after="0" w:line="480" w:lineRule="auto"/>
        <w:jc w:val="both"/>
      </w:pPr>
      <w:r w:rsidRPr="002B00F9">
        <w:rPr>
          <w:rFonts w:ascii="Times New Roman" w:hAnsi="Times New Roman" w:cs="Times New Roman"/>
          <w:sz w:val="24"/>
          <w:szCs w:val="24"/>
        </w:rPr>
        <w:tab/>
      </w:r>
      <w:r w:rsidR="00BC6767" w:rsidRPr="002B00F9">
        <w:rPr>
          <w:rFonts w:ascii="Times New Roman" w:hAnsi="Times New Roman" w:cs="Times New Roman"/>
          <w:sz w:val="24"/>
          <w:szCs w:val="24"/>
        </w:rPr>
        <w:t xml:space="preserve">Bu araştırma kapsamında tasarlanan “Etkileşimli Sınıf Dışı Kimya Ortamı” çalışmaya katılan öğrencilerin öğrenim gördüğü lisenin kimya laboratuvarında oluşturulmuştur. Benzer araştırmalarda, sınıf dışı öğrenme ortamının öğrencilerin öğrenim gördüğü okulun dışında farklı bir </w:t>
      </w:r>
      <w:proofErr w:type="gramStart"/>
      <w:r w:rsidR="00BC6767" w:rsidRPr="002B00F9">
        <w:rPr>
          <w:rFonts w:ascii="Times New Roman" w:hAnsi="Times New Roman" w:cs="Times New Roman"/>
          <w:sz w:val="24"/>
          <w:szCs w:val="24"/>
        </w:rPr>
        <w:t>mekanda</w:t>
      </w:r>
      <w:proofErr w:type="gramEnd"/>
      <w:r w:rsidR="00BC6767" w:rsidRPr="002B00F9">
        <w:rPr>
          <w:rFonts w:ascii="Times New Roman" w:hAnsi="Times New Roman" w:cs="Times New Roman"/>
          <w:sz w:val="24"/>
          <w:szCs w:val="24"/>
        </w:rPr>
        <w:t xml:space="preserve"> kurulması önerilmektedir. Ayrıca ortamın daha geniş tutulması, dinlenme zamanlarında öğrencilerin rahat hareket edebilmeleri açısından önemlidir. Etkinlik aralarında farklı sportif ve sanatsal etkinliklerin yapılmasının ortamın etkililiğini daha da arttıracağı düşünülmektedir.</w:t>
      </w:r>
    </w:p>
    <w:p w14:paraId="567A38FF" w14:textId="77777777" w:rsidR="002C28DF" w:rsidRPr="002B00F9" w:rsidRDefault="002C28DF" w:rsidP="00F567F9">
      <w:pPr>
        <w:pStyle w:val="ListeParagraf"/>
        <w:spacing w:after="0" w:line="480" w:lineRule="auto"/>
        <w:ind w:left="0"/>
        <w:jc w:val="both"/>
        <w:rPr>
          <w:rFonts w:ascii="Times New Roman" w:hAnsi="Times New Roman" w:cs="Times New Roman"/>
          <w:b/>
          <w:sz w:val="24"/>
          <w:szCs w:val="24"/>
        </w:rPr>
      </w:pPr>
      <w:r w:rsidRPr="002B00F9">
        <w:rPr>
          <w:rFonts w:ascii="Times New Roman" w:hAnsi="Times New Roman" w:cs="Times New Roman"/>
          <w:b/>
          <w:sz w:val="24"/>
          <w:szCs w:val="24"/>
        </w:rPr>
        <w:t>Makalenin Bilimdeki Konumu</w:t>
      </w:r>
    </w:p>
    <w:p w14:paraId="29E9785D" w14:textId="77777777" w:rsidR="002C28DF" w:rsidRPr="002B00F9" w:rsidRDefault="002C28DF" w:rsidP="00F567F9">
      <w:pPr>
        <w:pStyle w:val="ListeParagraf"/>
        <w:spacing w:after="0" w:line="480" w:lineRule="auto"/>
        <w:ind w:left="0"/>
        <w:jc w:val="both"/>
        <w:rPr>
          <w:rFonts w:ascii="Times New Roman" w:hAnsi="Times New Roman" w:cs="Times New Roman"/>
          <w:sz w:val="24"/>
          <w:szCs w:val="24"/>
        </w:rPr>
      </w:pPr>
      <w:r w:rsidRPr="002B00F9">
        <w:rPr>
          <w:rFonts w:ascii="Times New Roman" w:hAnsi="Times New Roman" w:cs="Times New Roman"/>
          <w:sz w:val="24"/>
          <w:szCs w:val="24"/>
        </w:rPr>
        <w:tab/>
        <w:t>Matematik ve Fen Bilimleri Eğitimi, Kimya Eğitimi Anabilim Dalı</w:t>
      </w:r>
    </w:p>
    <w:p w14:paraId="7CBB4692" w14:textId="77777777" w:rsidR="002C28DF" w:rsidRPr="002B00F9" w:rsidRDefault="002C28DF" w:rsidP="00F567F9">
      <w:pPr>
        <w:pStyle w:val="ListeParagraf"/>
        <w:tabs>
          <w:tab w:val="left" w:pos="709"/>
        </w:tabs>
        <w:spacing w:after="0" w:line="480" w:lineRule="auto"/>
        <w:ind w:left="0"/>
        <w:jc w:val="both"/>
        <w:rPr>
          <w:rFonts w:ascii="Times New Roman" w:hAnsi="Times New Roman" w:cs="Times New Roman"/>
          <w:b/>
          <w:sz w:val="24"/>
          <w:szCs w:val="24"/>
        </w:rPr>
      </w:pPr>
      <w:r w:rsidRPr="002B00F9">
        <w:rPr>
          <w:rFonts w:ascii="Times New Roman" w:hAnsi="Times New Roman" w:cs="Times New Roman"/>
          <w:b/>
          <w:sz w:val="24"/>
          <w:szCs w:val="24"/>
        </w:rPr>
        <w:t>Makalenin Bilimdeki Özgünlüğü</w:t>
      </w:r>
    </w:p>
    <w:p w14:paraId="378F577C" w14:textId="03BD0B48" w:rsidR="002C28DF" w:rsidRPr="00592C11" w:rsidRDefault="002C28DF" w:rsidP="00592C11">
      <w:pPr>
        <w:spacing w:after="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lastRenderedPageBreak/>
        <w:tab/>
        <w:t xml:space="preserve"> </w:t>
      </w:r>
      <w:r w:rsidR="00F567F9" w:rsidRPr="002B00F9">
        <w:rPr>
          <w:rFonts w:ascii="Times New Roman" w:hAnsi="Times New Roman" w:cs="Times New Roman"/>
          <w:sz w:val="24"/>
          <w:szCs w:val="24"/>
        </w:rPr>
        <w:t>F</w:t>
      </w:r>
      <w:r w:rsidRPr="002B00F9">
        <w:rPr>
          <w:rFonts w:ascii="Times New Roman" w:hAnsi="Times New Roman" w:cs="Times New Roman"/>
          <w:sz w:val="24"/>
          <w:szCs w:val="24"/>
        </w:rPr>
        <w:t xml:space="preserve">en öğretiminde sınıf dışı </w:t>
      </w:r>
      <w:r w:rsidR="00995FFB">
        <w:rPr>
          <w:rFonts w:ascii="Times New Roman" w:hAnsi="Times New Roman" w:cs="Times New Roman"/>
          <w:sz w:val="24"/>
          <w:szCs w:val="24"/>
        </w:rPr>
        <w:t xml:space="preserve">öğrenme </w:t>
      </w:r>
      <w:r w:rsidRPr="002B00F9">
        <w:rPr>
          <w:rFonts w:ascii="Times New Roman" w:hAnsi="Times New Roman" w:cs="Times New Roman"/>
          <w:sz w:val="24"/>
          <w:szCs w:val="24"/>
        </w:rPr>
        <w:t>ortamların</w:t>
      </w:r>
      <w:r w:rsidR="00995FFB">
        <w:rPr>
          <w:rFonts w:ascii="Times New Roman" w:hAnsi="Times New Roman" w:cs="Times New Roman"/>
          <w:sz w:val="24"/>
          <w:szCs w:val="24"/>
        </w:rPr>
        <w:t xml:space="preserve">ın </w:t>
      </w:r>
      <w:r w:rsidR="00DC30EC">
        <w:rPr>
          <w:rFonts w:ascii="Times New Roman" w:hAnsi="Times New Roman" w:cs="Times New Roman"/>
          <w:sz w:val="24"/>
          <w:szCs w:val="24"/>
        </w:rPr>
        <w:t>yer alması</w:t>
      </w:r>
      <w:r w:rsidRPr="002B00F9">
        <w:rPr>
          <w:rFonts w:ascii="Times New Roman" w:hAnsi="Times New Roman" w:cs="Times New Roman"/>
          <w:sz w:val="24"/>
          <w:szCs w:val="24"/>
        </w:rPr>
        <w:t xml:space="preserve">, günlük </w:t>
      </w:r>
      <w:r w:rsidR="00995FFB">
        <w:rPr>
          <w:rFonts w:ascii="Times New Roman" w:hAnsi="Times New Roman" w:cs="Times New Roman"/>
          <w:sz w:val="24"/>
          <w:szCs w:val="24"/>
        </w:rPr>
        <w:t>hayatta</w:t>
      </w:r>
      <w:r w:rsidRPr="002B00F9">
        <w:rPr>
          <w:rFonts w:ascii="Times New Roman" w:hAnsi="Times New Roman" w:cs="Times New Roman"/>
          <w:sz w:val="24"/>
          <w:szCs w:val="24"/>
        </w:rPr>
        <w:t xml:space="preserve"> </w:t>
      </w:r>
      <w:r w:rsidR="00F567F9" w:rsidRPr="002B00F9">
        <w:rPr>
          <w:rFonts w:ascii="Times New Roman" w:hAnsi="Times New Roman" w:cs="Times New Roman"/>
          <w:sz w:val="24"/>
          <w:szCs w:val="24"/>
        </w:rPr>
        <w:t xml:space="preserve">karşımıza çıkan </w:t>
      </w:r>
      <w:r w:rsidRPr="002B00F9">
        <w:rPr>
          <w:rFonts w:ascii="Times New Roman" w:hAnsi="Times New Roman" w:cs="Times New Roman"/>
          <w:sz w:val="24"/>
          <w:szCs w:val="24"/>
        </w:rPr>
        <w:t>ve kullanılan malzemeler</w:t>
      </w:r>
      <w:r w:rsidR="00995FFB">
        <w:rPr>
          <w:rFonts w:ascii="Times New Roman" w:hAnsi="Times New Roman" w:cs="Times New Roman"/>
          <w:sz w:val="24"/>
          <w:szCs w:val="24"/>
        </w:rPr>
        <w:t>le</w:t>
      </w:r>
      <w:r w:rsidR="00DC30EC">
        <w:rPr>
          <w:rFonts w:ascii="Times New Roman" w:hAnsi="Times New Roman" w:cs="Times New Roman"/>
          <w:sz w:val="24"/>
          <w:szCs w:val="24"/>
        </w:rPr>
        <w:t xml:space="preserve"> </w:t>
      </w:r>
      <w:proofErr w:type="spellStart"/>
      <w:r w:rsidR="00DC30EC">
        <w:rPr>
          <w:rFonts w:ascii="Times New Roman" w:hAnsi="Times New Roman" w:cs="Times New Roman"/>
          <w:sz w:val="24"/>
          <w:szCs w:val="24"/>
        </w:rPr>
        <w:t>fenin</w:t>
      </w:r>
      <w:proofErr w:type="spellEnd"/>
      <w:r w:rsidR="00DC30EC">
        <w:rPr>
          <w:rFonts w:ascii="Times New Roman" w:hAnsi="Times New Roman" w:cs="Times New Roman"/>
          <w:sz w:val="24"/>
          <w:szCs w:val="24"/>
        </w:rPr>
        <w:t xml:space="preserve"> sevilmesine aynı zamanda da olumlu tutum geliştirilmesine </w:t>
      </w:r>
      <w:r w:rsidRPr="002B00F9">
        <w:rPr>
          <w:rFonts w:ascii="Times New Roman" w:hAnsi="Times New Roman" w:cs="Times New Roman"/>
          <w:sz w:val="24"/>
          <w:szCs w:val="24"/>
        </w:rPr>
        <w:t>katkı</w:t>
      </w:r>
      <w:r w:rsidR="00F567F9" w:rsidRPr="002B00F9">
        <w:rPr>
          <w:rFonts w:ascii="Times New Roman" w:hAnsi="Times New Roman" w:cs="Times New Roman"/>
          <w:sz w:val="24"/>
          <w:szCs w:val="24"/>
        </w:rPr>
        <w:t xml:space="preserve"> sağlamaktadır</w:t>
      </w:r>
      <w:r w:rsidRPr="002B00F9">
        <w:rPr>
          <w:rFonts w:ascii="Times New Roman" w:hAnsi="Times New Roman" w:cs="Times New Roman"/>
          <w:sz w:val="24"/>
          <w:szCs w:val="24"/>
        </w:rPr>
        <w:t xml:space="preserve"> (</w:t>
      </w:r>
      <w:r w:rsidR="00FF1A6C" w:rsidRPr="002B00F9">
        <w:rPr>
          <w:rFonts w:ascii="Times New Roman" w:hAnsi="Times New Roman" w:cs="Times New Roman"/>
          <w:sz w:val="24"/>
          <w:szCs w:val="24"/>
        </w:rPr>
        <w:t>Bozdoğan, 2007</w:t>
      </w:r>
      <w:r w:rsidR="00FF1A6C">
        <w:rPr>
          <w:rFonts w:ascii="Times New Roman" w:hAnsi="Times New Roman" w:cs="Times New Roman"/>
          <w:sz w:val="24"/>
          <w:szCs w:val="24"/>
        </w:rPr>
        <w:t xml:space="preserve">; </w:t>
      </w:r>
      <w:proofErr w:type="spellStart"/>
      <w:r w:rsidR="00FF1A6C" w:rsidRPr="002B00F9">
        <w:rPr>
          <w:rFonts w:ascii="Times New Roman" w:hAnsi="Times New Roman" w:cs="Times New Roman"/>
          <w:sz w:val="24"/>
          <w:szCs w:val="24"/>
        </w:rPr>
        <w:t>Rix</w:t>
      </w:r>
      <w:proofErr w:type="spellEnd"/>
      <w:r w:rsidR="00FF1A6C" w:rsidRPr="002B00F9">
        <w:rPr>
          <w:rFonts w:ascii="Times New Roman" w:hAnsi="Times New Roman" w:cs="Times New Roman"/>
          <w:sz w:val="24"/>
          <w:szCs w:val="24"/>
        </w:rPr>
        <w:t xml:space="preserve"> ve </w:t>
      </w:r>
      <w:proofErr w:type="spellStart"/>
      <w:r w:rsidR="00FF1A6C" w:rsidRPr="002B00F9">
        <w:rPr>
          <w:rFonts w:ascii="Times New Roman" w:hAnsi="Times New Roman" w:cs="Times New Roman"/>
          <w:sz w:val="24"/>
          <w:szCs w:val="24"/>
        </w:rPr>
        <w:t>McSorley</w:t>
      </w:r>
      <w:proofErr w:type="spellEnd"/>
      <w:r w:rsidR="00FF1A6C" w:rsidRPr="002B00F9">
        <w:rPr>
          <w:rFonts w:ascii="Times New Roman" w:hAnsi="Times New Roman" w:cs="Times New Roman"/>
          <w:sz w:val="24"/>
          <w:szCs w:val="24"/>
        </w:rPr>
        <w:t>, 1999;</w:t>
      </w:r>
      <w:r w:rsidR="00FF1A6C">
        <w:rPr>
          <w:rFonts w:ascii="Times New Roman" w:hAnsi="Times New Roman" w:cs="Times New Roman"/>
          <w:sz w:val="24"/>
          <w:szCs w:val="24"/>
        </w:rPr>
        <w:t xml:space="preserve"> </w:t>
      </w:r>
      <w:r w:rsidRPr="002B00F9">
        <w:rPr>
          <w:rFonts w:ascii="Times New Roman" w:hAnsi="Times New Roman" w:cs="Times New Roman"/>
          <w:sz w:val="24"/>
          <w:szCs w:val="24"/>
        </w:rPr>
        <w:t xml:space="preserve">Wellington, 1990). </w:t>
      </w:r>
      <w:r w:rsidR="00F567F9" w:rsidRPr="002B00F9">
        <w:rPr>
          <w:rFonts w:ascii="Times New Roman" w:hAnsi="Times New Roman" w:cs="Times New Roman"/>
          <w:sz w:val="24"/>
          <w:szCs w:val="24"/>
        </w:rPr>
        <w:t xml:space="preserve">Bu açıdan </w:t>
      </w:r>
      <w:proofErr w:type="spellStart"/>
      <w:r w:rsidRPr="002B00F9">
        <w:rPr>
          <w:rFonts w:ascii="Times New Roman" w:hAnsi="Times New Roman" w:cs="Times New Roman"/>
          <w:sz w:val="24"/>
          <w:szCs w:val="24"/>
        </w:rPr>
        <w:t>ESDIKO’nun</w:t>
      </w:r>
      <w:proofErr w:type="spellEnd"/>
      <w:r w:rsidRPr="002B00F9">
        <w:rPr>
          <w:rFonts w:ascii="Times New Roman" w:hAnsi="Times New Roman" w:cs="Times New Roman"/>
          <w:sz w:val="24"/>
          <w:szCs w:val="24"/>
        </w:rPr>
        <w:t xml:space="preserve">, okul kimya dersleri için iyi donatılmış bir </w:t>
      </w:r>
      <w:r w:rsidR="00EF62B3" w:rsidRPr="002B00F9">
        <w:rPr>
          <w:rFonts w:ascii="Times New Roman" w:hAnsi="Times New Roman" w:cs="Times New Roman"/>
          <w:sz w:val="24"/>
          <w:szCs w:val="24"/>
        </w:rPr>
        <w:t xml:space="preserve">sınıf dışı </w:t>
      </w:r>
      <w:r w:rsidR="00CB6334" w:rsidRPr="002B00F9">
        <w:rPr>
          <w:rFonts w:ascii="Times New Roman" w:hAnsi="Times New Roman" w:cs="Times New Roman"/>
          <w:sz w:val="24"/>
          <w:szCs w:val="24"/>
        </w:rPr>
        <w:t xml:space="preserve">öğrenme </w:t>
      </w:r>
      <w:r w:rsidR="00EF62B3" w:rsidRPr="002B00F9">
        <w:rPr>
          <w:rFonts w:ascii="Times New Roman" w:hAnsi="Times New Roman" w:cs="Times New Roman"/>
          <w:sz w:val="24"/>
          <w:szCs w:val="24"/>
        </w:rPr>
        <w:t>ortam</w:t>
      </w:r>
      <w:r w:rsidR="00CB6334" w:rsidRPr="002B00F9">
        <w:rPr>
          <w:rFonts w:ascii="Times New Roman" w:hAnsi="Times New Roman" w:cs="Times New Roman"/>
          <w:sz w:val="24"/>
          <w:szCs w:val="24"/>
        </w:rPr>
        <w:t>ı olma</w:t>
      </w:r>
      <w:r w:rsidR="00DC30EC">
        <w:rPr>
          <w:rFonts w:ascii="Times New Roman" w:hAnsi="Times New Roman" w:cs="Times New Roman"/>
          <w:sz w:val="24"/>
          <w:szCs w:val="24"/>
        </w:rPr>
        <w:t xml:space="preserve"> </w:t>
      </w:r>
      <w:r w:rsidRPr="002B00F9">
        <w:rPr>
          <w:rFonts w:ascii="Times New Roman" w:hAnsi="Times New Roman" w:cs="Times New Roman"/>
          <w:sz w:val="24"/>
          <w:szCs w:val="24"/>
        </w:rPr>
        <w:t>rolü</w:t>
      </w:r>
      <w:r w:rsidR="00CB6334" w:rsidRPr="002B00F9">
        <w:rPr>
          <w:rFonts w:ascii="Times New Roman" w:hAnsi="Times New Roman" w:cs="Times New Roman"/>
          <w:sz w:val="24"/>
          <w:szCs w:val="24"/>
        </w:rPr>
        <w:t>nü</w:t>
      </w:r>
      <w:r w:rsidRPr="002B00F9">
        <w:rPr>
          <w:rFonts w:ascii="Times New Roman" w:hAnsi="Times New Roman" w:cs="Times New Roman"/>
          <w:sz w:val="24"/>
          <w:szCs w:val="24"/>
        </w:rPr>
        <w:t xml:space="preserve"> üstlenecek alternatif bir ortam olduğuna inanılmaktadır. ESDIKO, farklı sınıf düzeyindeki kimya konularının bir arada ele alınması açısından da önem taşımaktadır. Bu şekilde ortaöğretimin her seviyesindeki öğrencinin dikkatini çekebileceği ve sınıf içindeki </w:t>
      </w:r>
      <w:proofErr w:type="spellStart"/>
      <w:r w:rsidRPr="002B00F9">
        <w:rPr>
          <w:rFonts w:ascii="Times New Roman" w:hAnsi="Times New Roman" w:cs="Times New Roman"/>
          <w:sz w:val="24"/>
          <w:szCs w:val="24"/>
        </w:rPr>
        <w:t>formal</w:t>
      </w:r>
      <w:proofErr w:type="spellEnd"/>
      <w:r w:rsidRPr="002B00F9">
        <w:rPr>
          <w:rFonts w:ascii="Times New Roman" w:hAnsi="Times New Roman" w:cs="Times New Roman"/>
          <w:sz w:val="24"/>
          <w:szCs w:val="24"/>
        </w:rPr>
        <w:t xml:space="preserve"> eğitimden daha az yapılandırılmış fakat daha yoğun bir şekilde araştırmaya dayalı deneyim yaşama fırsatı sunacağı düşünülmektedir. Diğer taraftan, ilgili literatür incelendiğinde </w:t>
      </w:r>
      <w:r w:rsidR="00DC30EC">
        <w:rPr>
          <w:rFonts w:ascii="Times New Roman" w:hAnsi="Times New Roman" w:cs="Times New Roman"/>
          <w:sz w:val="24"/>
          <w:szCs w:val="24"/>
        </w:rPr>
        <w:t>sınıf</w:t>
      </w:r>
      <w:r w:rsidRPr="002B00F9">
        <w:rPr>
          <w:rFonts w:ascii="Times New Roman" w:hAnsi="Times New Roman" w:cs="Times New Roman"/>
          <w:sz w:val="24"/>
          <w:szCs w:val="24"/>
        </w:rPr>
        <w:t xml:space="preserve"> dışı öğrenme ortamlarıyla ilgili yapılan benzer çalışmaların genellikle var olan bilim merkezleri ve müzelerinde yürütüldüğü görülmüştür (</w:t>
      </w:r>
      <w:r w:rsidR="00FF1A6C" w:rsidRPr="002B00F9">
        <w:rPr>
          <w:rFonts w:ascii="Times New Roman" w:hAnsi="Times New Roman" w:cs="Times New Roman"/>
          <w:sz w:val="24"/>
          <w:szCs w:val="24"/>
        </w:rPr>
        <w:t>Bozdoğan, 2007</w:t>
      </w:r>
      <w:r w:rsidR="00FF1A6C">
        <w:rPr>
          <w:rFonts w:ascii="Times New Roman" w:hAnsi="Times New Roman" w:cs="Times New Roman"/>
          <w:sz w:val="24"/>
          <w:szCs w:val="24"/>
        </w:rPr>
        <w:t xml:space="preserve">; </w:t>
      </w:r>
      <w:r w:rsidRPr="002B00F9">
        <w:rPr>
          <w:rFonts w:ascii="Times New Roman" w:hAnsi="Times New Roman" w:cs="Times New Roman"/>
          <w:sz w:val="24"/>
          <w:szCs w:val="24"/>
        </w:rPr>
        <w:t xml:space="preserve">Ertaş ve </w:t>
      </w:r>
      <w:proofErr w:type="spellStart"/>
      <w:r w:rsidRPr="002B00F9">
        <w:rPr>
          <w:rFonts w:ascii="Times New Roman" w:hAnsi="Times New Roman" w:cs="Times New Roman"/>
          <w:sz w:val="24"/>
          <w:szCs w:val="24"/>
        </w:rPr>
        <w:t>diğ</w:t>
      </w:r>
      <w:proofErr w:type="spellEnd"/>
      <w:proofErr w:type="gramStart"/>
      <w:r w:rsidRPr="002B00F9">
        <w:rPr>
          <w:rFonts w:ascii="Times New Roman" w:hAnsi="Times New Roman" w:cs="Times New Roman"/>
          <w:sz w:val="24"/>
          <w:szCs w:val="24"/>
        </w:rPr>
        <w:t>.,</w:t>
      </w:r>
      <w:proofErr w:type="gramEnd"/>
      <w:r w:rsidRPr="002B00F9">
        <w:rPr>
          <w:rFonts w:ascii="Times New Roman" w:hAnsi="Times New Roman" w:cs="Times New Roman"/>
          <w:sz w:val="24"/>
          <w:szCs w:val="24"/>
        </w:rPr>
        <w:t xml:space="preserve"> 2011). </w:t>
      </w:r>
      <w:r w:rsidR="00EC3676">
        <w:rPr>
          <w:rFonts w:ascii="Times New Roman" w:hAnsi="Times New Roman" w:cs="Times New Roman"/>
          <w:sz w:val="24"/>
          <w:szCs w:val="24"/>
        </w:rPr>
        <w:t>Sınıf</w:t>
      </w:r>
      <w:r w:rsidRPr="002B00F9">
        <w:rPr>
          <w:rFonts w:ascii="Times New Roman" w:hAnsi="Times New Roman" w:cs="Times New Roman"/>
          <w:sz w:val="24"/>
          <w:szCs w:val="24"/>
        </w:rPr>
        <w:t xml:space="preserve"> dışı fen öğrenme ortamlarında gerçekleştirilen öğretimin değerlendirilmesinde kullanılan ölçme araçlarının </w:t>
      </w:r>
      <w:proofErr w:type="spellStart"/>
      <w:r w:rsidRPr="002B00F9">
        <w:rPr>
          <w:rFonts w:ascii="Times New Roman" w:hAnsi="Times New Roman" w:cs="Times New Roman"/>
          <w:sz w:val="24"/>
          <w:szCs w:val="24"/>
        </w:rPr>
        <w:t>formal</w:t>
      </w:r>
      <w:proofErr w:type="spellEnd"/>
      <w:r w:rsidRPr="002B00F9">
        <w:rPr>
          <w:rFonts w:ascii="Times New Roman" w:hAnsi="Times New Roman" w:cs="Times New Roman"/>
          <w:sz w:val="24"/>
          <w:szCs w:val="24"/>
        </w:rPr>
        <w:t xml:space="preserve"> bir yapıya sahip olduğu, kavramları günlük hayatla ilişkilendirmeye ve yansıtma yapmaya olanak sağlamadığı, bu çalışma ile </w:t>
      </w:r>
      <w:proofErr w:type="spellStart"/>
      <w:r w:rsidRPr="002B00F9">
        <w:rPr>
          <w:rFonts w:ascii="Times New Roman" w:hAnsi="Times New Roman" w:cs="Times New Roman"/>
          <w:sz w:val="24"/>
          <w:szCs w:val="24"/>
        </w:rPr>
        <w:t>portfolyo</w:t>
      </w:r>
      <w:proofErr w:type="spellEnd"/>
      <w:r w:rsidRPr="002B00F9">
        <w:rPr>
          <w:rFonts w:ascii="Times New Roman" w:hAnsi="Times New Roman" w:cs="Times New Roman"/>
          <w:sz w:val="24"/>
          <w:szCs w:val="24"/>
        </w:rPr>
        <w:t xml:space="preserve"> değerlendirme</w:t>
      </w:r>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yaklaşımı</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kullanılarak</w:t>
      </w:r>
      <w:proofErr w:type="spellEnd"/>
      <w:r w:rsidRPr="00F567F9">
        <w:rPr>
          <w:rFonts w:ascii="Times New Roman" w:hAnsi="Times New Roman" w:cs="Times New Roman"/>
          <w:sz w:val="24"/>
          <w:szCs w:val="24"/>
          <w:lang w:val="en-US"/>
        </w:rPr>
        <w:t xml:space="preserve"> </w:t>
      </w:r>
      <w:proofErr w:type="spellStart"/>
      <w:proofErr w:type="gramStart"/>
      <w:r w:rsidRPr="00F567F9">
        <w:rPr>
          <w:rFonts w:ascii="Times New Roman" w:hAnsi="Times New Roman" w:cs="Times New Roman"/>
          <w:sz w:val="24"/>
          <w:szCs w:val="24"/>
          <w:lang w:val="en-US"/>
        </w:rPr>
        <w:t>literatüre</w:t>
      </w:r>
      <w:proofErr w:type="spellEnd"/>
      <w:proofErr w:type="gram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bu</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yönde</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bir</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katkı</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sağlanacağı</w:t>
      </w:r>
      <w:proofErr w:type="spellEnd"/>
      <w:r w:rsidRPr="00F567F9">
        <w:rPr>
          <w:rFonts w:ascii="Times New Roman" w:hAnsi="Times New Roman" w:cs="Times New Roman"/>
          <w:sz w:val="24"/>
          <w:szCs w:val="24"/>
          <w:lang w:val="en-US"/>
        </w:rPr>
        <w:t xml:space="preserve"> </w:t>
      </w:r>
      <w:proofErr w:type="spellStart"/>
      <w:r w:rsidRPr="00F567F9">
        <w:rPr>
          <w:rFonts w:ascii="Times New Roman" w:hAnsi="Times New Roman" w:cs="Times New Roman"/>
          <w:sz w:val="24"/>
          <w:szCs w:val="24"/>
          <w:lang w:val="en-US"/>
        </w:rPr>
        <w:t>düşünülmektedir</w:t>
      </w:r>
      <w:proofErr w:type="spellEnd"/>
      <w:r w:rsidRPr="00F567F9">
        <w:rPr>
          <w:rFonts w:ascii="Times New Roman" w:hAnsi="Times New Roman" w:cs="Times New Roman"/>
          <w:sz w:val="24"/>
          <w:szCs w:val="24"/>
          <w:lang w:val="en-US"/>
        </w:rPr>
        <w:t>.</w:t>
      </w:r>
    </w:p>
    <w:p w14:paraId="111C010C" w14:textId="77777777" w:rsidR="002C28DF" w:rsidRPr="002B00F9" w:rsidRDefault="002C28DF" w:rsidP="00C62CAC">
      <w:pPr>
        <w:spacing w:after="120" w:line="480" w:lineRule="auto"/>
        <w:ind w:firstLine="567"/>
        <w:jc w:val="both"/>
        <w:rPr>
          <w:rFonts w:ascii="Times New Roman" w:hAnsi="Times New Roman" w:cs="Times New Roman"/>
          <w:sz w:val="24"/>
          <w:szCs w:val="24"/>
        </w:rPr>
      </w:pPr>
      <w:r w:rsidRPr="002B00F9">
        <w:rPr>
          <w:rFonts w:ascii="Times New Roman" w:hAnsi="Times New Roman" w:cs="Times New Roman"/>
          <w:sz w:val="24"/>
          <w:szCs w:val="24"/>
        </w:rPr>
        <w:t xml:space="preserve">ESDIKO, kimyanın çeşitli konuları ile ilgili, öğrencilerin ilgi ve isteklerini uyandıracak etkinliklerle kimyayı günlük hayatla ilişkilendirmek için gerekli kimyasal fikirleri geliştirmeyi amaçlayan, öğrencilerin kimyaya yönelik tutumlarını değiştirebilecek ve onları aktif kılabilecek bir </w:t>
      </w:r>
      <w:proofErr w:type="spellStart"/>
      <w:r w:rsidRPr="002B00F9">
        <w:rPr>
          <w:rFonts w:ascii="Times New Roman" w:hAnsi="Times New Roman" w:cs="Times New Roman"/>
          <w:sz w:val="24"/>
          <w:szCs w:val="24"/>
        </w:rPr>
        <w:t>non-formal</w:t>
      </w:r>
      <w:proofErr w:type="spellEnd"/>
      <w:r w:rsidRPr="002B00F9">
        <w:rPr>
          <w:rFonts w:ascii="Times New Roman" w:hAnsi="Times New Roman" w:cs="Times New Roman"/>
          <w:sz w:val="24"/>
          <w:szCs w:val="24"/>
        </w:rPr>
        <w:t xml:space="preserve"> öğrenme ortamı olması nedeniyle önemlidir. Bu anlamda yapılan bu çalışmanın</w:t>
      </w:r>
      <w:r w:rsidR="00592C11">
        <w:rPr>
          <w:rFonts w:ascii="Times New Roman" w:hAnsi="Times New Roman" w:cs="Times New Roman"/>
          <w:sz w:val="24"/>
          <w:szCs w:val="24"/>
        </w:rPr>
        <w:t>,</w:t>
      </w:r>
      <w:r w:rsidRPr="002B00F9">
        <w:rPr>
          <w:rFonts w:ascii="Times New Roman" w:hAnsi="Times New Roman" w:cs="Times New Roman"/>
          <w:sz w:val="24"/>
          <w:szCs w:val="24"/>
        </w:rPr>
        <w:t xml:space="preserve"> ülkemizdeki eğitim öğretim çalışmalarına ve gelecekteki araştırmalara da kimya dersine yönelik </w:t>
      </w:r>
      <w:proofErr w:type="spellStart"/>
      <w:r w:rsidRPr="002B00F9">
        <w:rPr>
          <w:rFonts w:ascii="Times New Roman" w:hAnsi="Times New Roman" w:cs="Times New Roman"/>
          <w:sz w:val="24"/>
          <w:szCs w:val="24"/>
        </w:rPr>
        <w:t>non-formal</w:t>
      </w:r>
      <w:proofErr w:type="spellEnd"/>
      <w:r w:rsidRPr="002B00F9">
        <w:rPr>
          <w:rFonts w:ascii="Times New Roman" w:hAnsi="Times New Roman" w:cs="Times New Roman"/>
          <w:sz w:val="24"/>
          <w:szCs w:val="24"/>
        </w:rPr>
        <w:t xml:space="preserve"> okul dışı öğrenme ortamlarının tasarımında katkı sağlayacağı düşünülmektedir.</w:t>
      </w:r>
    </w:p>
    <w:p w14:paraId="7A60EA65" w14:textId="77777777" w:rsidR="00793C13" w:rsidRPr="00F567F9" w:rsidRDefault="00A82A46" w:rsidP="00943507">
      <w:pPr>
        <w:jc w:val="both"/>
        <w:rPr>
          <w:rFonts w:ascii="Times New Roman" w:hAnsi="Times New Roman" w:cs="Times New Roman"/>
          <w:b/>
          <w:sz w:val="24"/>
          <w:szCs w:val="24"/>
        </w:rPr>
      </w:pPr>
      <w:r>
        <w:rPr>
          <w:rFonts w:ascii="Times New Roman" w:hAnsi="Times New Roman" w:cs="Times New Roman"/>
          <w:b/>
          <w:sz w:val="24"/>
          <w:szCs w:val="24"/>
        </w:rPr>
        <w:t>Kaynakça</w:t>
      </w:r>
    </w:p>
    <w:p w14:paraId="730D1801" w14:textId="77777777" w:rsidR="00EC5C76" w:rsidRPr="00F567F9" w:rsidRDefault="00EC5C76"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Abrahams</w:t>
      </w:r>
      <w:proofErr w:type="spellEnd"/>
      <w:r w:rsidRPr="00F567F9">
        <w:rPr>
          <w:rFonts w:ascii="Times New Roman" w:hAnsi="Times New Roman" w:cs="Times New Roman"/>
          <w:sz w:val="24"/>
          <w:szCs w:val="24"/>
        </w:rPr>
        <w:t xml:space="preserve">, I. (2011). </w:t>
      </w:r>
      <w:proofErr w:type="spellStart"/>
      <w:r w:rsidRPr="00F567F9">
        <w:rPr>
          <w:rFonts w:ascii="Times New Roman" w:hAnsi="Times New Roman" w:cs="Times New Roman"/>
          <w:i/>
          <w:iCs/>
          <w:sz w:val="24"/>
          <w:szCs w:val="24"/>
        </w:rPr>
        <w:t>Practical</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work</w:t>
      </w:r>
      <w:proofErr w:type="spellEnd"/>
      <w:r w:rsidRPr="00F567F9">
        <w:rPr>
          <w:rFonts w:ascii="Times New Roman" w:hAnsi="Times New Roman" w:cs="Times New Roman"/>
          <w:i/>
          <w:iCs/>
          <w:sz w:val="24"/>
          <w:szCs w:val="24"/>
        </w:rPr>
        <w:t xml:space="preserve"> in </w:t>
      </w:r>
      <w:proofErr w:type="spellStart"/>
      <w:r w:rsidRPr="00F567F9">
        <w:rPr>
          <w:rFonts w:ascii="Times New Roman" w:hAnsi="Times New Roman" w:cs="Times New Roman"/>
          <w:i/>
          <w:iCs/>
          <w:sz w:val="24"/>
          <w:szCs w:val="24"/>
        </w:rPr>
        <w:t>secondary</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London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Continuum</w:t>
      </w:r>
      <w:proofErr w:type="spellEnd"/>
      <w:r w:rsidRPr="00F567F9">
        <w:rPr>
          <w:rFonts w:ascii="Times New Roman" w:hAnsi="Times New Roman" w:cs="Times New Roman"/>
          <w:sz w:val="24"/>
          <w:szCs w:val="24"/>
        </w:rPr>
        <w:t>.</w:t>
      </w:r>
    </w:p>
    <w:p w14:paraId="47F2506D" w14:textId="77777777" w:rsidR="00F87680" w:rsidRPr="00F567F9" w:rsidRDefault="00F87680"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lastRenderedPageBreak/>
        <w:t>Anderson</w:t>
      </w:r>
      <w:proofErr w:type="spellEnd"/>
      <w:r w:rsidRPr="00F567F9">
        <w:rPr>
          <w:rFonts w:ascii="Times New Roman" w:hAnsi="Times New Roman" w:cs="Times New Roman"/>
          <w:sz w:val="24"/>
          <w:szCs w:val="24"/>
        </w:rPr>
        <w:t>, D</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Kisiel</w:t>
      </w:r>
      <w:proofErr w:type="spellEnd"/>
      <w:r w:rsidRPr="00F567F9">
        <w:rPr>
          <w:rFonts w:ascii="Times New Roman" w:hAnsi="Times New Roman" w:cs="Times New Roman"/>
          <w:sz w:val="24"/>
          <w:szCs w:val="24"/>
        </w:rPr>
        <w:t xml:space="preserve">,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Stroksdieck</w:t>
      </w:r>
      <w:proofErr w:type="spellEnd"/>
      <w:r w:rsidRPr="00F567F9">
        <w:rPr>
          <w:rFonts w:ascii="Times New Roman" w:hAnsi="Times New Roman" w:cs="Times New Roman"/>
          <w:sz w:val="24"/>
          <w:szCs w:val="24"/>
        </w:rPr>
        <w:t xml:space="preserve">, M. (2006). </w:t>
      </w:r>
      <w:proofErr w:type="spellStart"/>
      <w:r w:rsidR="003A171A" w:rsidRPr="00F567F9">
        <w:rPr>
          <w:rFonts w:ascii="Times New Roman" w:hAnsi="Times New Roman" w:cs="Times New Roman"/>
          <w:sz w:val="24"/>
          <w:szCs w:val="24"/>
        </w:rPr>
        <w:t>Understanding</w:t>
      </w:r>
      <w:proofErr w:type="spellEnd"/>
      <w:r w:rsidR="003A171A" w:rsidRPr="00F567F9">
        <w:rPr>
          <w:rFonts w:ascii="Times New Roman" w:hAnsi="Times New Roman" w:cs="Times New Roman"/>
          <w:sz w:val="24"/>
          <w:szCs w:val="24"/>
        </w:rPr>
        <w:t xml:space="preserve"> </w:t>
      </w:r>
      <w:proofErr w:type="spellStart"/>
      <w:r w:rsidR="003A171A" w:rsidRPr="00F567F9">
        <w:rPr>
          <w:rFonts w:ascii="Times New Roman" w:hAnsi="Times New Roman" w:cs="Times New Roman"/>
          <w:sz w:val="24"/>
          <w:szCs w:val="24"/>
        </w:rPr>
        <w:t>teachers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perspectives</w:t>
      </w:r>
      <w:proofErr w:type="spellEnd"/>
      <w:r w:rsidRPr="00F567F9">
        <w:rPr>
          <w:rFonts w:ascii="Times New Roman" w:hAnsi="Times New Roman" w:cs="Times New Roman"/>
          <w:sz w:val="24"/>
          <w:szCs w:val="24"/>
        </w:rPr>
        <w:t xml:space="preserve"> on </w:t>
      </w:r>
      <w:proofErr w:type="spellStart"/>
      <w:r w:rsidRPr="00F567F9">
        <w:rPr>
          <w:rFonts w:ascii="Times New Roman" w:hAnsi="Times New Roman" w:cs="Times New Roman"/>
          <w:sz w:val="24"/>
          <w:szCs w:val="24"/>
        </w:rPr>
        <w:t>field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trips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discovering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common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ground</w:t>
      </w:r>
      <w:proofErr w:type="spellEnd"/>
      <w:r w:rsidRPr="00F567F9">
        <w:rPr>
          <w:rFonts w:ascii="Times New Roman" w:hAnsi="Times New Roman" w:cs="Times New Roman"/>
          <w:sz w:val="24"/>
          <w:szCs w:val="24"/>
        </w:rPr>
        <w:t xml:space="preserve"> in </w:t>
      </w:r>
      <w:proofErr w:type="spellStart"/>
      <w:r w:rsidRPr="00F567F9">
        <w:rPr>
          <w:rFonts w:ascii="Times New Roman" w:hAnsi="Times New Roman" w:cs="Times New Roman"/>
          <w:sz w:val="24"/>
          <w:szCs w:val="24"/>
        </w:rPr>
        <w:t>three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countries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Curator</w:t>
      </w:r>
      <w:proofErr w:type="spellEnd"/>
      <w:r w:rsidRPr="00F567F9">
        <w:rPr>
          <w:rFonts w:ascii="Times New Roman" w:hAnsi="Times New Roman" w:cs="Times New Roman"/>
          <w:i/>
          <w:iCs/>
          <w:sz w:val="24"/>
          <w:szCs w:val="24"/>
        </w:rPr>
        <w:t xml:space="preserve">, </w:t>
      </w:r>
      <w:r w:rsidRPr="00F567F9">
        <w:rPr>
          <w:rFonts w:ascii="Times New Roman" w:hAnsi="Times New Roman" w:cs="Times New Roman"/>
          <w:sz w:val="24"/>
          <w:szCs w:val="24"/>
        </w:rPr>
        <w:t xml:space="preserve">49(3), 365-380.  </w:t>
      </w:r>
    </w:p>
    <w:p w14:paraId="5C899748" w14:textId="77777777" w:rsidR="00F87680" w:rsidRPr="00F567F9" w:rsidRDefault="00666AEF"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Anderson</w:t>
      </w:r>
      <w:proofErr w:type="spellEnd"/>
      <w:r w:rsidRPr="00F567F9">
        <w:rPr>
          <w:rFonts w:ascii="Times New Roman" w:hAnsi="Times New Roman" w:cs="Times New Roman"/>
          <w:sz w:val="24"/>
          <w:szCs w:val="24"/>
        </w:rPr>
        <w:t xml:space="preserve">, D.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Zhang</w:t>
      </w:r>
      <w:proofErr w:type="spellEnd"/>
      <w:r w:rsidRPr="00F567F9">
        <w:rPr>
          <w:rFonts w:ascii="Times New Roman" w:hAnsi="Times New Roman" w:cs="Times New Roman"/>
          <w:sz w:val="24"/>
          <w:szCs w:val="24"/>
        </w:rPr>
        <w:t xml:space="preserve">, Z. (2003). </w:t>
      </w:r>
      <w:proofErr w:type="spellStart"/>
      <w:r w:rsidRPr="00F567F9">
        <w:rPr>
          <w:rFonts w:ascii="Times New Roman" w:hAnsi="Times New Roman" w:cs="Times New Roman"/>
          <w:sz w:val="24"/>
          <w:szCs w:val="24"/>
        </w:rPr>
        <w:t>Teacher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percepti</w:t>
      </w:r>
      <w:r w:rsidR="00F87680" w:rsidRPr="00F567F9">
        <w:rPr>
          <w:rFonts w:ascii="Times New Roman" w:hAnsi="Times New Roman" w:cs="Times New Roman"/>
          <w:sz w:val="24"/>
          <w:szCs w:val="24"/>
        </w:rPr>
        <w:t>ons</w:t>
      </w:r>
      <w:proofErr w:type="spellEnd"/>
      <w:r w:rsidR="00F87680" w:rsidRPr="00F567F9">
        <w:rPr>
          <w:rFonts w:ascii="Times New Roman" w:hAnsi="Times New Roman" w:cs="Times New Roman"/>
          <w:sz w:val="24"/>
          <w:szCs w:val="24"/>
        </w:rPr>
        <w:t xml:space="preserve"> of </w:t>
      </w:r>
      <w:proofErr w:type="spellStart"/>
      <w:r w:rsidR="00F87680" w:rsidRPr="00F567F9">
        <w:rPr>
          <w:rFonts w:ascii="Times New Roman" w:hAnsi="Times New Roman" w:cs="Times New Roman"/>
          <w:sz w:val="24"/>
          <w:szCs w:val="24"/>
        </w:rPr>
        <w:t>field-trip</w:t>
      </w:r>
      <w:proofErr w:type="spellEnd"/>
      <w:r w:rsidR="00F87680" w:rsidRPr="00F567F9">
        <w:rPr>
          <w:rFonts w:ascii="Times New Roman" w:hAnsi="Times New Roman" w:cs="Times New Roman"/>
          <w:sz w:val="24"/>
          <w:szCs w:val="24"/>
        </w:rPr>
        <w:t xml:space="preserve"> </w:t>
      </w:r>
      <w:proofErr w:type="spellStart"/>
      <w:r w:rsidR="00F87680" w:rsidRPr="00F567F9">
        <w:rPr>
          <w:rFonts w:ascii="Times New Roman" w:hAnsi="Times New Roman" w:cs="Times New Roman"/>
          <w:sz w:val="24"/>
          <w:szCs w:val="24"/>
        </w:rPr>
        <w:t>planning</w:t>
      </w:r>
      <w:proofErr w:type="spellEnd"/>
      <w:r w:rsidR="00F87680" w:rsidRPr="00F567F9">
        <w:rPr>
          <w:rFonts w:ascii="Times New Roman" w:hAnsi="Times New Roman" w:cs="Times New Roman"/>
          <w:sz w:val="24"/>
          <w:szCs w:val="24"/>
        </w:rPr>
        <w:t xml:space="preserve"> </w:t>
      </w:r>
      <w:proofErr w:type="spellStart"/>
      <w:r w:rsidR="00F87680" w:rsidRPr="00F567F9">
        <w:rPr>
          <w:rFonts w:ascii="Times New Roman" w:hAnsi="Times New Roman" w:cs="Times New Roman"/>
          <w:sz w:val="24"/>
          <w:szCs w:val="24"/>
        </w:rPr>
        <w:t>and</w:t>
      </w:r>
      <w:proofErr w:type="spellEnd"/>
      <w:r w:rsidR="00F87680" w:rsidRPr="00F567F9">
        <w:rPr>
          <w:rFonts w:ascii="Times New Roman" w:hAnsi="Times New Roman" w:cs="Times New Roman"/>
          <w:sz w:val="24"/>
          <w:szCs w:val="24"/>
        </w:rPr>
        <w:t xml:space="preserve"> </w:t>
      </w:r>
      <w:proofErr w:type="spellStart"/>
      <w:r w:rsidR="00F87680" w:rsidRPr="00F567F9">
        <w:rPr>
          <w:rFonts w:ascii="Times New Roman" w:hAnsi="Times New Roman" w:cs="Times New Roman"/>
          <w:sz w:val="24"/>
          <w:szCs w:val="24"/>
        </w:rPr>
        <w:t>i</w:t>
      </w:r>
      <w:r w:rsidRPr="00F567F9">
        <w:rPr>
          <w:rFonts w:ascii="Times New Roman" w:hAnsi="Times New Roman" w:cs="Times New Roman"/>
          <w:sz w:val="24"/>
          <w:szCs w:val="24"/>
        </w:rPr>
        <w:t>mplementation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Visitor</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Studies</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Today</w:t>
      </w:r>
      <w:proofErr w:type="spellEnd"/>
      <w:r w:rsidR="00C62CAC">
        <w:rPr>
          <w:rFonts w:ascii="Times New Roman" w:hAnsi="Times New Roman" w:cs="Times New Roman"/>
          <w:sz w:val="24"/>
          <w:szCs w:val="24"/>
        </w:rPr>
        <w:t>, 6(3), 6-11.</w:t>
      </w:r>
    </w:p>
    <w:p w14:paraId="257D7CAD" w14:textId="77777777" w:rsidR="00575E43" w:rsidRDefault="00F87680"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Ash</w:t>
      </w:r>
      <w:proofErr w:type="spellEnd"/>
      <w:r w:rsidRPr="00F567F9">
        <w:rPr>
          <w:rFonts w:ascii="Times New Roman" w:hAnsi="Times New Roman" w:cs="Times New Roman"/>
          <w:sz w:val="24"/>
          <w:szCs w:val="24"/>
        </w:rPr>
        <w:t xml:space="preserve">, D. (2003). </w:t>
      </w:r>
      <w:proofErr w:type="spellStart"/>
      <w:r w:rsidRPr="00F567F9">
        <w:rPr>
          <w:rFonts w:ascii="Times New Roman" w:hAnsi="Times New Roman" w:cs="Times New Roman"/>
          <w:sz w:val="24"/>
          <w:szCs w:val="24"/>
        </w:rPr>
        <w:t>Dialogic</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inquiry</w:t>
      </w:r>
      <w:proofErr w:type="spellEnd"/>
      <w:r w:rsidRPr="00F567F9">
        <w:rPr>
          <w:rFonts w:ascii="Times New Roman" w:hAnsi="Times New Roman" w:cs="Times New Roman"/>
          <w:sz w:val="24"/>
          <w:szCs w:val="24"/>
        </w:rPr>
        <w:t xml:space="preserve"> in life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conversations</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family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groups</w:t>
      </w:r>
      <w:proofErr w:type="spellEnd"/>
      <w:r w:rsidRPr="00F567F9">
        <w:rPr>
          <w:rFonts w:ascii="Times New Roman" w:hAnsi="Times New Roman" w:cs="Times New Roman"/>
          <w:sz w:val="24"/>
          <w:szCs w:val="24"/>
        </w:rPr>
        <w:t xml:space="preserve"> in a </w:t>
      </w:r>
      <w:proofErr w:type="spellStart"/>
      <w:r w:rsidRPr="00F567F9">
        <w:rPr>
          <w:rFonts w:ascii="Times New Roman" w:hAnsi="Times New Roman" w:cs="Times New Roman"/>
          <w:sz w:val="24"/>
          <w:szCs w:val="24"/>
        </w:rPr>
        <w:t>museum</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Journal</w:t>
      </w:r>
      <w:proofErr w:type="spellEnd"/>
      <w:r w:rsidRPr="00F567F9">
        <w:rPr>
          <w:rFonts w:ascii="Times New Roman" w:hAnsi="Times New Roman" w:cs="Times New Roman"/>
          <w:i/>
          <w:iCs/>
          <w:sz w:val="24"/>
          <w:szCs w:val="24"/>
        </w:rPr>
        <w:t xml:space="preserve"> of </w:t>
      </w:r>
      <w:proofErr w:type="spellStart"/>
      <w:r w:rsidRPr="00F567F9">
        <w:rPr>
          <w:rFonts w:ascii="Times New Roman" w:hAnsi="Times New Roman" w:cs="Times New Roman"/>
          <w:i/>
          <w:iCs/>
          <w:sz w:val="24"/>
          <w:szCs w:val="24"/>
        </w:rPr>
        <w:t>Research</w:t>
      </w:r>
      <w:proofErr w:type="spellEnd"/>
      <w:r w:rsidRPr="00F567F9">
        <w:rPr>
          <w:rFonts w:ascii="Times New Roman" w:hAnsi="Times New Roman" w:cs="Times New Roman"/>
          <w:i/>
          <w:iCs/>
          <w:sz w:val="24"/>
          <w:szCs w:val="24"/>
        </w:rPr>
        <w:t xml:space="preserve"> in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Teaching</w:t>
      </w:r>
      <w:proofErr w:type="spellEnd"/>
      <w:r w:rsidR="00C62CAC">
        <w:rPr>
          <w:rFonts w:ascii="Times New Roman" w:hAnsi="Times New Roman" w:cs="Times New Roman"/>
          <w:sz w:val="24"/>
          <w:szCs w:val="24"/>
        </w:rPr>
        <w:t>, 40(2), 138–162.</w:t>
      </w:r>
    </w:p>
    <w:p w14:paraId="5A24B251" w14:textId="6D213800" w:rsidR="00C32CCE" w:rsidRPr="00F567F9" w:rsidRDefault="00C32CCE" w:rsidP="0019492A">
      <w:pPr>
        <w:tabs>
          <w:tab w:val="left"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Aslan, A. (2015). </w:t>
      </w:r>
      <w:r w:rsidRPr="001D1156">
        <w:rPr>
          <w:rFonts w:ascii="Times New Roman" w:hAnsi="Times New Roman" w:cs="Times New Roman"/>
          <w:sz w:val="24"/>
          <w:szCs w:val="24"/>
        </w:rPr>
        <w:t>Etkileşimli sınıf dışı kimya ortamı tasarımı ve etkililiğinin değerlendirilmesi.</w:t>
      </w:r>
      <w:r>
        <w:rPr>
          <w:rFonts w:ascii="Times New Roman" w:hAnsi="Times New Roman" w:cs="Times New Roman"/>
          <w:sz w:val="24"/>
          <w:szCs w:val="24"/>
        </w:rPr>
        <w:t xml:space="preserve"> </w:t>
      </w:r>
      <w:r w:rsidR="005F0092">
        <w:rPr>
          <w:rFonts w:ascii="Times New Roman" w:hAnsi="Times New Roman" w:cs="Times New Roman"/>
          <w:sz w:val="24"/>
          <w:szCs w:val="24"/>
        </w:rPr>
        <w:t>D</w:t>
      </w:r>
      <w:r>
        <w:rPr>
          <w:rFonts w:ascii="Times New Roman" w:hAnsi="Times New Roman" w:cs="Times New Roman"/>
          <w:sz w:val="24"/>
          <w:szCs w:val="24"/>
        </w:rPr>
        <w:t>oktora tezi, Karadeniz Teknik Üniversitesi</w:t>
      </w:r>
      <w:r w:rsidR="005F0092">
        <w:rPr>
          <w:rFonts w:ascii="Times New Roman" w:hAnsi="Times New Roman" w:cs="Times New Roman"/>
          <w:sz w:val="24"/>
          <w:szCs w:val="24"/>
        </w:rPr>
        <w:t xml:space="preserve"> Eğitim Bilimleri Enstitüsü</w:t>
      </w:r>
      <w:r>
        <w:rPr>
          <w:rFonts w:ascii="Times New Roman" w:hAnsi="Times New Roman" w:cs="Times New Roman"/>
          <w:sz w:val="24"/>
          <w:szCs w:val="24"/>
        </w:rPr>
        <w:t>, Trabzon.</w:t>
      </w:r>
    </w:p>
    <w:p w14:paraId="4CD9B37A" w14:textId="77777777" w:rsidR="00B813C2" w:rsidRPr="00F567F9" w:rsidRDefault="00575E43"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Axinn</w:t>
      </w:r>
      <w:proofErr w:type="spellEnd"/>
      <w:r w:rsidRPr="00F567F9">
        <w:rPr>
          <w:rFonts w:ascii="Times New Roman" w:hAnsi="Times New Roman" w:cs="Times New Roman"/>
          <w:sz w:val="24"/>
          <w:szCs w:val="24"/>
        </w:rPr>
        <w:t xml:space="preserve">, W. G.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Pearce</w:t>
      </w:r>
      <w:proofErr w:type="spellEnd"/>
      <w:r w:rsidRPr="00F567F9">
        <w:rPr>
          <w:rFonts w:ascii="Times New Roman" w:hAnsi="Times New Roman" w:cs="Times New Roman"/>
          <w:sz w:val="24"/>
          <w:szCs w:val="24"/>
        </w:rPr>
        <w:t xml:space="preserve">, L. D. (2006). </w:t>
      </w:r>
      <w:r w:rsidRPr="00F567F9">
        <w:rPr>
          <w:rFonts w:ascii="Times New Roman" w:hAnsi="Times New Roman" w:cs="Times New Roman"/>
          <w:i/>
          <w:sz w:val="24"/>
          <w:szCs w:val="24"/>
        </w:rPr>
        <w:t xml:space="preserve">Mixed </w:t>
      </w:r>
      <w:proofErr w:type="spellStart"/>
      <w:r w:rsidRPr="00F567F9">
        <w:rPr>
          <w:rFonts w:ascii="Times New Roman" w:hAnsi="Times New Roman" w:cs="Times New Roman"/>
          <w:i/>
          <w:sz w:val="24"/>
          <w:szCs w:val="24"/>
        </w:rPr>
        <w:t>methods</w:t>
      </w:r>
      <w:proofErr w:type="spellEnd"/>
      <w:r w:rsidRPr="00F567F9">
        <w:rPr>
          <w:rFonts w:ascii="Times New Roman" w:hAnsi="Times New Roman" w:cs="Times New Roman"/>
          <w:i/>
          <w:sz w:val="24"/>
          <w:szCs w:val="24"/>
        </w:rPr>
        <w:t xml:space="preserve"> </w:t>
      </w:r>
      <w:proofErr w:type="gramStart"/>
      <w:r w:rsidRPr="00F567F9">
        <w:rPr>
          <w:rFonts w:ascii="Times New Roman" w:hAnsi="Times New Roman" w:cs="Times New Roman"/>
          <w:i/>
          <w:sz w:val="24"/>
          <w:szCs w:val="24"/>
        </w:rPr>
        <w:t>data</w:t>
      </w:r>
      <w:proofErr w:type="gram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collection</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strategies</w:t>
      </w:r>
      <w:proofErr w:type="spellEnd"/>
      <w:r w:rsidRPr="00F567F9">
        <w:rPr>
          <w:rFonts w:ascii="Times New Roman" w:hAnsi="Times New Roman" w:cs="Times New Roman"/>
          <w:sz w:val="24"/>
          <w:szCs w:val="24"/>
        </w:rPr>
        <w:t xml:space="preserve">. Cambridge, </w:t>
      </w:r>
      <w:proofErr w:type="spellStart"/>
      <w:r w:rsidRPr="00F567F9">
        <w:rPr>
          <w:rFonts w:ascii="Times New Roman" w:hAnsi="Times New Roman" w:cs="Times New Roman"/>
          <w:sz w:val="24"/>
          <w:szCs w:val="24"/>
        </w:rPr>
        <w:t>Engla</w:t>
      </w:r>
      <w:r w:rsidR="00C62CAC">
        <w:rPr>
          <w:rFonts w:ascii="Times New Roman" w:hAnsi="Times New Roman" w:cs="Times New Roman"/>
          <w:sz w:val="24"/>
          <w:szCs w:val="24"/>
        </w:rPr>
        <w:t>nd</w:t>
      </w:r>
      <w:proofErr w:type="spellEnd"/>
      <w:r w:rsidR="00C62CAC">
        <w:rPr>
          <w:rFonts w:ascii="Times New Roman" w:hAnsi="Times New Roman" w:cs="Times New Roman"/>
          <w:sz w:val="24"/>
          <w:szCs w:val="24"/>
        </w:rPr>
        <w:t xml:space="preserve">: Cambridge </w:t>
      </w:r>
      <w:proofErr w:type="spellStart"/>
      <w:r w:rsidR="00C62CAC">
        <w:rPr>
          <w:rFonts w:ascii="Times New Roman" w:hAnsi="Times New Roman" w:cs="Times New Roman"/>
          <w:sz w:val="24"/>
          <w:szCs w:val="24"/>
        </w:rPr>
        <w:t>University</w:t>
      </w:r>
      <w:proofErr w:type="spellEnd"/>
      <w:r w:rsidR="00C62CAC">
        <w:rPr>
          <w:rFonts w:ascii="Times New Roman" w:hAnsi="Times New Roman" w:cs="Times New Roman"/>
          <w:sz w:val="24"/>
          <w:szCs w:val="24"/>
        </w:rPr>
        <w:t xml:space="preserve"> </w:t>
      </w:r>
      <w:proofErr w:type="spellStart"/>
      <w:r w:rsidR="00C62CAC">
        <w:rPr>
          <w:rFonts w:ascii="Times New Roman" w:hAnsi="Times New Roman" w:cs="Times New Roman"/>
          <w:sz w:val="24"/>
          <w:szCs w:val="24"/>
        </w:rPr>
        <w:t>Press</w:t>
      </w:r>
      <w:proofErr w:type="spellEnd"/>
      <w:r w:rsidR="00C62CAC">
        <w:rPr>
          <w:rFonts w:ascii="Times New Roman" w:hAnsi="Times New Roman" w:cs="Times New Roman"/>
          <w:sz w:val="24"/>
          <w:szCs w:val="24"/>
        </w:rPr>
        <w:t>.</w:t>
      </w:r>
    </w:p>
    <w:p w14:paraId="07BDB0FC" w14:textId="77777777" w:rsidR="001537D0" w:rsidRPr="00F567F9" w:rsidRDefault="00666AEF"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Bell</w:t>
      </w:r>
      <w:proofErr w:type="spellEnd"/>
      <w:r w:rsidRPr="00F567F9">
        <w:rPr>
          <w:rFonts w:ascii="Times New Roman" w:hAnsi="Times New Roman" w:cs="Times New Roman"/>
          <w:sz w:val="24"/>
          <w:szCs w:val="24"/>
        </w:rPr>
        <w:t xml:space="preserve">, L.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Rabkin</w:t>
      </w:r>
      <w:proofErr w:type="spellEnd"/>
      <w:r w:rsidRPr="00F567F9">
        <w:rPr>
          <w:rFonts w:ascii="Times New Roman" w:hAnsi="Times New Roman" w:cs="Times New Roman"/>
          <w:sz w:val="24"/>
          <w:szCs w:val="24"/>
        </w:rPr>
        <w:t xml:space="preserve">, D. (2002). A </w:t>
      </w:r>
      <w:proofErr w:type="spellStart"/>
      <w:r w:rsidRPr="00F567F9">
        <w:rPr>
          <w:rFonts w:ascii="Times New Roman" w:hAnsi="Times New Roman" w:cs="Times New Roman"/>
          <w:sz w:val="24"/>
          <w:szCs w:val="24"/>
        </w:rPr>
        <w:t>new</w:t>
      </w:r>
      <w:proofErr w:type="spellEnd"/>
      <w:r w:rsidRPr="00F567F9">
        <w:rPr>
          <w:rFonts w:ascii="Times New Roman" w:hAnsi="Times New Roman" w:cs="Times New Roman"/>
          <w:sz w:val="24"/>
          <w:szCs w:val="24"/>
        </w:rPr>
        <w:t xml:space="preserve"> model of </w:t>
      </w:r>
      <w:proofErr w:type="spellStart"/>
      <w:r w:rsidRPr="00F567F9">
        <w:rPr>
          <w:rFonts w:ascii="Times New Roman" w:hAnsi="Times New Roman" w:cs="Times New Roman"/>
          <w:sz w:val="24"/>
          <w:szCs w:val="24"/>
        </w:rPr>
        <w:t>technology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for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centers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The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Technology</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Teacher</w:t>
      </w:r>
      <w:proofErr w:type="spellEnd"/>
      <w:r w:rsidR="00C62CAC">
        <w:rPr>
          <w:rFonts w:ascii="Times New Roman" w:hAnsi="Times New Roman" w:cs="Times New Roman"/>
          <w:sz w:val="24"/>
          <w:szCs w:val="24"/>
        </w:rPr>
        <w:t>, 62, 3, 26-28.</w:t>
      </w:r>
    </w:p>
    <w:p w14:paraId="133B5A5D" w14:textId="77777777" w:rsidR="009975BC" w:rsidRDefault="001537D0"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Bennett</w:t>
      </w:r>
      <w:proofErr w:type="spellEnd"/>
      <w:r w:rsidRPr="00F567F9">
        <w:rPr>
          <w:rFonts w:ascii="Times New Roman" w:hAnsi="Times New Roman" w:cs="Times New Roman"/>
          <w:sz w:val="24"/>
          <w:szCs w:val="24"/>
        </w:rPr>
        <w:t xml:space="preserve">, J. (Ed.). (2003). </w:t>
      </w:r>
      <w:proofErr w:type="spellStart"/>
      <w:r w:rsidRPr="00F567F9">
        <w:rPr>
          <w:rFonts w:ascii="Times New Roman" w:hAnsi="Times New Roman" w:cs="Times New Roman"/>
          <w:i/>
          <w:sz w:val="24"/>
          <w:szCs w:val="24"/>
        </w:rPr>
        <w:t>Teaching</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and</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learning</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London</w:t>
      </w:r>
      <w:proofErr w:type="spellEnd"/>
      <w:r w:rsidRPr="00F567F9">
        <w:rPr>
          <w:rFonts w:ascii="Times New Roman" w:hAnsi="Times New Roman" w:cs="Times New Roman"/>
          <w:sz w:val="24"/>
          <w:szCs w:val="24"/>
        </w:rPr>
        <w:t xml:space="preserve">, UK: </w:t>
      </w:r>
      <w:proofErr w:type="spellStart"/>
      <w:r w:rsidRPr="00F567F9">
        <w:rPr>
          <w:rFonts w:ascii="Times New Roman" w:hAnsi="Times New Roman" w:cs="Times New Roman"/>
          <w:sz w:val="24"/>
          <w:szCs w:val="24"/>
        </w:rPr>
        <w:t>Continuum</w:t>
      </w:r>
      <w:proofErr w:type="spellEnd"/>
    </w:p>
    <w:p w14:paraId="670658B5" w14:textId="542E20AD" w:rsidR="00666AEF" w:rsidRPr="00C62CAC" w:rsidRDefault="009975BC" w:rsidP="0019492A">
      <w:pPr>
        <w:tabs>
          <w:tab w:val="left" w:pos="567"/>
        </w:tabs>
        <w:spacing w:after="0" w:line="480" w:lineRule="auto"/>
        <w:ind w:left="567" w:hanging="567"/>
        <w:jc w:val="both"/>
        <w:rPr>
          <w:rFonts w:ascii="Times New Roman" w:hAnsi="Times New Roman" w:cs="Times New Roman"/>
          <w:sz w:val="24"/>
          <w:szCs w:val="24"/>
          <w:shd w:val="clear" w:color="auto" w:fill="FFFFFF"/>
        </w:rPr>
      </w:pPr>
      <w:r w:rsidRPr="009975BC">
        <w:rPr>
          <w:rFonts w:ascii="Times New Roman" w:hAnsi="Times New Roman" w:cs="Times New Roman"/>
          <w:sz w:val="24"/>
          <w:szCs w:val="24"/>
          <w:shd w:val="clear" w:color="auto" w:fill="FFFFFF"/>
        </w:rPr>
        <w:t xml:space="preserve">Bozdoğan, A. E. </w:t>
      </w:r>
      <w:r w:rsidRPr="001D1156">
        <w:rPr>
          <w:rFonts w:ascii="Times New Roman" w:hAnsi="Times New Roman" w:cs="Times New Roman"/>
          <w:sz w:val="24"/>
          <w:szCs w:val="24"/>
          <w:shd w:val="clear" w:color="auto" w:fill="FFFFFF"/>
        </w:rPr>
        <w:t>(</w:t>
      </w:r>
      <w:r w:rsidRPr="001D1156">
        <w:rPr>
          <w:rStyle w:val="Vurgu"/>
          <w:rFonts w:ascii="Times New Roman" w:hAnsi="Times New Roman" w:cs="Times New Roman"/>
          <w:i w:val="0"/>
          <w:sz w:val="24"/>
          <w:szCs w:val="24"/>
          <w:shd w:val="clear" w:color="auto" w:fill="FFFFFF"/>
        </w:rPr>
        <w:t>2007</w:t>
      </w:r>
      <w:r w:rsidR="00B050D7" w:rsidRPr="00534896">
        <w:rPr>
          <w:rFonts w:ascii="Times New Roman" w:hAnsi="Times New Roman" w:cs="Times New Roman"/>
          <w:sz w:val="24"/>
          <w:szCs w:val="24"/>
          <w:shd w:val="clear" w:color="auto" w:fill="FFFFFF"/>
        </w:rPr>
        <w:t>).</w:t>
      </w:r>
      <w:r w:rsidR="00B050D7" w:rsidRPr="0010070A">
        <w:rPr>
          <w:rFonts w:ascii="Times New Roman" w:hAnsi="Times New Roman" w:cs="Times New Roman"/>
          <w:sz w:val="24"/>
          <w:szCs w:val="24"/>
          <w:shd w:val="clear" w:color="auto" w:fill="FFFFFF"/>
        </w:rPr>
        <w:t xml:space="preserve"> </w:t>
      </w:r>
      <w:r w:rsidR="00B050D7" w:rsidRPr="001D1156">
        <w:rPr>
          <w:rFonts w:ascii="Times New Roman" w:hAnsi="Times New Roman" w:cs="Times New Roman"/>
          <w:sz w:val="24"/>
          <w:szCs w:val="24"/>
          <w:shd w:val="clear" w:color="auto" w:fill="FFFFFF"/>
        </w:rPr>
        <w:t>Bilim v</w:t>
      </w:r>
      <w:r w:rsidR="00AB4892" w:rsidRPr="001D1156">
        <w:rPr>
          <w:rFonts w:ascii="Times New Roman" w:hAnsi="Times New Roman" w:cs="Times New Roman"/>
          <w:sz w:val="24"/>
          <w:szCs w:val="24"/>
          <w:shd w:val="clear" w:color="auto" w:fill="FFFFFF"/>
        </w:rPr>
        <w:t>e teknoloji m</w:t>
      </w:r>
      <w:r w:rsidRPr="001D1156">
        <w:rPr>
          <w:rFonts w:ascii="Times New Roman" w:hAnsi="Times New Roman" w:cs="Times New Roman"/>
          <w:sz w:val="24"/>
          <w:szCs w:val="24"/>
          <w:shd w:val="clear" w:color="auto" w:fill="FFFFFF"/>
        </w:rPr>
        <w:t>üze</w:t>
      </w:r>
      <w:r w:rsidR="00AB4892" w:rsidRPr="001D1156">
        <w:rPr>
          <w:rFonts w:ascii="Times New Roman" w:hAnsi="Times New Roman" w:cs="Times New Roman"/>
          <w:sz w:val="24"/>
          <w:szCs w:val="24"/>
          <w:shd w:val="clear" w:color="auto" w:fill="FFFFFF"/>
        </w:rPr>
        <w:t>lerinin fen öğretimindeki y</w:t>
      </w:r>
      <w:r w:rsidR="00B050D7" w:rsidRPr="001D1156">
        <w:rPr>
          <w:rFonts w:ascii="Times New Roman" w:hAnsi="Times New Roman" w:cs="Times New Roman"/>
          <w:sz w:val="24"/>
          <w:szCs w:val="24"/>
          <w:shd w:val="clear" w:color="auto" w:fill="FFFFFF"/>
        </w:rPr>
        <w:t>eri v</w:t>
      </w:r>
      <w:r w:rsidR="00AB4892" w:rsidRPr="001D1156">
        <w:rPr>
          <w:rFonts w:ascii="Times New Roman" w:hAnsi="Times New Roman" w:cs="Times New Roman"/>
          <w:sz w:val="24"/>
          <w:szCs w:val="24"/>
          <w:shd w:val="clear" w:color="auto" w:fill="FFFFFF"/>
        </w:rPr>
        <w:t>e ö</w:t>
      </w:r>
      <w:r w:rsidRPr="001D1156">
        <w:rPr>
          <w:rFonts w:ascii="Times New Roman" w:hAnsi="Times New Roman" w:cs="Times New Roman"/>
          <w:sz w:val="24"/>
          <w:szCs w:val="24"/>
          <w:shd w:val="clear" w:color="auto" w:fill="FFFFFF"/>
        </w:rPr>
        <w:t>nemi</w:t>
      </w:r>
      <w:r w:rsidR="00AB4892" w:rsidRPr="00534896">
        <w:rPr>
          <w:rFonts w:ascii="Times New Roman" w:hAnsi="Times New Roman" w:cs="Times New Roman"/>
          <w:sz w:val="24"/>
          <w:szCs w:val="24"/>
          <w:shd w:val="clear" w:color="auto" w:fill="FFFFFF"/>
        </w:rPr>
        <w:t>.</w:t>
      </w:r>
      <w:r w:rsidR="00AB4892">
        <w:rPr>
          <w:rFonts w:ascii="Times New Roman" w:hAnsi="Times New Roman" w:cs="Times New Roman"/>
          <w:sz w:val="24"/>
          <w:szCs w:val="24"/>
          <w:shd w:val="clear" w:color="auto" w:fill="FFFFFF"/>
        </w:rPr>
        <w:t xml:space="preserve"> Doktora t</w:t>
      </w:r>
      <w:r w:rsidRPr="009975BC">
        <w:rPr>
          <w:rFonts w:ascii="Times New Roman" w:hAnsi="Times New Roman" w:cs="Times New Roman"/>
          <w:sz w:val="24"/>
          <w:szCs w:val="24"/>
          <w:shd w:val="clear" w:color="auto" w:fill="FFFFFF"/>
        </w:rPr>
        <w:t>ezi, Gazi Üniversitesi</w:t>
      </w:r>
      <w:r w:rsidR="00C62CAC">
        <w:rPr>
          <w:rFonts w:ascii="Times New Roman" w:hAnsi="Times New Roman" w:cs="Times New Roman"/>
          <w:sz w:val="24"/>
          <w:szCs w:val="24"/>
          <w:shd w:val="clear" w:color="auto" w:fill="FFFFFF"/>
        </w:rPr>
        <w:t>,</w:t>
      </w:r>
      <w:r w:rsidR="005F0092">
        <w:rPr>
          <w:rFonts w:ascii="Times New Roman" w:hAnsi="Times New Roman" w:cs="Times New Roman"/>
          <w:sz w:val="24"/>
          <w:szCs w:val="24"/>
          <w:shd w:val="clear" w:color="auto" w:fill="FFFFFF"/>
        </w:rPr>
        <w:t xml:space="preserve"> Eğitim Bilimleri Enstitüsü,</w:t>
      </w:r>
      <w:r w:rsidR="00C62CAC">
        <w:rPr>
          <w:rFonts w:ascii="Times New Roman" w:hAnsi="Times New Roman" w:cs="Times New Roman"/>
          <w:sz w:val="24"/>
          <w:szCs w:val="24"/>
          <w:shd w:val="clear" w:color="auto" w:fill="FFFFFF"/>
        </w:rPr>
        <w:t xml:space="preserve"> Ankara.</w:t>
      </w:r>
    </w:p>
    <w:p w14:paraId="7985F70F" w14:textId="77777777" w:rsidR="00950695" w:rsidRPr="00C62CAC" w:rsidRDefault="00103988" w:rsidP="0019492A">
      <w:pPr>
        <w:tabs>
          <w:tab w:val="left" w:pos="567"/>
        </w:tabs>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Bozdoğan, A. E. ve Kavcı, A. (2016). Sınıf dışı öğretim etkinliklerinin ortaokul öğrencilerinin fen bilimleri dersindeki akademik başarılarına etkisi. </w:t>
      </w:r>
      <w:r w:rsidRPr="00F567F9">
        <w:rPr>
          <w:rFonts w:ascii="Times New Roman" w:hAnsi="Times New Roman" w:cs="Times New Roman"/>
          <w:i/>
          <w:sz w:val="24"/>
          <w:szCs w:val="24"/>
        </w:rPr>
        <w:t>Gazi Eğitim Bilimleri Dergisi</w:t>
      </w:r>
      <w:r w:rsidR="00C62CAC">
        <w:rPr>
          <w:rFonts w:ascii="Times New Roman" w:hAnsi="Times New Roman" w:cs="Times New Roman"/>
          <w:sz w:val="24"/>
          <w:szCs w:val="24"/>
        </w:rPr>
        <w:t>, 2(1), 13-30.</w:t>
      </w:r>
    </w:p>
    <w:p w14:paraId="2363FC74" w14:textId="77777777" w:rsidR="007222A2" w:rsidRPr="00F567F9" w:rsidRDefault="007222A2"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Bunting</w:t>
      </w:r>
      <w:proofErr w:type="spellEnd"/>
      <w:r w:rsidRPr="00F567F9">
        <w:rPr>
          <w:rFonts w:ascii="Times New Roman" w:hAnsi="Times New Roman" w:cs="Times New Roman"/>
          <w:sz w:val="24"/>
          <w:szCs w:val="24"/>
        </w:rPr>
        <w:t xml:space="preserve">, C. J. (2006). </w:t>
      </w:r>
      <w:proofErr w:type="spellStart"/>
      <w:r w:rsidRPr="00F567F9">
        <w:rPr>
          <w:rFonts w:ascii="Times New Roman" w:hAnsi="Times New Roman" w:cs="Times New Roman"/>
          <w:i/>
          <w:sz w:val="24"/>
          <w:szCs w:val="24"/>
        </w:rPr>
        <w:t>Interdisciplinary</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teaching</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through</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outdoor</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Newzeland</w:t>
      </w:r>
      <w:proofErr w:type="spellEnd"/>
      <w:r w:rsidRPr="00F567F9">
        <w:rPr>
          <w:rFonts w:ascii="Times New Roman" w:hAnsi="Times New Roman" w:cs="Times New Roman"/>
          <w:sz w:val="24"/>
          <w:szCs w:val="24"/>
        </w:rPr>
        <w:t xml:space="preserve">: Human </w:t>
      </w:r>
      <w:proofErr w:type="spellStart"/>
      <w:r w:rsidRPr="00F567F9">
        <w:rPr>
          <w:rFonts w:ascii="Times New Roman" w:hAnsi="Times New Roman" w:cs="Times New Roman"/>
          <w:sz w:val="24"/>
          <w:szCs w:val="24"/>
        </w:rPr>
        <w:t>Kinetics</w:t>
      </w:r>
      <w:proofErr w:type="spellEnd"/>
      <w:r w:rsidRPr="00F567F9">
        <w:rPr>
          <w:rFonts w:ascii="Times New Roman" w:hAnsi="Times New Roman" w:cs="Times New Roman"/>
          <w:sz w:val="24"/>
          <w:szCs w:val="24"/>
        </w:rPr>
        <w:t xml:space="preserve">. </w:t>
      </w:r>
    </w:p>
    <w:p w14:paraId="4DD8A74F" w14:textId="77777777" w:rsidR="00DF6637" w:rsidRDefault="00DF6637"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Campbell</w:t>
      </w:r>
      <w:proofErr w:type="spellEnd"/>
      <w:r w:rsidRPr="00F567F9">
        <w:rPr>
          <w:rFonts w:ascii="Times New Roman" w:hAnsi="Times New Roman" w:cs="Times New Roman"/>
          <w:sz w:val="24"/>
          <w:szCs w:val="24"/>
        </w:rPr>
        <w:t xml:space="preserve">, P.B, </w:t>
      </w:r>
      <w:proofErr w:type="spellStart"/>
      <w:r w:rsidRPr="00F567F9">
        <w:rPr>
          <w:rFonts w:ascii="Times New Roman" w:hAnsi="Times New Roman" w:cs="Times New Roman"/>
          <w:sz w:val="24"/>
          <w:szCs w:val="24"/>
        </w:rPr>
        <w:t>Jolly</w:t>
      </w:r>
      <w:proofErr w:type="spellEnd"/>
      <w:r w:rsidRPr="00F567F9">
        <w:rPr>
          <w:rFonts w:ascii="Times New Roman" w:hAnsi="Times New Roman" w:cs="Times New Roman"/>
          <w:sz w:val="24"/>
          <w:szCs w:val="24"/>
        </w:rPr>
        <w:t>, E</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Hoey</w:t>
      </w:r>
      <w:proofErr w:type="spellEnd"/>
      <w:r w:rsidRPr="00F567F9">
        <w:rPr>
          <w:rFonts w:ascii="Times New Roman" w:hAnsi="Times New Roman" w:cs="Times New Roman"/>
          <w:sz w:val="24"/>
          <w:szCs w:val="24"/>
        </w:rPr>
        <w:t xml:space="preserve">, L.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Perlman</w:t>
      </w:r>
      <w:proofErr w:type="spellEnd"/>
      <w:r w:rsidRPr="00F567F9">
        <w:rPr>
          <w:rFonts w:ascii="Times New Roman" w:hAnsi="Times New Roman" w:cs="Times New Roman"/>
          <w:sz w:val="24"/>
          <w:szCs w:val="24"/>
        </w:rPr>
        <w:t>, L. K. (2002</w:t>
      </w:r>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iCs/>
          <w:sz w:val="24"/>
          <w:szCs w:val="24"/>
        </w:rPr>
        <w:t>Upping</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the</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numbers</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using</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research-based</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decision</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making</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to</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ıncrease</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diversity</w:t>
      </w:r>
      <w:proofErr w:type="spellEnd"/>
      <w:r w:rsidRPr="00DE6A6C">
        <w:rPr>
          <w:rFonts w:ascii="Times New Roman" w:hAnsi="Times New Roman" w:cs="Times New Roman"/>
          <w:i/>
          <w:iCs/>
          <w:sz w:val="24"/>
          <w:szCs w:val="24"/>
        </w:rPr>
        <w:t xml:space="preserve"> in </w:t>
      </w:r>
      <w:proofErr w:type="spellStart"/>
      <w:r w:rsidRPr="00DE6A6C">
        <w:rPr>
          <w:rFonts w:ascii="Times New Roman" w:hAnsi="Times New Roman" w:cs="Times New Roman"/>
          <w:i/>
          <w:iCs/>
          <w:sz w:val="24"/>
          <w:szCs w:val="24"/>
        </w:rPr>
        <w:t>the</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quantitative</w:t>
      </w:r>
      <w:proofErr w:type="spellEnd"/>
      <w:r w:rsidRPr="00DE6A6C">
        <w:rPr>
          <w:rFonts w:ascii="Times New Roman" w:hAnsi="Times New Roman" w:cs="Times New Roman"/>
          <w:i/>
          <w:iCs/>
          <w:sz w:val="24"/>
          <w:szCs w:val="24"/>
        </w:rPr>
        <w:t xml:space="preserve"> </w:t>
      </w:r>
      <w:proofErr w:type="spellStart"/>
      <w:r w:rsidRPr="00DE6A6C">
        <w:rPr>
          <w:rFonts w:ascii="Times New Roman" w:hAnsi="Times New Roman" w:cs="Times New Roman"/>
          <w:i/>
          <w:iCs/>
          <w:sz w:val="24"/>
          <w:szCs w:val="24"/>
        </w:rPr>
        <w:t>disciplines</w:t>
      </w:r>
      <w:proofErr w:type="spellEnd"/>
      <w:r w:rsidRPr="00F567F9">
        <w:rPr>
          <w:rFonts w:ascii="Times New Roman" w:hAnsi="Times New Roman" w:cs="Times New Roman"/>
          <w:iCs/>
          <w:sz w:val="24"/>
          <w:szCs w:val="24"/>
        </w:rPr>
        <w:t xml:space="preserve">, </w:t>
      </w:r>
      <w:r w:rsidRPr="00F567F9">
        <w:rPr>
          <w:rFonts w:ascii="Times New Roman" w:hAnsi="Times New Roman" w:cs="Times New Roman"/>
          <w:sz w:val="24"/>
          <w:szCs w:val="24"/>
        </w:rPr>
        <w:t xml:space="preserve">GE Foundation Report, </w:t>
      </w:r>
      <w:proofErr w:type="spellStart"/>
      <w:r w:rsidRPr="00F567F9">
        <w:rPr>
          <w:rFonts w:ascii="Times New Roman" w:hAnsi="Times New Roman" w:cs="Times New Roman"/>
          <w:sz w:val="24"/>
          <w:szCs w:val="24"/>
        </w:rPr>
        <w:t>Fairfield</w:t>
      </w:r>
      <w:proofErr w:type="spellEnd"/>
      <w:r w:rsidRPr="00F567F9">
        <w:rPr>
          <w:rFonts w:ascii="Times New Roman" w:hAnsi="Times New Roman" w:cs="Times New Roman"/>
          <w:sz w:val="24"/>
          <w:szCs w:val="24"/>
        </w:rPr>
        <w:t>.</w:t>
      </w:r>
    </w:p>
    <w:p w14:paraId="0B97723F" w14:textId="77777777" w:rsidR="00C32CCE" w:rsidRPr="00C32CCE" w:rsidRDefault="00C32CCE"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C32CCE">
        <w:rPr>
          <w:rFonts w:ascii="Times New Roman" w:hAnsi="Times New Roman" w:cs="Times New Roman"/>
          <w:sz w:val="24"/>
          <w:szCs w:val="24"/>
        </w:rPr>
        <w:t>Cohen</w:t>
      </w:r>
      <w:proofErr w:type="spellEnd"/>
      <w:r w:rsidRPr="00C32CCE">
        <w:rPr>
          <w:rFonts w:ascii="Times New Roman" w:hAnsi="Times New Roman" w:cs="Times New Roman"/>
          <w:sz w:val="24"/>
          <w:szCs w:val="24"/>
        </w:rPr>
        <w:t xml:space="preserve">, L. </w:t>
      </w:r>
      <w:proofErr w:type="spellStart"/>
      <w:r w:rsidRPr="00C32CCE">
        <w:rPr>
          <w:rFonts w:ascii="Times New Roman" w:hAnsi="Times New Roman" w:cs="Times New Roman"/>
          <w:sz w:val="24"/>
          <w:szCs w:val="24"/>
        </w:rPr>
        <w:t>and</w:t>
      </w:r>
      <w:proofErr w:type="spellEnd"/>
      <w:r w:rsidRPr="00C32CCE">
        <w:rPr>
          <w:rFonts w:ascii="Times New Roman" w:hAnsi="Times New Roman" w:cs="Times New Roman"/>
          <w:sz w:val="24"/>
          <w:szCs w:val="24"/>
        </w:rPr>
        <w:t xml:space="preserve"> </w:t>
      </w:r>
      <w:proofErr w:type="spellStart"/>
      <w:r w:rsidRPr="00C32CCE">
        <w:rPr>
          <w:rFonts w:ascii="Times New Roman" w:hAnsi="Times New Roman" w:cs="Times New Roman"/>
          <w:sz w:val="24"/>
          <w:szCs w:val="24"/>
        </w:rPr>
        <w:t>Manion</w:t>
      </w:r>
      <w:proofErr w:type="spellEnd"/>
      <w:r w:rsidRPr="00C32CCE">
        <w:rPr>
          <w:rFonts w:ascii="Times New Roman" w:hAnsi="Times New Roman" w:cs="Times New Roman"/>
          <w:sz w:val="24"/>
          <w:szCs w:val="24"/>
        </w:rPr>
        <w:t xml:space="preserve">, L. (1995). </w:t>
      </w:r>
      <w:proofErr w:type="spellStart"/>
      <w:r w:rsidRPr="00C32CCE">
        <w:rPr>
          <w:rFonts w:ascii="Times New Roman" w:hAnsi="Times New Roman" w:cs="Times New Roman"/>
          <w:i/>
          <w:sz w:val="24"/>
          <w:szCs w:val="24"/>
        </w:rPr>
        <w:t>Research</w:t>
      </w:r>
      <w:proofErr w:type="spellEnd"/>
      <w:r w:rsidRPr="00C32CCE">
        <w:rPr>
          <w:rFonts w:ascii="Times New Roman" w:hAnsi="Times New Roman" w:cs="Times New Roman"/>
          <w:i/>
          <w:sz w:val="24"/>
          <w:szCs w:val="24"/>
        </w:rPr>
        <w:t xml:space="preserve"> </w:t>
      </w:r>
      <w:proofErr w:type="spellStart"/>
      <w:r w:rsidRPr="00C32CCE">
        <w:rPr>
          <w:rFonts w:ascii="Times New Roman" w:hAnsi="Times New Roman" w:cs="Times New Roman"/>
          <w:i/>
          <w:sz w:val="24"/>
          <w:szCs w:val="24"/>
        </w:rPr>
        <w:t>methods</w:t>
      </w:r>
      <w:proofErr w:type="spellEnd"/>
      <w:r w:rsidRPr="00C32CCE">
        <w:rPr>
          <w:rFonts w:ascii="Times New Roman" w:hAnsi="Times New Roman" w:cs="Times New Roman"/>
          <w:i/>
          <w:sz w:val="24"/>
          <w:szCs w:val="24"/>
        </w:rPr>
        <w:t xml:space="preserve"> in </w:t>
      </w:r>
      <w:proofErr w:type="spellStart"/>
      <w:r w:rsidRPr="00C32CCE">
        <w:rPr>
          <w:rFonts w:ascii="Times New Roman" w:hAnsi="Times New Roman" w:cs="Times New Roman"/>
          <w:i/>
          <w:sz w:val="24"/>
          <w:szCs w:val="24"/>
        </w:rPr>
        <w:t>education</w:t>
      </w:r>
      <w:proofErr w:type="spellEnd"/>
      <w:r w:rsidRPr="00C32CCE">
        <w:rPr>
          <w:rFonts w:ascii="Times New Roman" w:hAnsi="Times New Roman" w:cs="Times New Roman"/>
          <w:sz w:val="24"/>
          <w:szCs w:val="24"/>
        </w:rPr>
        <w:t xml:space="preserve"> (4th ed.). </w:t>
      </w:r>
      <w:proofErr w:type="spellStart"/>
      <w:r w:rsidRPr="00C32CCE">
        <w:rPr>
          <w:rFonts w:ascii="Times New Roman" w:hAnsi="Times New Roman" w:cs="Times New Roman"/>
          <w:sz w:val="24"/>
          <w:szCs w:val="24"/>
        </w:rPr>
        <w:t>London</w:t>
      </w:r>
      <w:proofErr w:type="spellEnd"/>
      <w:r w:rsidRPr="00C32CCE">
        <w:rPr>
          <w:rFonts w:ascii="Times New Roman" w:hAnsi="Times New Roman" w:cs="Times New Roman"/>
          <w:sz w:val="24"/>
          <w:szCs w:val="24"/>
        </w:rPr>
        <w:t xml:space="preserve">: </w:t>
      </w:r>
      <w:proofErr w:type="spellStart"/>
      <w:r w:rsidRPr="00C32CCE">
        <w:rPr>
          <w:rFonts w:ascii="Times New Roman" w:hAnsi="Times New Roman" w:cs="Times New Roman"/>
          <w:sz w:val="24"/>
          <w:szCs w:val="24"/>
        </w:rPr>
        <w:t>Routledge</w:t>
      </w:r>
      <w:proofErr w:type="spellEnd"/>
      <w:r w:rsidRPr="00C32CCE">
        <w:rPr>
          <w:rFonts w:ascii="Times New Roman" w:hAnsi="Times New Roman" w:cs="Times New Roman"/>
          <w:sz w:val="24"/>
          <w:szCs w:val="24"/>
        </w:rPr>
        <w:t>.</w:t>
      </w:r>
    </w:p>
    <w:p w14:paraId="318DA319" w14:textId="77777777" w:rsidR="00F3522F" w:rsidRDefault="00F3522F"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3522F">
        <w:rPr>
          <w:rFonts w:ascii="Times New Roman" w:hAnsi="Times New Roman" w:cs="Times New Roman"/>
          <w:sz w:val="24"/>
          <w:szCs w:val="24"/>
        </w:rPr>
        <w:lastRenderedPageBreak/>
        <w:t>Demirdağ</w:t>
      </w:r>
      <w:proofErr w:type="spellEnd"/>
      <w:r w:rsidRPr="00F3522F">
        <w:rPr>
          <w:rFonts w:ascii="Times New Roman" w:hAnsi="Times New Roman" w:cs="Times New Roman"/>
          <w:sz w:val="24"/>
          <w:szCs w:val="24"/>
        </w:rPr>
        <w:t>, B</w:t>
      </w:r>
      <w:proofErr w:type="gramStart"/>
      <w:r w:rsidRPr="00F3522F">
        <w:rPr>
          <w:rFonts w:ascii="Times New Roman" w:hAnsi="Times New Roman" w:cs="Times New Roman"/>
          <w:sz w:val="24"/>
          <w:szCs w:val="24"/>
        </w:rPr>
        <w:t>.,</w:t>
      </w:r>
      <w:proofErr w:type="gramEnd"/>
      <w:r w:rsidRPr="00F3522F">
        <w:rPr>
          <w:rFonts w:ascii="Times New Roman" w:hAnsi="Times New Roman" w:cs="Times New Roman"/>
          <w:sz w:val="24"/>
          <w:szCs w:val="24"/>
        </w:rPr>
        <w:t xml:space="preserve"> Feyzioğlu, B., Ateş, A., Çobanoğlu, İ. ve </w:t>
      </w:r>
      <w:proofErr w:type="spellStart"/>
      <w:r w:rsidRPr="00F3522F">
        <w:rPr>
          <w:rFonts w:ascii="Times New Roman" w:hAnsi="Times New Roman" w:cs="Times New Roman"/>
          <w:sz w:val="24"/>
          <w:szCs w:val="24"/>
        </w:rPr>
        <w:t>Altun</w:t>
      </w:r>
      <w:proofErr w:type="spellEnd"/>
      <w:r w:rsidRPr="00F3522F">
        <w:rPr>
          <w:rFonts w:ascii="Times New Roman" w:hAnsi="Times New Roman" w:cs="Times New Roman"/>
          <w:sz w:val="24"/>
          <w:szCs w:val="24"/>
        </w:rPr>
        <w:t>, E. (2010). Kimya öğretmenlerinin yenilenen 9. Sınıf kimya ders programına yönelik geliştirdikleri etkinliklerin bilimsel süreç becerileri açısından incelenmesi. IX. Ulusal Fen Bilimleri ve Matematik Eğitimi Kongresi içinde (s. 58). İzmir.</w:t>
      </w:r>
    </w:p>
    <w:p w14:paraId="1BEA60F9" w14:textId="0496ABAC" w:rsidR="00F635AE" w:rsidRPr="00F3522F" w:rsidRDefault="00F635AE"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635AE">
        <w:rPr>
          <w:rFonts w:ascii="Times New Roman" w:eastAsia="Arial" w:hAnsi="Times New Roman" w:cs="Times New Roman"/>
          <w:color w:val="000000"/>
          <w:sz w:val="24"/>
          <w:szCs w:val="24"/>
          <w:lang w:eastAsia="en-GB"/>
        </w:rPr>
        <w:t>Denscombe</w:t>
      </w:r>
      <w:proofErr w:type="spellEnd"/>
      <w:r w:rsidRPr="00F635AE">
        <w:rPr>
          <w:rFonts w:ascii="Times New Roman" w:eastAsia="Arial" w:hAnsi="Times New Roman" w:cs="Times New Roman"/>
          <w:color w:val="000000"/>
          <w:sz w:val="24"/>
          <w:szCs w:val="24"/>
          <w:lang w:eastAsia="en-GB"/>
        </w:rPr>
        <w:t xml:space="preserve">, M. (2010). </w:t>
      </w:r>
      <w:proofErr w:type="spellStart"/>
      <w:r w:rsidRPr="00F635AE">
        <w:rPr>
          <w:rFonts w:ascii="Times New Roman" w:eastAsia="Arial" w:hAnsi="Times New Roman" w:cs="Times New Roman"/>
          <w:i/>
          <w:color w:val="000000"/>
          <w:sz w:val="24"/>
          <w:szCs w:val="24"/>
          <w:lang w:eastAsia="en-GB"/>
        </w:rPr>
        <w:t>The</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good</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research</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guide</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for</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small-scale</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research</w:t>
      </w:r>
      <w:proofErr w:type="spellEnd"/>
      <w:r w:rsidRPr="00F635AE">
        <w:rPr>
          <w:rFonts w:ascii="Times New Roman" w:eastAsia="Arial" w:hAnsi="Times New Roman" w:cs="Times New Roman"/>
          <w:i/>
          <w:color w:val="000000"/>
          <w:sz w:val="24"/>
          <w:szCs w:val="24"/>
          <w:lang w:eastAsia="en-GB"/>
        </w:rPr>
        <w:t xml:space="preserve"> </w:t>
      </w:r>
      <w:proofErr w:type="spellStart"/>
      <w:r w:rsidRPr="00F635AE">
        <w:rPr>
          <w:rFonts w:ascii="Times New Roman" w:eastAsia="Arial" w:hAnsi="Times New Roman" w:cs="Times New Roman"/>
          <w:i/>
          <w:color w:val="000000"/>
          <w:sz w:val="24"/>
          <w:szCs w:val="24"/>
          <w:lang w:eastAsia="en-GB"/>
        </w:rPr>
        <w:t>projects</w:t>
      </w:r>
      <w:proofErr w:type="spellEnd"/>
      <w:r w:rsidRPr="00F635AE">
        <w:rPr>
          <w:rFonts w:ascii="Times New Roman" w:eastAsia="Arial" w:hAnsi="Times New Roman" w:cs="Times New Roman"/>
          <w:i/>
          <w:color w:val="000000"/>
          <w:sz w:val="24"/>
          <w:szCs w:val="24"/>
          <w:lang w:eastAsia="en-GB"/>
        </w:rPr>
        <w:t xml:space="preserve">. </w:t>
      </w:r>
      <w:r w:rsidRPr="00F635AE">
        <w:rPr>
          <w:rFonts w:ascii="Times New Roman" w:eastAsia="Arial" w:hAnsi="Times New Roman" w:cs="Times New Roman"/>
          <w:color w:val="000000"/>
          <w:sz w:val="24"/>
          <w:szCs w:val="24"/>
          <w:lang w:eastAsia="en-GB"/>
        </w:rPr>
        <w:t xml:space="preserve">(4th ed.)  </w:t>
      </w:r>
      <w:proofErr w:type="spellStart"/>
      <w:r w:rsidRPr="00F635AE">
        <w:rPr>
          <w:rFonts w:ascii="Times New Roman" w:eastAsia="Arial" w:hAnsi="Times New Roman" w:cs="Times New Roman"/>
          <w:color w:val="000000"/>
          <w:sz w:val="24"/>
          <w:szCs w:val="24"/>
          <w:lang w:eastAsia="en-GB"/>
        </w:rPr>
        <w:t>Maidenhead</w:t>
      </w:r>
      <w:proofErr w:type="spellEnd"/>
      <w:r w:rsidRPr="00F635AE">
        <w:rPr>
          <w:rFonts w:ascii="Times New Roman" w:eastAsia="Arial" w:hAnsi="Times New Roman" w:cs="Times New Roman"/>
          <w:color w:val="000000"/>
          <w:sz w:val="24"/>
          <w:szCs w:val="24"/>
          <w:lang w:eastAsia="en-GB"/>
        </w:rPr>
        <w:t xml:space="preserve">:  </w:t>
      </w:r>
      <w:proofErr w:type="spellStart"/>
      <w:r w:rsidRPr="00F635AE">
        <w:rPr>
          <w:rFonts w:ascii="Times New Roman" w:eastAsia="Arial" w:hAnsi="Times New Roman" w:cs="Times New Roman"/>
          <w:color w:val="000000"/>
          <w:sz w:val="24"/>
          <w:szCs w:val="24"/>
          <w:lang w:eastAsia="en-GB"/>
        </w:rPr>
        <w:t>McGraw-Hill</w:t>
      </w:r>
      <w:proofErr w:type="spellEnd"/>
      <w:r w:rsidRPr="00F635AE">
        <w:rPr>
          <w:rFonts w:ascii="Times New Roman" w:eastAsia="Arial" w:hAnsi="Times New Roman" w:cs="Times New Roman"/>
          <w:color w:val="000000"/>
          <w:sz w:val="24"/>
          <w:szCs w:val="24"/>
          <w:lang w:eastAsia="en-GB"/>
        </w:rPr>
        <w:t xml:space="preserve"> Open </w:t>
      </w:r>
      <w:proofErr w:type="spellStart"/>
      <w:r w:rsidRPr="00F635AE">
        <w:rPr>
          <w:rFonts w:ascii="Times New Roman" w:eastAsia="Arial" w:hAnsi="Times New Roman" w:cs="Times New Roman"/>
          <w:color w:val="000000"/>
          <w:sz w:val="24"/>
          <w:szCs w:val="24"/>
          <w:lang w:eastAsia="en-GB"/>
        </w:rPr>
        <w:t>University</w:t>
      </w:r>
      <w:proofErr w:type="spellEnd"/>
      <w:r w:rsidRPr="00F635AE">
        <w:rPr>
          <w:rFonts w:ascii="Times New Roman" w:eastAsia="Arial" w:hAnsi="Times New Roman" w:cs="Times New Roman"/>
          <w:color w:val="000000"/>
          <w:sz w:val="24"/>
          <w:szCs w:val="24"/>
          <w:lang w:eastAsia="en-GB"/>
        </w:rPr>
        <w:t xml:space="preserve"> </w:t>
      </w:r>
      <w:proofErr w:type="spellStart"/>
      <w:r w:rsidRPr="00F635AE">
        <w:rPr>
          <w:rFonts w:ascii="Times New Roman" w:eastAsia="Arial" w:hAnsi="Times New Roman" w:cs="Times New Roman"/>
          <w:color w:val="000000"/>
          <w:sz w:val="24"/>
          <w:szCs w:val="24"/>
          <w:lang w:eastAsia="en-GB"/>
        </w:rPr>
        <w:t>Press</w:t>
      </w:r>
      <w:proofErr w:type="spellEnd"/>
      <w:r w:rsidRPr="00F635AE">
        <w:rPr>
          <w:rFonts w:ascii="Times New Roman" w:eastAsia="Arial" w:hAnsi="Times New Roman" w:cs="Times New Roman"/>
          <w:color w:val="000000"/>
          <w:sz w:val="24"/>
          <w:szCs w:val="24"/>
          <w:lang w:eastAsia="en-GB"/>
        </w:rPr>
        <w:t>.</w:t>
      </w:r>
    </w:p>
    <w:p w14:paraId="21B6C2BC" w14:textId="77777777" w:rsidR="0040015C" w:rsidRPr="00F567F9" w:rsidRDefault="0040015C"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Dierking</w:t>
      </w:r>
      <w:proofErr w:type="spellEnd"/>
      <w:r w:rsidRPr="00F567F9">
        <w:rPr>
          <w:rFonts w:ascii="Times New Roman" w:hAnsi="Times New Roman" w:cs="Times New Roman"/>
          <w:sz w:val="24"/>
          <w:szCs w:val="24"/>
        </w:rPr>
        <w:t xml:space="preserve">, L. D. (1996). </w:t>
      </w:r>
      <w:proofErr w:type="spellStart"/>
      <w:r w:rsidR="00620253" w:rsidRPr="00F567F9">
        <w:rPr>
          <w:rFonts w:ascii="Times New Roman" w:hAnsi="Times New Roman" w:cs="Times New Roman"/>
          <w:sz w:val="24"/>
          <w:szCs w:val="24"/>
        </w:rPr>
        <w:t>Contemporary</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theories</w:t>
      </w:r>
      <w:proofErr w:type="spellEnd"/>
      <w:r w:rsidR="00620253" w:rsidRPr="00F567F9">
        <w:rPr>
          <w:rFonts w:ascii="Times New Roman" w:hAnsi="Times New Roman" w:cs="Times New Roman"/>
          <w:sz w:val="24"/>
          <w:szCs w:val="24"/>
        </w:rPr>
        <w:t xml:space="preserve"> of </w:t>
      </w:r>
      <w:proofErr w:type="spellStart"/>
      <w:r w:rsidR="00620253" w:rsidRPr="00F567F9">
        <w:rPr>
          <w:rFonts w:ascii="Times New Roman" w:hAnsi="Times New Roman" w:cs="Times New Roman"/>
          <w:sz w:val="24"/>
          <w:szCs w:val="24"/>
        </w:rPr>
        <w:t>learning</w:t>
      </w:r>
      <w:proofErr w:type="spellEnd"/>
      <w:r w:rsidR="00620253" w:rsidRPr="00F567F9">
        <w:rPr>
          <w:rFonts w:ascii="Times New Roman" w:hAnsi="Times New Roman" w:cs="Times New Roman"/>
          <w:sz w:val="24"/>
          <w:szCs w:val="24"/>
        </w:rPr>
        <w:t xml:space="preserve">, in G. </w:t>
      </w:r>
      <w:proofErr w:type="spellStart"/>
      <w:r w:rsidR="00620253" w:rsidRPr="00F567F9">
        <w:rPr>
          <w:rFonts w:ascii="Times New Roman" w:hAnsi="Times New Roman" w:cs="Times New Roman"/>
          <w:sz w:val="24"/>
          <w:szCs w:val="24"/>
        </w:rPr>
        <w:t>Durbin</w:t>
      </w:r>
      <w:proofErr w:type="spellEnd"/>
      <w:r w:rsidR="00620253" w:rsidRPr="00F567F9">
        <w:rPr>
          <w:rFonts w:ascii="Times New Roman" w:hAnsi="Times New Roman" w:cs="Times New Roman"/>
          <w:sz w:val="24"/>
          <w:szCs w:val="24"/>
        </w:rPr>
        <w:t xml:space="preserve"> (ed.). </w:t>
      </w:r>
      <w:proofErr w:type="spellStart"/>
      <w:r w:rsidR="00620253" w:rsidRPr="00F567F9">
        <w:rPr>
          <w:rFonts w:ascii="Times New Roman" w:hAnsi="Times New Roman" w:cs="Times New Roman"/>
          <w:i/>
          <w:sz w:val="24"/>
          <w:szCs w:val="24"/>
        </w:rPr>
        <w:t>Developing</w:t>
      </w:r>
      <w:proofErr w:type="spellEnd"/>
      <w:r w:rsidR="00620253" w:rsidRPr="00F567F9">
        <w:rPr>
          <w:rFonts w:ascii="Times New Roman" w:hAnsi="Times New Roman" w:cs="Times New Roman"/>
          <w:i/>
          <w:sz w:val="24"/>
          <w:szCs w:val="24"/>
        </w:rPr>
        <w:t xml:space="preserve"> </w:t>
      </w:r>
      <w:proofErr w:type="spellStart"/>
      <w:r w:rsidR="00620253" w:rsidRPr="00F567F9">
        <w:rPr>
          <w:rFonts w:ascii="Times New Roman" w:hAnsi="Times New Roman" w:cs="Times New Roman"/>
          <w:i/>
          <w:sz w:val="24"/>
          <w:szCs w:val="24"/>
        </w:rPr>
        <w:t>Museum</w:t>
      </w:r>
      <w:proofErr w:type="spellEnd"/>
      <w:r w:rsidR="00620253" w:rsidRPr="00F567F9">
        <w:rPr>
          <w:rFonts w:ascii="Times New Roman" w:hAnsi="Times New Roman" w:cs="Times New Roman"/>
          <w:i/>
          <w:sz w:val="24"/>
          <w:szCs w:val="24"/>
        </w:rPr>
        <w:t xml:space="preserve"> </w:t>
      </w:r>
      <w:proofErr w:type="spellStart"/>
      <w:r w:rsidR="00620253" w:rsidRPr="00F567F9">
        <w:rPr>
          <w:rFonts w:ascii="Times New Roman" w:hAnsi="Times New Roman" w:cs="Times New Roman"/>
          <w:i/>
          <w:sz w:val="24"/>
          <w:szCs w:val="24"/>
        </w:rPr>
        <w:t>Exhibitions</w:t>
      </w:r>
      <w:proofErr w:type="spellEnd"/>
      <w:r w:rsidR="00620253" w:rsidRPr="00F567F9">
        <w:rPr>
          <w:rFonts w:ascii="Times New Roman" w:hAnsi="Times New Roman" w:cs="Times New Roman"/>
          <w:i/>
          <w:sz w:val="24"/>
          <w:szCs w:val="24"/>
        </w:rPr>
        <w:t xml:space="preserve"> </w:t>
      </w:r>
      <w:proofErr w:type="spellStart"/>
      <w:r w:rsidR="00620253" w:rsidRPr="00F567F9">
        <w:rPr>
          <w:rFonts w:ascii="Times New Roman" w:hAnsi="Times New Roman" w:cs="Times New Roman"/>
          <w:i/>
          <w:sz w:val="24"/>
          <w:szCs w:val="24"/>
        </w:rPr>
        <w:t>for</w:t>
      </w:r>
      <w:proofErr w:type="spellEnd"/>
      <w:r w:rsidR="00620253" w:rsidRPr="00F567F9">
        <w:rPr>
          <w:rFonts w:ascii="Times New Roman" w:hAnsi="Times New Roman" w:cs="Times New Roman"/>
          <w:i/>
          <w:sz w:val="24"/>
          <w:szCs w:val="24"/>
        </w:rPr>
        <w:t xml:space="preserve"> </w:t>
      </w:r>
      <w:proofErr w:type="spellStart"/>
      <w:r w:rsidR="00620253" w:rsidRPr="00F567F9">
        <w:rPr>
          <w:rFonts w:ascii="Times New Roman" w:hAnsi="Times New Roman" w:cs="Times New Roman"/>
          <w:i/>
          <w:sz w:val="24"/>
          <w:szCs w:val="24"/>
        </w:rPr>
        <w:t>Lifelong</w:t>
      </w:r>
      <w:proofErr w:type="spellEnd"/>
      <w:r w:rsidR="00620253" w:rsidRPr="00F567F9">
        <w:rPr>
          <w:rFonts w:ascii="Times New Roman" w:hAnsi="Times New Roman" w:cs="Times New Roman"/>
          <w:i/>
          <w:sz w:val="24"/>
          <w:szCs w:val="24"/>
        </w:rPr>
        <w:t xml:space="preserve"> Learning,</w:t>
      </w:r>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London</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Museums</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and</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Galleries</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Commision</w:t>
      </w:r>
      <w:proofErr w:type="spellEnd"/>
      <w:r w:rsidR="00620253" w:rsidRPr="00F567F9">
        <w:rPr>
          <w:rFonts w:ascii="Times New Roman" w:hAnsi="Times New Roman" w:cs="Times New Roman"/>
          <w:sz w:val="24"/>
          <w:szCs w:val="24"/>
        </w:rPr>
        <w:t xml:space="preserve">, </w:t>
      </w:r>
      <w:proofErr w:type="spellStart"/>
      <w:r w:rsidR="00620253" w:rsidRPr="00F567F9">
        <w:rPr>
          <w:rFonts w:ascii="Times New Roman" w:hAnsi="Times New Roman" w:cs="Times New Roman"/>
          <w:sz w:val="24"/>
          <w:szCs w:val="24"/>
        </w:rPr>
        <w:t>pp</w:t>
      </w:r>
      <w:proofErr w:type="spellEnd"/>
      <w:r w:rsidR="00620253" w:rsidRPr="00F567F9">
        <w:rPr>
          <w:rFonts w:ascii="Times New Roman" w:hAnsi="Times New Roman" w:cs="Times New Roman"/>
          <w:sz w:val="24"/>
          <w:szCs w:val="24"/>
        </w:rPr>
        <w:t xml:space="preserve">. 25-9. </w:t>
      </w:r>
    </w:p>
    <w:p w14:paraId="7B59792A" w14:textId="77777777" w:rsidR="00620253" w:rsidRDefault="007F4404" w:rsidP="0019492A">
      <w:pPr>
        <w:tabs>
          <w:tab w:val="left" w:pos="567"/>
        </w:tabs>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Dori</w:t>
      </w:r>
      <w:proofErr w:type="spellEnd"/>
      <w:r w:rsidRPr="00F567F9">
        <w:rPr>
          <w:rFonts w:ascii="Times New Roman" w:hAnsi="Times New Roman" w:cs="Times New Roman"/>
          <w:sz w:val="24"/>
          <w:szCs w:val="24"/>
        </w:rPr>
        <w:t xml:space="preserve">, Y.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Tal</w:t>
      </w:r>
      <w:proofErr w:type="spellEnd"/>
      <w:r w:rsidRPr="00F567F9">
        <w:rPr>
          <w:rFonts w:ascii="Times New Roman" w:hAnsi="Times New Roman" w:cs="Times New Roman"/>
          <w:sz w:val="24"/>
          <w:szCs w:val="24"/>
        </w:rPr>
        <w:t xml:space="preserve">, R. T. (2000). </w:t>
      </w:r>
      <w:proofErr w:type="spellStart"/>
      <w:r w:rsidRPr="00F567F9">
        <w:rPr>
          <w:rFonts w:ascii="Times New Roman" w:hAnsi="Times New Roman" w:cs="Times New Roman"/>
          <w:sz w:val="24"/>
          <w:szCs w:val="24"/>
        </w:rPr>
        <w:t>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collaborative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projects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Engaging</w:t>
      </w:r>
      <w:proofErr w:type="spellEnd"/>
      <w:r w:rsidRPr="00F567F9">
        <w:rPr>
          <w:rFonts w:ascii="Times New Roman" w:hAnsi="Times New Roman" w:cs="Times New Roman"/>
          <w:sz w:val="24"/>
          <w:szCs w:val="24"/>
        </w:rPr>
        <w:t xml:space="preserve"> in </w:t>
      </w:r>
      <w:proofErr w:type="spellStart"/>
      <w:r w:rsidRPr="00F567F9">
        <w:rPr>
          <w:rFonts w:ascii="Times New Roman" w:hAnsi="Times New Roman" w:cs="Times New Roman"/>
          <w:sz w:val="24"/>
          <w:szCs w:val="24"/>
        </w:rPr>
        <w:t>industry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with</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environmental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awareness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84 (1), 95-113.</w:t>
      </w:r>
    </w:p>
    <w:p w14:paraId="328A3C6A" w14:textId="77777777" w:rsidR="007222A2" w:rsidRPr="00F567F9" w:rsidRDefault="007222A2"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Duran, E</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Ballone</w:t>
      </w:r>
      <w:proofErr w:type="spellEnd"/>
      <w:r w:rsidRPr="00F567F9">
        <w:rPr>
          <w:rFonts w:ascii="Times New Roman" w:hAnsi="Times New Roman" w:cs="Times New Roman"/>
          <w:sz w:val="24"/>
          <w:szCs w:val="24"/>
        </w:rPr>
        <w:t xml:space="preserve">-Duran, L., </w:t>
      </w:r>
      <w:proofErr w:type="spellStart"/>
      <w:r w:rsidRPr="00F567F9">
        <w:rPr>
          <w:rFonts w:ascii="Times New Roman" w:hAnsi="Times New Roman" w:cs="Times New Roman"/>
          <w:sz w:val="24"/>
          <w:szCs w:val="24"/>
        </w:rPr>
        <w:t>Haney</w:t>
      </w:r>
      <w:proofErr w:type="spellEnd"/>
      <w:r w:rsidRPr="00F567F9">
        <w:rPr>
          <w:rFonts w:ascii="Times New Roman" w:hAnsi="Times New Roman" w:cs="Times New Roman"/>
          <w:sz w:val="24"/>
          <w:szCs w:val="24"/>
        </w:rPr>
        <w:t xml:space="preserve">,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Beltyukova</w:t>
      </w:r>
      <w:proofErr w:type="spellEnd"/>
      <w:r w:rsidRPr="00F567F9">
        <w:rPr>
          <w:rFonts w:ascii="Times New Roman" w:hAnsi="Times New Roman" w:cs="Times New Roman"/>
          <w:sz w:val="24"/>
          <w:szCs w:val="24"/>
        </w:rPr>
        <w:t xml:space="preserve">, S. (2009).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impact</w:t>
      </w:r>
      <w:proofErr w:type="spellEnd"/>
      <w:r w:rsidRPr="00F567F9">
        <w:rPr>
          <w:rFonts w:ascii="Times New Roman" w:hAnsi="Times New Roman" w:cs="Times New Roman"/>
          <w:sz w:val="24"/>
          <w:szCs w:val="24"/>
        </w:rPr>
        <w:t xml:space="preserve"> of a </w:t>
      </w:r>
      <w:proofErr w:type="spellStart"/>
      <w:r w:rsidRPr="00F567F9">
        <w:rPr>
          <w:rFonts w:ascii="Times New Roman" w:hAnsi="Times New Roman" w:cs="Times New Roman"/>
          <w:sz w:val="24"/>
          <w:szCs w:val="24"/>
        </w:rPr>
        <w:t>professional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development</w:t>
      </w:r>
      <w:proofErr w:type="spellEnd"/>
      <w:r w:rsidRPr="00F567F9">
        <w:rPr>
          <w:rFonts w:ascii="Times New Roman" w:hAnsi="Times New Roman" w:cs="Times New Roman"/>
          <w:sz w:val="24"/>
          <w:szCs w:val="24"/>
        </w:rPr>
        <w:t xml:space="preserve"> program </w:t>
      </w:r>
      <w:proofErr w:type="spellStart"/>
      <w:r w:rsidRPr="00F567F9">
        <w:rPr>
          <w:rFonts w:ascii="Times New Roman" w:hAnsi="Times New Roman" w:cs="Times New Roman"/>
          <w:sz w:val="24"/>
          <w:szCs w:val="24"/>
        </w:rPr>
        <w:t>integrating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on </w:t>
      </w:r>
      <w:proofErr w:type="spellStart"/>
      <w:r w:rsidRPr="00F567F9">
        <w:rPr>
          <w:rFonts w:ascii="Times New Roman" w:hAnsi="Times New Roman" w:cs="Times New Roman"/>
          <w:sz w:val="24"/>
          <w:szCs w:val="24"/>
        </w:rPr>
        <w:t>early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childhood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teachers</w:t>
      </w:r>
      <w:proofErr w:type="spellEnd"/>
      <w:r w:rsidRPr="00F567F9">
        <w:rPr>
          <w:rFonts w:ascii="Times New Roman" w:hAnsi="Times New Roman" w:cs="Times New Roman"/>
          <w:sz w:val="24"/>
          <w:szCs w:val="24"/>
        </w:rPr>
        <w:t>’ self-</w:t>
      </w:r>
      <w:proofErr w:type="spellStart"/>
      <w:r w:rsidRPr="00F567F9">
        <w:rPr>
          <w:rFonts w:ascii="Times New Roman" w:hAnsi="Times New Roman" w:cs="Times New Roman"/>
          <w:sz w:val="24"/>
          <w:szCs w:val="24"/>
        </w:rPr>
        <w:t>efficacy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beliefs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about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ınquiry-based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Elementary</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21(24), 53-70.</w:t>
      </w:r>
    </w:p>
    <w:p w14:paraId="7C3C8798" w14:textId="5793F895" w:rsidR="00F705DD" w:rsidRPr="00F567F9" w:rsidRDefault="00F705DD"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Ertaş, H</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Şen, A.</w:t>
      </w:r>
      <w:r w:rsidR="00C907D0">
        <w:rPr>
          <w:rFonts w:ascii="Times New Roman" w:hAnsi="Times New Roman" w:cs="Times New Roman"/>
          <w:sz w:val="24"/>
          <w:szCs w:val="24"/>
        </w:rPr>
        <w:t xml:space="preserve"> </w:t>
      </w:r>
      <w:r w:rsidRPr="00F567F9">
        <w:rPr>
          <w:rFonts w:ascii="Times New Roman" w:hAnsi="Times New Roman" w:cs="Times New Roman"/>
          <w:sz w:val="24"/>
          <w:szCs w:val="24"/>
        </w:rPr>
        <w:t xml:space="preserve">İ. ve Parmaksızoğlu, A. (2011).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effects</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out</w:t>
      </w:r>
      <w:proofErr w:type="spellEnd"/>
      <w:r w:rsidRPr="00F567F9">
        <w:rPr>
          <w:rFonts w:ascii="Times New Roman" w:hAnsi="Times New Roman" w:cs="Times New Roman"/>
          <w:sz w:val="24"/>
          <w:szCs w:val="24"/>
        </w:rPr>
        <w:t xml:space="preserve">-of </w:t>
      </w:r>
      <w:proofErr w:type="spellStart"/>
      <w:r w:rsidRPr="00F567F9">
        <w:rPr>
          <w:rFonts w:ascii="Times New Roman" w:hAnsi="Times New Roman" w:cs="Times New Roman"/>
          <w:sz w:val="24"/>
          <w:szCs w:val="24"/>
        </w:rPr>
        <w:t>school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scientific</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activities</w:t>
      </w:r>
      <w:proofErr w:type="spellEnd"/>
      <w:r w:rsidRPr="00F567F9">
        <w:rPr>
          <w:rFonts w:ascii="Times New Roman" w:hAnsi="Times New Roman" w:cs="Times New Roman"/>
          <w:sz w:val="24"/>
          <w:szCs w:val="24"/>
        </w:rPr>
        <w:t xml:space="preserve"> on 9th </w:t>
      </w:r>
      <w:proofErr w:type="spellStart"/>
      <w:r w:rsidRPr="00F567F9">
        <w:rPr>
          <w:rFonts w:ascii="Times New Roman" w:hAnsi="Times New Roman" w:cs="Times New Roman"/>
          <w:sz w:val="24"/>
          <w:szCs w:val="24"/>
        </w:rPr>
        <w:t>grade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relating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unit</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energy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daily</w:t>
      </w:r>
      <w:proofErr w:type="spellEnd"/>
      <w:r w:rsidRPr="00F567F9">
        <w:rPr>
          <w:rFonts w:ascii="Times New Roman" w:hAnsi="Times New Roman" w:cs="Times New Roman"/>
          <w:sz w:val="24"/>
          <w:szCs w:val="24"/>
        </w:rPr>
        <w:t xml:space="preserve"> life. </w:t>
      </w:r>
      <w:proofErr w:type="spellStart"/>
      <w:r w:rsidRPr="00F567F9">
        <w:rPr>
          <w:rFonts w:ascii="Times New Roman" w:hAnsi="Times New Roman" w:cs="Times New Roman"/>
          <w:i/>
          <w:sz w:val="24"/>
          <w:szCs w:val="24"/>
        </w:rPr>
        <w:t>Necatibey</w:t>
      </w:r>
      <w:proofErr w:type="spellEnd"/>
      <w:r w:rsidRPr="00F567F9">
        <w:rPr>
          <w:rFonts w:ascii="Times New Roman" w:hAnsi="Times New Roman" w:cs="Times New Roman"/>
          <w:i/>
          <w:sz w:val="24"/>
          <w:szCs w:val="24"/>
        </w:rPr>
        <w:t xml:space="preserve"> Eğitim Fakültesi Elektronik Fen ve Matematik Eğitimi Dergisi (EFMED)</w:t>
      </w:r>
      <w:r w:rsidRPr="00F567F9">
        <w:rPr>
          <w:rFonts w:ascii="Times New Roman" w:hAnsi="Times New Roman" w:cs="Times New Roman"/>
          <w:sz w:val="24"/>
          <w:szCs w:val="24"/>
        </w:rPr>
        <w:t>, 5(2), 178-198.</w:t>
      </w:r>
    </w:p>
    <w:p w14:paraId="392AD14C" w14:textId="77777777" w:rsidR="00544A5E" w:rsidRPr="00F567F9" w:rsidRDefault="00544A5E" w:rsidP="0019492A">
      <w:pPr>
        <w:spacing w:after="0" w:line="480" w:lineRule="auto"/>
        <w:ind w:left="567" w:hanging="567"/>
        <w:jc w:val="both"/>
        <w:rPr>
          <w:rFonts w:ascii="Times New Roman" w:hAnsi="Times New Roman" w:cs="Times New Roman"/>
          <w:sz w:val="24"/>
          <w:szCs w:val="24"/>
          <w:shd w:val="clear" w:color="auto" w:fill="FFFFFF"/>
        </w:rPr>
      </w:pPr>
      <w:proofErr w:type="spellStart"/>
      <w:r w:rsidRPr="00F567F9">
        <w:rPr>
          <w:rStyle w:val="Vurgu"/>
          <w:rFonts w:ascii="Times New Roman" w:hAnsi="Times New Roman" w:cs="Times New Roman"/>
          <w:i w:val="0"/>
          <w:sz w:val="24"/>
          <w:szCs w:val="24"/>
          <w:shd w:val="clear" w:color="auto" w:fill="FFFFFF"/>
        </w:rPr>
        <w:t>Eshach</w:t>
      </w:r>
      <w:proofErr w:type="spellEnd"/>
      <w:r w:rsidRPr="00F567F9">
        <w:rPr>
          <w:rFonts w:ascii="Times New Roman" w:hAnsi="Times New Roman" w:cs="Times New Roman"/>
          <w:i/>
          <w:sz w:val="24"/>
          <w:szCs w:val="24"/>
          <w:shd w:val="clear" w:color="auto" w:fill="FFFFFF"/>
        </w:rPr>
        <w:t xml:space="preserve">, </w:t>
      </w:r>
      <w:r w:rsidRPr="00F567F9">
        <w:rPr>
          <w:rFonts w:ascii="Times New Roman" w:hAnsi="Times New Roman" w:cs="Times New Roman"/>
          <w:sz w:val="24"/>
          <w:szCs w:val="24"/>
          <w:shd w:val="clear" w:color="auto" w:fill="FFFFFF"/>
        </w:rPr>
        <w:t>H. (</w:t>
      </w:r>
      <w:r w:rsidRPr="00F567F9">
        <w:rPr>
          <w:rStyle w:val="Vurgu"/>
          <w:rFonts w:ascii="Times New Roman" w:hAnsi="Times New Roman" w:cs="Times New Roman"/>
          <w:i w:val="0"/>
          <w:sz w:val="24"/>
          <w:szCs w:val="24"/>
          <w:shd w:val="clear" w:color="auto" w:fill="FFFFFF"/>
        </w:rPr>
        <w:t>2007</w:t>
      </w:r>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Bridging</w:t>
      </w:r>
      <w:proofErr w:type="spellEnd"/>
      <w:r w:rsidRPr="00F567F9">
        <w:rPr>
          <w:rFonts w:ascii="Times New Roman" w:hAnsi="Times New Roman" w:cs="Times New Roman"/>
          <w:sz w:val="24"/>
          <w:szCs w:val="24"/>
          <w:shd w:val="clear" w:color="auto" w:fill="FFFFFF"/>
        </w:rPr>
        <w:t xml:space="preserve"> in-</w:t>
      </w:r>
      <w:proofErr w:type="spellStart"/>
      <w:r w:rsidRPr="00F567F9">
        <w:rPr>
          <w:rFonts w:ascii="Times New Roman" w:hAnsi="Times New Roman" w:cs="Times New Roman"/>
          <w:sz w:val="24"/>
          <w:szCs w:val="24"/>
          <w:shd w:val="clear" w:color="auto" w:fill="FFFFFF"/>
        </w:rPr>
        <w:t>school</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and</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out</w:t>
      </w:r>
      <w:proofErr w:type="spellEnd"/>
      <w:r w:rsidRPr="00F567F9">
        <w:rPr>
          <w:rFonts w:ascii="Times New Roman" w:hAnsi="Times New Roman" w:cs="Times New Roman"/>
          <w:sz w:val="24"/>
          <w:szCs w:val="24"/>
          <w:shd w:val="clear" w:color="auto" w:fill="FFFFFF"/>
        </w:rPr>
        <w:t>-of-</w:t>
      </w:r>
      <w:proofErr w:type="spellStart"/>
      <w:r w:rsidRPr="00F567F9">
        <w:rPr>
          <w:rFonts w:ascii="Times New Roman" w:hAnsi="Times New Roman" w:cs="Times New Roman"/>
          <w:sz w:val="24"/>
          <w:szCs w:val="24"/>
          <w:shd w:val="clear" w:color="auto" w:fill="FFFFFF"/>
        </w:rPr>
        <w:t>school</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learning</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formal</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non</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formal</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and</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ınformal</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education</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Journal</w:t>
      </w:r>
      <w:proofErr w:type="spellEnd"/>
      <w:r w:rsidRPr="00F567F9">
        <w:rPr>
          <w:rFonts w:ascii="Times New Roman" w:hAnsi="Times New Roman" w:cs="Times New Roman"/>
          <w:i/>
          <w:sz w:val="24"/>
          <w:szCs w:val="24"/>
          <w:shd w:val="clear" w:color="auto" w:fill="FFFFFF"/>
        </w:rPr>
        <w:t xml:space="preserve"> of </w:t>
      </w:r>
      <w:proofErr w:type="spellStart"/>
      <w:r w:rsidRPr="00F567F9">
        <w:rPr>
          <w:rFonts w:ascii="Times New Roman" w:hAnsi="Times New Roman" w:cs="Times New Roman"/>
          <w:i/>
          <w:sz w:val="24"/>
          <w:szCs w:val="24"/>
          <w:shd w:val="clear" w:color="auto" w:fill="FFFFFF"/>
        </w:rPr>
        <w:t>Science</w:t>
      </w:r>
      <w:proofErr w:type="spellEnd"/>
      <w:r w:rsidRPr="00F567F9">
        <w:rPr>
          <w:rFonts w:ascii="Times New Roman" w:hAnsi="Times New Roman" w:cs="Times New Roman"/>
          <w:i/>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Education</w:t>
      </w:r>
      <w:proofErr w:type="spellEnd"/>
      <w:r w:rsidRPr="00F567F9">
        <w:rPr>
          <w:rFonts w:ascii="Times New Roman" w:hAnsi="Times New Roman" w:cs="Times New Roman"/>
          <w:i/>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and</w:t>
      </w:r>
      <w:proofErr w:type="spellEnd"/>
      <w:r w:rsidRPr="00F567F9">
        <w:rPr>
          <w:rFonts w:ascii="Times New Roman" w:hAnsi="Times New Roman" w:cs="Times New Roman"/>
          <w:i/>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Technology</w:t>
      </w:r>
      <w:proofErr w:type="spellEnd"/>
      <w:r w:rsidRPr="00F567F9">
        <w:rPr>
          <w:rFonts w:ascii="Times New Roman" w:hAnsi="Times New Roman" w:cs="Times New Roman"/>
          <w:sz w:val="24"/>
          <w:szCs w:val="24"/>
          <w:shd w:val="clear" w:color="auto" w:fill="FFFFFF"/>
        </w:rPr>
        <w:t>,</w:t>
      </w:r>
      <w:r w:rsidRPr="00F567F9">
        <w:rPr>
          <w:rStyle w:val="apple-converted-space"/>
          <w:rFonts w:ascii="Times New Roman" w:hAnsi="Times New Roman" w:cs="Times New Roman"/>
          <w:sz w:val="24"/>
          <w:szCs w:val="24"/>
          <w:shd w:val="clear" w:color="auto" w:fill="FFFFFF"/>
        </w:rPr>
        <w:t> </w:t>
      </w:r>
      <w:r w:rsidRPr="00F567F9">
        <w:rPr>
          <w:rFonts w:ascii="Times New Roman" w:hAnsi="Times New Roman" w:cs="Times New Roman"/>
          <w:sz w:val="24"/>
          <w:szCs w:val="24"/>
          <w:shd w:val="clear" w:color="auto" w:fill="FFFFFF"/>
        </w:rPr>
        <w:t>16, 171-190.</w:t>
      </w:r>
    </w:p>
    <w:p w14:paraId="3AAC2CD9" w14:textId="77777777" w:rsidR="00F705DD" w:rsidRDefault="00F705DD" w:rsidP="0019492A">
      <w:pPr>
        <w:pStyle w:val="GvdeMetni"/>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Falk, J. H. (2002). The contribution of free-choice learning to public understanding of science. </w:t>
      </w:r>
      <w:proofErr w:type="spellStart"/>
      <w:r w:rsidRPr="00534896">
        <w:rPr>
          <w:rFonts w:ascii="Times New Roman" w:hAnsi="Times New Roman" w:cs="Times New Roman"/>
          <w:i/>
          <w:sz w:val="24"/>
          <w:szCs w:val="24"/>
        </w:rPr>
        <w:t>Interciencia</w:t>
      </w:r>
      <w:proofErr w:type="spellEnd"/>
      <w:r w:rsidRPr="001D1156">
        <w:rPr>
          <w:rFonts w:ascii="Times New Roman" w:hAnsi="Times New Roman" w:cs="Times New Roman"/>
          <w:sz w:val="24"/>
          <w:szCs w:val="24"/>
        </w:rPr>
        <w:t>,</w:t>
      </w:r>
      <w:r w:rsidRPr="00622CD0">
        <w:rPr>
          <w:rFonts w:ascii="Times New Roman" w:hAnsi="Times New Roman" w:cs="Times New Roman"/>
          <w:sz w:val="24"/>
          <w:szCs w:val="24"/>
        </w:rPr>
        <w:t xml:space="preserve"> 27</w:t>
      </w:r>
      <w:r w:rsidRPr="00F567F9">
        <w:rPr>
          <w:rFonts w:ascii="Times New Roman" w:hAnsi="Times New Roman" w:cs="Times New Roman"/>
          <w:sz w:val="24"/>
          <w:szCs w:val="24"/>
        </w:rPr>
        <w:t>, 62-65.</w:t>
      </w:r>
    </w:p>
    <w:p w14:paraId="0720F445" w14:textId="0F9E6349" w:rsidR="00622CD0" w:rsidRPr="00622CD0" w:rsidRDefault="00622CD0" w:rsidP="00622CD0">
      <w:pPr>
        <w:pStyle w:val="GvdeMetni"/>
        <w:spacing w:after="0" w:line="480" w:lineRule="auto"/>
        <w:ind w:left="567" w:hanging="567"/>
        <w:jc w:val="both"/>
        <w:rPr>
          <w:rFonts w:ascii="Times New Roman" w:hAnsi="Times New Roman" w:cs="Times New Roman"/>
          <w:sz w:val="24"/>
          <w:szCs w:val="24"/>
        </w:rPr>
      </w:pPr>
      <w:proofErr w:type="spellStart"/>
      <w:r w:rsidRPr="001D1156">
        <w:rPr>
          <w:rFonts w:ascii="Times New Roman" w:hAnsi="Times New Roman" w:cs="Times New Roman"/>
          <w:sz w:val="24"/>
          <w:szCs w:val="24"/>
        </w:rPr>
        <w:t>Freienberg</w:t>
      </w:r>
      <w:proofErr w:type="spellEnd"/>
      <w:r w:rsidRPr="001D1156">
        <w:rPr>
          <w:rFonts w:ascii="Times New Roman" w:hAnsi="Times New Roman" w:cs="Times New Roman"/>
          <w:sz w:val="24"/>
          <w:szCs w:val="24"/>
        </w:rPr>
        <w:t xml:space="preserve">, J., </w:t>
      </w:r>
      <w:proofErr w:type="spellStart"/>
      <w:r w:rsidRPr="001D1156">
        <w:rPr>
          <w:rFonts w:ascii="Times New Roman" w:hAnsi="Times New Roman" w:cs="Times New Roman"/>
          <w:sz w:val="24"/>
          <w:szCs w:val="24"/>
        </w:rPr>
        <w:t>Kriiger</w:t>
      </w:r>
      <w:proofErr w:type="spellEnd"/>
      <w:r w:rsidRPr="001D1156">
        <w:rPr>
          <w:rFonts w:ascii="Times New Roman" w:hAnsi="Times New Roman" w:cs="Times New Roman"/>
          <w:sz w:val="24"/>
          <w:szCs w:val="24"/>
        </w:rPr>
        <w:t xml:space="preserve">, W., Lange G. and Flint A. (2001). </w:t>
      </w:r>
      <w:proofErr w:type="spellStart"/>
      <w:r w:rsidRPr="001D1156">
        <w:rPr>
          <w:rFonts w:ascii="Times New Roman" w:hAnsi="Times New Roman" w:cs="Times New Roman"/>
          <w:sz w:val="24"/>
          <w:szCs w:val="24"/>
        </w:rPr>
        <w:t>Chemie</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fürs</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Leben</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auch</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schon</w:t>
      </w:r>
      <w:proofErr w:type="spellEnd"/>
      <w:r w:rsidRPr="001D1156">
        <w:rPr>
          <w:rFonts w:ascii="Times New Roman" w:hAnsi="Times New Roman" w:cs="Times New Roman"/>
          <w:sz w:val="24"/>
          <w:szCs w:val="24"/>
        </w:rPr>
        <w:t xml:space="preserve"> in der </w:t>
      </w:r>
      <w:proofErr w:type="spellStart"/>
      <w:r w:rsidRPr="001D1156">
        <w:rPr>
          <w:rFonts w:ascii="Times New Roman" w:hAnsi="Times New Roman" w:cs="Times New Roman"/>
          <w:sz w:val="24"/>
          <w:szCs w:val="24"/>
        </w:rPr>
        <w:t>Sekundarstufe</w:t>
      </w:r>
      <w:proofErr w:type="spellEnd"/>
      <w:r w:rsidRPr="001D1156">
        <w:rPr>
          <w:rFonts w:ascii="Times New Roman" w:hAnsi="Times New Roman" w:cs="Times New Roman"/>
          <w:sz w:val="24"/>
          <w:szCs w:val="24"/>
        </w:rPr>
        <w:t xml:space="preserve"> I - </w:t>
      </w:r>
      <w:proofErr w:type="spellStart"/>
      <w:r w:rsidRPr="001D1156">
        <w:rPr>
          <w:rFonts w:ascii="Times New Roman" w:hAnsi="Times New Roman" w:cs="Times New Roman"/>
          <w:sz w:val="24"/>
          <w:szCs w:val="24"/>
        </w:rPr>
        <w:t>geht</w:t>
      </w:r>
      <w:proofErr w:type="spellEnd"/>
      <w:r w:rsidRPr="001D1156">
        <w:rPr>
          <w:rFonts w:ascii="Times New Roman" w:hAnsi="Times New Roman" w:cs="Times New Roman"/>
          <w:sz w:val="24"/>
          <w:szCs w:val="24"/>
        </w:rPr>
        <w:t xml:space="preserve"> das</w:t>
      </w:r>
      <w:proofErr w:type="gramStart"/>
      <w:r w:rsidRPr="001D1156">
        <w:rPr>
          <w:rFonts w:ascii="Times New Roman" w:hAnsi="Times New Roman" w:cs="Times New Roman"/>
          <w:sz w:val="24"/>
          <w:szCs w:val="24"/>
        </w:rPr>
        <w:t>?.</w:t>
      </w:r>
      <w:proofErr w:type="gramEnd"/>
      <w:r w:rsidRPr="001D1156">
        <w:rPr>
          <w:rFonts w:ascii="Times New Roman" w:hAnsi="Times New Roman" w:cs="Times New Roman"/>
          <w:sz w:val="24"/>
          <w:szCs w:val="24"/>
        </w:rPr>
        <w:t xml:space="preserve"> </w:t>
      </w:r>
      <w:proofErr w:type="spellStart"/>
      <w:r w:rsidRPr="001D1156">
        <w:rPr>
          <w:rFonts w:ascii="Times New Roman" w:hAnsi="Times New Roman" w:cs="Times New Roman"/>
          <w:i/>
          <w:sz w:val="24"/>
          <w:szCs w:val="24"/>
        </w:rPr>
        <w:t>Chemkon</w:t>
      </w:r>
      <w:proofErr w:type="spellEnd"/>
      <w:r w:rsidRPr="001D1156">
        <w:rPr>
          <w:rFonts w:ascii="Times New Roman" w:hAnsi="Times New Roman" w:cs="Times New Roman"/>
          <w:sz w:val="24"/>
          <w:szCs w:val="24"/>
        </w:rPr>
        <w:t>, 8(2), 67-75.</w:t>
      </w:r>
    </w:p>
    <w:p w14:paraId="7A414B4F" w14:textId="77777777" w:rsidR="00F705DD" w:rsidRPr="00F567F9" w:rsidRDefault="00F705DD"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lastRenderedPageBreak/>
        <w:t xml:space="preserve">French, N. (2002). </w:t>
      </w:r>
      <w:proofErr w:type="spellStart"/>
      <w:r w:rsidRPr="00DE6A6C">
        <w:rPr>
          <w:rFonts w:ascii="Times New Roman" w:hAnsi="Times New Roman" w:cs="Times New Roman"/>
          <w:i/>
          <w:sz w:val="24"/>
          <w:szCs w:val="24"/>
        </w:rPr>
        <w:t>Informal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science</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education</w:t>
      </w:r>
      <w:proofErr w:type="spellEnd"/>
      <w:r w:rsidRPr="00DE6A6C">
        <w:rPr>
          <w:rFonts w:ascii="Times New Roman" w:hAnsi="Times New Roman" w:cs="Times New Roman"/>
          <w:i/>
          <w:sz w:val="24"/>
          <w:szCs w:val="24"/>
        </w:rPr>
        <w:t xml:space="preserve"> at </w:t>
      </w:r>
      <w:proofErr w:type="spellStart"/>
      <w:r w:rsidRPr="00DE6A6C">
        <w:rPr>
          <w:rFonts w:ascii="Times New Roman" w:hAnsi="Times New Roman" w:cs="Times New Roman"/>
          <w:i/>
          <w:sz w:val="24"/>
          <w:szCs w:val="24"/>
        </w:rPr>
        <w:t>science</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city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Unpublished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doctoral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dissertation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University</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Tulsa</w:t>
      </w:r>
      <w:proofErr w:type="spellEnd"/>
      <w:r w:rsidRPr="00F567F9">
        <w:rPr>
          <w:rFonts w:ascii="Times New Roman" w:hAnsi="Times New Roman" w:cs="Times New Roman"/>
          <w:sz w:val="24"/>
          <w:szCs w:val="24"/>
        </w:rPr>
        <w:t>, USA.</w:t>
      </w:r>
    </w:p>
    <w:p w14:paraId="35F304AB" w14:textId="77777777" w:rsidR="007222A2" w:rsidRDefault="007222A2"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Garner</w:t>
      </w:r>
      <w:proofErr w:type="spellEnd"/>
      <w:r w:rsidRPr="00F567F9">
        <w:rPr>
          <w:rFonts w:ascii="Times New Roman" w:hAnsi="Times New Roman" w:cs="Times New Roman"/>
          <w:sz w:val="24"/>
          <w:szCs w:val="24"/>
        </w:rPr>
        <w:t xml:space="preserve">, N.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Eilks</w:t>
      </w:r>
      <w:proofErr w:type="spellEnd"/>
      <w:r w:rsidRPr="00F567F9">
        <w:rPr>
          <w:rFonts w:ascii="Times New Roman" w:hAnsi="Times New Roman" w:cs="Times New Roman"/>
          <w:sz w:val="24"/>
          <w:szCs w:val="24"/>
        </w:rPr>
        <w:t xml:space="preserve">, I. (2015).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expectations</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teachers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who</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visit</w:t>
      </w:r>
      <w:proofErr w:type="spellEnd"/>
      <w:r w:rsidRPr="00F567F9">
        <w:rPr>
          <w:rFonts w:ascii="Times New Roman" w:hAnsi="Times New Roman" w:cs="Times New Roman"/>
          <w:sz w:val="24"/>
          <w:szCs w:val="24"/>
        </w:rPr>
        <w:t xml:space="preserve"> a </w:t>
      </w:r>
      <w:proofErr w:type="spellStart"/>
      <w:r w:rsidRPr="00F567F9">
        <w:rPr>
          <w:rFonts w:ascii="Times New Roman" w:hAnsi="Times New Roman" w:cs="Times New Roman"/>
          <w:sz w:val="24"/>
          <w:szCs w:val="24"/>
        </w:rPr>
        <w:t>non-formal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student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chemistry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laboratory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Eurasia</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Mathematics</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&amp; </w:t>
      </w:r>
      <w:proofErr w:type="spellStart"/>
      <w:r w:rsidRPr="00F567F9">
        <w:rPr>
          <w:rFonts w:ascii="Times New Roman" w:hAnsi="Times New Roman" w:cs="Times New Roman"/>
          <w:i/>
          <w:sz w:val="24"/>
          <w:szCs w:val="24"/>
        </w:rPr>
        <w:t>Technology</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11(5), 1197-1210.</w:t>
      </w:r>
    </w:p>
    <w:p w14:paraId="7FFD8CDA" w14:textId="481EC9A0" w:rsidR="00CA601A" w:rsidRPr="00F567F9" w:rsidRDefault="00CA601A" w:rsidP="0019492A">
      <w:pPr>
        <w:spacing w:after="0" w:line="480" w:lineRule="auto"/>
        <w:ind w:left="567" w:hanging="567"/>
        <w:jc w:val="both"/>
        <w:rPr>
          <w:rFonts w:ascii="Times New Roman" w:hAnsi="Times New Roman" w:cs="Times New Roman"/>
          <w:sz w:val="24"/>
          <w:szCs w:val="24"/>
        </w:rPr>
      </w:pPr>
      <w:proofErr w:type="spellStart"/>
      <w:r w:rsidRPr="001D1156">
        <w:rPr>
          <w:rFonts w:ascii="Times New Roman" w:hAnsi="Times New Roman" w:cs="Times New Roman"/>
          <w:sz w:val="24"/>
          <w:szCs w:val="24"/>
        </w:rPr>
        <w:t>Gerber</w:t>
      </w:r>
      <w:proofErr w:type="spellEnd"/>
      <w:r w:rsidRPr="001D1156">
        <w:rPr>
          <w:rFonts w:ascii="Times New Roman" w:hAnsi="Times New Roman" w:cs="Times New Roman"/>
          <w:sz w:val="24"/>
          <w:szCs w:val="24"/>
        </w:rPr>
        <w:t>, B.L</w:t>
      </w:r>
      <w:proofErr w:type="gramStart"/>
      <w:r w:rsidRPr="001D1156">
        <w:rPr>
          <w:rFonts w:ascii="Times New Roman" w:hAnsi="Times New Roman" w:cs="Times New Roman"/>
          <w:sz w:val="24"/>
          <w:szCs w:val="24"/>
        </w:rPr>
        <w:t>.,</w:t>
      </w:r>
      <w:proofErr w:type="gramEnd"/>
      <w:r w:rsidRPr="001D1156">
        <w:rPr>
          <w:rFonts w:ascii="Times New Roman" w:hAnsi="Times New Roman" w:cs="Times New Roman"/>
          <w:sz w:val="24"/>
          <w:szCs w:val="24"/>
        </w:rPr>
        <w:t xml:space="preserve"> Anne M., </w:t>
      </w:r>
      <w:proofErr w:type="spellStart"/>
      <w:r w:rsidRPr="001D1156">
        <w:rPr>
          <w:rFonts w:ascii="Times New Roman" w:hAnsi="Times New Roman" w:cs="Times New Roman"/>
          <w:sz w:val="24"/>
          <w:szCs w:val="24"/>
        </w:rPr>
        <w:t>Cavallo</w:t>
      </w:r>
      <w:proofErr w:type="spellEnd"/>
      <w:r w:rsidRPr="001D1156">
        <w:rPr>
          <w:rFonts w:ascii="Times New Roman" w:hAnsi="Times New Roman" w:cs="Times New Roman"/>
          <w:sz w:val="24"/>
          <w:szCs w:val="24"/>
        </w:rPr>
        <w:t xml:space="preserve">, L. </w:t>
      </w:r>
      <w:proofErr w:type="spellStart"/>
      <w:r w:rsidRPr="001D1156">
        <w:rPr>
          <w:rFonts w:ascii="Times New Roman" w:hAnsi="Times New Roman" w:cs="Times New Roman"/>
          <w:sz w:val="24"/>
          <w:szCs w:val="24"/>
        </w:rPr>
        <w:t>and</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Marek</w:t>
      </w:r>
      <w:proofErr w:type="spellEnd"/>
      <w:r w:rsidRPr="001D1156">
        <w:rPr>
          <w:rFonts w:ascii="Times New Roman" w:hAnsi="Times New Roman" w:cs="Times New Roman"/>
          <w:sz w:val="24"/>
          <w:szCs w:val="24"/>
        </w:rPr>
        <w:t xml:space="preserve">, E. (2001). </w:t>
      </w:r>
      <w:proofErr w:type="spellStart"/>
      <w:r w:rsidRPr="001D1156">
        <w:rPr>
          <w:rFonts w:ascii="Times New Roman" w:hAnsi="Times New Roman" w:cs="Times New Roman"/>
          <w:sz w:val="24"/>
          <w:szCs w:val="24"/>
        </w:rPr>
        <w:t>Relationships</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among</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ınformal</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learning</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environments</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teaching</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procedures</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and</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scientific</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reasoning</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ability</w:t>
      </w:r>
      <w:proofErr w:type="spellEnd"/>
      <w:r w:rsidRPr="001D1156">
        <w:rPr>
          <w:rFonts w:ascii="Times New Roman" w:hAnsi="Times New Roman" w:cs="Times New Roman"/>
          <w:sz w:val="24"/>
          <w:szCs w:val="24"/>
        </w:rPr>
        <w:t xml:space="preserve">. </w:t>
      </w:r>
      <w:r w:rsidRPr="001D1156">
        <w:rPr>
          <w:rFonts w:ascii="Times New Roman" w:hAnsi="Times New Roman" w:cs="Times New Roman"/>
          <w:i/>
          <w:sz w:val="24"/>
          <w:szCs w:val="24"/>
        </w:rPr>
        <w:t xml:space="preserve">International </w:t>
      </w:r>
      <w:proofErr w:type="spellStart"/>
      <w:r w:rsidRPr="001D1156">
        <w:rPr>
          <w:rFonts w:ascii="Times New Roman" w:hAnsi="Times New Roman" w:cs="Times New Roman"/>
          <w:i/>
          <w:sz w:val="24"/>
          <w:szCs w:val="24"/>
        </w:rPr>
        <w:t>Journal</w:t>
      </w:r>
      <w:proofErr w:type="spellEnd"/>
      <w:r w:rsidRPr="001D1156">
        <w:rPr>
          <w:rFonts w:ascii="Times New Roman" w:hAnsi="Times New Roman" w:cs="Times New Roman"/>
          <w:i/>
          <w:sz w:val="24"/>
          <w:szCs w:val="24"/>
        </w:rPr>
        <w:t xml:space="preserve"> of </w:t>
      </w:r>
      <w:proofErr w:type="spellStart"/>
      <w:r w:rsidRPr="001D1156">
        <w:rPr>
          <w:rFonts w:ascii="Times New Roman" w:hAnsi="Times New Roman" w:cs="Times New Roman"/>
          <w:i/>
          <w:sz w:val="24"/>
          <w:szCs w:val="24"/>
        </w:rPr>
        <w:t>Science</w:t>
      </w:r>
      <w:proofErr w:type="spellEnd"/>
      <w:r w:rsidRPr="001D1156">
        <w:rPr>
          <w:rFonts w:ascii="Times New Roman" w:hAnsi="Times New Roman" w:cs="Times New Roman"/>
          <w:i/>
          <w:sz w:val="24"/>
          <w:szCs w:val="24"/>
        </w:rPr>
        <w:t xml:space="preserve"> </w:t>
      </w:r>
      <w:proofErr w:type="spellStart"/>
      <w:r w:rsidRPr="001D1156">
        <w:rPr>
          <w:rFonts w:ascii="Times New Roman" w:hAnsi="Times New Roman" w:cs="Times New Roman"/>
          <w:i/>
          <w:sz w:val="24"/>
          <w:szCs w:val="24"/>
        </w:rPr>
        <w:t>Education</w:t>
      </w:r>
      <w:proofErr w:type="spellEnd"/>
      <w:r w:rsidRPr="001D1156">
        <w:rPr>
          <w:rFonts w:ascii="Times New Roman" w:hAnsi="Times New Roman" w:cs="Times New Roman"/>
          <w:sz w:val="24"/>
          <w:szCs w:val="24"/>
        </w:rPr>
        <w:t>, 23(5) 535-549.</w:t>
      </w:r>
    </w:p>
    <w:p w14:paraId="4706EE69" w14:textId="2ADC02E7" w:rsidR="001537D0" w:rsidRPr="00F567F9" w:rsidRDefault="001537D0"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Gilbert</w:t>
      </w:r>
      <w:proofErr w:type="spellEnd"/>
      <w:r w:rsidRPr="00F567F9">
        <w:rPr>
          <w:rFonts w:ascii="Times New Roman" w:hAnsi="Times New Roman" w:cs="Times New Roman"/>
          <w:sz w:val="24"/>
          <w:szCs w:val="24"/>
        </w:rPr>
        <w:t>, J.</w:t>
      </w:r>
      <w:r w:rsidR="00520C3D">
        <w:rPr>
          <w:rFonts w:ascii="Times New Roman" w:hAnsi="Times New Roman" w:cs="Times New Roman"/>
          <w:sz w:val="24"/>
          <w:szCs w:val="24"/>
        </w:rPr>
        <w:t xml:space="preserve"> </w:t>
      </w:r>
      <w:r w:rsidRPr="00F567F9">
        <w:rPr>
          <w:rFonts w:ascii="Times New Roman" w:hAnsi="Times New Roman" w:cs="Times New Roman"/>
          <w:sz w:val="24"/>
          <w:szCs w:val="24"/>
        </w:rPr>
        <w:t xml:space="preserve">K. (2006). On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nature</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context</w:t>
      </w:r>
      <w:proofErr w:type="spellEnd"/>
      <w:r w:rsidRPr="00F567F9">
        <w:rPr>
          <w:rFonts w:ascii="Times New Roman" w:hAnsi="Times New Roman" w:cs="Times New Roman"/>
          <w:sz w:val="24"/>
          <w:szCs w:val="24"/>
        </w:rPr>
        <w:t xml:space="preserve"> in </w:t>
      </w:r>
      <w:proofErr w:type="spellStart"/>
      <w:r w:rsidRPr="00F567F9">
        <w:rPr>
          <w:rFonts w:ascii="Times New Roman" w:hAnsi="Times New Roman" w:cs="Times New Roman"/>
          <w:sz w:val="24"/>
          <w:szCs w:val="24"/>
        </w:rPr>
        <w:t>chemical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International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28(9), 957-976.</w:t>
      </w:r>
    </w:p>
    <w:p w14:paraId="6FF50743" w14:textId="73BFE4BC" w:rsidR="00630A99" w:rsidRPr="00F567F9" w:rsidRDefault="00630A99"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Gilbert</w:t>
      </w:r>
      <w:proofErr w:type="spellEnd"/>
      <w:r w:rsidRPr="00F567F9">
        <w:rPr>
          <w:rFonts w:ascii="Times New Roman" w:hAnsi="Times New Roman" w:cs="Times New Roman"/>
          <w:sz w:val="24"/>
          <w:szCs w:val="24"/>
        </w:rPr>
        <w:t>, J. K</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Bulteb</w:t>
      </w:r>
      <w:proofErr w:type="spellEnd"/>
      <w:r w:rsidRPr="00F567F9">
        <w:rPr>
          <w:rFonts w:ascii="Times New Roman" w:hAnsi="Times New Roman" w:cs="Times New Roman"/>
          <w:sz w:val="24"/>
          <w:szCs w:val="24"/>
        </w:rPr>
        <w:t xml:space="preserve">, A. M. W.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Pilot, A. (2011). </w:t>
      </w:r>
      <w:proofErr w:type="spellStart"/>
      <w:r w:rsidRPr="00F567F9">
        <w:rPr>
          <w:rFonts w:ascii="Times New Roman" w:hAnsi="Times New Roman" w:cs="Times New Roman"/>
          <w:sz w:val="24"/>
          <w:szCs w:val="24"/>
        </w:rPr>
        <w:t>Concept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development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transfer in </w:t>
      </w:r>
      <w:proofErr w:type="spellStart"/>
      <w:r w:rsidRPr="00F567F9">
        <w:rPr>
          <w:rFonts w:ascii="Times New Roman" w:hAnsi="Times New Roman" w:cs="Times New Roman"/>
          <w:sz w:val="24"/>
          <w:szCs w:val="24"/>
        </w:rPr>
        <w:t>context-based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r w:rsidRPr="00F567F9">
        <w:rPr>
          <w:rFonts w:ascii="Times New Roman" w:hAnsi="Times New Roman" w:cs="Times New Roman"/>
          <w:i/>
          <w:sz w:val="24"/>
          <w:szCs w:val="24"/>
        </w:rPr>
        <w:t xml:space="preserve">International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i/>
          <w:sz w:val="24"/>
          <w:szCs w:val="24"/>
        </w:rPr>
        <w:t>,</w:t>
      </w:r>
      <w:r w:rsidRPr="00F567F9">
        <w:rPr>
          <w:rFonts w:ascii="Times New Roman" w:hAnsi="Times New Roman" w:cs="Times New Roman"/>
          <w:sz w:val="24"/>
          <w:szCs w:val="24"/>
        </w:rPr>
        <w:t xml:space="preserve"> 33(6),817–837.</w:t>
      </w:r>
    </w:p>
    <w:p w14:paraId="26247C5E" w14:textId="77777777" w:rsidR="00083DE4" w:rsidRPr="00F567F9" w:rsidRDefault="00083DE4"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Griffin</w:t>
      </w:r>
      <w:proofErr w:type="spellEnd"/>
      <w:r w:rsidRPr="00F567F9">
        <w:rPr>
          <w:rFonts w:ascii="Times New Roman" w:hAnsi="Times New Roman" w:cs="Times New Roman"/>
          <w:sz w:val="24"/>
          <w:szCs w:val="24"/>
        </w:rPr>
        <w:t xml:space="preserve">, J. (1999). </w:t>
      </w:r>
      <w:r w:rsidRPr="00DE6A6C">
        <w:rPr>
          <w:rFonts w:ascii="Times New Roman" w:hAnsi="Times New Roman" w:cs="Times New Roman"/>
          <w:i/>
          <w:sz w:val="24"/>
          <w:szCs w:val="24"/>
        </w:rPr>
        <w:t xml:space="preserve">An </w:t>
      </w:r>
      <w:proofErr w:type="spellStart"/>
      <w:r w:rsidRPr="00DE6A6C">
        <w:rPr>
          <w:rFonts w:ascii="Times New Roman" w:hAnsi="Times New Roman" w:cs="Times New Roman"/>
          <w:i/>
          <w:sz w:val="24"/>
          <w:szCs w:val="24"/>
        </w:rPr>
        <w:t>exploration</w:t>
      </w:r>
      <w:proofErr w:type="spellEnd"/>
      <w:r w:rsidRPr="00DE6A6C">
        <w:rPr>
          <w:rFonts w:ascii="Times New Roman" w:hAnsi="Times New Roman" w:cs="Times New Roman"/>
          <w:i/>
          <w:sz w:val="24"/>
          <w:szCs w:val="24"/>
        </w:rPr>
        <w:t xml:space="preserve"> of </w:t>
      </w:r>
      <w:proofErr w:type="spellStart"/>
      <w:r w:rsidRPr="00DE6A6C">
        <w:rPr>
          <w:rFonts w:ascii="Times New Roman" w:hAnsi="Times New Roman" w:cs="Times New Roman"/>
          <w:i/>
          <w:sz w:val="24"/>
          <w:szCs w:val="24"/>
        </w:rPr>
        <w:t>learning</w:t>
      </w:r>
      <w:proofErr w:type="spellEnd"/>
      <w:r w:rsidRPr="00DE6A6C">
        <w:rPr>
          <w:rFonts w:ascii="Times New Roman" w:hAnsi="Times New Roman" w:cs="Times New Roman"/>
          <w:i/>
          <w:sz w:val="24"/>
          <w:szCs w:val="24"/>
        </w:rPr>
        <w:t xml:space="preserve"> in </w:t>
      </w:r>
      <w:proofErr w:type="spellStart"/>
      <w:r w:rsidRPr="00DE6A6C">
        <w:rPr>
          <w:rFonts w:ascii="Times New Roman" w:hAnsi="Times New Roman" w:cs="Times New Roman"/>
          <w:i/>
          <w:sz w:val="24"/>
          <w:szCs w:val="24"/>
        </w:rPr>
        <w:t>informal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settings</w:t>
      </w:r>
      <w:proofErr w:type="spellEnd"/>
      <w:r w:rsidRPr="00DE6A6C">
        <w:rPr>
          <w:rFonts w:ascii="Times New Roman" w:hAnsi="Times New Roman" w:cs="Times New Roman"/>
          <w:i/>
          <w:sz w:val="24"/>
          <w:szCs w:val="24"/>
        </w:rPr>
        <w:t>,</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iCs/>
          <w:sz w:val="24"/>
          <w:szCs w:val="24"/>
        </w:rPr>
        <w:t>National</w:t>
      </w:r>
      <w:proofErr w:type="spellEnd"/>
      <w:r w:rsidRPr="00F567F9">
        <w:rPr>
          <w:rFonts w:ascii="Times New Roman" w:hAnsi="Times New Roman" w:cs="Times New Roman"/>
          <w:iCs/>
          <w:sz w:val="24"/>
          <w:szCs w:val="24"/>
        </w:rPr>
        <w:t xml:space="preserve"> </w:t>
      </w:r>
      <w:proofErr w:type="spellStart"/>
      <w:r w:rsidRPr="00F567F9">
        <w:rPr>
          <w:rFonts w:ascii="Times New Roman" w:hAnsi="Times New Roman" w:cs="Times New Roman"/>
          <w:iCs/>
          <w:sz w:val="24"/>
          <w:szCs w:val="24"/>
        </w:rPr>
        <w:t>Association</w:t>
      </w:r>
      <w:proofErr w:type="spellEnd"/>
      <w:r w:rsidRPr="00F567F9">
        <w:rPr>
          <w:rFonts w:ascii="Times New Roman" w:hAnsi="Times New Roman" w:cs="Times New Roman"/>
          <w:iCs/>
          <w:sz w:val="24"/>
          <w:szCs w:val="24"/>
        </w:rPr>
        <w:t xml:space="preserve"> of </w:t>
      </w:r>
      <w:proofErr w:type="spellStart"/>
      <w:r w:rsidRPr="00F567F9">
        <w:rPr>
          <w:rFonts w:ascii="Times New Roman" w:hAnsi="Times New Roman" w:cs="Times New Roman"/>
          <w:iCs/>
          <w:sz w:val="24"/>
          <w:szCs w:val="24"/>
        </w:rPr>
        <w:t>Research</w:t>
      </w:r>
      <w:proofErr w:type="spellEnd"/>
      <w:r w:rsidRPr="00F567F9">
        <w:rPr>
          <w:rFonts w:ascii="Times New Roman" w:hAnsi="Times New Roman" w:cs="Times New Roman"/>
          <w:iCs/>
          <w:sz w:val="24"/>
          <w:szCs w:val="24"/>
        </w:rPr>
        <w:t xml:space="preserve"> in </w:t>
      </w:r>
      <w:proofErr w:type="spellStart"/>
      <w:r w:rsidRPr="00F567F9">
        <w:rPr>
          <w:rFonts w:ascii="Times New Roman" w:hAnsi="Times New Roman" w:cs="Times New Roman"/>
          <w:iCs/>
          <w:sz w:val="24"/>
          <w:szCs w:val="24"/>
        </w:rPr>
        <w:t>Science</w:t>
      </w:r>
      <w:proofErr w:type="spellEnd"/>
      <w:r w:rsidRPr="00F567F9">
        <w:rPr>
          <w:rFonts w:ascii="Times New Roman" w:hAnsi="Times New Roman" w:cs="Times New Roman"/>
          <w:iCs/>
          <w:sz w:val="24"/>
          <w:szCs w:val="24"/>
        </w:rPr>
        <w:t xml:space="preserve"> </w:t>
      </w:r>
      <w:proofErr w:type="spellStart"/>
      <w:r w:rsidRPr="00F567F9">
        <w:rPr>
          <w:rFonts w:ascii="Times New Roman" w:hAnsi="Times New Roman" w:cs="Times New Roman"/>
          <w:iCs/>
          <w:sz w:val="24"/>
          <w:szCs w:val="24"/>
        </w:rPr>
        <w:t>Teaching</w:t>
      </w:r>
      <w:proofErr w:type="spellEnd"/>
      <w:r w:rsidRPr="00F567F9">
        <w:rPr>
          <w:rFonts w:ascii="Times New Roman" w:hAnsi="Times New Roman" w:cs="Times New Roman"/>
          <w:iCs/>
          <w:sz w:val="24"/>
          <w:szCs w:val="24"/>
        </w:rPr>
        <w:t xml:space="preserve"> </w:t>
      </w:r>
      <w:proofErr w:type="spellStart"/>
      <w:r w:rsidRPr="00F567F9">
        <w:rPr>
          <w:rFonts w:ascii="Times New Roman" w:hAnsi="Times New Roman" w:cs="Times New Roman"/>
          <w:iCs/>
          <w:sz w:val="24"/>
          <w:szCs w:val="24"/>
        </w:rPr>
        <w:t>Annual</w:t>
      </w:r>
      <w:proofErr w:type="spellEnd"/>
      <w:r w:rsidRPr="00F567F9">
        <w:rPr>
          <w:rFonts w:ascii="Times New Roman" w:hAnsi="Times New Roman" w:cs="Times New Roman"/>
          <w:iCs/>
          <w:sz w:val="24"/>
          <w:szCs w:val="24"/>
        </w:rPr>
        <w:t xml:space="preserve"> Conference</w:t>
      </w:r>
      <w:r w:rsidRPr="00F567F9">
        <w:rPr>
          <w:rFonts w:ascii="Times New Roman" w:hAnsi="Times New Roman" w:cs="Times New Roman"/>
          <w:sz w:val="24"/>
          <w:szCs w:val="24"/>
        </w:rPr>
        <w:t>, Boston.</w:t>
      </w:r>
    </w:p>
    <w:p w14:paraId="60C3F2B2" w14:textId="77777777" w:rsidR="001537D0" w:rsidRDefault="001537D0"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Griffin</w:t>
      </w:r>
      <w:proofErr w:type="spellEnd"/>
      <w:r w:rsidRPr="00F567F9">
        <w:rPr>
          <w:rFonts w:ascii="Times New Roman" w:hAnsi="Times New Roman" w:cs="Times New Roman"/>
          <w:sz w:val="24"/>
          <w:szCs w:val="24"/>
        </w:rPr>
        <w:t xml:space="preserve">, J. (2004). </w:t>
      </w:r>
      <w:proofErr w:type="spellStart"/>
      <w:r w:rsidRPr="00F567F9">
        <w:rPr>
          <w:rFonts w:ascii="Times New Roman" w:hAnsi="Times New Roman" w:cs="Times New Roman"/>
          <w:sz w:val="24"/>
          <w:szCs w:val="24"/>
        </w:rPr>
        <w:t>Research</w:t>
      </w:r>
      <w:proofErr w:type="spellEnd"/>
      <w:r w:rsidRPr="00F567F9">
        <w:rPr>
          <w:rFonts w:ascii="Times New Roman" w:hAnsi="Times New Roman" w:cs="Times New Roman"/>
          <w:sz w:val="24"/>
          <w:szCs w:val="24"/>
        </w:rPr>
        <w:t xml:space="preserve"> on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museums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Looking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more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closely</w:t>
      </w:r>
      <w:proofErr w:type="spellEnd"/>
      <w:r w:rsidRPr="00F567F9">
        <w:rPr>
          <w:rFonts w:ascii="Times New Roman" w:hAnsi="Times New Roman" w:cs="Times New Roman"/>
          <w:sz w:val="24"/>
          <w:szCs w:val="24"/>
        </w:rPr>
        <w:t xml:space="preserve"> at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in </w:t>
      </w:r>
      <w:proofErr w:type="spellStart"/>
      <w:r w:rsidRPr="00F567F9">
        <w:rPr>
          <w:rFonts w:ascii="Times New Roman" w:hAnsi="Times New Roman" w:cs="Times New Roman"/>
          <w:sz w:val="24"/>
          <w:szCs w:val="24"/>
        </w:rPr>
        <w:t>school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groups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Education</w:t>
      </w:r>
      <w:proofErr w:type="spellEnd"/>
      <w:r w:rsidRPr="00F567F9">
        <w:rPr>
          <w:rFonts w:ascii="Times New Roman" w:hAnsi="Times New Roman" w:cs="Times New Roman"/>
          <w:sz w:val="24"/>
          <w:szCs w:val="24"/>
        </w:rPr>
        <w:t>, 88(1), 59-70.</w:t>
      </w:r>
    </w:p>
    <w:p w14:paraId="58427A9E" w14:textId="77777777" w:rsidR="00B13213" w:rsidRPr="00F567F9" w:rsidRDefault="00B13213"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Hannu</w:t>
      </w:r>
      <w:proofErr w:type="spellEnd"/>
      <w:r w:rsidRPr="00F567F9">
        <w:rPr>
          <w:rFonts w:ascii="Times New Roman" w:hAnsi="Times New Roman" w:cs="Times New Roman"/>
          <w:sz w:val="24"/>
          <w:szCs w:val="24"/>
        </w:rPr>
        <w:t xml:space="preserve">, S. (1993). </w:t>
      </w:r>
      <w:proofErr w:type="spellStart"/>
      <w:r w:rsidRPr="00DE6A6C">
        <w:rPr>
          <w:rFonts w:ascii="Times New Roman" w:hAnsi="Times New Roman" w:cs="Times New Roman"/>
          <w:i/>
          <w:sz w:val="24"/>
          <w:szCs w:val="24"/>
        </w:rPr>
        <w:t>Science</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center</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education</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motivation</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and</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learning</w:t>
      </w:r>
      <w:proofErr w:type="spellEnd"/>
      <w:r w:rsidRPr="00DE6A6C">
        <w:rPr>
          <w:rFonts w:ascii="Times New Roman" w:hAnsi="Times New Roman" w:cs="Times New Roman"/>
          <w:i/>
          <w:sz w:val="24"/>
          <w:szCs w:val="24"/>
        </w:rPr>
        <w:t xml:space="preserve"> in </w:t>
      </w:r>
      <w:proofErr w:type="spellStart"/>
      <w:r w:rsidRPr="00DE6A6C">
        <w:rPr>
          <w:rFonts w:ascii="Times New Roman" w:hAnsi="Times New Roman" w:cs="Times New Roman"/>
          <w:i/>
          <w:sz w:val="24"/>
          <w:szCs w:val="24"/>
        </w:rPr>
        <w:t>ınformal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education</w:t>
      </w:r>
      <w:proofErr w:type="spellEnd"/>
      <w:r w:rsidRPr="00F567F9">
        <w:rPr>
          <w:rFonts w:ascii="Times New Roman" w:hAnsi="Times New Roman" w:cs="Times New Roman"/>
          <w:sz w:val="24"/>
          <w:szCs w:val="24"/>
        </w:rPr>
        <w:t xml:space="preserve">. Helsinki </w:t>
      </w:r>
      <w:proofErr w:type="spellStart"/>
      <w:r w:rsidRPr="00F567F9">
        <w:rPr>
          <w:rFonts w:ascii="Times New Roman" w:hAnsi="Times New Roman" w:cs="Times New Roman"/>
          <w:sz w:val="24"/>
          <w:szCs w:val="24"/>
        </w:rPr>
        <w:t>Üniversity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Department</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Teacher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Research</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report</w:t>
      </w:r>
      <w:proofErr w:type="spellEnd"/>
      <w:r w:rsidRPr="00F567F9">
        <w:rPr>
          <w:rFonts w:ascii="Times New Roman" w:hAnsi="Times New Roman" w:cs="Times New Roman"/>
          <w:sz w:val="24"/>
          <w:szCs w:val="24"/>
        </w:rPr>
        <w:t xml:space="preserve"> 119, Helsinki.</w:t>
      </w:r>
    </w:p>
    <w:p w14:paraId="0966E514" w14:textId="77777777" w:rsidR="00F705DD" w:rsidRDefault="00F705DD"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İngenç</w:t>
      </w:r>
      <w:proofErr w:type="spellEnd"/>
      <w:r w:rsidRPr="00F567F9">
        <w:rPr>
          <w:rFonts w:ascii="Times New Roman" w:hAnsi="Times New Roman" w:cs="Times New Roman"/>
          <w:sz w:val="24"/>
          <w:szCs w:val="24"/>
        </w:rPr>
        <w:t xml:space="preserve">, İ. ve Aytekin, K. Ü. (2010). </w:t>
      </w:r>
      <w:r w:rsidRPr="00DE6A6C">
        <w:rPr>
          <w:rFonts w:ascii="Times New Roman" w:hAnsi="Times New Roman" w:cs="Times New Roman"/>
          <w:i/>
          <w:sz w:val="24"/>
          <w:szCs w:val="24"/>
        </w:rPr>
        <w:t>Ortaöğretim öğrencilerinin ısı-sıcaklık konusundaki bilgilerini gündelik hayata uyarlama düzeylerinin belirlenmesi</w:t>
      </w:r>
      <w:r w:rsidRPr="00F567F9">
        <w:rPr>
          <w:rFonts w:ascii="Times New Roman" w:hAnsi="Times New Roman" w:cs="Times New Roman"/>
          <w:sz w:val="24"/>
          <w:szCs w:val="24"/>
        </w:rPr>
        <w:t>, IX. Ulusal Fen Bilimleri ve Matematik Eğitimi Kongresi içinde (s. 39). İzmir: Dokuz Eylül Üniversitesi.</w:t>
      </w:r>
    </w:p>
    <w:p w14:paraId="0B168024" w14:textId="6DD79651" w:rsidR="00C122DC" w:rsidRPr="00C122DC" w:rsidRDefault="00C122DC" w:rsidP="00C122DC">
      <w:pPr>
        <w:spacing w:after="0" w:line="480" w:lineRule="auto"/>
        <w:ind w:left="567" w:hanging="567"/>
        <w:jc w:val="both"/>
        <w:rPr>
          <w:rFonts w:ascii="Times New Roman" w:hAnsi="Times New Roman" w:cs="Times New Roman"/>
          <w:sz w:val="24"/>
          <w:szCs w:val="24"/>
        </w:rPr>
      </w:pPr>
      <w:proofErr w:type="spellStart"/>
      <w:r w:rsidRPr="00C122DC">
        <w:rPr>
          <w:rFonts w:ascii="Times New Roman" w:hAnsi="Times New Roman" w:cs="Times New Roman"/>
          <w:sz w:val="24"/>
          <w:szCs w:val="24"/>
        </w:rPr>
        <w:t>Karasar</w:t>
      </w:r>
      <w:proofErr w:type="spellEnd"/>
      <w:r w:rsidRPr="00C122DC">
        <w:rPr>
          <w:rFonts w:ascii="Times New Roman" w:hAnsi="Times New Roman" w:cs="Times New Roman"/>
          <w:sz w:val="24"/>
          <w:szCs w:val="24"/>
        </w:rPr>
        <w:t xml:space="preserve">, N. (2013). </w:t>
      </w:r>
      <w:r w:rsidRPr="00C122DC">
        <w:rPr>
          <w:rFonts w:ascii="Times New Roman" w:hAnsi="Times New Roman" w:cs="Times New Roman"/>
          <w:i/>
          <w:sz w:val="24"/>
          <w:szCs w:val="24"/>
        </w:rPr>
        <w:t>Bilimsel Araştırma Yöntemi</w:t>
      </w:r>
      <w:r w:rsidRPr="00C122DC">
        <w:rPr>
          <w:rFonts w:ascii="Times New Roman" w:hAnsi="Times New Roman" w:cs="Times New Roman"/>
          <w:sz w:val="24"/>
          <w:szCs w:val="24"/>
        </w:rPr>
        <w:t xml:space="preserve"> (25. b</w:t>
      </w:r>
      <w:r>
        <w:rPr>
          <w:rFonts w:ascii="Times New Roman" w:hAnsi="Times New Roman" w:cs="Times New Roman"/>
          <w:sz w:val="24"/>
          <w:szCs w:val="24"/>
        </w:rPr>
        <w:t>a</w:t>
      </w:r>
      <w:r w:rsidRPr="00C122DC">
        <w:rPr>
          <w:rFonts w:ascii="Times New Roman" w:hAnsi="Times New Roman" w:cs="Times New Roman"/>
          <w:sz w:val="24"/>
          <w:szCs w:val="24"/>
        </w:rPr>
        <w:t>s</w:t>
      </w:r>
      <w:r>
        <w:rPr>
          <w:rFonts w:ascii="Times New Roman" w:hAnsi="Times New Roman" w:cs="Times New Roman"/>
          <w:sz w:val="24"/>
          <w:szCs w:val="24"/>
        </w:rPr>
        <w:t>kı</w:t>
      </w:r>
      <w:r w:rsidRPr="00C122DC">
        <w:rPr>
          <w:rFonts w:ascii="Times New Roman" w:hAnsi="Times New Roman" w:cs="Times New Roman"/>
          <w:sz w:val="24"/>
          <w:szCs w:val="24"/>
        </w:rPr>
        <w:t>). Ankara: Nobel Yayın Dağıtım.</w:t>
      </w:r>
    </w:p>
    <w:p w14:paraId="4B6EF666" w14:textId="77777777" w:rsidR="00F705DD" w:rsidRPr="00F567F9" w:rsidRDefault="007222A2"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lastRenderedPageBreak/>
        <w:t>Kelly</w:t>
      </w:r>
      <w:proofErr w:type="spellEnd"/>
      <w:r w:rsidR="00B050D7">
        <w:rPr>
          <w:rFonts w:ascii="Times New Roman" w:hAnsi="Times New Roman" w:cs="Times New Roman"/>
          <w:sz w:val="24"/>
          <w:szCs w:val="24"/>
        </w:rPr>
        <w:t>,</w:t>
      </w:r>
      <w:r w:rsidRPr="00F567F9">
        <w:rPr>
          <w:rFonts w:ascii="Times New Roman" w:hAnsi="Times New Roman" w:cs="Times New Roman"/>
          <w:sz w:val="24"/>
          <w:szCs w:val="24"/>
        </w:rPr>
        <w:t xml:space="preserve"> J. (2000). </w:t>
      </w:r>
      <w:proofErr w:type="spellStart"/>
      <w:r w:rsidRPr="00F567F9">
        <w:rPr>
          <w:rFonts w:ascii="Times New Roman" w:hAnsi="Times New Roman" w:cs="Times New Roman"/>
          <w:sz w:val="24"/>
          <w:szCs w:val="24"/>
        </w:rPr>
        <w:t>Rethinking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elementary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methods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course</w:t>
      </w:r>
      <w:proofErr w:type="spellEnd"/>
      <w:r w:rsidRPr="00F567F9">
        <w:rPr>
          <w:rFonts w:ascii="Times New Roman" w:hAnsi="Times New Roman" w:cs="Times New Roman"/>
          <w:sz w:val="24"/>
          <w:szCs w:val="24"/>
        </w:rPr>
        <w:t xml:space="preserve">: a </w:t>
      </w:r>
      <w:proofErr w:type="spellStart"/>
      <w:r w:rsidRPr="00F567F9">
        <w:rPr>
          <w:rFonts w:ascii="Times New Roman" w:hAnsi="Times New Roman" w:cs="Times New Roman"/>
          <w:sz w:val="24"/>
          <w:szCs w:val="24"/>
        </w:rPr>
        <w:t>case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for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content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pedagogy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r w:rsidRPr="00F567F9">
        <w:rPr>
          <w:rFonts w:ascii="Times New Roman" w:hAnsi="Times New Roman" w:cs="Times New Roman"/>
          <w:i/>
          <w:iCs/>
          <w:sz w:val="24"/>
          <w:szCs w:val="24"/>
        </w:rPr>
        <w:t xml:space="preserve">International </w:t>
      </w:r>
      <w:proofErr w:type="spellStart"/>
      <w:r w:rsidRPr="00F567F9">
        <w:rPr>
          <w:rFonts w:ascii="Times New Roman" w:hAnsi="Times New Roman" w:cs="Times New Roman"/>
          <w:i/>
          <w:iCs/>
          <w:sz w:val="24"/>
          <w:szCs w:val="24"/>
        </w:rPr>
        <w:t>Journal</w:t>
      </w:r>
      <w:proofErr w:type="spellEnd"/>
      <w:r w:rsidRPr="00F567F9">
        <w:rPr>
          <w:rFonts w:ascii="Times New Roman" w:hAnsi="Times New Roman" w:cs="Times New Roman"/>
          <w:i/>
          <w:iCs/>
          <w:sz w:val="24"/>
          <w:szCs w:val="24"/>
        </w:rPr>
        <w:t xml:space="preserve"> of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Education</w:t>
      </w:r>
      <w:proofErr w:type="spellEnd"/>
      <w:r w:rsidRPr="00F567F9">
        <w:rPr>
          <w:rFonts w:ascii="Times New Roman" w:hAnsi="Times New Roman" w:cs="Times New Roman"/>
          <w:i/>
          <w:iCs/>
          <w:sz w:val="24"/>
          <w:szCs w:val="24"/>
        </w:rPr>
        <w:t>, 22</w:t>
      </w:r>
      <w:r w:rsidRPr="00F567F9">
        <w:rPr>
          <w:rFonts w:ascii="Times New Roman" w:hAnsi="Times New Roman" w:cs="Times New Roman"/>
          <w:sz w:val="24"/>
          <w:szCs w:val="24"/>
        </w:rPr>
        <w:t>(7), 755-777.</w:t>
      </w:r>
    </w:p>
    <w:p w14:paraId="7AEF817D" w14:textId="77777777" w:rsidR="00F87680" w:rsidRPr="00F567F9" w:rsidRDefault="0076736B"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Klemmer</w:t>
      </w:r>
      <w:proofErr w:type="spellEnd"/>
      <w:r w:rsidRPr="00F567F9">
        <w:rPr>
          <w:rFonts w:ascii="Times New Roman" w:hAnsi="Times New Roman" w:cs="Times New Roman"/>
          <w:sz w:val="24"/>
          <w:szCs w:val="24"/>
        </w:rPr>
        <w:t>, C. D</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Waliczek</w:t>
      </w:r>
      <w:proofErr w:type="spellEnd"/>
      <w:r w:rsidRPr="00F567F9">
        <w:rPr>
          <w:rFonts w:ascii="Times New Roman" w:hAnsi="Times New Roman" w:cs="Times New Roman"/>
          <w:sz w:val="24"/>
          <w:szCs w:val="24"/>
        </w:rPr>
        <w:t xml:space="preserve">, T. M.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Zajicek</w:t>
      </w:r>
      <w:proofErr w:type="spellEnd"/>
      <w:r w:rsidRPr="00F567F9">
        <w:rPr>
          <w:rFonts w:ascii="Times New Roman" w:hAnsi="Times New Roman" w:cs="Times New Roman"/>
          <w:sz w:val="24"/>
          <w:szCs w:val="24"/>
        </w:rPr>
        <w:t xml:space="preserve">, J. M. (2005). </w:t>
      </w:r>
      <w:proofErr w:type="spellStart"/>
      <w:r w:rsidRPr="00F567F9">
        <w:rPr>
          <w:rFonts w:ascii="Times New Roman" w:hAnsi="Times New Roman" w:cs="Times New Roman"/>
          <w:sz w:val="24"/>
          <w:szCs w:val="24"/>
        </w:rPr>
        <w:t>Growing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minds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effects</w:t>
      </w:r>
      <w:proofErr w:type="spellEnd"/>
      <w:r w:rsidRPr="00F567F9">
        <w:rPr>
          <w:rFonts w:ascii="Times New Roman" w:hAnsi="Times New Roman" w:cs="Times New Roman"/>
          <w:sz w:val="24"/>
          <w:szCs w:val="24"/>
        </w:rPr>
        <w:t xml:space="preserve"> of a </w:t>
      </w:r>
      <w:proofErr w:type="spellStart"/>
      <w:r w:rsidRPr="00F567F9">
        <w:rPr>
          <w:rFonts w:ascii="Times New Roman" w:hAnsi="Times New Roman" w:cs="Times New Roman"/>
          <w:sz w:val="24"/>
          <w:szCs w:val="24"/>
        </w:rPr>
        <w:t>school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gardening</w:t>
      </w:r>
      <w:proofErr w:type="spellEnd"/>
      <w:r w:rsidRPr="00F567F9">
        <w:rPr>
          <w:rFonts w:ascii="Times New Roman" w:hAnsi="Times New Roman" w:cs="Times New Roman"/>
          <w:sz w:val="24"/>
          <w:szCs w:val="24"/>
        </w:rPr>
        <w:t xml:space="preserve"> program on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achievement</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elementary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Hort</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Technology</w:t>
      </w:r>
      <w:proofErr w:type="spellEnd"/>
      <w:r w:rsidRPr="00F567F9">
        <w:rPr>
          <w:rFonts w:ascii="Times New Roman" w:hAnsi="Times New Roman" w:cs="Times New Roman"/>
          <w:sz w:val="24"/>
          <w:szCs w:val="24"/>
        </w:rPr>
        <w:t xml:space="preserve">, </w:t>
      </w:r>
      <w:r w:rsidRPr="00F567F9">
        <w:rPr>
          <w:rFonts w:ascii="Times New Roman" w:hAnsi="Times New Roman" w:cs="Times New Roman"/>
          <w:i/>
          <w:iCs/>
          <w:sz w:val="24"/>
          <w:szCs w:val="24"/>
        </w:rPr>
        <w:t>15</w:t>
      </w:r>
      <w:r w:rsidRPr="00F567F9">
        <w:rPr>
          <w:rFonts w:ascii="Times New Roman" w:hAnsi="Times New Roman" w:cs="Times New Roman"/>
          <w:sz w:val="24"/>
          <w:szCs w:val="24"/>
        </w:rPr>
        <w:t>(3), 448-452.</w:t>
      </w:r>
    </w:p>
    <w:p w14:paraId="5147A1D4" w14:textId="77777777" w:rsidR="00731175" w:rsidRPr="00F567F9" w:rsidRDefault="00731175"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Koçak, C. (2011). </w:t>
      </w:r>
      <w:r w:rsidR="003A171A" w:rsidRPr="00DE6A6C">
        <w:rPr>
          <w:rFonts w:ascii="Times New Roman" w:hAnsi="Times New Roman" w:cs="Times New Roman"/>
          <w:i/>
          <w:sz w:val="24"/>
          <w:szCs w:val="24"/>
        </w:rPr>
        <w:t>Kimya konularının</w:t>
      </w:r>
      <w:r w:rsidRPr="00DE6A6C">
        <w:rPr>
          <w:rFonts w:ascii="Times New Roman" w:hAnsi="Times New Roman" w:cs="Times New Roman"/>
          <w:i/>
          <w:sz w:val="24"/>
          <w:szCs w:val="24"/>
        </w:rPr>
        <w:t xml:space="preserve"> günlük yaşam </w:t>
      </w:r>
      <w:proofErr w:type="gramStart"/>
      <w:r w:rsidRPr="00DE6A6C">
        <w:rPr>
          <w:rFonts w:ascii="Times New Roman" w:hAnsi="Times New Roman" w:cs="Times New Roman"/>
          <w:i/>
          <w:sz w:val="24"/>
          <w:szCs w:val="24"/>
        </w:rPr>
        <w:t>konsepti</w:t>
      </w:r>
      <w:proofErr w:type="gramEnd"/>
      <w:r w:rsidRPr="00DE6A6C">
        <w:rPr>
          <w:rFonts w:ascii="Times New Roman" w:hAnsi="Times New Roman" w:cs="Times New Roman"/>
          <w:i/>
          <w:sz w:val="24"/>
          <w:szCs w:val="24"/>
        </w:rPr>
        <w:t xml:space="preserve"> içerisinde değerlendirilmesi</w:t>
      </w:r>
      <w:r w:rsidRPr="00F567F9">
        <w:rPr>
          <w:rFonts w:ascii="Times New Roman" w:hAnsi="Times New Roman" w:cs="Times New Roman"/>
          <w:sz w:val="24"/>
          <w:szCs w:val="24"/>
        </w:rPr>
        <w:t>. Doktora tezi, Hacettepe Üniversitesi, Ankara.</w:t>
      </w:r>
    </w:p>
    <w:p w14:paraId="441820F3" w14:textId="77777777" w:rsidR="00F87680" w:rsidRPr="00F567F9" w:rsidRDefault="00F87680" w:rsidP="0019492A">
      <w:pPr>
        <w:tabs>
          <w:tab w:val="left" w:pos="142"/>
        </w:tabs>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Kisiel</w:t>
      </w:r>
      <w:proofErr w:type="spellEnd"/>
      <w:r w:rsidRPr="00F567F9">
        <w:rPr>
          <w:rFonts w:ascii="Times New Roman" w:hAnsi="Times New Roman" w:cs="Times New Roman"/>
          <w:sz w:val="24"/>
          <w:szCs w:val="24"/>
        </w:rPr>
        <w:t xml:space="preserve">, J. (2003). </w:t>
      </w:r>
      <w:proofErr w:type="spellStart"/>
      <w:r w:rsidRPr="00F567F9">
        <w:rPr>
          <w:rFonts w:ascii="Times New Roman" w:hAnsi="Times New Roman" w:cs="Times New Roman"/>
          <w:sz w:val="24"/>
          <w:szCs w:val="24"/>
        </w:rPr>
        <w:t>Teachers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museums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worksheets</w:t>
      </w:r>
      <w:proofErr w:type="spellEnd"/>
      <w:r w:rsidRPr="00F567F9">
        <w:rPr>
          <w:rFonts w:ascii="Times New Roman" w:hAnsi="Times New Roman" w:cs="Times New Roman"/>
          <w:sz w:val="24"/>
          <w:szCs w:val="24"/>
        </w:rPr>
        <w:t xml:space="preserve">: A </w:t>
      </w:r>
      <w:proofErr w:type="spellStart"/>
      <w:r w:rsidRPr="00F567F9">
        <w:rPr>
          <w:rFonts w:ascii="Times New Roman" w:hAnsi="Times New Roman" w:cs="Times New Roman"/>
          <w:sz w:val="24"/>
          <w:szCs w:val="24"/>
        </w:rPr>
        <w:t>closer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look</w:t>
      </w:r>
      <w:proofErr w:type="spellEnd"/>
      <w:r w:rsidRPr="00F567F9">
        <w:rPr>
          <w:rFonts w:ascii="Times New Roman" w:hAnsi="Times New Roman" w:cs="Times New Roman"/>
          <w:sz w:val="24"/>
          <w:szCs w:val="24"/>
        </w:rPr>
        <w:t xml:space="preserve"> at a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experience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Journal</w:t>
      </w:r>
      <w:proofErr w:type="spellEnd"/>
      <w:r w:rsidRPr="00F567F9">
        <w:rPr>
          <w:rFonts w:ascii="Times New Roman" w:hAnsi="Times New Roman" w:cs="Times New Roman"/>
          <w:i/>
          <w:iCs/>
          <w:sz w:val="24"/>
          <w:szCs w:val="24"/>
        </w:rPr>
        <w:t xml:space="preserve"> of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Teacher</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Education</w:t>
      </w:r>
      <w:proofErr w:type="spellEnd"/>
      <w:r w:rsidRPr="00F567F9">
        <w:rPr>
          <w:rFonts w:ascii="Times New Roman" w:hAnsi="Times New Roman" w:cs="Times New Roman"/>
          <w:i/>
          <w:iCs/>
          <w:sz w:val="24"/>
          <w:szCs w:val="24"/>
        </w:rPr>
        <w:t xml:space="preserve">, </w:t>
      </w:r>
      <w:r w:rsidRPr="00F567F9">
        <w:rPr>
          <w:rFonts w:ascii="Times New Roman" w:hAnsi="Times New Roman" w:cs="Times New Roman"/>
          <w:sz w:val="24"/>
          <w:szCs w:val="24"/>
        </w:rPr>
        <w:t>14(1), 3-21.</w:t>
      </w:r>
    </w:p>
    <w:p w14:paraId="6CB4E96F" w14:textId="77777777" w:rsidR="00F87680" w:rsidRPr="00F567F9" w:rsidRDefault="00F87680" w:rsidP="0019492A">
      <w:pPr>
        <w:tabs>
          <w:tab w:val="left" w:pos="142"/>
        </w:tabs>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Kisiel</w:t>
      </w:r>
      <w:proofErr w:type="spellEnd"/>
      <w:r w:rsidRPr="00F567F9">
        <w:rPr>
          <w:rFonts w:ascii="Times New Roman" w:hAnsi="Times New Roman" w:cs="Times New Roman"/>
          <w:sz w:val="24"/>
          <w:szCs w:val="24"/>
        </w:rPr>
        <w:t xml:space="preserve">, J. (2005). </w:t>
      </w:r>
      <w:proofErr w:type="spellStart"/>
      <w:r w:rsidRPr="00F567F9">
        <w:rPr>
          <w:rFonts w:ascii="Times New Roman" w:hAnsi="Times New Roman" w:cs="Times New Roman"/>
          <w:sz w:val="24"/>
          <w:szCs w:val="24"/>
        </w:rPr>
        <w:t>Understanding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elementary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teacher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motivations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for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fieldtrips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Education</w:t>
      </w:r>
      <w:proofErr w:type="spellEnd"/>
      <w:r w:rsidRPr="00F567F9">
        <w:rPr>
          <w:rFonts w:ascii="Times New Roman" w:hAnsi="Times New Roman" w:cs="Times New Roman"/>
          <w:i/>
          <w:iCs/>
          <w:sz w:val="24"/>
          <w:szCs w:val="24"/>
        </w:rPr>
        <w:t xml:space="preserve">, </w:t>
      </w:r>
      <w:r w:rsidRPr="00F567F9">
        <w:rPr>
          <w:rFonts w:ascii="Times New Roman" w:hAnsi="Times New Roman" w:cs="Times New Roman"/>
          <w:sz w:val="24"/>
          <w:szCs w:val="24"/>
        </w:rPr>
        <w:t>89, 936–955.</w:t>
      </w:r>
      <w:r w:rsidR="00F96ED9" w:rsidRPr="00F567F9">
        <w:rPr>
          <w:rFonts w:ascii="Times New Roman" w:hAnsi="Times New Roman" w:cs="Times New Roman"/>
          <w:sz w:val="24"/>
          <w:szCs w:val="24"/>
        </w:rPr>
        <w:t xml:space="preserve"> </w:t>
      </w:r>
    </w:p>
    <w:p w14:paraId="736C3B63" w14:textId="77777777" w:rsidR="00F87680" w:rsidRPr="00F567F9" w:rsidRDefault="00EA21B8"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Lelingou</w:t>
      </w:r>
      <w:proofErr w:type="spellEnd"/>
      <w:r w:rsidRPr="00F567F9">
        <w:rPr>
          <w:rFonts w:ascii="Times New Roman" w:hAnsi="Times New Roman" w:cs="Times New Roman"/>
          <w:sz w:val="24"/>
          <w:szCs w:val="24"/>
        </w:rPr>
        <w:t xml:space="preserve">, D.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Plakitsi</w:t>
      </w:r>
      <w:proofErr w:type="spellEnd"/>
      <w:r w:rsidRPr="00F567F9">
        <w:rPr>
          <w:rFonts w:ascii="Times New Roman" w:hAnsi="Times New Roman" w:cs="Times New Roman"/>
          <w:sz w:val="24"/>
          <w:szCs w:val="24"/>
        </w:rPr>
        <w:t xml:space="preserve">, K. (2009). </w:t>
      </w:r>
      <w:proofErr w:type="spellStart"/>
      <w:r w:rsidRPr="00DE6A6C">
        <w:rPr>
          <w:rFonts w:ascii="Times New Roman" w:hAnsi="Times New Roman" w:cs="Times New Roman"/>
          <w:i/>
          <w:sz w:val="24"/>
          <w:szCs w:val="24"/>
        </w:rPr>
        <w:t>Connecting</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formal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and</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non-formal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astronomical</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learning</w:t>
      </w:r>
      <w:proofErr w:type="spellEnd"/>
      <w:r w:rsidRPr="00DE6A6C">
        <w:rPr>
          <w:rFonts w:ascii="Times New Roman" w:hAnsi="Times New Roman" w:cs="Times New Roman"/>
          <w:i/>
          <w:sz w:val="24"/>
          <w:szCs w:val="24"/>
        </w:rPr>
        <w:t xml:space="preserve">. An </w:t>
      </w:r>
      <w:proofErr w:type="spellStart"/>
      <w:r w:rsidRPr="00DE6A6C">
        <w:rPr>
          <w:rFonts w:ascii="Times New Roman" w:hAnsi="Times New Roman" w:cs="Times New Roman"/>
          <w:i/>
          <w:sz w:val="24"/>
          <w:szCs w:val="24"/>
        </w:rPr>
        <w:t>integrated</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educational</w:t>
      </w:r>
      <w:proofErr w:type="spellEnd"/>
      <w:r w:rsidRPr="00DE6A6C">
        <w:rPr>
          <w:rFonts w:ascii="Times New Roman" w:hAnsi="Times New Roman" w:cs="Times New Roman"/>
          <w:i/>
          <w:sz w:val="24"/>
          <w:szCs w:val="24"/>
        </w:rPr>
        <w:t xml:space="preserve"> program </w:t>
      </w:r>
      <w:proofErr w:type="spellStart"/>
      <w:r w:rsidRPr="00DE6A6C">
        <w:rPr>
          <w:rFonts w:ascii="Times New Roman" w:hAnsi="Times New Roman" w:cs="Times New Roman"/>
          <w:i/>
          <w:sz w:val="24"/>
          <w:szCs w:val="24"/>
        </w:rPr>
        <w:t>using</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and</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inflatable</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planetarium</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permanently</w:t>
      </w:r>
      <w:proofErr w:type="spellEnd"/>
      <w:r w:rsidRPr="00DE6A6C">
        <w:rPr>
          <w:rFonts w:ascii="Times New Roman" w:hAnsi="Times New Roman" w:cs="Times New Roman"/>
          <w:i/>
          <w:sz w:val="24"/>
          <w:szCs w:val="24"/>
        </w:rPr>
        <w:t xml:space="preserve"> </w:t>
      </w:r>
      <w:proofErr w:type="spellStart"/>
      <w:r w:rsidRPr="00DE6A6C">
        <w:rPr>
          <w:rFonts w:ascii="Times New Roman" w:hAnsi="Times New Roman" w:cs="Times New Roman"/>
          <w:i/>
          <w:sz w:val="24"/>
          <w:szCs w:val="24"/>
        </w:rPr>
        <w:t>located</w:t>
      </w:r>
      <w:proofErr w:type="spellEnd"/>
      <w:r w:rsidRPr="00DE6A6C">
        <w:rPr>
          <w:rFonts w:ascii="Times New Roman" w:hAnsi="Times New Roman" w:cs="Times New Roman"/>
          <w:i/>
          <w:sz w:val="24"/>
          <w:szCs w:val="24"/>
        </w:rPr>
        <w:t xml:space="preserve"> in a </w:t>
      </w:r>
      <w:proofErr w:type="spellStart"/>
      <w:r w:rsidRPr="00DE6A6C">
        <w:rPr>
          <w:rFonts w:ascii="Times New Roman" w:hAnsi="Times New Roman" w:cs="Times New Roman"/>
          <w:i/>
          <w:sz w:val="24"/>
          <w:szCs w:val="24"/>
        </w:rPr>
        <w:t>school</w:t>
      </w:r>
      <w:proofErr w:type="spellEnd"/>
      <w:r w:rsidRPr="00DE6A6C">
        <w:rPr>
          <w:rFonts w:ascii="Times New Roman" w:hAnsi="Times New Roman" w:cs="Times New Roman"/>
          <w:i/>
          <w:sz w:val="24"/>
          <w:szCs w:val="24"/>
        </w:rPr>
        <w:t>.</w:t>
      </w:r>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w:t>
      </w:r>
      <w:proofErr w:type="spellEnd"/>
      <w:r w:rsidRPr="00F567F9">
        <w:rPr>
          <w:rFonts w:ascii="Times New Roman" w:hAnsi="Times New Roman" w:cs="Times New Roman"/>
          <w:sz w:val="24"/>
          <w:szCs w:val="24"/>
        </w:rPr>
        <w:t xml:space="preserve"> M. F. Taşar &amp; G. </w:t>
      </w:r>
      <w:proofErr w:type="spellStart"/>
      <w:r w:rsidRPr="00F567F9">
        <w:rPr>
          <w:rFonts w:ascii="Times New Roman" w:hAnsi="Times New Roman" w:cs="Times New Roman"/>
          <w:sz w:val="24"/>
          <w:szCs w:val="24"/>
        </w:rPr>
        <w:t>Çakmakcı</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Contemporary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education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research</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international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perspectives</w:t>
      </w:r>
      <w:proofErr w:type="spellEnd"/>
      <w:r w:rsidRPr="00F567F9">
        <w:rPr>
          <w:rFonts w:ascii="Times New Roman" w:hAnsi="Times New Roman" w:cs="Times New Roman"/>
          <w:sz w:val="24"/>
          <w:szCs w:val="24"/>
        </w:rPr>
        <w:t>, (</w:t>
      </w:r>
      <w:proofErr w:type="spellStart"/>
      <w:r w:rsidRPr="00F567F9">
        <w:rPr>
          <w:rFonts w:ascii="Times New Roman" w:hAnsi="Times New Roman" w:cs="Times New Roman"/>
          <w:sz w:val="24"/>
          <w:szCs w:val="24"/>
        </w:rPr>
        <w:t>pp</w:t>
      </w:r>
      <w:proofErr w:type="spellEnd"/>
      <w:r w:rsidRPr="00F567F9">
        <w:rPr>
          <w:rFonts w:ascii="Times New Roman" w:hAnsi="Times New Roman" w:cs="Times New Roman"/>
          <w:sz w:val="24"/>
          <w:szCs w:val="24"/>
        </w:rPr>
        <w:t xml:space="preserve">. 353-358) Ankara: </w:t>
      </w:r>
      <w:proofErr w:type="spellStart"/>
      <w:r w:rsidRPr="00F567F9">
        <w:rPr>
          <w:rFonts w:ascii="Times New Roman" w:hAnsi="Times New Roman" w:cs="Times New Roman"/>
          <w:sz w:val="24"/>
          <w:szCs w:val="24"/>
        </w:rPr>
        <w:t>Pegem</w:t>
      </w:r>
      <w:proofErr w:type="spellEnd"/>
      <w:r w:rsidRPr="00F567F9">
        <w:rPr>
          <w:rFonts w:ascii="Times New Roman" w:hAnsi="Times New Roman" w:cs="Times New Roman"/>
          <w:sz w:val="24"/>
          <w:szCs w:val="24"/>
        </w:rPr>
        <w:t xml:space="preserve"> Akademi.</w:t>
      </w:r>
    </w:p>
    <w:p w14:paraId="1A2F2CBE" w14:textId="23B6F603" w:rsidR="007222A2" w:rsidRPr="00F567F9" w:rsidRDefault="007222A2"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Mahony</w:t>
      </w:r>
      <w:proofErr w:type="spellEnd"/>
      <w:r w:rsidRPr="00F567F9">
        <w:rPr>
          <w:rFonts w:ascii="Times New Roman" w:hAnsi="Times New Roman" w:cs="Times New Roman"/>
          <w:sz w:val="24"/>
          <w:szCs w:val="24"/>
        </w:rPr>
        <w:t xml:space="preserve">, T. K. (2010). </w:t>
      </w:r>
      <w:proofErr w:type="spellStart"/>
      <w:r w:rsidRPr="00F567F9">
        <w:rPr>
          <w:rFonts w:ascii="Times New Roman" w:hAnsi="Times New Roman" w:cs="Times New Roman"/>
          <w:i/>
          <w:iCs/>
          <w:sz w:val="24"/>
          <w:szCs w:val="24"/>
        </w:rPr>
        <w:t>Connecting</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formal</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and</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informal</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learning</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experiences</w:t>
      </w:r>
      <w:proofErr w:type="spellEnd"/>
      <w:r w:rsidRPr="00F567F9">
        <w:rPr>
          <w:rFonts w:ascii="Times New Roman" w:hAnsi="Times New Roman" w:cs="Times New Roman"/>
          <w:i/>
          <w:iCs/>
          <w:sz w:val="24"/>
          <w:szCs w:val="24"/>
        </w:rPr>
        <w:t xml:space="preserve">. </w:t>
      </w:r>
      <w:r w:rsidRPr="00F567F9">
        <w:rPr>
          <w:rFonts w:ascii="Times New Roman" w:hAnsi="Times New Roman" w:cs="Times New Roman"/>
          <w:sz w:val="24"/>
          <w:szCs w:val="24"/>
        </w:rPr>
        <w:t xml:space="preserve">(Yayınlanmamış Doktora Tezi). </w:t>
      </w:r>
      <w:proofErr w:type="spellStart"/>
      <w:r w:rsidRPr="00F567F9">
        <w:rPr>
          <w:rFonts w:ascii="Times New Roman" w:hAnsi="Times New Roman" w:cs="Times New Roman"/>
          <w:sz w:val="24"/>
          <w:szCs w:val="24"/>
        </w:rPr>
        <w:t>University</w:t>
      </w:r>
      <w:proofErr w:type="spellEnd"/>
      <w:r w:rsidRPr="00F567F9">
        <w:rPr>
          <w:rFonts w:ascii="Times New Roman" w:hAnsi="Times New Roman" w:cs="Times New Roman"/>
          <w:sz w:val="24"/>
          <w:szCs w:val="24"/>
        </w:rPr>
        <w:t xml:space="preserve"> of Washington, Washington.</w:t>
      </w:r>
    </w:p>
    <w:p w14:paraId="1ED43E88" w14:textId="55682192" w:rsidR="00D85B77" w:rsidRDefault="00D85B77"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Martin, S.</w:t>
      </w:r>
      <w:r w:rsidR="00520C3D">
        <w:rPr>
          <w:rFonts w:ascii="Times New Roman" w:hAnsi="Times New Roman" w:cs="Times New Roman"/>
          <w:sz w:val="24"/>
          <w:szCs w:val="24"/>
        </w:rPr>
        <w:t xml:space="preserve"> </w:t>
      </w:r>
      <w:r w:rsidRPr="00F567F9">
        <w:rPr>
          <w:rFonts w:ascii="Times New Roman" w:hAnsi="Times New Roman" w:cs="Times New Roman"/>
          <w:sz w:val="24"/>
          <w:szCs w:val="24"/>
        </w:rPr>
        <w:t xml:space="preserve">C. (2003).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influence</w:t>
      </w:r>
      <w:proofErr w:type="spellEnd"/>
      <w:r w:rsidRPr="00F567F9">
        <w:rPr>
          <w:rFonts w:ascii="Times New Roman" w:hAnsi="Times New Roman" w:cs="Times New Roman"/>
          <w:sz w:val="24"/>
          <w:szCs w:val="24"/>
        </w:rPr>
        <w:t xml:space="preserve"> of </w:t>
      </w:r>
      <w:proofErr w:type="spellStart"/>
      <w:r w:rsidRPr="00F567F9">
        <w:rPr>
          <w:rFonts w:ascii="Times New Roman" w:hAnsi="Times New Roman" w:cs="Times New Roman"/>
          <w:sz w:val="24"/>
          <w:szCs w:val="24"/>
        </w:rPr>
        <w:t>outdoor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schoolyard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experiences</w:t>
      </w:r>
      <w:proofErr w:type="spellEnd"/>
      <w:r w:rsidRPr="00F567F9">
        <w:rPr>
          <w:rFonts w:ascii="Times New Roman" w:hAnsi="Times New Roman" w:cs="Times New Roman"/>
          <w:sz w:val="24"/>
          <w:szCs w:val="24"/>
        </w:rPr>
        <w:t xml:space="preserve"> on </w:t>
      </w:r>
      <w:proofErr w:type="spellStart"/>
      <w:r w:rsidRPr="00F567F9">
        <w:rPr>
          <w:rFonts w:ascii="Times New Roman" w:hAnsi="Times New Roman" w:cs="Times New Roman"/>
          <w:sz w:val="24"/>
          <w:szCs w:val="24"/>
        </w:rPr>
        <w:t>students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environmental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knowledge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attitudes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behaviors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comfort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levels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Elementary</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xml:space="preserve">, 15(2), 51-63. </w:t>
      </w:r>
    </w:p>
    <w:p w14:paraId="45E3A050" w14:textId="2C6E0A83" w:rsidR="00E97F6C" w:rsidRPr="00E97F6C" w:rsidRDefault="00E97F6C" w:rsidP="0019492A">
      <w:pPr>
        <w:spacing w:after="0" w:line="480" w:lineRule="auto"/>
        <w:ind w:left="567" w:hanging="567"/>
        <w:jc w:val="both"/>
        <w:rPr>
          <w:rFonts w:ascii="Times New Roman" w:hAnsi="Times New Roman" w:cs="Times New Roman"/>
          <w:sz w:val="24"/>
          <w:szCs w:val="24"/>
        </w:rPr>
      </w:pPr>
      <w:r w:rsidRPr="00E97F6C">
        <w:rPr>
          <w:rFonts w:ascii="Times New Roman" w:hAnsi="Times New Roman" w:cs="Times New Roman"/>
          <w:sz w:val="24"/>
          <w:szCs w:val="24"/>
        </w:rPr>
        <w:t>Miles, M. B</w:t>
      </w:r>
      <w:proofErr w:type="gramStart"/>
      <w:r w:rsidRPr="00E97F6C">
        <w:rPr>
          <w:rFonts w:ascii="Times New Roman" w:hAnsi="Times New Roman" w:cs="Times New Roman"/>
          <w:sz w:val="24"/>
          <w:szCs w:val="24"/>
        </w:rPr>
        <w:t>.,</w:t>
      </w:r>
      <w:proofErr w:type="gramEnd"/>
      <w:r w:rsidRPr="00E97F6C">
        <w:rPr>
          <w:rFonts w:ascii="Times New Roman" w:hAnsi="Times New Roman" w:cs="Times New Roman"/>
          <w:sz w:val="24"/>
          <w:szCs w:val="24"/>
        </w:rPr>
        <w:t xml:space="preserve"> </w:t>
      </w:r>
      <w:proofErr w:type="spellStart"/>
      <w:r w:rsidRPr="00E97F6C">
        <w:rPr>
          <w:rFonts w:ascii="Times New Roman" w:hAnsi="Times New Roman" w:cs="Times New Roman"/>
          <w:sz w:val="24"/>
          <w:szCs w:val="24"/>
        </w:rPr>
        <w:t>Huberman</w:t>
      </w:r>
      <w:proofErr w:type="spellEnd"/>
      <w:r w:rsidRPr="00E97F6C">
        <w:rPr>
          <w:rFonts w:ascii="Times New Roman" w:hAnsi="Times New Roman" w:cs="Times New Roman"/>
          <w:sz w:val="24"/>
          <w:szCs w:val="24"/>
        </w:rPr>
        <w:t xml:space="preserve">, A. M. (1994). </w:t>
      </w:r>
      <w:proofErr w:type="spellStart"/>
      <w:r w:rsidRPr="00E97F6C">
        <w:rPr>
          <w:rFonts w:ascii="Times New Roman" w:hAnsi="Times New Roman" w:cs="Times New Roman"/>
          <w:i/>
          <w:sz w:val="24"/>
          <w:szCs w:val="24"/>
        </w:rPr>
        <w:t>Qualitative</w:t>
      </w:r>
      <w:proofErr w:type="spellEnd"/>
      <w:r w:rsidRPr="00E97F6C">
        <w:rPr>
          <w:rFonts w:ascii="Times New Roman" w:hAnsi="Times New Roman" w:cs="Times New Roman"/>
          <w:i/>
          <w:sz w:val="24"/>
          <w:szCs w:val="24"/>
        </w:rPr>
        <w:t xml:space="preserve"> Data Analysis: A Source </w:t>
      </w:r>
      <w:proofErr w:type="spellStart"/>
      <w:r w:rsidRPr="00E97F6C">
        <w:rPr>
          <w:rFonts w:ascii="Times New Roman" w:hAnsi="Times New Roman" w:cs="Times New Roman"/>
          <w:i/>
          <w:sz w:val="24"/>
          <w:szCs w:val="24"/>
        </w:rPr>
        <w:t>Book</w:t>
      </w:r>
      <w:proofErr w:type="spellEnd"/>
      <w:r w:rsidRPr="00E97F6C">
        <w:rPr>
          <w:rFonts w:ascii="Times New Roman" w:hAnsi="Times New Roman" w:cs="Times New Roman"/>
          <w:i/>
          <w:sz w:val="24"/>
          <w:szCs w:val="24"/>
        </w:rPr>
        <w:t xml:space="preserve"> of New </w:t>
      </w:r>
      <w:proofErr w:type="spellStart"/>
      <w:r w:rsidRPr="00E97F6C">
        <w:rPr>
          <w:rFonts w:ascii="Times New Roman" w:hAnsi="Times New Roman" w:cs="Times New Roman"/>
          <w:i/>
          <w:sz w:val="24"/>
          <w:szCs w:val="24"/>
        </w:rPr>
        <w:t>Methods</w:t>
      </w:r>
      <w:proofErr w:type="spellEnd"/>
      <w:r w:rsidRPr="00E97F6C">
        <w:rPr>
          <w:rFonts w:ascii="Times New Roman" w:hAnsi="Times New Roman" w:cs="Times New Roman"/>
          <w:i/>
          <w:sz w:val="24"/>
          <w:szCs w:val="24"/>
        </w:rPr>
        <w:t>.</w:t>
      </w:r>
      <w:r w:rsidRPr="00E97F6C">
        <w:rPr>
          <w:rFonts w:ascii="Times New Roman" w:hAnsi="Times New Roman" w:cs="Times New Roman"/>
          <w:sz w:val="24"/>
          <w:szCs w:val="24"/>
        </w:rPr>
        <w:t xml:space="preserve"> </w:t>
      </w:r>
      <w:proofErr w:type="spellStart"/>
      <w:r w:rsidRPr="00E97F6C">
        <w:rPr>
          <w:rFonts w:ascii="Times New Roman" w:hAnsi="Times New Roman" w:cs="Times New Roman"/>
          <w:sz w:val="24"/>
          <w:szCs w:val="24"/>
        </w:rPr>
        <w:t>London</w:t>
      </w:r>
      <w:proofErr w:type="spellEnd"/>
      <w:r w:rsidRPr="00E97F6C">
        <w:rPr>
          <w:rFonts w:ascii="Times New Roman" w:hAnsi="Times New Roman" w:cs="Times New Roman"/>
          <w:sz w:val="24"/>
          <w:szCs w:val="24"/>
        </w:rPr>
        <w:t>: SAGE Publications.</w:t>
      </w:r>
    </w:p>
    <w:p w14:paraId="08AC753C" w14:textId="77777777" w:rsidR="002556D8" w:rsidRPr="00F567F9" w:rsidRDefault="002556D8" w:rsidP="0019492A">
      <w:pPr>
        <w:spacing w:after="0" w:line="480" w:lineRule="auto"/>
        <w:ind w:left="567" w:hanging="567"/>
        <w:jc w:val="both"/>
        <w:rPr>
          <w:rFonts w:ascii="Times New Roman" w:hAnsi="Times New Roman" w:cs="Times New Roman"/>
          <w:sz w:val="24"/>
          <w:szCs w:val="24"/>
        </w:rPr>
      </w:pPr>
      <w:proofErr w:type="spellStart"/>
      <w:r w:rsidRPr="002556D8">
        <w:rPr>
          <w:rFonts w:ascii="Times New Roman" w:hAnsi="Times New Roman" w:cs="Times New Roman"/>
          <w:sz w:val="24"/>
          <w:szCs w:val="24"/>
        </w:rPr>
        <w:lastRenderedPageBreak/>
        <w:t>National</w:t>
      </w:r>
      <w:proofErr w:type="spellEnd"/>
      <w:r w:rsidRPr="002556D8">
        <w:rPr>
          <w:rFonts w:ascii="Times New Roman" w:hAnsi="Times New Roman" w:cs="Times New Roman"/>
          <w:sz w:val="24"/>
          <w:szCs w:val="24"/>
        </w:rPr>
        <w:t xml:space="preserve"> </w:t>
      </w:r>
      <w:proofErr w:type="spellStart"/>
      <w:r w:rsidRPr="002556D8">
        <w:rPr>
          <w:rFonts w:ascii="Times New Roman" w:hAnsi="Times New Roman" w:cs="Times New Roman"/>
          <w:sz w:val="24"/>
          <w:szCs w:val="24"/>
        </w:rPr>
        <w:t>Research</w:t>
      </w:r>
      <w:proofErr w:type="spellEnd"/>
      <w:r w:rsidRPr="002556D8">
        <w:rPr>
          <w:rFonts w:ascii="Times New Roman" w:hAnsi="Times New Roman" w:cs="Times New Roman"/>
          <w:sz w:val="24"/>
          <w:szCs w:val="24"/>
        </w:rPr>
        <w:t xml:space="preserve"> </w:t>
      </w:r>
      <w:proofErr w:type="spellStart"/>
      <w:r w:rsidRPr="002556D8">
        <w:rPr>
          <w:rFonts w:ascii="Times New Roman" w:hAnsi="Times New Roman" w:cs="Times New Roman"/>
          <w:sz w:val="24"/>
          <w:szCs w:val="24"/>
        </w:rPr>
        <w:t>Council</w:t>
      </w:r>
      <w:proofErr w:type="spellEnd"/>
      <w:r w:rsidRPr="002556D8">
        <w:rPr>
          <w:rFonts w:ascii="Times New Roman" w:hAnsi="Times New Roman" w:cs="Times New Roman"/>
          <w:sz w:val="24"/>
          <w:szCs w:val="24"/>
        </w:rPr>
        <w:t xml:space="preserve"> (NRC). (1996). </w:t>
      </w:r>
      <w:proofErr w:type="spellStart"/>
      <w:r w:rsidRPr="00243E02">
        <w:rPr>
          <w:rFonts w:ascii="Times New Roman" w:hAnsi="Times New Roman" w:cs="Times New Roman"/>
          <w:i/>
          <w:sz w:val="24"/>
          <w:szCs w:val="24"/>
        </w:rPr>
        <w:t>National</w:t>
      </w:r>
      <w:proofErr w:type="spellEnd"/>
      <w:r w:rsidRPr="00243E02">
        <w:rPr>
          <w:rFonts w:ascii="Times New Roman" w:hAnsi="Times New Roman" w:cs="Times New Roman"/>
          <w:i/>
          <w:sz w:val="24"/>
          <w:szCs w:val="24"/>
        </w:rPr>
        <w:t xml:space="preserve"> </w:t>
      </w:r>
      <w:proofErr w:type="spellStart"/>
      <w:r w:rsidRPr="00243E02">
        <w:rPr>
          <w:rFonts w:ascii="Times New Roman" w:hAnsi="Times New Roman" w:cs="Times New Roman"/>
          <w:i/>
          <w:sz w:val="24"/>
          <w:szCs w:val="24"/>
        </w:rPr>
        <w:t>science</w:t>
      </w:r>
      <w:proofErr w:type="spellEnd"/>
      <w:r w:rsidRPr="00243E02">
        <w:rPr>
          <w:rFonts w:ascii="Times New Roman" w:hAnsi="Times New Roman" w:cs="Times New Roman"/>
          <w:i/>
          <w:sz w:val="24"/>
          <w:szCs w:val="24"/>
        </w:rPr>
        <w:t xml:space="preserve"> </w:t>
      </w:r>
      <w:proofErr w:type="spellStart"/>
      <w:r w:rsidRPr="00243E02">
        <w:rPr>
          <w:rFonts w:ascii="Times New Roman" w:hAnsi="Times New Roman" w:cs="Times New Roman"/>
          <w:i/>
          <w:sz w:val="24"/>
          <w:szCs w:val="24"/>
        </w:rPr>
        <w:t>education</w:t>
      </w:r>
      <w:proofErr w:type="spellEnd"/>
      <w:r w:rsidRPr="00243E02">
        <w:rPr>
          <w:rFonts w:ascii="Times New Roman" w:hAnsi="Times New Roman" w:cs="Times New Roman"/>
          <w:i/>
          <w:sz w:val="24"/>
          <w:szCs w:val="24"/>
        </w:rPr>
        <w:t xml:space="preserve"> </w:t>
      </w:r>
      <w:proofErr w:type="spellStart"/>
      <w:r w:rsidRPr="00243E02">
        <w:rPr>
          <w:rFonts w:ascii="Times New Roman" w:hAnsi="Times New Roman" w:cs="Times New Roman"/>
          <w:i/>
          <w:sz w:val="24"/>
          <w:szCs w:val="24"/>
        </w:rPr>
        <w:t>standards</w:t>
      </w:r>
      <w:proofErr w:type="spellEnd"/>
      <w:r w:rsidRPr="00243E02">
        <w:rPr>
          <w:rFonts w:ascii="Times New Roman" w:hAnsi="Times New Roman" w:cs="Times New Roman"/>
          <w:i/>
          <w:sz w:val="24"/>
          <w:szCs w:val="24"/>
        </w:rPr>
        <w:t xml:space="preserve">. </w:t>
      </w:r>
      <w:proofErr w:type="spellStart"/>
      <w:r w:rsidRPr="002556D8">
        <w:rPr>
          <w:rFonts w:ascii="Times New Roman" w:hAnsi="Times New Roman" w:cs="Times New Roman"/>
          <w:sz w:val="24"/>
          <w:szCs w:val="24"/>
        </w:rPr>
        <w:t>National</w:t>
      </w:r>
      <w:proofErr w:type="spellEnd"/>
      <w:r w:rsidRPr="002556D8">
        <w:rPr>
          <w:rFonts w:ascii="Times New Roman" w:hAnsi="Times New Roman" w:cs="Times New Roman"/>
          <w:sz w:val="24"/>
          <w:szCs w:val="24"/>
        </w:rPr>
        <w:t xml:space="preserve"> Academy </w:t>
      </w:r>
      <w:proofErr w:type="spellStart"/>
      <w:r w:rsidRPr="002556D8">
        <w:rPr>
          <w:rFonts w:ascii="Times New Roman" w:hAnsi="Times New Roman" w:cs="Times New Roman"/>
          <w:sz w:val="24"/>
          <w:szCs w:val="24"/>
        </w:rPr>
        <w:t>Press</w:t>
      </w:r>
      <w:proofErr w:type="spellEnd"/>
      <w:r w:rsidRPr="002556D8">
        <w:rPr>
          <w:rFonts w:ascii="Times New Roman" w:hAnsi="Times New Roman" w:cs="Times New Roman"/>
          <w:sz w:val="24"/>
          <w:szCs w:val="24"/>
        </w:rPr>
        <w:t>, Washington, DC.</w:t>
      </w:r>
    </w:p>
    <w:p w14:paraId="5B1A21B6" w14:textId="0CE3688E" w:rsidR="007222A2" w:rsidRPr="00F567F9" w:rsidRDefault="00520C3D" w:rsidP="0019492A">
      <w:pPr>
        <w:tabs>
          <w:tab w:val="left" w:pos="567"/>
        </w:tabs>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National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Research</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Council</w:t>
      </w:r>
      <w:proofErr w:type="spellEnd"/>
      <w:r>
        <w:rPr>
          <w:rFonts w:ascii="Times New Roman" w:hAnsi="Times New Roman" w:cs="Times New Roman"/>
          <w:sz w:val="24"/>
          <w:szCs w:val="24"/>
        </w:rPr>
        <w:t xml:space="preserve">  </w:t>
      </w:r>
      <w:r w:rsidR="00EA6353">
        <w:rPr>
          <w:rFonts w:ascii="Times New Roman" w:hAnsi="Times New Roman" w:cs="Times New Roman"/>
          <w:sz w:val="24"/>
          <w:szCs w:val="24"/>
        </w:rPr>
        <w:t>(</w:t>
      </w:r>
      <w:r>
        <w:rPr>
          <w:rFonts w:ascii="Times New Roman" w:hAnsi="Times New Roman" w:cs="Times New Roman"/>
          <w:sz w:val="24"/>
          <w:szCs w:val="24"/>
        </w:rPr>
        <w:t>NRC</w:t>
      </w:r>
      <w:r w:rsidR="00EA6353">
        <w:rPr>
          <w:rFonts w:ascii="Times New Roman" w:hAnsi="Times New Roman" w:cs="Times New Roman"/>
          <w:sz w:val="24"/>
          <w:szCs w:val="24"/>
        </w:rPr>
        <w:t>)</w:t>
      </w:r>
      <w:r w:rsidR="007F4404" w:rsidRPr="00F567F9">
        <w:rPr>
          <w:rFonts w:ascii="Times New Roman" w:hAnsi="Times New Roman" w:cs="Times New Roman"/>
          <w:sz w:val="24"/>
          <w:szCs w:val="24"/>
        </w:rPr>
        <w:t xml:space="preserve">. (2009). </w:t>
      </w:r>
      <w:r w:rsidR="007F4404" w:rsidRPr="00DE6A6C">
        <w:rPr>
          <w:rFonts w:ascii="Times New Roman" w:hAnsi="Times New Roman" w:cs="Times New Roman"/>
          <w:i/>
          <w:sz w:val="24"/>
          <w:szCs w:val="24"/>
        </w:rPr>
        <w:t xml:space="preserve">Learning </w:t>
      </w:r>
      <w:proofErr w:type="spellStart"/>
      <w:r w:rsidR="007F4404" w:rsidRPr="00DE6A6C">
        <w:rPr>
          <w:rFonts w:ascii="Times New Roman" w:hAnsi="Times New Roman" w:cs="Times New Roman"/>
          <w:i/>
          <w:sz w:val="24"/>
          <w:szCs w:val="24"/>
        </w:rPr>
        <w:t>science</w:t>
      </w:r>
      <w:proofErr w:type="spellEnd"/>
      <w:r w:rsidR="007F4404" w:rsidRPr="00DE6A6C">
        <w:rPr>
          <w:rFonts w:ascii="Times New Roman" w:hAnsi="Times New Roman" w:cs="Times New Roman"/>
          <w:i/>
          <w:sz w:val="24"/>
          <w:szCs w:val="24"/>
        </w:rPr>
        <w:t xml:space="preserve"> in </w:t>
      </w:r>
      <w:proofErr w:type="spellStart"/>
      <w:r w:rsidR="007F4404" w:rsidRPr="00DE6A6C">
        <w:rPr>
          <w:rFonts w:ascii="Times New Roman" w:hAnsi="Times New Roman" w:cs="Times New Roman"/>
          <w:i/>
          <w:sz w:val="24"/>
          <w:szCs w:val="24"/>
        </w:rPr>
        <w:t>informal</w:t>
      </w:r>
      <w:proofErr w:type="spellEnd"/>
      <w:r w:rsidR="007F4404" w:rsidRPr="00DE6A6C">
        <w:rPr>
          <w:rFonts w:ascii="Times New Roman" w:hAnsi="Times New Roman" w:cs="Times New Roman"/>
          <w:i/>
          <w:sz w:val="24"/>
          <w:szCs w:val="24"/>
        </w:rPr>
        <w:t xml:space="preserve"> </w:t>
      </w:r>
      <w:proofErr w:type="spellStart"/>
      <w:r w:rsidR="007F4404" w:rsidRPr="00DE6A6C">
        <w:rPr>
          <w:rFonts w:ascii="Times New Roman" w:hAnsi="Times New Roman" w:cs="Times New Roman"/>
          <w:i/>
          <w:sz w:val="24"/>
          <w:szCs w:val="24"/>
        </w:rPr>
        <w:t>environments</w:t>
      </w:r>
      <w:proofErr w:type="spellEnd"/>
      <w:r w:rsidR="007F4404" w:rsidRPr="00DE6A6C">
        <w:rPr>
          <w:rFonts w:ascii="Times New Roman" w:hAnsi="Times New Roman" w:cs="Times New Roman"/>
          <w:i/>
          <w:sz w:val="24"/>
          <w:szCs w:val="24"/>
        </w:rPr>
        <w:t xml:space="preserve">: People, </w:t>
      </w:r>
      <w:proofErr w:type="spellStart"/>
      <w:r w:rsidR="007F4404" w:rsidRPr="00DE6A6C">
        <w:rPr>
          <w:rFonts w:ascii="Times New Roman" w:hAnsi="Times New Roman" w:cs="Times New Roman"/>
          <w:i/>
          <w:sz w:val="24"/>
          <w:szCs w:val="24"/>
        </w:rPr>
        <w:t>places</w:t>
      </w:r>
      <w:proofErr w:type="spellEnd"/>
      <w:r w:rsidR="007F4404" w:rsidRPr="00DE6A6C">
        <w:rPr>
          <w:rFonts w:ascii="Times New Roman" w:hAnsi="Times New Roman" w:cs="Times New Roman"/>
          <w:i/>
          <w:sz w:val="24"/>
          <w:szCs w:val="24"/>
        </w:rPr>
        <w:t xml:space="preserve"> </w:t>
      </w:r>
      <w:proofErr w:type="spellStart"/>
      <w:r w:rsidR="007F4404" w:rsidRPr="00DE6A6C">
        <w:rPr>
          <w:rFonts w:ascii="Times New Roman" w:hAnsi="Times New Roman" w:cs="Times New Roman"/>
          <w:i/>
          <w:sz w:val="24"/>
          <w:szCs w:val="24"/>
        </w:rPr>
        <w:t>and</w:t>
      </w:r>
      <w:proofErr w:type="spellEnd"/>
      <w:r w:rsidR="007F4404" w:rsidRPr="00DE6A6C">
        <w:rPr>
          <w:rFonts w:ascii="Times New Roman" w:hAnsi="Times New Roman" w:cs="Times New Roman"/>
          <w:i/>
          <w:sz w:val="24"/>
          <w:szCs w:val="24"/>
        </w:rPr>
        <w:t xml:space="preserve"> </w:t>
      </w:r>
      <w:proofErr w:type="spellStart"/>
      <w:r w:rsidR="007F4404" w:rsidRPr="00DE6A6C">
        <w:rPr>
          <w:rFonts w:ascii="Times New Roman" w:hAnsi="Times New Roman" w:cs="Times New Roman"/>
          <w:i/>
          <w:sz w:val="24"/>
          <w:szCs w:val="24"/>
        </w:rPr>
        <w:t>pursuits</w:t>
      </w:r>
      <w:proofErr w:type="spellEnd"/>
      <w:r w:rsidR="007F4404" w:rsidRPr="00DE6A6C">
        <w:rPr>
          <w:rFonts w:ascii="Times New Roman" w:hAnsi="Times New Roman" w:cs="Times New Roman"/>
          <w:i/>
          <w:sz w:val="24"/>
          <w:szCs w:val="24"/>
        </w:rPr>
        <w:t>.</w:t>
      </w:r>
      <w:r w:rsidR="007F4404" w:rsidRPr="00F567F9">
        <w:rPr>
          <w:rFonts w:ascii="Times New Roman" w:hAnsi="Times New Roman" w:cs="Times New Roman"/>
          <w:sz w:val="24"/>
          <w:szCs w:val="24"/>
        </w:rPr>
        <w:t xml:space="preserve"> Washington, DC: </w:t>
      </w:r>
      <w:proofErr w:type="spellStart"/>
      <w:r w:rsidR="007F4404" w:rsidRPr="00F567F9">
        <w:rPr>
          <w:rFonts w:ascii="Times New Roman" w:hAnsi="Times New Roman" w:cs="Times New Roman"/>
          <w:sz w:val="24"/>
          <w:szCs w:val="24"/>
        </w:rPr>
        <w:t>The</w:t>
      </w:r>
      <w:proofErr w:type="spellEnd"/>
      <w:r w:rsidR="007F4404" w:rsidRPr="00F567F9">
        <w:rPr>
          <w:rFonts w:ascii="Times New Roman" w:hAnsi="Times New Roman" w:cs="Times New Roman"/>
          <w:sz w:val="24"/>
          <w:szCs w:val="24"/>
        </w:rPr>
        <w:t xml:space="preserve"> </w:t>
      </w:r>
      <w:proofErr w:type="spellStart"/>
      <w:r w:rsidR="007F4404" w:rsidRPr="00F567F9">
        <w:rPr>
          <w:rFonts w:ascii="Times New Roman" w:hAnsi="Times New Roman" w:cs="Times New Roman"/>
          <w:sz w:val="24"/>
          <w:szCs w:val="24"/>
        </w:rPr>
        <w:t>National</w:t>
      </w:r>
      <w:proofErr w:type="spellEnd"/>
      <w:r w:rsidR="007F4404" w:rsidRPr="00F567F9">
        <w:rPr>
          <w:rFonts w:ascii="Times New Roman" w:hAnsi="Times New Roman" w:cs="Times New Roman"/>
          <w:sz w:val="24"/>
          <w:szCs w:val="24"/>
        </w:rPr>
        <w:t xml:space="preserve"> </w:t>
      </w:r>
      <w:proofErr w:type="spellStart"/>
      <w:r w:rsidR="007F4404" w:rsidRPr="00F567F9">
        <w:rPr>
          <w:rFonts w:ascii="Times New Roman" w:hAnsi="Times New Roman" w:cs="Times New Roman"/>
          <w:sz w:val="24"/>
          <w:szCs w:val="24"/>
        </w:rPr>
        <w:t>Academies</w:t>
      </w:r>
      <w:proofErr w:type="spellEnd"/>
      <w:r w:rsidR="007F4404" w:rsidRPr="00F567F9">
        <w:rPr>
          <w:rFonts w:ascii="Times New Roman" w:hAnsi="Times New Roman" w:cs="Times New Roman"/>
          <w:sz w:val="24"/>
          <w:szCs w:val="24"/>
        </w:rPr>
        <w:t xml:space="preserve"> </w:t>
      </w:r>
      <w:proofErr w:type="spellStart"/>
      <w:r w:rsidR="007F4404" w:rsidRPr="00F567F9">
        <w:rPr>
          <w:rFonts w:ascii="Times New Roman" w:hAnsi="Times New Roman" w:cs="Times New Roman"/>
          <w:sz w:val="24"/>
          <w:szCs w:val="24"/>
        </w:rPr>
        <w:t>Press</w:t>
      </w:r>
      <w:proofErr w:type="spellEnd"/>
      <w:r w:rsidR="007F4404" w:rsidRPr="00F567F9">
        <w:rPr>
          <w:rFonts w:ascii="Times New Roman" w:hAnsi="Times New Roman" w:cs="Times New Roman"/>
          <w:sz w:val="24"/>
          <w:szCs w:val="24"/>
        </w:rPr>
        <w:t>.</w:t>
      </w:r>
    </w:p>
    <w:p w14:paraId="148C35AF" w14:textId="77777777" w:rsidR="00F705DD" w:rsidRPr="00F567F9" w:rsidRDefault="00F705DD"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NSTA Board of Directors. (1999). </w:t>
      </w:r>
      <w:r w:rsidRPr="00076A2D">
        <w:rPr>
          <w:rFonts w:ascii="Times New Roman" w:hAnsi="Times New Roman" w:cs="Times New Roman"/>
          <w:i/>
          <w:sz w:val="24"/>
          <w:szCs w:val="24"/>
        </w:rPr>
        <w:t xml:space="preserve">NSTA </w:t>
      </w:r>
      <w:proofErr w:type="spellStart"/>
      <w:r w:rsidRPr="00076A2D">
        <w:rPr>
          <w:rFonts w:ascii="Times New Roman" w:hAnsi="Times New Roman" w:cs="Times New Roman"/>
          <w:i/>
          <w:sz w:val="24"/>
          <w:szCs w:val="24"/>
        </w:rPr>
        <w:t>Position</w:t>
      </w:r>
      <w:proofErr w:type="spellEnd"/>
      <w:r w:rsidRPr="00076A2D">
        <w:rPr>
          <w:rFonts w:ascii="Times New Roman" w:hAnsi="Times New Roman" w:cs="Times New Roman"/>
          <w:i/>
          <w:sz w:val="24"/>
          <w:szCs w:val="24"/>
        </w:rPr>
        <w:t xml:space="preserve"> </w:t>
      </w:r>
      <w:proofErr w:type="spellStart"/>
      <w:r w:rsidRPr="00076A2D">
        <w:rPr>
          <w:rFonts w:ascii="Times New Roman" w:hAnsi="Times New Roman" w:cs="Times New Roman"/>
          <w:i/>
          <w:sz w:val="24"/>
          <w:szCs w:val="24"/>
        </w:rPr>
        <w:t>statement</w:t>
      </w:r>
      <w:proofErr w:type="spellEnd"/>
      <w:r w:rsidRPr="00076A2D">
        <w:rPr>
          <w:rFonts w:ascii="Times New Roman" w:hAnsi="Times New Roman" w:cs="Times New Roman"/>
          <w:i/>
          <w:sz w:val="24"/>
          <w:szCs w:val="24"/>
        </w:rPr>
        <w:t xml:space="preserve">: </w:t>
      </w:r>
      <w:proofErr w:type="spellStart"/>
      <w:r w:rsidRPr="00076A2D">
        <w:rPr>
          <w:rFonts w:ascii="Times New Roman" w:hAnsi="Times New Roman" w:cs="Times New Roman"/>
          <w:i/>
          <w:sz w:val="24"/>
          <w:szCs w:val="24"/>
        </w:rPr>
        <w:t>Informal</w:t>
      </w:r>
      <w:proofErr w:type="spellEnd"/>
      <w:r w:rsidRPr="00076A2D">
        <w:rPr>
          <w:rFonts w:ascii="Times New Roman" w:hAnsi="Times New Roman" w:cs="Times New Roman"/>
          <w:i/>
          <w:sz w:val="24"/>
          <w:szCs w:val="24"/>
        </w:rPr>
        <w:t xml:space="preserve"> </w:t>
      </w:r>
      <w:proofErr w:type="spellStart"/>
      <w:r w:rsidRPr="00076A2D">
        <w:rPr>
          <w:rFonts w:ascii="Times New Roman" w:hAnsi="Times New Roman" w:cs="Times New Roman"/>
          <w:i/>
          <w:sz w:val="24"/>
          <w:szCs w:val="24"/>
        </w:rPr>
        <w:t>science</w:t>
      </w:r>
      <w:proofErr w:type="spellEnd"/>
      <w:r w:rsidRPr="00076A2D">
        <w:rPr>
          <w:rFonts w:ascii="Times New Roman" w:hAnsi="Times New Roman" w:cs="Times New Roman"/>
          <w:i/>
          <w:sz w:val="24"/>
          <w:szCs w:val="24"/>
        </w:rPr>
        <w:t xml:space="preserve"> </w:t>
      </w:r>
      <w:proofErr w:type="spellStart"/>
      <w:r w:rsidRPr="00076A2D">
        <w:rPr>
          <w:rFonts w:ascii="Times New Roman" w:hAnsi="Times New Roman" w:cs="Times New Roman"/>
          <w:i/>
          <w:sz w:val="24"/>
          <w:szCs w:val="24"/>
        </w:rPr>
        <w:t>education</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Retrieved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November</w:t>
      </w:r>
      <w:proofErr w:type="spellEnd"/>
      <w:r w:rsidRPr="00F567F9">
        <w:rPr>
          <w:rFonts w:ascii="Times New Roman" w:hAnsi="Times New Roman" w:cs="Times New Roman"/>
          <w:sz w:val="24"/>
          <w:szCs w:val="24"/>
        </w:rPr>
        <w:t xml:space="preserve"> 10, 2012, </w:t>
      </w:r>
      <w:proofErr w:type="spellStart"/>
      <w:r w:rsidRPr="00F567F9">
        <w:rPr>
          <w:rFonts w:ascii="Times New Roman" w:hAnsi="Times New Roman" w:cs="Times New Roman"/>
          <w:sz w:val="24"/>
          <w:szCs w:val="24"/>
        </w:rPr>
        <w:t>from</w:t>
      </w:r>
      <w:proofErr w:type="spellEnd"/>
      <w:r w:rsidRPr="00F567F9">
        <w:rPr>
          <w:rFonts w:ascii="Times New Roman" w:hAnsi="Times New Roman" w:cs="Times New Roman"/>
          <w:sz w:val="24"/>
          <w:szCs w:val="24"/>
        </w:rPr>
        <w:t xml:space="preserve"> </w:t>
      </w:r>
      <w:hyperlink r:id="rId24" w:history="1">
        <w:r w:rsidRPr="00F567F9">
          <w:rPr>
            <w:rStyle w:val="Kpr"/>
            <w:rFonts w:ascii="Times New Roman" w:hAnsi="Times New Roman" w:cs="Times New Roman"/>
            <w:sz w:val="24"/>
            <w:szCs w:val="24"/>
          </w:rPr>
          <w:t>www.nsta.org/positionstatement&amp;psid=13</w:t>
        </w:r>
      </w:hyperlink>
      <w:r w:rsidRPr="00F567F9">
        <w:rPr>
          <w:rFonts w:ascii="Times New Roman" w:hAnsi="Times New Roman" w:cs="Times New Roman"/>
          <w:sz w:val="24"/>
          <w:szCs w:val="24"/>
        </w:rPr>
        <w:t>.</w:t>
      </w:r>
    </w:p>
    <w:p w14:paraId="61F449FF" w14:textId="77777777" w:rsidR="002564FC" w:rsidRPr="00F567F9" w:rsidRDefault="002564FC"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Orion, N.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Hofstein</w:t>
      </w:r>
      <w:proofErr w:type="spellEnd"/>
      <w:r w:rsidRPr="00F567F9">
        <w:rPr>
          <w:rFonts w:ascii="Times New Roman" w:hAnsi="Times New Roman" w:cs="Times New Roman"/>
          <w:sz w:val="24"/>
          <w:szCs w:val="24"/>
        </w:rPr>
        <w:t xml:space="preserve">, A. (1994). </w:t>
      </w:r>
      <w:proofErr w:type="spellStart"/>
      <w:r w:rsidRPr="00F567F9">
        <w:rPr>
          <w:rFonts w:ascii="Times New Roman" w:hAnsi="Times New Roman" w:cs="Times New Roman"/>
          <w:sz w:val="24"/>
          <w:szCs w:val="24"/>
        </w:rPr>
        <w:t>Factors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that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influence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during</w:t>
      </w:r>
      <w:proofErr w:type="spellEnd"/>
      <w:r w:rsidRPr="00F567F9">
        <w:rPr>
          <w:rFonts w:ascii="Times New Roman" w:hAnsi="Times New Roman" w:cs="Times New Roman"/>
          <w:sz w:val="24"/>
          <w:szCs w:val="24"/>
        </w:rPr>
        <w:t xml:space="preserve"> a </w:t>
      </w:r>
      <w:proofErr w:type="spellStart"/>
      <w:r w:rsidRPr="00F567F9">
        <w:rPr>
          <w:rFonts w:ascii="Times New Roman" w:hAnsi="Times New Roman" w:cs="Times New Roman"/>
          <w:sz w:val="24"/>
          <w:szCs w:val="24"/>
        </w:rPr>
        <w:t>scientific</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field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trip</w:t>
      </w:r>
      <w:proofErr w:type="spellEnd"/>
      <w:r w:rsidRPr="00F567F9">
        <w:rPr>
          <w:rFonts w:ascii="Times New Roman" w:hAnsi="Times New Roman" w:cs="Times New Roman"/>
          <w:sz w:val="24"/>
          <w:szCs w:val="24"/>
        </w:rPr>
        <w:t xml:space="preserve"> in a </w:t>
      </w:r>
      <w:proofErr w:type="spellStart"/>
      <w:r w:rsidRPr="00F567F9">
        <w:rPr>
          <w:rFonts w:ascii="Times New Roman" w:hAnsi="Times New Roman" w:cs="Times New Roman"/>
          <w:sz w:val="24"/>
          <w:szCs w:val="24"/>
        </w:rPr>
        <w:t>natural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environment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Journal</w:t>
      </w:r>
      <w:proofErr w:type="spellEnd"/>
      <w:r w:rsidRPr="00F567F9">
        <w:rPr>
          <w:rFonts w:ascii="Times New Roman" w:hAnsi="Times New Roman" w:cs="Times New Roman"/>
          <w:i/>
          <w:iCs/>
          <w:sz w:val="24"/>
          <w:szCs w:val="24"/>
        </w:rPr>
        <w:t xml:space="preserve"> of </w:t>
      </w:r>
      <w:proofErr w:type="spellStart"/>
      <w:r w:rsidRPr="00F567F9">
        <w:rPr>
          <w:rFonts w:ascii="Times New Roman" w:hAnsi="Times New Roman" w:cs="Times New Roman"/>
          <w:i/>
          <w:iCs/>
          <w:sz w:val="24"/>
          <w:szCs w:val="24"/>
        </w:rPr>
        <w:t>Research</w:t>
      </w:r>
      <w:proofErr w:type="spellEnd"/>
      <w:r w:rsidRPr="00F567F9">
        <w:rPr>
          <w:rFonts w:ascii="Times New Roman" w:hAnsi="Times New Roman" w:cs="Times New Roman"/>
          <w:i/>
          <w:iCs/>
          <w:sz w:val="24"/>
          <w:szCs w:val="24"/>
        </w:rPr>
        <w:t xml:space="preserve"> in </w:t>
      </w:r>
      <w:proofErr w:type="spellStart"/>
      <w:r w:rsidRPr="00F567F9">
        <w:rPr>
          <w:rFonts w:ascii="Times New Roman" w:hAnsi="Times New Roman" w:cs="Times New Roman"/>
          <w:i/>
          <w:iCs/>
          <w:sz w:val="24"/>
          <w:szCs w:val="24"/>
        </w:rPr>
        <w:t>Science</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Teaching</w:t>
      </w:r>
      <w:proofErr w:type="spellEnd"/>
      <w:r w:rsidRPr="00F567F9">
        <w:rPr>
          <w:rFonts w:ascii="Times New Roman" w:hAnsi="Times New Roman" w:cs="Times New Roman"/>
          <w:sz w:val="24"/>
          <w:szCs w:val="24"/>
        </w:rPr>
        <w:t xml:space="preserve">, </w:t>
      </w:r>
      <w:r w:rsidRPr="00F567F9">
        <w:rPr>
          <w:rFonts w:ascii="Times New Roman" w:hAnsi="Times New Roman" w:cs="Times New Roman"/>
          <w:i/>
          <w:iCs/>
          <w:sz w:val="24"/>
          <w:szCs w:val="24"/>
        </w:rPr>
        <w:t>31</w:t>
      </w:r>
      <w:r w:rsidRPr="00F567F9">
        <w:rPr>
          <w:rFonts w:ascii="Times New Roman" w:hAnsi="Times New Roman" w:cs="Times New Roman"/>
          <w:sz w:val="24"/>
          <w:szCs w:val="24"/>
        </w:rPr>
        <w:t>(10), 1097-1119.</w:t>
      </w:r>
    </w:p>
    <w:p w14:paraId="73C7AA27" w14:textId="77777777" w:rsidR="00731175" w:rsidRPr="00F567F9" w:rsidRDefault="00731175"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Önder, İ. ve </w:t>
      </w:r>
      <w:proofErr w:type="spellStart"/>
      <w:r w:rsidRPr="00F567F9">
        <w:rPr>
          <w:rFonts w:ascii="Times New Roman" w:hAnsi="Times New Roman" w:cs="Times New Roman"/>
          <w:sz w:val="24"/>
          <w:szCs w:val="24"/>
        </w:rPr>
        <w:t>Beşoluk</w:t>
      </w:r>
      <w:proofErr w:type="spellEnd"/>
      <w:r w:rsidRPr="00F567F9">
        <w:rPr>
          <w:rFonts w:ascii="Times New Roman" w:hAnsi="Times New Roman" w:cs="Times New Roman"/>
          <w:sz w:val="24"/>
          <w:szCs w:val="24"/>
        </w:rPr>
        <w:t xml:space="preserve"> Ş. (2010). </w:t>
      </w:r>
      <w:r w:rsidRPr="00076A2D">
        <w:rPr>
          <w:rFonts w:ascii="Times New Roman" w:hAnsi="Times New Roman" w:cs="Times New Roman"/>
          <w:i/>
          <w:sz w:val="24"/>
          <w:szCs w:val="24"/>
        </w:rPr>
        <w:t>Lise öğrencilerinin çözünürlük ile ilgili kavramları açıklayabilme ve günlük hayattaki olaylarla ilişkilendirebilme düzeyleri</w:t>
      </w:r>
      <w:r w:rsidRPr="00F567F9">
        <w:rPr>
          <w:rFonts w:ascii="Times New Roman" w:hAnsi="Times New Roman" w:cs="Times New Roman"/>
          <w:sz w:val="24"/>
          <w:szCs w:val="24"/>
        </w:rPr>
        <w:t>, IX. Ulusal Fen Bilimleri ve Matematik Eğitimi Kongresi içinde (s. 204-209). İzmir: Dokuz Eylül Üniversitesi.</w:t>
      </w:r>
    </w:p>
    <w:p w14:paraId="4DD7974C" w14:textId="7A331DD3" w:rsidR="00731175" w:rsidRPr="00F567F9" w:rsidRDefault="00731175"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Özsevgeç</w:t>
      </w:r>
      <w:proofErr w:type="spellEnd"/>
      <w:r w:rsidRPr="00F567F9">
        <w:rPr>
          <w:rFonts w:ascii="Times New Roman" w:hAnsi="Times New Roman" w:cs="Times New Roman"/>
          <w:sz w:val="24"/>
          <w:szCs w:val="24"/>
        </w:rPr>
        <w:t xml:space="preserve">, L. C. ve </w:t>
      </w:r>
      <w:proofErr w:type="spellStart"/>
      <w:r w:rsidRPr="00F567F9">
        <w:rPr>
          <w:rFonts w:ascii="Times New Roman" w:hAnsi="Times New Roman" w:cs="Times New Roman"/>
          <w:sz w:val="24"/>
          <w:szCs w:val="24"/>
        </w:rPr>
        <w:t>Ürey</w:t>
      </w:r>
      <w:proofErr w:type="spellEnd"/>
      <w:r w:rsidRPr="00F567F9">
        <w:rPr>
          <w:rFonts w:ascii="Times New Roman" w:hAnsi="Times New Roman" w:cs="Times New Roman"/>
          <w:sz w:val="24"/>
          <w:szCs w:val="24"/>
        </w:rPr>
        <w:t xml:space="preserve">, M. (2010). </w:t>
      </w:r>
      <w:r w:rsidRPr="00076A2D">
        <w:rPr>
          <w:rFonts w:ascii="Times New Roman" w:hAnsi="Times New Roman" w:cs="Times New Roman"/>
          <w:i/>
          <w:sz w:val="24"/>
          <w:szCs w:val="24"/>
        </w:rPr>
        <w:t>Sınıf öğretmenliği öğrencilerinin fen bilgilerini günlük yaşamdaki durumlara uygulayabilme düzeyleri</w:t>
      </w:r>
      <w:r w:rsidRPr="00F567F9">
        <w:rPr>
          <w:rFonts w:ascii="Times New Roman" w:hAnsi="Times New Roman" w:cs="Times New Roman"/>
          <w:sz w:val="24"/>
          <w:szCs w:val="24"/>
        </w:rPr>
        <w:t>, IX. Ulusal Fen Bilimleri ve Matematik Eğitimi Kongresi içinde (s</w:t>
      </w:r>
      <w:r w:rsidR="00243E02">
        <w:rPr>
          <w:rFonts w:ascii="Times New Roman" w:hAnsi="Times New Roman" w:cs="Times New Roman"/>
          <w:sz w:val="24"/>
          <w:szCs w:val="24"/>
        </w:rPr>
        <w:t>.</w:t>
      </w:r>
      <w:r w:rsidRPr="00F567F9">
        <w:rPr>
          <w:rFonts w:ascii="Times New Roman" w:hAnsi="Times New Roman" w:cs="Times New Roman"/>
          <w:sz w:val="24"/>
          <w:szCs w:val="24"/>
        </w:rPr>
        <w:t xml:space="preserve"> 24-32). İzmir: Dokuz Eylül Üniversitesi.</w:t>
      </w:r>
    </w:p>
    <w:p w14:paraId="62D425A2" w14:textId="77777777" w:rsidR="00544A5E" w:rsidRPr="00F567F9" w:rsidRDefault="00DF6637"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Rennie</w:t>
      </w:r>
      <w:proofErr w:type="spellEnd"/>
      <w:r w:rsidRPr="00F567F9">
        <w:rPr>
          <w:rFonts w:ascii="Times New Roman" w:hAnsi="Times New Roman" w:cs="Times New Roman"/>
          <w:sz w:val="24"/>
          <w:szCs w:val="24"/>
        </w:rPr>
        <w:t xml:space="preserve">, L.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McClafferty</w:t>
      </w:r>
      <w:proofErr w:type="spellEnd"/>
      <w:r w:rsidRPr="00F567F9">
        <w:rPr>
          <w:rFonts w:ascii="Times New Roman" w:hAnsi="Times New Roman" w:cs="Times New Roman"/>
          <w:sz w:val="24"/>
          <w:szCs w:val="24"/>
        </w:rPr>
        <w:t xml:space="preserve">, T. P. (1995). Using </w:t>
      </w:r>
      <w:proofErr w:type="spellStart"/>
      <w:r w:rsidRPr="00F567F9">
        <w:rPr>
          <w:rFonts w:ascii="Times New Roman" w:hAnsi="Times New Roman" w:cs="Times New Roman"/>
          <w:sz w:val="24"/>
          <w:szCs w:val="24"/>
        </w:rPr>
        <w:t>visits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interactive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technology</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centers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museums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aquaria</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zoos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promote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Journal</w:t>
      </w:r>
      <w:proofErr w:type="spellEnd"/>
      <w:r w:rsidRPr="00F567F9">
        <w:rPr>
          <w:rFonts w:ascii="Times New Roman" w:hAnsi="Times New Roman" w:cs="Times New Roman"/>
          <w:i/>
          <w:sz w:val="24"/>
          <w:szCs w:val="24"/>
        </w:rPr>
        <w:t xml:space="preserve"> of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Teacher</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175-185.</w:t>
      </w:r>
    </w:p>
    <w:p w14:paraId="7FB4AEAF" w14:textId="77777777" w:rsidR="00544A5E" w:rsidRPr="00F567F9" w:rsidRDefault="00544A5E" w:rsidP="0019492A">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Rennie</w:t>
      </w:r>
      <w:proofErr w:type="spellEnd"/>
      <w:r w:rsidRPr="00F567F9">
        <w:rPr>
          <w:rFonts w:ascii="Times New Roman" w:hAnsi="Times New Roman" w:cs="Times New Roman"/>
          <w:sz w:val="24"/>
          <w:szCs w:val="24"/>
        </w:rPr>
        <w:t xml:space="preserve">, L.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McClafferty</w:t>
      </w:r>
      <w:proofErr w:type="spellEnd"/>
      <w:r w:rsidRPr="00F567F9">
        <w:rPr>
          <w:rFonts w:ascii="Times New Roman" w:hAnsi="Times New Roman" w:cs="Times New Roman"/>
          <w:sz w:val="24"/>
          <w:szCs w:val="24"/>
        </w:rPr>
        <w:t xml:space="preserve">, T. P. (1996).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centres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Studies</w:t>
      </w:r>
      <w:proofErr w:type="spellEnd"/>
      <w:r w:rsidRPr="00F567F9">
        <w:rPr>
          <w:rFonts w:ascii="Times New Roman" w:hAnsi="Times New Roman" w:cs="Times New Roman"/>
          <w:i/>
          <w:sz w:val="24"/>
          <w:szCs w:val="24"/>
        </w:rPr>
        <w:t xml:space="preserve"> in </w:t>
      </w:r>
      <w:proofErr w:type="spellStart"/>
      <w:r w:rsidRPr="00F567F9">
        <w:rPr>
          <w:rFonts w:ascii="Times New Roman" w:hAnsi="Times New Roman" w:cs="Times New Roman"/>
          <w:i/>
          <w:sz w:val="24"/>
          <w:szCs w:val="24"/>
        </w:rPr>
        <w:t>Science</w:t>
      </w:r>
      <w:proofErr w:type="spellEnd"/>
      <w:r w:rsidRPr="00F567F9">
        <w:rPr>
          <w:rFonts w:ascii="Times New Roman" w:hAnsi="Times New Roman" w:cs="Times New Roman"/>
          <w:i/>
          <w:sz w:val="24"/>
          <w:szCs w:val="24"/>
        </w:rPr>
        <w:t xml:space="preserve"> </w:t>
      </w:r>
      <w:proofErr w:type="spellStart"/>
      <w:r w:rsidRPr="00F567F9">
        <w:rPr>
          <w:rFonts w:ascii="Times New Roman" w:hAnsi="Times New Roman" w:cs="Times New Roman"/>
          <w:i/>
          <w:sz w:val="24"/>
          <w:szCs w:val="24"/>
        </w:rPr>
        <w:t>Education</w:t>
      </w:r>
      <w:proofErr w:type="spellEnd"/>
      <w:r w:rsidRPr="00F567F9">
        <w:rPr>
          <w:rFonts w:ascii="Times New Roman" w:hAnsi="Times New Roman" w:cs="Times New Roman"/>
          <w:sz w:val="24"/>
          <w:szCs w:val="24"/>
        </w:rPr>
        <w:t>, 27, 53</w:t>
      </w:r>
      <w:r w:rsidRPr="00F567F9">
        <w:rPr>
          <w:rFonts w:ascii="Times New Roman" w:eastAsia="TimesNewRoman-Identity-H" w:hAnsi="Times New Roman" w:cs="Times New Roman"/>
          <w:sz w:val="24"/>
          <w:szCs w:val="24"/>
        </w:rPr>
        <w:t>–</w:t>
      </w:r>
      <w:r w:rsidRPr="00F567F9">
        <w:rPr>
          <w:rFonts w:ascii="Times New Roman" w:hAnsi="Times New Roman" w:cs="Times New Roman"/>
          <w:sz w:val="24"/>
          <w:szCs w:val="24"/>
        </w:rPr>
        <w:t>98.</w:t>
      </w:r>
    </w:p>
    <w:p w14:paraId="519E72EC" w14:textId="2DEA76B0" w:rsidR="00731175" w:rsidRDefault="00F705DD" w:rsidP="0019492A">
      <w:pPr>
        <w:spacing w:after="0" w:line="480" w:lineRule="auto"/>
        <w:ind w:left="567" w:hanging="567"/>
        <w:jc w:val="both"/>
        <w:rPr>
          <w:rFonts w:ascii="Times New Roman" w:hAnsi="Times New Roman" w:cs="Times New Roman"/>
          <w:sz w:val="24"/>
          <w:szCs w:val="24"/>
          <w:shd w:val="clear" w:color="auto" w:fill="FFFFFF"/>
        </w:rPr>
      </w:pPr>
      <w:proofErr w:type="spellStart"/>
      <w:r w:rsidRPr="00F567F9">
        <w:rPr>
          <w:rStyle w:val="Vurgu"/>
          <w:rFonts w:ascii="Times New Roman" w:hAnsi="Times New Roman" w:cs="Times New Roman"/>
          <w:i w:val="0"/>
          <w:sz w:val="24"/>
          <w:szCs w:val="24"/>
          <w:shd w:val="clear" w:color="auto" w:fill="FFFFFF"/>
        </w:rPr>
        <w:t>Rennie</w:t>
      </w:r>
      <w:proofErr w:type="spellEnd"/>
      <w:r w:rsidRPr="00F567F9">
        <w:rPr>
          <w:rFonts w:ascii="Times New Roman" w:hAnsi="Times New Roman" w:cs="Times New Roman"/>
          <w:i/>
          <w:sz w:val="24"/>
          <w:szCs w:val="24"/>
          <w:shd w:val="clear" w:color="auto" w:fill="FFFFFF"/>
        </w:rPr>
        <w:t>,</w:t>
      </w:r>
      <w:r w:rsidRPr="00F567F9">
        <w:rPr>
          <w:rFonts w:ascii="Times New Roman" w:hAnsi="Times New Roman" w:cs="Times New Roman"/>
          <w:sz w:val="24"/>
          <w:szCs w:val="24"/>
          <w:shd w:val="clear" w:color="auto" w:fill="FFFFFF"/>
        </w:rPr>
        <w:t xml:space="preserve"> L. J. </w:t>
      </w:r>
      <w:proofErr w:type="spellStart"/>
      <w:r w:rsidRPr="00F567F9">
        <w:rPr>
          <w:rFonts w:ascii="Times New Roman" w:hAnsi="Times New Roman" w:cs="Times New Roman"/>
          <w:sz w:val="24"/>
          <w:szCs w:val="24"/>
          <w:shd w:val="clear" w:color="auto" w:fill="FFFFFF"/>
        </w:rPr>
        <w:t>and</w:t>
      </w:r>
      <w:proofErr w:type="spellEnd"/>
      <w:r w:rsidR="00FF1A6C">
        <w:rPr>
          <w:rStyle w:val="apple-converted-space"/>
          <w:rFonts w:ascii="Times New Roman" w:hAnsi="Times New Roman" w:cs="Times New Roman"/>
          <w:sz w:val="24"/>
          <w:szCs w:val="24"/>
          <w:shd w:val="clear" w:color="auto" w:fill="FFFFFF"/>
        </w:rPr>
        <w:t xml:space="preserve"> </w:t>
      </w:r>
      <w:r w:rsidRPr="00F567F9">
        <w:rPr>
          <w:rStyle w:val="Vurgu"/>
          <w:rFonts w:ascii="Times New Roman" w:hAnsi="Times New Roman" w:cs="Times New Roman"/>
          <w:i w:val="0"/>
          <w:sz w:val="24"/>
          <w:szCs w:val="24"/>
          <w:shd w:val="clear" w:color="auto" w:fill="FFFFFF"/>
        </w:rPr>
        <w:t>Williams</w:t>
      </w:r>
      <w:r w:rsidRPr="00F567F9">
        <w:rPr>
          <w:rFonts w:ascii="Times New Roman" w:hAnsi="Times New Roman" w:cs="Times New Roman"/>
          <w:i/>
          <w:sz w:val="24"/>
          <w:szCs w:val="24"/>
          <w:shd w:val="clear" w:color="auto" w:fill="FFFFFF"/>
        </w:rPr>
        <w:t>,</w:t>
      </w:r>
      <w:r w:rsidRPr="00F567F9">
        <w:rPr>
          <w:rFonts w:ascii="Times New Roman" w:hAnsi="Times New Roman" w:cs="Times New Roman"/>
          <w:sz w:val="24"/>
          <w:szCs w:val="24"/>
          <w:shd w:val="clear" w:color="auto" w:fill="FFFFFF"/>
        </w:rPr>
        <w:t xml:space="preserve"> G. F. (</w:t>
      </w:r>
      <w:r w:rsidRPr="00F567F9">
        <w:rPr>
          <w:rStyle w:val="Vurgu"/>
          <w:rFonts w:ascii="Times New Roman" w:hAnsi="Times New Roman" w:cs="Times New Roman"/>
          <w:i w:val="0"/>
          <w:sz w:val="24"/>
          <w:szCs w:val="24"/>
          <w:shd w:val="clear" w:color="auto" w:fill="FFFFFF"/>
        </w:rPr>
        <w:t>2002</w:t>
      </w:r>
      <w:r w:rsidRPr="00F567F9">
        <w:rPr>
          <w:rFonts w:ascii="Times New Roman" w:hAnsi="Times New Roman" w:cs="Times New Roman"/>
          <w:sz w:val="24"/>
          <w:szCs w:val="24"/>
          <w:shd w:val="clear" w:color="auto" w:fill="FFFFFF"/>
        </w:rPr>
        <w:t>)</w:t>
      </w:r>
      <w:r w:rsidRPr="00F567F9">
        <w:rPr>
          <w:rFonts w:ascii="Times New Roman" w:hAnsi="Times New Roman" w:cs="Times New Roman"/>
          <w:i/>
          <w:sz w:val="24"/>
          <w:szCs w:val="24"/>
          <w:shd w:val="clear" w:color="auto" w:fill="FFFFFF"/>
        </w:rPr>
        <w:t>.</w:t>
      </w:r>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Science</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centers</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and</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scientific</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literacy</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Promoting</w:t>
      </w:r>
      <w:proofErr w:type="spellEnd"/>
      <w:r w:rsidRPr="00F567F9">
        <w:rPr>
          <w:rFonts w:ascii="Times New Roman" w:hAnsi="Times New Roman" w:cs="Times New Roman"/>
          <w:sz w:val="24"/>
          <w:szCs w:val="24"/>
          <w:shd w:val="clear" w:color="auto" w:fill="FFFFFF"/>
        </w:rPr>
        <w:t xml:space="preserve"> a </w:t>
      </w:r>
      <w:proofErr w:type="spellStart"/>
      <w:r w:rsidRPr="00F567F9">
        <w:rPr>
          <w:rFonts w:ascii="Times New Roman" w:hAnsi="Times New Roman" w:cs="Times New Roman"/>
          <w:sz w:val="24"/>
          <w:szCs w:val="24"/>
          <w:shd w:val="clear" w:color="auto" w:fill="FFFFFF"/>
        </w:rPr>
        <w:t>relationship</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with</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sz w:val="24"/>
          <w:szCs w:val="24"/>
          <w:shd w:val="clear" w:color="auto" w:fill="FFFFFF"/>
        </w:rPr>
        <w:t>science</w:t>
      </w:r>
      <w:proofErr w:type="spellEnd"/>
      <w:r w:rsidRPr="00F567F9">
        <w:rPr>
          <w:rFonts w:ascii="Times New Roman" w:hAnsi="Times New Roman" w:cs="Times New Roman"/>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Science</w:t>
      </w:r>
      <w:proofErr w:type="spellEnd"/>
      <w:r w:rsidRPr="00F567F9">
        <w:rPr>
          <w:rFonts w:ascii="Times New Roman" w:hAnsi="Times New Roman" w:cs="Times New Roman"/>
          <w:i/>
          <w:sz w:val="24"/>
          <w:szCs w:val="24"/>
          <w:shd w:val="clear" w:color="auto" w:fill="FFFFFF"/>
        </w:rPr>
        <w:t xml:space="preserve"> </w:t>
      </w:r>
      <w:proofErr w:type="spellStart"/>
      <w:r w:rsidRPr="00F567F9">
        <w:rPr>
          <w:rFonts w:ascii="Times New Roman" w:hAnsi="Times New Roman" w:cs="Times New Roman"/>
          <w:i/>
          <w:sz w:val="24"/>
          <w:szCs w:val="24"/>
          <w:shd w:val="clear" w:color="auto" w:fill="FFFFFF"/>
        </w:rPr>
        <w:t>Education</w:t>
      </w:r>
      <w:proofErr w:type="spellEnd"/>
      <w:r w:rsidRPr="00F567F9">
        <w:rPr>
          <w:rFonts w:ascii="Times New Roman" w:hAnsi="Times New Roman" w:cs="Times New Roman"/>
          <w:sz w:val="24"/>
          <w:szCs w:val="24"/>
          <w:shd w:val="clear" w:color="auto" w:fill="FFFFFF"/>
        </w:rPr>
        <w:t>, 86, 706–726.</w:t>
      </w:r>
    </w:p>
    <w:p w14:paraId="6F69C7FF" w14:textId="0B2ECB9B" w:rsidR="00FF1A6C" w:rsidRDefault="00FF1A6C" w:rsidP="001D1156">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1D1156">
        <w:rPr>
          <w:rFonts w:ascii="Times New Roman" w:hAnsi="Times New Roman" w:cs="Times New Roman"/>
          <w:sz w:val="24"/>
          <w:szCs w:val="24"/>
        </w:rPr>
        <w:t>Rix</w:t>
      </w:r>
      <w:proofErr w:type="spellEnd"/>
      <w:r w:rsidRPr="001D1156">
        <w:rPr>
          <w:rFonts w:ascii="Times New Roman" w:hAnsi="Times New Roman" w:cs="Times New Roman"/>
          <w:sz w:val="24"/>
          <w:szCs w:val="24"/>
        </w:rPr>
        <w:t xml:space="preserve">, C. </w:t>
      </w:r>
      <w:proofErr w:type="spellStart"/>
      <w:r w:rsidRPr="001D1156">
        <w:rPr>
          <w:rFonts w:ascii="Times New Roman" w:hAnsi="Times New Roman" w:cs="Times New Roman"/>
          <w:sz w:val="24"/>
          <w:szCs w:val="24"/>
        </w:rPr>
        <w:t>and</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McSorley</w:t>
      </w:r>
      <w:proofErr w:type="spellEnd"/>
      <w:r w:rsidRPr="001D1156">
        <w:rPr>
          <w:rFonts w:ascii="Times New Roman" w:hAnsi="Times New Roman" w:cs="Times New Roman"/>
          <w:sz w:val="24"/>
          <w:szCs w:val="24"/>
        </w:rPr>
        <w:t xml:space="preserve">, J. (1999). An </w:t>
      </w:r>
      <w:proofErr w:type="spellStart"/>
      <w:r w:rsidRPr="001D1156">
        <w:rPr>
          <w:rFonts w:ascii="Times New Roman" w:hAnsi="Times New Roman" w:cs="Times New Roman"/>
          <w:sz w:val="24"/>
          <w:szCs w:val="24"/>
        </w:rPr>
        <w:t>ınvestigation</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into</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the</w:t>
      </w:r>
      <w:proofErr w:type="spellEnd"/>
      <w:r w:rsidRPr="001D1156">
        <w:rPr>
          <w:rFonts w:ascii="Times New Roman" w:hAnsi="Times New Roman" w:cs="Times New Roman"/>
          <w:sz w:val="24"/>
          <w:szCs w:val="24"/>
        </w:rPr>
        <w:t xml:space="preserve"> role </w:t>
      </w:r>
      <w:proofErr w:type="spellStart"/>
      <w:r w:rsidRPr="001D1156">
        <w:rPr>
          <w:rFonts w:ascii="Times New Roman" w:hAnsi="Times New Roman" w:cs="Times New Roman"/>
          <w:sz w:val="24"/>
          <w:szCs w:val="24"/>
        </w:rPr>
        <w:t>that</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school-based</w:t>
      </w:r>
      <w:proofErr w:type="spellEnd"/>
      <w:r w:rsidRPr="001D1156">
        <w:rPr>
          <w:rFonts w:ascii="Times New Roman" w:hAnsi="Times New Roman" w:cs="Times New Roman"/>
          <w:sz w:val="24"/>
          <w:szCs w:val="24"/>
        </w:rPr>
        <w:t xml:space="preserve"> </w:t>
      </w:r>
      <w:proofErr w:type="spellStart"/>
      <w:r w:rsidR="007A0CC3">
        <w:rPr>
          <w:rFonts w:ascii="Times New Roman" w:hAnsi="Times New Roman" w:cs="Times New Roman"/>
          <w:sz w:val="24"/>
          <w:szCs w:val="24"/>
        </w:rPr>
        <w:t>i</w:t>
      </w:r>
      <w:r w:rsidRPr="001D1156">
        <w:rPr>
          <w:rFonts w:ascii="Times New Roman" w:hAnsi="Times New Roman" w:cs="Times New Roman"/>
          <w:sz w:val="24"/>
          <w:szCs w:val="24"/>
        </w:rPr>
        <w:t>nteractive</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science</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centres</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may</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play</w:t>
      </w:r>
      <w:proofErr w:type="spellEnd"/>
      <w:r w:rsidRPr="001D1156">
        <w:rPr>
          <w:rFonts w:ascii="Times New Roman" w:hAnsi="Times New Roman" w:cs="Times New Roman"/>
          <w:sz w:val="24"/>
          <w:szCs w:val="24"/>
        </w:rPr>
        <w:t xml:space="preserve"> in </w:t>
      </w:r>
      <w:proofErr w:type="spellStart"/>
      <w:r w:rsidRPr="001D1156">
        <w:rPr>
          <w:rFonts w:ascii="Times New Roman" w:hAnsi="Times New Roman" w:cs="Times New Roman"/>
          <w:sz w:val="24"/>
          <w:szCs w:val="24"/>
        </w:rPr>
        <w:t>the</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education</w:t>
      </w:r>
      <w:proofErr w:type="spellEnd"/>
      <w:r w:rsidRPr="001D1156">
        <w:rPr>
          <w:rFonts w:ascii="Times New Roman" w:hAnsi="Times New Roman" w:cs="Times New Roman"/>
          <w:sz w:val="24"/>
          <w:szCs w:val="24"/>
        </w:rPr>
        <w:t xml:space="preserve"> of </w:t>
      </w:r>
      <w:proofErr w:type="spellStart"/>
      <w:r w:rsidRPr="001D1156">
        <w:rPr>
          <w:rFonts w:ascii="Times New Roman" w:hAnsi="Times New Roman" w:cs="Times New Roman"/>
          <w:sz w:val="24"/>
          <w:szCs w:val="24"/>
        </w:rPr>
        <w:t>primary-aged</w:t>
      </w:r>
      <w:proofErr w:type="spellEnd"/>
      <w:r w:rsidRPr="001D1156">
        <w:rPr>
          <w:rFonts w:ascii="Times New Roman" w:hAnsi="Times New Roman" w:cs="Times New Roman"/>
          <w:sz w:val="24"/>
          <w:szCs w:val="24"/>
        </w:rPr>
        <w:t xml:space="preserve"> </w:t>
      </w:r>
      <w:proofErr w:type="spellStart"/>
      <w:r w:rsidRPr="001D1156">
        <w:rPr>
          <w:rFonts w:ascii="Times New Roman" w:hAnsi="Times New Roman" w:cs="Times New Roman"/>
          <w:sz w:val="24"/>
          <w:szCs w:val="24"/>
        </w:rPr>
        <w:t>children</w:t>
      </w:r>
      <w:proofErr w:type="spellEnd"/>
      <w:r w:rsidRPr="001D1156">
        <w:rPr>
          <w:rFonts w:ascii="Times New Roman" w:hAnsi="Times New Roman" w:cs="Times New Roman"/>
          <w:sz w:val="24"/>
          <w:szCs w:val="24"/>
        </w:rPr>
        <w:t xml:space="preserve">. </w:t>
      </w:r>
      <w:r w:rsidRPr="001D1156">
        <w:rPr>
          <w:rFonts w:ascii="Times New Roman" w:hAnsi="Times New Roman" w:cs="Times New Roman"/>
          <w:i/>
          <w:sz w:val="24"/>
          <w:szCs w:val="24"/>
        </w:rPr>
        <w:t xml:space="preserve">International </w:t>
      </w:r>
      <w:proofErr w:type="spellStart"/>
      <w:r w:rsidRPr="001D1156">
        <w:rPr>
          <w:rFonts w:ascii="Times New Roman" w:hAnsi="Times New Roman" w:cs="Times New Roman"/>
          <w:i/>
          <w:sz w:val="24"/>
          <w:szCs w:val="24"/>
        </w:rPr>
        <w:t>Journal</w:t>
      </w:r>
      <w:proofErr w:type="spellEnd"/>
      <w:r w:rsidRPr="001D1156">
        <w:rPr>
          <w:rFonts w:ascii="Times New Roman" w:hAnsi="Times New Roman" w:cs="Times New Roman"/>
          <w:i/>
          <w:sz w:val="24"/>
          <w:szCs w:val="24"/>
        </w:rPr>
        <w:t xml:space="preserve"> of </w:t>
      </w:r>
      <w:proofErr w:type="spellStart"/>
      <w:r w:rsidRPr="001D1156">
        <w:rPr>
          <w:rFonts w:ascii="Times New Roman" w:hAnsi="Times New Roman" w:cs="Times New Roman"/>
          <w:i/>
          <w:sz w:val="24"/>
          <w:szCs w:val="24"/>
        </w:rPr>
        <w:t>Science</w:t>
      </w:r>
      <w:proofErr w:type="spellEnd"/>
      <w:r w:rsidRPr="001D1156">
        <w:rPr>
          <w:rFonts w:ascii="Times New Roman" w:hAnsi="Times New Roman" w:cs="Times New Roman"/>
          <w:i/>
          <w:sz w:val="24"/>
          <w:szCs w:val="24"/>
        </w:rPr>
        <w:t xml:space="preserve"> </w:t>
      </w:r>
      <w:proofErr w:type="spellStart"/>
      <w:r w:rsidRPr="001D1156">
        <w:rPr>
          <w:rFonts w:ascii="Times New Roman" w:hAnsi="Times New Roman" w:cs="Times New Roman"/>
          <w:i/>
          <w:sz w:val="24"/>
          <w:szCs w:val="24"/>
        </w:rPr>
        <w:t>Education</w:t>
      </w:r>
      <w:proofErr w:type="spellEnd"/>
      <w:r w:rsidRPr="001D1156">
        <w:rPr>
          <w:rFonts w:ascii="Times New Roman" w:hAnsi="Times New Roman" w:cs="Times New Roman"/>
          <w:i/>
          <w:sz w:val="24"/>
          <w:szCs w:val="24"/>
        </w:rPr>
        <w:t xml:space="preserve">, </w:t>
      </w:r>
      <w:r w:rsidRPr="001D1156">
        <w:rPr>
          <w:rFonts w:ascii="Times New Roman" w:hAnsi="Times New Roman" w:cs="Times New Roman"/>
          <w:sz w:val="24"/>
          <w:szCs w:val="24"/>
        </w:rPr>
        <w:t>21(6), 577–593.</w:t>
      </w:r>
    </w:p>
    <w:p w14:paraId="563D9BDF" w14:textId="10C8F8FD" w:rsidR="00E97F6C" w:rsidRPr="00E97F6C" w:rsidRDefault="00E97F6C" w:rsidP="001D1156">
      <w:pPr>
        <w:autoSpaceDE w:val="0"/>
        <w:autoSpaceDN w:val="0"/>
        <w:adjustRightInd w:val="0"/>
        <w:spacing w:after="0" w:line="480" w:lineRule="auto"/>
        <w:ind w:left="567" w:hanging="567"/>
        <w:jc w:val="both"/>
        <w:rPr>
          <w:rFonts w:ascii="Times New Roman" w:hAnsi="Times New Roman" w:cs="Times New Roman"/>
          <w:sz w:val="24"/>
          <w:szCs w:val="24"/>
        </w:rPr>
      </w:pPr>
      <w:proofErr w:type="spellStart"/>
      <w:r w:rsidRPr="00E97F6C">
        <w:rPr>
          <w:rFonts w:ascii="Times New Roman" w:hAnsi="Times New Roman" w:cs="Times New Roman"/>
          <w:sz w:val="24"/>
          <w:szCs w:val="24"/>
        </w:rPr>
        <w:lastRenderedPageBreak/>
        <w:t>Silverman</w:t>
      </w:r>
      <w:proofErr w:type="spellEnd"/>
      <w:r w:rsidRPr="00E97F6C">
        <w:rPr>
          <w:rFonts w:ascii="Times New Roman" w:hAnsi="Times New Roman" w:cs="Times New Roman"/>
          <w:sz w:val="24"/>
          <w:szCs w:val="24"/>
        </w:rPr>
        <w:t xml:space="preserve">, D. (2001). </w:t>
      </w:r>
      <w:proofErr w:type="spellStart"/>
      <w:r w:rsidRPr="00E97F6C">
        <w:rPr>
          <w:rFonts w:ascii="Times New Roman" w:hAnsi="Times New Roman" w:cs="Times New Roman"/>
          <w:i/>
          <w:sz w:val="24"/>
          <w:szCs w:val="24"/>
        </w:rPr>
        <w:t>Interpreting</w:t>
      </w:r>
      <w:proofErr w:type="spellEnd"/>
      <w:r w:rsidRPr="00E97F6C">
        <w:rPr>
          <w:rFonts w:ascii="Times New Roman" w:hAnsi="Times New Roman" w:cs="Times New Roman"/>
          <w:i/>
          <w:sz w:val="24"/>
          <w:szCs w:val="24"/>
        </w:rPr>
        <w:t xml:space="preserve"> </w:t>
      </w:r>
      <w:proofErr w:type="spellStart"/>
      <w:r w:rsidRPr="00E97F6C">
        <w:rPr>
          <w:rFonts w:ascii="Times New Roman" w:hAnsi="Times New Roman" w:cs="Times New Roman"/>
          <w:i/>
          <w:sz w:val="24"/>
          <w:szCs w:val="24"/>
        </w:rPr>
        <w:t>Qualitative</w:t>
      </w:r>
      <w:proofErr w:type="spellEnd"/>
      <w:r w:rsidRPr="00E97F6C">
        <w:rPr>
          <w:rFonts w:ascii="Times New Roman" w:hAnsi="Times New Roman" w:cs="Times New Roman"/>
          <w:i/>
          <w:sz w:val="24"/>
          <w:szCs w:val="24"/>
        </w:rPr>
        <w:t xml:space="preserve"> Data: </w:t>
      </w:r>
      <w:proofErr w:type="spellStart"/>
      <w:r w:rsidRPr="00E97F6C">
        <w:rPr>
          <w:rFonts w:ascii="Times New Roman" w:hAnsi="Times New Roman" w:cs="Times New Roman"/>
          <w:i/>
          <w:sz w:val="24"/>
          <w:szCs w:val="24"/>
        </w:rPr>
        <w:t>Methods</w:t>
      </w:r>
      <w:proofErr w:type="spellEnd"/>
      <w:r w:rsidRPr="00E97F6C">
        <w:rPr>
          <w:rFonts w:ascii="Times New Roman" w:hAnsi="Times New Roman" w:cs="Times New Roman"/>
          <w:i/>
          <w:sz w:val="24"/>
          <w:szCs w:val="24"/>
        </w:rPr>
        <w:t xml:space="preserve"> </w:t>
      </w:r>
      <w:proofErr w:type="spellStart"/>
      <w:r w:rsidRPr="00E97F6C">
        <w:rPr>
          <w:rFonts w:ascii="Times New Roman" w:hAnsi="Times New Roman" w:cs="Times New Roman"/>
          <w:i/>
          <w:sz w:val="24"/>
          <w:szCs w:val="24"/>
        </w:rPr>
        <w:t>for</w:t>
      </w:r>
      <w:proofErr w:type="spellEnd"/>
      <w:r w:rsidRPr="00E97F6C">
        <w:rPr>
          <w:rFonts w:ascii="Times New Roman" w:hAnsi="Times New Roman" w:cs="Times New Roman"/>
          <w:i/>
          <w:sz w:val="24"/>
          <w:szCs w:val="24"/>
        </w:rPr>
        <w:t xml:space="preserve"> </w:t>
      </w:r>
      <w:proofErr w:type="spellStart"/>
      <w:r w:rsidRPr="00E97F6C">
        <w:rPr>
          <w:rFonts w:ascii="Times New Roman" w:hAnsi="Times New Roman" w:cs="Times New Roman"/>
          <w:i/>
          <w:sz w:val="24"/>
          <w:szCs w:val="24"/>
        </w:rPr>
        <w:t>Analysing</w:t>
      </w:r>
      <w:proofErr w:type="spellEnd"/>
      <w:r w:rsidRPr="00E97F6C">
        <w:rPr>
          <w:rFonts w:ascii="Times New Roman" w:hAnsi="Times New Roman" w:cs="Times New Roman"/>
          <w:i/>
          <w:sz w:val="24"/>
          <w:szCs w:val="24"/>
        </w:rPr>
        <w:t xml:space="preserve"> Talk, </w:t>
      </w:r>
      <w:proofErr w:type="spellStart"/>
      <w:r w:rsidRPr="00E97F6C">
        <w:rPr>
          <w:rFonts w:ascii="Times New Roman" w:hAnsi="Times New Roman" w:cs="Times New Roman"/>
          <w:i/>
          <w:sz w:val="24"/>
          <w:szCs w:val="24"/>
        </w:rPr>
        <w:t>Text</w:t>
      </w:r>
      <w:proofErr w:type="spellEnd"/>
      <w:r w:rsidRPr="00E97F6C">
        <w:rPr>
          <w:rFonts w:ascii="Times New Roman" w:hAnsi="Times New Roman" w:cs="Times New Roman"/>
          <w:i/>
          <w:sz w:val="24"/>
          <w:szCs w:val="24"/>
        </w:rPr>
        <w:t xml:space="preserve"> </w:t>
      </w:r>
      <w:proofErr w:type="spellStart"/>
      <w:r w:rsidRPr="00E97F6C">
        <w:rPr>
          <w:rFonts w:ascii="Times New Roman" w:hAnsi="Times New Roman" w:cs="Times New Roman"/>
          <w:i/>
          <w:sz w:val="24"/>
          <w:szCs w:val="24"/>
        </w:rPr>
        <w:t>and</w:t>
      </w:r>
      <w:proofErr w:type="spellEnd"/>
      <w:r w:rsidRPr="00E97F6C">
        <w:rPr>
          <w:rFonts w:ascii="Times New Roman" w:hAnsi="Times New Roman" w:cs="Times New Roman"/>
          <w:i/>
          <w:sz w:val="24"/>
          <w:szCs w:val="24"/>
        </w:rPr>
        <w:t xml:space="preserve"> </w:t>
      </w:r>
      <w:proofErr w:type="spellStart"/>
      <w:r w:rsidRPr="00E97F6C">
        <w:rPr>
          <w:rFonts w:ascii="Times New Roman" w:hAnsi="Times New Roman" w:cs="Times New Roman"/>
          <w:i/>
          <w:sz w:val="24"/>
          <w:szCs w:val="24"/>
        </w:rPr>
        <w:t>Interaction</w:t>
      </w:r>
      <w:proofErr w:type="spellEnd"/>
      <w:r w:rsidRPr="00E97F6C">
        <w:rPr>
          <w:rFonts w:ascii="Times New Roman" w:hAnsi="Times New Roman" w:cs="Times New Roman"/>
          <w:i/>
          <w:sz w:val="24"/>
          <w:szCs w:val="24"/>
        </w:rPr>
        <w:t>.</w:t>
      </w:r>
      <w:r w:rsidRPr="00E97F6C">
        <w:rPr>
          <w:rFonts w:ascii="Times New Roman" w:hAnsi="Times New Roman" w:cs="Times New Roman"/>
          <w:sz w:val="24"/>
          <w:szCs w:val="24"/>
        </w:rPr>
        <w:t xml:space="preserve"> </w:t>
      </w:r>
      <w:proofErr w:type="spellStart"/>
      <w:r w:rsidRPr="00E97F6C">
        <w:rPr>
          <w:rFonts w:ascii="Times New Roman" w:hAnsi="Times New Roman" w:cs="Times New Roman"/>
          <w:sz w:val="24"/>
          <w:szCs w:val="24"/>
        </w:rPr>
        <w:t>London</w:t>
      </w:r>
      <w:proofErr w:type="spellEnd"/>
      <w:r w:rsidRPr="00E97F6C">
        <w:rPr>
          <w:rFonts w:ascii="Times New Roman" w:hAnsi="Times New Roman" w:cs="Times New Roman"/>
          <w:sz w:val="24"/>
          <w:szCs w:val="24"/>
        </w:rPr>
        <w:t xml:space="preserve">: SAGE </w:t>
      </w:r>
      <w:proofErr w:type="spellStart"/>
      <w:r w:rsidRPr="00E97F6C">
        <w:rPr>
          <w:rFonts w:ascii="Times New Roman" w:hAnsi="Times New Roman" w:cs="Times New Roman"/>
          <w:sz w:val="24"/>
          <w:szCs w:val="24"/>
        </w:rPr>
        <w:t>Publication</w:t>
      </w:r>
      <w:proofErr w:type="spellEnd"/>
      <w:r w:rsidRPr="00E97F6C">
        <w:rPr>
          <w:rFonts w:ascii="Times New Roman" w:hAnsi="Times New Roman" w:cs="Times New Roman"/>
          <w:sz w:val="24"/>
          <w:szCs w:val="24"/>
        </w:rPr>
        <w:t>.</w:t>
      </w:r>
    </w:p>
    <w:p w14:paraId="46ABB19C" w14:textId="66FC6482" w:rsidR="0026408B" w:rsidRPr="00F567F9" w:rsidRDefault="0026408B" w:rsidP="0019492A">
      <w:pPr>
        <w:spacing w:after="0" w:line="480" w:lineRule="auto"/>
        <w:ind w:left="567" w:hanging="567"/>
        <w:jc w:val="both"/>
        <w:rPr>
          <w:rFonts w:ascii="Times New Roman" w:hAnsi="Times New Roman" w:cs="Times New Roman"/>
          <w:sz w:val="24"/>
          <w:szCs w:val="24"/>
        </w:rPr>
      </w:pPr>
      <w:proofErr w:type="spellStart"/>
      <w:r w:rsidRPr="001D1156">
        <w:rPr>
          <w:rFonts w:ascii="Times New Roman" w:hAnsi="Times New Roman" w:cs="Times New Roman"/>
          <w:sz w:val="24"/>
          <w:szCs w:val="24"/>
          <w:shd w:val="clear" w:color="auto" w:fill="FFFFFF"/>
        </w:rPr>
        <w:t>Tekkumru</w:t>
      </w:r>
      <w:proofErr w:type="spellEnd"/>
      <w:r w:rsidRPr="001D1156">
        <w:rPr>
          <w:rFonts w:ascii="Times New Roman" w:hAnsi="Times New Roman" w:cs="Times New Roman"/>
          <w:sz w:val="24"/>
          <w:szCs w:val="24"/>
          <w:shd w:val="clear" w:color="auto" w:fill="FFFFFF"/>
        </w:rPr>
        <w:t xml:space="preserve"> Kısa</w:t>
      </w:r>
      <w:r w:rsidRPr="00F567F9">
        <w:rPr>
          <w:rFonts w:ascii="Times New Roman" w:hAnsi="Times New Roman" w:cs="Times New Roman"/>
          <w:sz w:val="24"/>
          <w:szCs w:val="24"/>
        </w:rPr>
        <w:t xml:space="preserve">, M. (2008). </w:t>
      </w:r>
      <w:r w:rsidRPr="00076A2D">
        <w:rPr>
          <w:rFonts w:ascii="Times New Roman" w:hAnsi="Times New Roman" w:cs="Times New Roman"/>
          <w:i/>
          <w:iCs/>
          <w:sz w:val="24"/>
          <w:szCs w:val="24"/>
        </w:rPr>
        <w:t xml:space="preserve">Development </w:t>
      </w:r>
      <w:proofErr w:type="spellStart"/>
      <w:r w:rsidRPr="00076A2D">
        <w:rPr>
          <w:rFonts w:ascii="Times New Roman" w:hAnsi="Times New Roman" w:cs="Times New Roman"/>
          <w:i/>
          <w:iCs/>
          <w:sz w:val="24"/>
          <w:szCs w:val="24"/>
        </w:rPr>
        <w:t>and</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implementation</w:t>
      </w:r>
      <w:proofErr w:type="spellEnd"/>
      <w:r w:rsidRPr="00076A2D">
        <w:rPr>
          <w:rFonts w:ascii="Times New Roman" w:hAnsi="Times New Roman" w:cs="Times New Roman"/>
          <w:i/>
          <w:iCs/>
          <w:sz w:val="24"/>
          <w:szCs w:val="24"/>
        </w:rPr>
        <w:t xml:space="preserve"> of a “</w:t>
      </w:r>
      <w:proofErr w:type="spellStart"/>
      <w:r w:rsidRPr="00076A2D">
        <w:rPr>
          <w:rFonts w:ascii="Times New Roman" w:hAnsi="Times New Roman" w:cs="Times New Roman"/>
          <w:i/>
          <w:iCs/>
          <w:sz w:val="24"/>
          <w:szCs w:val="24"/>
        </w:rPr>
        <w:t>science</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center</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learning</w:t>
      </w:r>
      <w:proofErr w:type="spellEnd"/>
      <w:r w:rsidRPr="00076A2D">
        <w:rPr>
          <w:rFonts w:ascii="Times New Roman" w:hAnsi="Times New Roman" w:cs="Times New Roman"/>
          <w:i/>
          <w:iCs/>
          <w:sz w:val="24"/>
          <w:szCs w:val="24"/>
        </w:rPr>
        <w:t xml:space="preserve"> kit” </w:t>
      </w:r>
      <w:proofErr w:type="spellStart"/>
      <w:r w:rsidRPr="00076A2D">
        <w:rPr>
          <w:rFonts w:ascii="Times New Roman" w:hAnsi="Times New Roman" w:cs="Times New Roman"/>
          <w:i/>
          <w:iCs/>
          <w:sz w:val="24"/>
          <w:szCs w:val="24"/>
        </w:rPr>
        <w:t>designed</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to</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improve</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student</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outcomes</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from</w:t>
      </w:r>
      <w:proofErr w:type="spellEnd"/>
      <w:r w:rsidRPr="00076A2D">
        <w:rPr>
          <w:rFonts w:ascii="Times New Roman" w:hAnsi="Times New Roman" w:cs="Times New Roman"/>
          <w:i/>
          <w:iCs/>
          <w:sz w:val="24"/>
          <w:szCs w:val="24"/>
        </w:rPr>
        <w:t xml:space="preserve"> an </w:t>
      </w:r>
      <w:proofErr w:type="spellStart"/>
      <w:r w:rsidRPr="00076A2D">
        <w:rPr>
          <w:rFonts w:ascii="Times New Roman" w:hAnsi="Times New Roman" w:cs="Times New Roman"/>
          <w:i/>
          <w:iCs/>
          <w:sz w:val="24"/>
          <w:szCs w:val="24"/>
        </w:rPr>
        <w:t>informal</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science</w:t>
      </w:r>
      <w:proofErr w:type="spellEnd"/>
      <w:r w:rsidRPr="00076A2D">
        <w:rPr>
          <w:rFonts w:ascii="Times New Roman" w:hAnsi="Times New Roman" w:cs="Times New Roman"/>
          <w:i/>
          <w:iCs/>
          <w:sz w:val="24"/>
          <w:szCs w:val="24"/>
        </w:rPr>
        <w:t xml:space="preserve"> </w:t>
      </w:r>
      <w:proofErr w:type="spellStart"/>
      <w:r w:rsidRPr="00076A2D">
        <w:rPr>
          <w:rFonts w:ascii="Times New Roman" w:hAnsi="Times New Roman" w:cs="Times New Roman"/>
          <w:i/>
          <w:iCs/>
          <w:sz w:val="24"/>
          <w:szCs w:val="24"/>
        </w:rPr>
        <w:t>setting</w:t>
      </w:r>
      <w:proofErr w:type="spellEnd"/>
      <w:r w:rsidRPr="00F567F9">
        <w:rPr>
          <w:rFonts w:ascii="Times New Roman" w:hAnsi="Times New Roman" w:cs="Times New Roman"/>
          <w:iCs/>
          <w:sz w:val="24"/>
          <w:szCs w:val="24"/>
        </w:rPr>
        <w:t xml:space="preserve">. </w:t>
      </w:r>
      <w:r w:rsidR="00534896">
        <w:rPr>
          <w:rFonts w:ascii="Times New Roman" w:hAnsi="Times New Roman" w:cs="Times New Roman"/>
          <w:iCs/>
          <w:sz w:val="24"/>
          <w:szCs w:val="24"/>
        </w:rPr>
        <w:t>Y</w:t>
      </w:r>
      <w:r w:rsidRPr="00F567F9">
        <w:rPr>
          <w:rFonts w:ascii="Times New Roman" w:hAnsi="Times New Roman" w:cs="Times New Roman"/>
          <w:iCs/>
          <w:sz w:val="24"/>
          <w:szCs w:val="24"/>
        </w:rPr>
        <w:t xml:space="preserve">üksek </w:t>
      </w:r>
      <w:r w:rsidR="00534896">
        <w:rPr>
          <w:rFonts w:ascii="Times New Roman" w:hAnsi="Times New Roman" w:cs="Times New Roman"/>
          <w:iCs/>
          <w:sz w:val="24"/>
          <w:szCs w:val="24"/>
        </w:rPr>
        <w:t>L</w:t>
      </w:r>
      <w:r w:rsidR="00534896" w:rsidRPr="00F567F9">
        <w:rPr>
          <w:rFonts w:ascii="Times New Roman" w:hAnsi="Times New Roman" w:cs="Times New Roman"/>
          <w:iCs/>
          <w:sz w:val="24"/>
          <w:szCs w:val="24"/>
        </w:rPr>
        <w:t xml:space="preserve">isans </w:t>
      </w:r>
      <w:r w:rsidR="00534896">
        <w:rPr>
          <w:rFonts w:ascii="Times New Roman" w:hAnsi="Times New Roman" w:cs="Times New Roman"/>
          <w:iCs/>
          <w:sz w:val="24"/>
          <w:szCs w:val="24"/>
        </w:rPr>
        <w:t>T</w:t>
      </w:r>
      <w:r w:rsidRPr="00F567F9">
        <w:rPr>
          <w:rFonts w:ascii="Times New Roman" w:hAnsi="Times New Roman" w:cs="Times New Roman"/>
          <w:iCs/>
          <w:sz w:val="24"/>
          <w:szCs w:val="24"/>
        </w:rPr>
        <w:t>ezi</w:t>
      </w:r>
      <w:r w:rsidR="00534896">
        <w:rPr>
          <w:rFonts w:ascii="Times New Roman" w:hAnsi="Times New Roman" w:cs="Times New Roman"/>
          <w:sz w:val="24"/>
          <w:szCs w:val="24"/>
        </w:rPr>
        <w:t>,</w:t>
      </w:r>
      <w:r w:rsidRPr="00F567F9">
        <w:rPr>
          <w:rFonts w:ascii="Times New Roman" w:hAnsi="Times New Roman" w:cs="Times New Roman"/>
          <w:sz w:val="24"/>
          <w:szCs w:val="24"/>
        </w:rPr>
        <w:t xml:space="preserve"> Boğaziçi Üniversitesi</w:t>
      </w:r>
      <w:r w:rsidR="00534896">
        <w:rPr>
          <w:rFonts w:ascii="Times New Roman" w:hAnsi="Times New Roman" w:cs="Times New Roman"/>
          <w:sz w:val="24"/>
          <w:szCs w:val="24"/>
        </w:rPr>
        <w:t>,</w:t>
      </w:r>
      <w:r w:rsidR="00534896" w:rsidRPr="00F567F9">
        <w:rPr>
          <w:rFonts w:ascii="Times New Roman" w:hAnsi="Times New Roman" w:cs="Times New Roman"/>
          <w:sz w:val="24"/>
          <w:szCs w:val="24"/>
        </w:rPr>
        <w:t xml:space="preserve"> </w:t>
      </w:r>
      <w:r w:rsidRPr="00F567F9">
        <w:rPr>
          <w:rFonts w:ascii="Times New Roman" w:hAnsi="Times New Roman" w:cs="Times New Roman"/>
          <w:sz w:val="24"/>
          <w:szCs w:val="24"/>
        </w:rPr>
        <w:t>İstanbul.</w:t>
      </w:r>
    </w:p>
    <w:p w14:paraId="43C97A66" w14:textId="77777777" w:rsidR="00933AC6" w:rsidRPr="00F567F9" w:rsidRDefault="00933AC6"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Tezcan </w:t>
      </w:r>
      <w:proofErr w:type="spellStart"/>
      <w:r w:rsidRPr="00F567F9">
        <w:rPr>
          <w:rFonts w:ascii="Times New Roman" w:hAnsi="Times New Roman" w:cs="Times New Roman"/>
          <w:sz w:val="24"/>
          <w:szCs w:val="24"/>
        </w:rPr>
        <w:t>Akmehmet</w:t>
      </w:r>
      <w:proofErr w:type="spellEnd"/>
      <w:r w:rsidRPr="00F567F9">
        <w:rPr>
          <w:rFonts w:ascii="Times New Roman" w:hAnsi="Times New Roman" w:cs="Times New Roman"/>
          <w:sz w:val="24"/>
          <w:szCs w:val="24"/>
        </w:rPr>
        <w:t>, K</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ve </w:t>
      </w:r>
      <w:proofErr w:type="spellStart"/>
      <w:r w:rsidRPr="00F567F9">
        <w:rPr>
          <w:rFonts w:ascii="Times New Roman" w:hAnsi="Times New Roman" w:cs="Times New Roman"/>
          <w:sz w:val="24"/>
          <w:szCs w:val="24"/>
        </w:rPr>
        <w:t>Ödekan</w:t>
      </w:r>
      <w:proofErr w:type="spellEnd"/>
      <w:r w:rsidRPr="00F567F9">
        <w:rPr>
          <w:rFonts w:ascii="Times New Roman" w:hAnsi="Times New Roman" w:cs="Times New Roman"/>
          <w:sz w:val="24"/>
          <w:szCs w:val="24"/>
        </w:rPr>
        <w:t xml:space="preserve">, A. (2006). Müze eğitiminin tarihsel gelişimi. </w:t>
      </w:r>
      <w:proofErr w:type="spellStart"/>
      <w:r w:rsidRPr="00F567F9">
        <w:rPr>
          <w:rFonts w:ascii="Times New Roman" w:hAnsi="Times New Roman" w:cs="Times New Roman"/>
          <w:i/>
          <w:iCs/>
          <w:sz w:val="24"/>
          <w:szCs w:val="24"/>
        </w:rPr>
        <w:t>İTÜdergisi</w:t>
      </w:r>
      <w:proofErr w:type="spellEnd"/>
      <w:r w:rsidRPr="00F567F9">
        <w:rPr>
          <w:rFonts w:ascii="Times New Roman" w:hAnsi="Times New Roman" w:cs="Times New Roman"/>
          <w:i/>
          <w:iCs/>
          <w:sz w:val="24"/>
          <w:szCs w:val="24"/>
        </w:rPr>
        <w:t>/B Sosyal Bilimler, 3</w:t>
      </w:r>
      <w:r w:rsidRPr="00F567F9">
        <w:rPr>
          <w:rFonts w:ascii="Times New Roman" w:hAnsi="Times New Roman" w:cs="Times New Roman"/>
          <w:sz w:val="24"/>
          <w:szCs w:val="24"/>
        </w:rPr>
        <w:t>(1), 47-58.</w:t>
      </w:r>
    </w:p>
    <w:p w14:paraId="236974E5" w14:textId="77777777" w:rsidR="00575E43" w:rsidRDefault="0081688F"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Türkmen, H</w:t>
      </w:r>
      <w:proofErr w:type="gramStart"/>
      <w:r w:rsidRPr="00F567F9">
        <w:rPr>
          <w:rFonts w:ascii="Times New Roman" w:hAnsi="Times New Roman" w:cs="Times New Roman"/>
          <w:sz w:val="24"/>
          <w:szCs w:val="24"/>
        </w:rPr>
        <w:t>.,</w:t>
      </w:r>
      <w:proofErr w:type="gram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Topkaç</w:t>
      </w:r>
      <w:proofErr w:type="spellEnd"/>
      <w:r w:rsidRPr="00F567F9">
        <w:rPr>
          <w:rFonts w:ascii="Times New Roman" w:hAnsi="Times New Roman" w:cs="Times New Roman"/>
          <w:sz w:val="24"/>
          <w:szCs w:val="24"/>
        </w:rPr>
        <w:t xml:space="preserve">, D. D. ve </w:t>
      </w:r>
      <w:proofErr w:type="spellStart"/>
      <w:r w:rsidRPr="00F567F9">
        <w:rPr>
          <w:rFonts w:ascii="Times New Roman" w:hAnsi="Times New Roman" w:cs="Times New Roman"/>
          <w:sz w:val="24"/>
          <w:szCs w:val="24"/>
        </w:rPr>
        <w:t>Yamık</w:t>
      </w:r>
      <w:proofErr w:type="spellEnd"/>
      <w:r w:rsidRPr="00F567F9">
        <w:rPr>
          <w:rFonts w:ascii="Times New Roman" w:hAnsi="Times New Roman" w:cs="Times New Roman"/>
          <w:sz w:val="24"/>
          <w:szCs w:val="24"/>
        </w:rPr>
        <w:t xml:space="preserve">, G. A. (2016).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öğrenme ortamlarına yapılan gezilerin canlıların sınıflandırılması ve yaşadığımız çevre konusunun öğrenilmesine etkisi: tabiat tarihi müzesi ve botanik bahçesi örneği. </w:t>
      </w:r>
      <w:r w:rsidRPr="00F567F9">
        <w:rPr>
          <w:rFonts w:ascii="Times New Roman" w:hAnsi="Times New Roman" w:cs="Times New Roman"/>
          <w:i/>
          <w:sz w:val="24"/>
          <w:szCs w:val="24"/>
        </w:rPr>
        <w:t>Ege Eğitim Dergisi,</w:t>
      </w:r>
      <w:r w:rsidRPr="00F567F9">
        <w:rPr>
          <w:rFonts w:ascii="Times New Roman" w:hAnsi="Times New Roman" w:cs="Times New Roman"/>
          <w:sz w:val="24"/>
          <w:szCs w:val="24"/>
        </w:rPr>
        <w:t xml:space="preserve"> 1(17), 174-197.</w:t>
      </w:r>
    </w:p>
    <w:p w14:paraId="1FB646DE" w14:textId="700B3D14" w:rsidR="00F3522F" w:rsidRPr="00F3522F" w:rsidRDefault="00F3522F" w:rsidP="0019492A">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Tütüncü, G. (2016). </w:t>
      </w:r>
      <w:r w:rsidRPr="00F3522F">
        <w:rPr>
          <w:rFonts w:ascii="Times New Roman" w:hAnsi="Times New Roman" w:cs="Times New Roman"/>
          <w:i/>
          <w:sz w:val="24"/>
          <w:szCs w:val="24"/>
        </w:rPr>
        <w:t xml:space="preserve">Lise 10. sınıf gazlar konusu ile ilgili bağlam temelli yaklaşıma dayalı </w:t>
      </w:r>
      <w:r w:rsidR="00243E02" w:rsidRPr="00F3522F">
        <w:rPr>
          <w:rFonts w:ascii="Times New Roman" w:hAnsi="Times New Roman" w:cs="Times New Roman"/>
          <w:i/>
          <w:sz w:val="24"/>
          <w:szCs w:val="24"/>
        </w:rPr>
        <w:t>hikâyelerle</w:t>
      </w:r>
      <w:r w:rsidRPr="00F3522F">
        <w:rPr>
          <w:rFonts w:ascii="Times New Roman" w:hAnsi="Times New Roman" w:cs="Times New Roman"/>
          <w:i/>
          <w:sz w:val="24"/>
          <w:szCs w:val="24"/>
        </w:rPr>
        <w:t xml:space="preserve"> destekli bir öğretim materyalinin geliştirilmesi ve uygulanması. </w:t>
      </w:r>
      <w:r w:rsidR="00534896">
        <w:rPr>
          <w:rFonts w:ascii="Times New Roman" w:hAnsi="Times New Roman" w:cs="Times New Roman"/>
          <w:sz w:val="24"/>
          <w:szCs w:val="24"/>
        </w:rPr>
        <w:t>D</w:t>
      </w:r>
      <w:r>
        <w:rPr>
          <w:rFonts w:ascii="Times New Roman" w:hAnsi="Times New Roman" w:cs="Times New Roman"/>
          <w:sz w:val="24"/>
          <w:szCs w:val="24"/>
        </w:rPr>
        <w:t>oktora tezi, Karadeniz Teknik Üniversitesi, Trabzon.</w:t>
      </w:r>
    </w:p>
    <w:p w14:paraId="2EC965AD" w14:textId="2E7A9B86" w:rsidR="00DF6637" w:rsidRPr="00F567F9" w:rsidRDefault="00DF6637" w:rsidP="0019492A">
      <w:pPr>
        <w:tabs>
          <w:tab w:val="left" w:pos="567"/>
        </w:tabs>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URL-</w:t>
      </w:r>
      <w:r w:rsidR="0097355D">
        <w:rPr>
          <w:rFonts w:ascii="Times New Roman" w:hAnsi="Times New Roman" w:cs="Times New Roman"/>
          <w:sz w:val="24"/>
          <w:szCs w:val="24"/>
        </w:rPr>
        <w:t>1</w:t>
      </w:r>
      <w:r w:rsidRPr="00F567F9">
        <w:rPr>
          <w:rFonts w:ascii="Times New Roman" w:hAnsi="Times New Roman" w:cs="Times New Roman"/>
          <w:sz w:val="24"/>
          <w:szCs w:val="24"/>
        </w:rPr>
        <w:t>,</w:t>
      </w:r>
      <w:r w:rsidRPr="00F567F9">
        <w:rPr>
          <w:rFonts w:ascii="Times New Roman" w:hAnsi="Times New Roman" w:cs="Times New Roman"/>
          <w:sz w:val="24"/>
          <w:szCs w:val="24"/>
          <w:u w:val="single"/>
        </w:rPr>
        <w:t xml:space="preserve"> http://www.astc.org/sciencecenters/index.htm</w:t>
      </w:r>
      <w:r w:rsidRPr="00F567F9">
        <w:rPr>
          <w:rFonts w:ascii="Times New Roman" w:hAnsi="Times New Roman" w:cs="Times New Roman"/>
          <w:sz w:val="24"/>
          <w:szCs w:val="24"/>
        </w:rPr>
        <w:t xml:space="preserve"> Bilim merkezlerinin sahip olduğu başlıca özellikler. 04 Kasım 2012.</w:t>
      </w:r>
    </w:p>
    <w:p w14:paraId="7F4E6C12" w14:textId="77777777" w:rsidR="00DF6637" w:rsidRPr="00F567F9" w:rsidRDefault="00DF6637" w:rsidP="0019492A">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Wellington, J. (1990). </w:t>
      </w:r>
      <w:proofErr w:type="spellStart"/>
      <w:r w:rsidRPr="00F567F9">
        <w:rPr>
          <w:rFonts w:ascii="Times New Roman" w:hAnsi="Times New Roman" w:cs="Times New Roman"/>
          <w:sz w:val="24"/>
          <w:szCs w:val="24"/>
        </w:rPr>
        <w:t>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informal</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sz w:val="24"/>
          <w:szCs w:val="24"/>
        </w:rPr>
        <w:t xml:space="preserve"> in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role of </w:t>
      </w:r>
      <w:proofErr w:type="spellStart"/>
      <w:r w:rsidRPr="00F567F9">
        <w:rPr>
          <w:rFonts w:ascii="Times New Roman" w:hAnsi="Times New Roman" w:cs="Times New Roman"/>
          <w:sz w:val="24"/>
          <w:szCs w:val="24"/>
        </w:rPr>
        <w:t>the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interactive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science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centers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iCs/>
          <w:sz w:val="24"/>
          <w:szCs w:val="24"/>
        </w:rPr>
        <w:t>Physics</w:t>
      </w:r>
      <w:proofErr w:type="spellEnd"/>
      <w:r w:rsidRPr="00F567F9">
        <w:rPr>
          <w:rFonts w:ascii="Times New Roman" w:hAnsi="Times New Roman" w:cs="Times New Roman"/>
          <w:i/>
          <w:iCs/>
          <w:sz w:val="24"/>
          <w:szCs w:val="24"/>
        </w:rPr>
        <w:t xml:space="preserve"> </w:t>
      </w:r>
      <w:proofErr w:type="spellStart"/>
      <w:r w:rsidRPr="00F567F9">
        <w:rPr>
          <w:rFonts w:ascii="Times New Roman" w:hAnsi="Times New Roman" w:cs="Times New Roman"/>
          <w:i/>
          <w:iCs/>
          <w:sz w:val="24"/>
          <w:szCs w:val="24"/>
        </w:rPr>
        <w:t>Education</w:t>
      </w:r>
      <w:proofErr w:type="spellEnd"/>
      <w:r w:rsidRPr="00F567F9">
        <w:rPr>
          <w:rFonts w:ascii="Times New Roman" w:hAnsi="Times New Roman" w:cs="Times New Roman"/>
          <w:i/>
          <w:iCs/>
          <w:sz w:val="24"/>
          <w:szCs w:val="24"/>
        </w:rPr>
        <w:t xml:space="preserve">, </w:t>
      </w:r>
      <w:r w:rsidRPr="00F567F9">
        <w:rPr>
          <w:rFonts w:ascii="Times New Roman" w:hAnsi="Times New Roman" w:cs="Times New Roman"/>
          <w:iCs/>
          <w:sz w:val="24"/>
          <w:szCs w:val="24"/>
        </w:rPr>
        <w:t>25,</w:t>
      </w:r>
      <w:r w:rsidRPr="00F567F9">
        <w:rPr>
          <w:rFonts w:ascii="Times New Roman" w:hAnsi="Times New Roman" w:cs="Times New Roman"/>
          <w:i/>
          <w:iCs/>
          <w:sz w:val="24"/>
          <w:szCs w:val="24"/>
        </w:rPr>
        <w:t xml:space="preserve"> </w:t>
      </w:r>
      <w:r w:rsidRPr="00F567F9">
        <w:rPr>
          <w:rFonts w:ascii="Times New Roman" w:hAnsi="Times New Roman" w:cs="Times New Roman"/>
          <w:sz w:val="24"/>
          <w:szCs w:val="24"/>
        </w:rPr>
        <w:t>247-252.</w:t>
      </w:r>
    </w:p>
    <w:p w14:paraId="7E94E0A7" w14:textId="77777777" w:rsidR="00731175" w:rsidRDefault="00575E43" w:rsidP="0019492A">
      <w:pPr>
        <w:spacing w:after="0" w:line="480" w:lineRule="auto"/>
        <w:ind w:left="567" w:hanging="567"/>
        <w:jc w:val="both"/>
        <w:rPr>
          <w:rFonts w:ascii="Times New Roman" w:hAnsi="Times New Roman" w:cs="Times New Roman"/>
          <w:sz w:val="24"/>
          <w:szCs w:val="24"/>
        </w:rPr>
      </w:pPr>
      <w:proofErr w:type="spellStart"/>
      <w:r w:rsidRPr="00F567F9">
        <w:rPr>
          <w:rFonts w:ascii="Times New Roman" w:hAnsi="Times New Roman" w:cs="Times New Roman"/>
          <w:sz w:val="24"/>
          <w:szCs w:val="24"/>
        </w:rPr>
        <w:t>Wishart</w:t>
      </w:r>
      <w:proofErr w:type="spellEnd"/>
      <w:r w:rsidRPr="00F567F9">
        <w:rPr>
          <w:rFonts w:ascii="Times New Roman" w:hAnsi="Times New Roman" w:cs="Times New Roman"/>
          <w:sz w:val="24"/>
          <w:szCs w:val="24"/>
        </w:rPr>
        <w:t xml:space="preserve">, J.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Triggs</w:t>
      </w:r>
      <w:proofErr w:type="spellEnd"/>
      <w:r w:rsidRPr="00F567F9">
        <w:rPr>
          <w:rFonts w:ascii="Times New Roman" w:hAnsi="Times New Roman" w:cs="Times New Roman"/>
          <w:sz w:val="24"/>
          <w:szCs w:val="24"/>
        </w:rPr>
        <w:t xml:space="preserve">, P. (2010). </w:t>
      </w:r>
      <w:proofErr w:type="spellStart"/>
      <w:r w:rsidRPr="00F567F9">
        <w:rPr>
          <w:rFonts w:ascii="Times New Roman" w:hAnsi="Times New Roman" w:cs="Times New Roman"/>
          <w:sz w:val="24"/>
          <w:szCs w:val="24"/>
        </w:rPr>
        <w:t>MuseumScouts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Exploring</w:t>
      </w:r>
      <w:proofErr w:type="spellEnd"/>
      <w:r w:rsidRPr="00F567F9">
        <w:rPr>
          <w:rFonts w:ascii="Times New Roman" w:hAnsi="Times New Roman" w:cs="Times New Roman"/>
          <w:sz w:val="24"/>
          <w:szCs w:val="24"/>
        </w:rPr>
        <w:t xml:space="preserve"> how </w:t>
      </w:r>
      <w:proofErr w:type="spellStart"/>
      <w:r w:rsidRPr="00F567F9">
        <w:rPr>
          <w:rFonts w:ascii="Times New Roman" w:hAnsi="Times New Roman" w:cs="Times New Roman"/>
          <w:sz w:val="24"/>
          <w:szCs w:val="24"/>
        </w:rPr>
        <w:t>schools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museums</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and</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interactive</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technologies</w:t>
      </w:r>
      <w:proofErr w:type="spellEnd"/>
      <w:r w:rsidRPr="00F567F9">
        <w:rPr>
          <w:rFonts w:ascii="Times New Roman" w:hAnsi="Times New Roman" w:cs="Times New Roman"/>
          <w:sz w:val="24"/>
          <w:szCs w:val="24"/>
        </w:rPr>
        <w:t xml:space="preserve"> can </w:t>
      </w:r>
      <w:proofErr w:type="spellStart"/>
      <w:r w:rsidRPr="00F567F9">
        <w:rPr>
          <w:rFonts w:ascii="Times New Roman" w:hAnsi="Times New Roman" w:cs="Times New Roman"/>
          <w:sz w:val="24"/>
          <w:szCs w:val="24"/>
        </w:rPr>
        <w:t>work</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together</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to</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support</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sz w:val="24"/>
          <w:szCs w:val="24"/>
        </w:rPr>
        <w:t>learning</w:t>
      </w:r>
      <w:proofErr w:type="spellEnd"/>
      <w:r w:rsidRPr="00F567F9">
        <w:rPr>
          <w:rFonts w:ascii="Times New Roman" w:hAnsi="Times New Roman" w:cs="Times New Roman"/>
          <w:sz w:val="24"/>
          <w:szCs w:val="24"/>
        </w:rPr>
        <w:t xml:space="preserve">. </w:t>
      </w:r>
      <w:proofErr w:type="spellStart"/>
      <w:r w:rsidRPr="00F567F9">
        <w:rPr>
          <w:rFonts w:ascii="Times New Roman" w:hAnsi="Times New Roman" w:cs="Times New Roman"/>
          <w:i/>
          <w:sz w:val="24"/>
          <w:szCs w:val="24"/>
        </w:rPr>
        <w:t>Computers</w:t>
      </w:r>
      <w:proofErr w:type="spellEnd"/>
      <w:r w:rsidRPr="00F567F9">
        <w:rPr>
          <w:rFonts w:ascii="Times New Roman" w:hAnsi="Times New Roman" w:cs="Times New Roman"/>
          <w:i/>
          <w:sz w:val="24"/>
          <w:szCs w:val="24"/>
        </w:rPr>
        <w:t xml:space="preserve"> &amp; </w:t>
      </w:r>
      <w:proofErr w:type="spellStart"/>
      <w:r w:rsidRPr="00F567F9">
        <w:rPr>
          <w:rFonts w:ascii="Times New Roman" w:hAnsi="Times New Roman" w:cs="Times New Roman"/>
          <w:i/>
          <w:sz w:val="24"/>
          <w:szCs w:val="24"/>
        </w:rPr>
        <w:t>Education</w:t>
      </w:r>
      <w:proofErr w:type="spellEnd"/>
      <w:r w:rsidR="00F95C4D">
        <w:rPr>
          <w:rFonts w:ascii="Times New Roman" w:hAnsi="Times New Roman" w:cs="Times New Roman"/>
          <w:sz w:val="24"/>
          <w:szCs w:val="24"/>
        </w:rPr>
        <w:t>, 54, 669-678.</w:t>
      </w:r>
    </w:p>
    <w:p w14:paraId="307B5916" w14:textId="6A839E01" w:rsidR="0019492A" w:rsidRDefault="00103988" w:rsidP="001274A6">
      <w:pPr>
        <w:spacing w:after="0" w:line="480" w:lineRule="auto"/>
        <w:ind w:left="567" w:hanging="567"/>
        <w:jc w:val="both"/>
        <w:rPr>
          <w:rFonts w:ascii="Times New Roman" w:hAnsi="Times New Roman" w:cs="Times New Roman"/>
          <w:sz w:val="24"/>
          <w:szCs w:val="24"/>
        </w:rPr>
      </w:pPr>
      <w:r w:rsidRPr="00F567F9">
        <w:rPr>
          <w:rFonts w:ascii="Times New Roman" w:hAnsi="Times New Roman" w:cs="Times New Roman"/>
          <w:sz w:val="24"/>
          <w:szCs w:val="24"/>
        </w:rPr>
        <w:t xml:space="preserve">Yavuz, M. ve Balkan Kıyıcı, F. (2012). </w:t>
      </w:r>
      <w:proofErr w:type="spellStart"/>
      <w:r w:rsidRPr="00076A2D">
        <w:rPr>
          <w:rFonts w:ascii="Times New Roman" w:hAnsi="Times New Roman" w:cs="Times New Roman"/>
          <w:i/>
          <w:sz w:val="24"/>
          <w:szCs w:val="24"/>
        </w:rPr>
        <w:t>İnformal</w:t>
      </w:r>
      <w:proofErr w:type="spellEnd"/>
      <w:r w:rsidRPr="00076A2D">
        <w:rPr>
          <w:rFonts w:ascii="Times New Roman" w:hAnsi="Times New Roman" w:cs="Times New Roman"/>
          <w:i/>
          <w:sz w:val="24"/>
          <w:szCs w:val="24"/>
        </w:rPr>
        <w:t xml:space="preserve"> öğrenme ortamlarının ilköğretim öğrencilerinin </w:t>
      </w:r>
      <w:proofErr w:type="spellStart"/>
      <w:r w:rsidRPr="00076A2D">
        <w:rPr>
          <w:rFonts w:ascii="Times New Roman" w:hAnsi="Times New Roman" w:cs="Times New Roman"/>
          <w:i/>
          <w:sz w:val="24"/>
          <w:szCs w:val="24"/>
        </w:rPr>
        <w:t>fene</w:t>
      </w:r>
      <w:proofErr w:type="spellEnd"/>
      <w:r w:rsidRPr="00076A2D">
        <w:rPr>
          <w:rFonts w:ascii="Times New Roman" w:hAnsi="Times New Roman" w:cs="Times New Roman"/>
          <w:i/>
          <w:sz w:val="24"/>
          <w:szCs w:val="24"/>
        </w:rPr>
        <w:t xml:space="preserve"> karşı kaygı düzeylerinin değişmesine ve akademik başarılarına etkisi: Hayvanat bahçesi örneği</w:t>
      </w:r>
      <w:r w:rsidRPr="00F567F9">
        <w:rPr>
          <w:rFonts w:ascii="Times New Roman" w:hAnsi="Times New Roman" w:cs="Times New Roman"/>
          <w:sz w:val="24"/>
          <w:szCs w:val="24"/>
        </w:rPr>
        <w:t>. X. Ulusal Fen Bilimleri ve Matematik Eğitimi Kongresi</w:t>
      </w:r>
      <w:r w:rsidR="00534896">
        <w:rPr>
          <w:rFonts w:ascii="Times New Roman" w:hAnsi="Times New Roman" w:cs="Times New Roman"/>
          <w:sz w:val="24"/>
          <w:szCs w:val="24"/>
        </w:rPr>
        <w:t>,</w:t>
      </w:r>
      <w:r w:rsidRPr="00F567F9">
        <w:rPr>
          <w:rFonts w:ascii="Times New Roman" w:hAnsi="Times New Roman" w:cs="Times New Roman"/>
          <w:sz w:val="24"/>
          <w:szCs w:val="24"/>
        </w:rPr>
        <w:t xml:space="preserve"> </w:t>
      </w:r>
      <w:r w:rsidR="001274A6">
        <w:rPr>
          <w:rFonts w:ascii="Times New Roman" w:hAnsi="Times New Roman" w:cs="Times New Roman"/>
          <w:sz w:val="24"/>
          <w:szCs w:val="24"/>
        </w:rPr>
        <w:t xml:space="preserve">Niğde. </w:t>
      </w:r>
    </w:p>
    <w:p w14:paraId="30AD2B2A" w14:textId="64EE442D" w:rsidR="0097355D" w:rsidRPr="00E97F6C" w:rsidRDefault="0097355D" w:rsidP="001274A6">
      <w:pPr>
        <w:spacing w:after="0" w:line="480" w:lineRule="auto"/>
        <w:ind w:left="567" w:hanging="567"/>
        <w:jc w:val="both"/>
        <w:rPr>
          <w:rFonts w:ascii="Times New Roman" w:hAnsi="Times New Roman" w:cs="Times New Roman"/>
          <w:sz w:val="24"/>
          <w:szCs w:val="24"/>
        </w:rPr>
      </w:pPr>
      <w:r w:rsidRPr="00E97F6C">
        <w:rPr>
          <w:rFonts w:ascii="Times New Roman" w:hAnsi="Times New Roman" w:cs="Times New Roman"/>
          <w:sz w:val="24"/>
          <w:szCs w:val="24"/>
        </w:rPr>
        <w:lastRenderedPageBreak/>
        <w:t>Yıldırım, A</w:t>
      </w:r>
      <w:proofErr w:type="gramStart"/>
      <w:r w:rsidRPr="00E97F6C">
        <w:rPr>
          <w:rFonts w:ascii="Times New Roman" w:hAnsi="Times New Roman" w:cs="Times New Roman"/>
          <w:sz w:val="24"/>
          <w:szCs w:val="24"/>
        </w:rPr>
        <w:t>.,</w:t>
      </w:r>
      <w:proofErr w:type="gramEnd"/>
      <w:r w:rsidRPr="00E97F6C">
        <w:rPr>
          <w:rFonts w:ascii="Times New Roman" w:hAnsi="Times New Roman" w:cs="Times New Roman"/>
          <w:sz w:val="24"/>
          <w:szCs w:val="24"/>
        </w:rPr>
        <w:t xml:space="preserve"> Şimşek, H. (20</w:t>
      </w:r>
      <w:r w:rsidR="00403E04">
        <w:rPr>
          <w:rFonts w:ascii="Times New Roman" w:hAnsi="Times New Roman" w:cs="Times New Roman"/>
          <w:sz w:val="24"/>
          <w:szCs w:val="24"/>
        </w:rPr>
        <w:t>11</w:t>
      </w:r>
      <w:r w:rsidRPr="00E97F6C">
        <w:rPr>
          <w:rFonts w:ascii="Times New Roman" w:hAnsi="Times New Roman" w:cs="Times New Roman"/>
          <w:sz w:val="24"/>
          <w:szCs w:val="24"/>
        </w:rPr>
        <w:t xml:space="preserve">). </w:t>
      </w:r>
      <w:r w:rsidRPr="00E97F6C">
        <w:rPr>
          <w:rFonts w:ascii="Times New Roman" w:hAnsi="Times New Roman" w:cs="Times New Roman"/>
          <w:i/>
          <w:sz w:val="24"/>
          <w:szCs w:val="24"/>
        </w:rPr>
        <w:t>Sosyal Bilimlerde Nitel Araştırma Yöntemleri</w:t>
      </w:r>
      <w:r w:rsidRPr="00E97F6C">
        <w:rPr>
          <w:rFonts w:ascii="Times New Roman" w:hAnsi="Times New Roman" w:cs="Times New Roman"/>
          <w:sz w:val="24"/>
          <w:szCs w:val="24"/>
        </w:rPr>
        <w:t>.</w:t>
      </w:r>
      <w:r w:rsidR="00403E04">
        <w:rPr>
          <w:rFonts w:ascii="Times New Roman" w:hAnsi="Times New Roman" w:cs="Times New Roman"/>
          <w:sz w:val="24"/>
          <w:szCs w:val="24"/>
        </w:rPr>
        <w:t xml:space="preserve"> (8. Baskı)</w:t>
      </w:r>
      <w:r w:rsidRPr="00E97F6C">
        <w:rPr>
          <w:rFonts w:ascii="Times New Roman" w:hAnsi="Times New Roman" w:cs="Times New Roman"/>
          <w:sz w:val="24"/>
          <w:szCs w:val="24"/>
        </w:rPr>
        <w:t xml:space="preserve"> Ankara: Seçkin </w:t>
      </w:r>
      <w:r w:rsidR="00243E02" w:rsidRPr="00E97F6C">
        <w:rPr>
          <w:rFonts w:ascii="Times New Roman" w:hAnsi="Times New Roman" w:cs="Times New Roman"/>
          <w:sz w:val="24"/>
          <w:szCs w:val="24"/>
        </w:rPr>
        <w:t>Yayınları.</w:t>
      </w:r>
    </w:p>
    <w:p w14:paraId="0715628F" w14:textId="77777777" w:rsidR="007B406F" w:rsidRPr="002D65B4" w:rsidRDefault="007B406F" w:rsidP="0019492A">
      <w:pPr>
        <w:spacing w:after="0" w:line="480" w:lineRule="auto"/>
        <w:ind w:left="567" w:hanging="567"/>
        <w:jc w:val="center"/>
        <w:rPr>
          <w:rFonts w:ascii="Times New Roman" w:hAnsi="Times New Roman" w:cs="Times New Roman"/>
          <w:b/>
          <w:sz w:val="24"/>
          <w:szCs w:val="24"/>
        </w:rPr>
      </w:pPr>
      <w:proofErr w:type="spellStart"/>
      <w:r w:rsidRPr="002D65B4">
        <w:rPr>
          <w:rFonts w:ascii="Times New Roman" w:hAnsi="Times New Roman" w:cs="Times New Roman"/>
          <w:b/>
          <w:sz w:val="24"/>
          <w:szCs w:val="24"/>
        </w:rPr>
        <w:t>Summary</w:t>
      </w:r>
      <w:proofErr w:type="spellEnd"/>
    </w:p>
    <w:p w14:paraId="5A72B8F3" w14:textId="77777777" w:rsidR="00086F42" w:rsidRPr="002D65B4" w:rsidRDefault="007B406F" w:rsidP="0019492A">
      <w:pPr>
        <w:pStyle w:val="HTMLncedenBiimlendirilmi"/>
        <w:shd w:val="clear" w:color="auto" w:fill="FFFFFF"/>
        <w:spacing w:line="480" w:lineRule="auto"/>
        <w:jc w:val="both"/>
        <w:rPr>
          <w:rFonts w:ascii="Times New Roman" w:hAnsi="Times New Roman" w:cs="Times New Roman"/>
          <w:sz w:val="24"/>
          <w:szCs w:val="24"/>
          <w:lang w:val="en-GB"/>
        </w:rPr>
      </w:pPr>
      <w:r w:rsidRPr="002D65B4">
        <w:rPr>
          <w:rFonts w:ascii="Times New Roman" w:hAnsi="Times New Roman" w:cs="Times New Roman"/>
          <w:b/>
          <w:sz w:val="24"/>
          <w:szCs w:val="24"/>
          <w:lang w:val="en-GB"/>
        </w:rPr>
        <w:t>Problem Statement</w:t>
      </w:r>
      <w:r w:rsidR="00C62CAC" w:rsidRPr="002D65B4">
        <w:rPr>
          <w:rFonts w:ascii="Times New Roman" w:hAnsi="Times New Roman" w:cs="Times New Roman"/>
          <w:b/>
          <w:sz w:val="24"/>
          <w:szCs w:val="24"/>
          <w:lang w:val="en-GB"/>
        </w:rPr>
        <w:t xml:space="preserve">: </w:t>
      </w:r>
      <w:r w:rsidR="00EF3945" w:rsidRPr="002D65B4">
        <w:rPr>
          <w:rFonts w:ascii="Times New Roman" w:hAnsi="Times New Roman" w:cs="Times New Roman"/>
          <w:sz w:val="24"/>
          <w:szCs w:val="24"/>
          <w:lang w:val="en-GB"/>
        </w:rPr>
        <w:t xml:space="preserve">With practice-focused activities taking place outside the classroom, it </w:t>
      </w:r>
      <w:proofErr w:type="gramStart"/>
      <w:r w:rsidR="00EF3945" w:rsidRPr="002D65B4">
        <w:rPr>
          <w:rFonts w:ascii="Times New Roman" w:hAnsi="Times New Roman" w:cs="Times New Roman"/>
          <w:sz w:val="24"/>
          <w:szCs w:val="24"/>
          <w:lang w:val="en-GB"/>
        </w:rPr>
        <w:t>is thought</w:t>
      </w:r>
      <w:proofErr w:type="gramEnd"/>
      <w:r w:rsidR="00EF3945" w:rsidRPr="002D65B4">
        <w:rPr>
          <w:rFonts w:ascii="Times New Roman" w:hAnsi="Times New Roman" w:cs="Times New Roman"/>
          <w:sz w:val="24"/>
          <w:szCs w:val="24"/>
          <w:lang w:val="en-GB"/>
        </w:rPr>
        <w:t xml:space="preserve"> that students will have the opportunity to relate the chemistry topics in the curriculum to their daily lives. Practice-based instruction is often limited in science education due to time insufficiency, expensive equipment and school disabilities (Garner and </w:t>
      </w:r>
      <w:proofErr w:type="spellStart"/>
      <w:r w:rsidR="00EF3945" w:rsidRPr="002D65B4">
        <w:rPr>
          <w:rFonts w:ascii="Times New Roman" w:hAnsi="Times New Roman" w:cs="Times New Roman"/>
          <w:sz w:val="24"/>
          <w:szCs w:val="24"/>
          <w:lang w:val="en-GB"/>
        </w:rPr>
        <w:t>Eilks</w:t>
      </w:r>
      <w:proofErr w:type="spellEnd"/>
      <w:r w:rsidR="00EF3945" w:rsidRPr="002D65B4">
        <w:rPr>
          <w:rFonts w:ascii="Times New Roman" w:hAnsi="Times New Roman" w:cs="Times New Roman"/>
          <w:sz w:val="24"/>
          <w:szCs w:val="24"/>
          <w:lang w:val="en-GB"/>
        </w:rPr>
        <w:t>, 2015</w:t>
      </w:r>
      <w:r w:rsidR="009975BC" w:rsidRPr="002D65B4">
        <w:rPr>
          <w:rFonts w:ascii="Times New Roman" w:hAnsi="Times New Roman" w:cs="Times New Roman"/>
          <w:sz w:val="24"/>
          <w:szCs w:val="24"/>
          <w:lang w:val="en-GB"/>
        </w:rPr>
        <w:t xml:space="preserve">; </w:t>
      </w:r>
      <w:proofErr w:type="spellStart"/>
      <w:r w:rsidR="009975BC" w:rsidRPr="002D65B4">
        <w:rPr>
          <w:rFonts w:ascii="Times New Roman" w:hAnsi="Times New Roman" w:cs="Times New Roman"/>
          <w:sz w:val="24"/>
          <w:szCs w:val="24"/>
          <w:lang w:val="en-GB"/>
        </w:rPr>
        <w:t>Affelt</w:t>
      </w:r>
      <w:proofErr w:type="spellEnd"/>
      <w:r w:rsidR="009975BC" w:rsidRPr="002D65B4">
        <w:rPr>
          <w:rFonts w:ascii="Times New Roman" w:hAnsi="Times New Roman" w:cs="Times New Roman"/>
          <w:sz w:val="24"/>
          <w:szCs w:val="24"/>
          <w:lang w:val="en-GB"/>
        </w:rPr>
        <w:t xml:space="preserve"> et al., 2017</w:t>
      </w:r>
      <w:r w:rsidR="00EF3945" w:rsidRPr="002D65B4">
        <w:rPr>
          <w:rFonts w:ascii="Times New Roman" w:hAnsi="Times New Roman" w:cs="Times New Roman"/>
          <w:sz w:val="24"/>
          <w:szCs w:val="24"/>
          <w:lang w:val="en-GB"/>
        </w:rPr>
        <w:t xml:space="preserve">). However, practice-based instruction plays an important key role in all aspects of science education (Abrahams, 2011). It </w:t>
      </w:r>
      <w:proofErr w:type="gramStart"/>
      <w:r w:rsidR="00EF3945" w:rsidRPr="002D65B4">
        <w:rPr>
          <w:rFonts w:ascii="Times New Roman" w:hAnsi="Times New Roman" w:cs="Times New Roman"/>
          <w:sz w:val="24"/>
          <w:szCs w:val="24"/>
          <w:lang w:val="en-GB"/>
        </w:rPr>
        <w:t>is believed</w:t>
      </w:r>
      <w:proofErr w:type="gramEnd"/>
      <w:r w:rsidR="00EF3945" w:rsidRPr="002D65B4">
        <w:rPr>
          <w:rFonts w:ascii="Times New Roman" w:hAnsi="Times New Roman" w:cs="Times New Roman"/>
          <w:sz w:val="24"/>
          <w:szCs w:val="24"/>
          <w:lang w:val="en-GB"/>
        </w:rPr>
        <w:t xml:space="preserve"> that ESDIKO is an alternative environment to undertake this key role by providing a well-equipped laboratory environment for chemistry courses</w:t>
      </w:r>
      <w:r w:rsidR="00032714" w:rsidRPr="002D65B4">
        <w:rPr>
          <w:rFonts w:ascii="Times New Roman" w:hAnsi="Times New Roman" w:cs="Times New Roman"/>
          <w:sz w:val="24"/>
          <w:szCs w:val="24"/>
          <w:lang w:val="en-GB"/>
        </w:rPr>
        <w:t xml:space="preserve"> in school</w:t>
      </w:r>
      <w:r w:rsidR="00EF3945" w:rsidRPr="002D65B4">
        <w:rPr>
          <w:rFonts w:ascii="Times New Roman" w:hAnsi="Times New Roman" w:cs="Times New Roman"/>
          <w:sz w:val="24"/>
          <w:szCs w:val="24"/>
          <w:lang w:val="en-GB"/>
        </w:rPr>
        <w:t xml:space="preserve">. ESDIKO is also important in terms of handling chemistry topics at different grade levels together. In this way, it is thought that the students at all levels of secondary education will be able to draw attention and offer opportunities to experience less structured but more intensive research based on formal education within the classroom. On the other hand, when the related literature </w:t>
      </w:r>
      <w:proofErr w:type="gramStart"/>
      <w:r w:rsidR="00EF3945" w:rsidRPr="002D65B4">
        <w:rPr>
          <w:rFonts w:ascii="Times New Roman" w:hAnsi="Times New Roman" w:cs="Times New Roman"/>
          <w:sz w:val="24"/>
          <w:szCs w:val="24"/>
          <w:lang w:val="en-GB"/>
        </w:rPr>
        <w:t>is examined</w:t>
      </w:r>
      <w:proofErr w:type="gramEnd"/>
      <w:r w:rsidR="00EF3945" w:rsidRPr="002D65B4">
        <w:rPr>
          <w:rFonts w:ascii="Times New Roman" w:hAnsi="Times New Roman" w:cs="Times New Roman"/>
          <w:sz w:val="24"/>
          <w:szCs w:val="24"/>
          <w:lang w:val="en-GB"/>
        </w:rPr>
        <w:t xml:space="preserve">, it is seen that similar studies about out-of-school learning environments are conducted in existing science </w:t>
      </w:r>
      <w:proofErr w:type="spellStart"/>
      <w:r w:rsidR="00EF3945" w:rsidRPr="002D65B4">
        <w:rPr>
          <w:rFonts w:ascii="Times New Roman" w:hAnsi="Times New Roman" w:cs="Times New Roman"/>
          <w:sz w:val="24"/>
          <w:szCs w:val="24"/>
          <w:lang w:val="en-GB"/>
        </w:rPr>
        <w:t>centers</w:t>
      </w:r>
      <w:proofErr w:type="spellEnd"/>
      <w:r w:rsidR="00EF3945" w:rsidRPr="002D65B4">
        <w:rPr>
          <w:rFonts w:ascii="Times New Roman" w:hAnsi="Times New Roman" w:cs="Times New Roman"/>
          <w:sz w:val="24"/>
          <w:szCs w:val="24"/>
          <w:lang w:val="en-GB"/>
        </w:rPr>
        <w:t xml:space="preserve"> and museums (</w:t>
      </w:r>
      <w:proofErr w:type="spellStart"/>
      <w:r w:rsidR="00EF3945" w:rsidRPr="002D65B4">
        <w:rPr>
          <w:rFonts w:ascii="Times New Roman" w:hAnsi="Times New Roman" w:cs="Times New Roman"/>
          <w:sz w:val="24"/>
          <w:szCs w:val="24"/>
          <w:lang w:val="en-GB"/>
        </w:rPr>
        <w:t>Ertaş</w:t>
      </w:r>
      <w:proofErr w:type="spellEnd"/>
      <w:r w:rsidR="00EF3945" w:rsidRPr="002D65B4">
        <w:rPr>
          <w:rFonts w:ascii="Times New Roman" w:hAnsi="Times New Roman" w:cs="Times New Roman"/>
          <w:sz w:val="24"/>
          <w:szCs w:val="24"/>
          <w:lang w:val="en-GB"/>
        </w:rPr>
        <w:t xml:space="preserve"> et al., 2011; </w:t>
      </w:r>
      <w:proofErr w:type="spellStart"/>
      <w:r w:rsidR="00EF3945" w:rsidRPr="002D65B4">
        <w:rPr>
          <w:rFonts w:ascii="Times New Roman" w:hAnsi="Times New Roman" w:cs="Times New Roman"/>
          <w:sz w:val="24"/>
          <w:szCs w:val="24"/>
          <w:lang w:val="en-GB"/>
        </w:rPr>
        <w:t>Bozdoğan</w:t>
      </w:r>
      <w:proofErr w:type="spellEnd"/>
      <w:r w:rsidR="00EF3945" w:rsidRPr="002D65B4">
        <w:rPr>
          <w:rFonts w:ascii="Times New Roman" w:hAnsi="Times New Roman" w:cs="Times New Roman"/>
          <w:sz w:val="24"/>
          <w:szCs w:val="24"/>
          <w:lang w:val="en-GB"/>
        </w:rPr>
        <w:t>, 2007).</w:t>
      </w:r>
      <w:r w:rsidR="00086F42" w:rsidRPr="002D65B4">
        <w:rPr>
          <w:rFonts w:ascii="Times New Roman" w:hAnsi="Times New Roman" w:cs="Times New Roman"/>
          <w:sz w:val="24"/>
          <w:szCs w:val="24"/>
          <w:lang w:val="en-GB"/>
        </w:rPr>
        <w:t xml:space="preserve"> It is considered that the literature used in the evaluation of teaching in non-formal science learning environments has a formal structure, the concepts are not related to daily life and it is not possible to reflection and this research will </w:t>
      </w:r>
      <w:proofErr w:type="gramStart"/>
      <w:r w:rsidR="00086F42" w:rsidRPr="002D65B4">
        <w:rPr>
          <w:rFonts w:ascii="Times New Roman" w:hAnsi="Times New Roman" w:cs="Times New Roman"/>
          <w:sz w:val="24"/>
          <w:szCs w:val="24"/>
          <w:lang w:val="en-GB"/>
        </w:rPr>
        <w:t>make a contribution</w:t>
      </w:r>
      <w:proofErr w:type="gramEnd"/>
      <w:r w:rsidR="00086F42" w:rsidRPr="002D65B4">
        <w:rPr>
          <w:rFonts w:ascii="Times New Roman" w:hAnsi="Times New Roman" w:cs="Times New Roman"/>
          <w:sz w:val="24"/>
          <w:szCs w:val="24"/>
          <w:lang w:val="en-GB"/>
        </w:rPr>
        <w:t xml:space="preserve"> to the literature by using the portfolio evaluation approach.</w:t>
      </w:r>
    </w:p>
    <w:p w14:paraId="7E2E3A89" w14:textId="77777777" w:rsidR="00EF3945" w:rsidRPr="002D65B4" w:rsidRDefault="00971D6B" w:rsidP="0019492A">
      <w:pPr>
        <w:pStyle w:val="HTMLncedenBiimlendirilmi"/>
        <w:shd w:val="clear" w:color="auto" w:fill="FFFFFF"/>
        <w:tabs>
          <w:tab w:val="clear" w:pos="916"/>
          <w:tab w:val="left" w:pos="709"/>
        </w:tabs>
        <w:spacing w:line="480" w:lineRule="auto"/>
        <w:jc w:val="both"/>
        <w:rPr>
          <w:rFonts w:ascii="Times New Roman" w:hAnsi="Times New Roman" w:cs="Times New Roman"/>
          <w:sz w:val="24"/>
          <w:szCs w:val="24"/>
          <w:lang w:val="en-GB"/>
        </w:rPr>
      </w:pPr>
      <w:r w:rsidRPr="00C62CAC">
        <w:rPr>
          <w:rFonts w:ascii="Times New Roman" w:hAnsi="Times New Roman" w:cs="Times New Roman"/>
          <w:b/>
          <w:sz w:val="24"/>
          <w:szCs w:val="24"/>
          <w:lang w:val="en-GB"/>
        </w:rPr>
        <w:t>Purpose of the Study</w:t>
      </w:r>
      <w:r w:rsidR="00F567F9" w:rsidRPr="00C62CAC">
        <w:rPr>
          <w:rFonts w:ascii="Times New Roman" w:hAnsi="Times New Roman" w:cs="Times New Roman"/>
          <w:b/>
          <w:sz w:val="24"/>
          <w:szCs w:val="24"/>
          <w:lang w:val="en-GB"/>
        </w:rPr>
        <w:t xml:space="preserve">: </w:t>
      </w:r>
      <w:proofErr w:type="spellStart"/>
      <w:r w:rsidR="00F418BD" w:rsidRPr="00B36E39">
        <w:rPr>
          <w:rFonts w:ascii="Times New Roman" w:hAnsi="Times New Roman" w:cs="Times New Roman"/>
          <w:sz w:val="24"/>
          <w:szCs w:val="24"/>
        </w:rPr>
        <w:t>The</w:t>
      </w:r>
      <w:proofErr w:type="spellEnd"/>
      <w:r w:rsidR="00F418BD" w:rsidRPr="00B36E39">
        <w:rPr>
          <w:rFonts w:ascii="Times New Roman" w:hAnsi="Times New Roman" w:cs="Times New Roman"/>
          <w:sz w:val="24"/>
          <w:szCs w:val="24"/>
        </w:rPr>
        <w:t xml:space="preserve"> </w:t>
      </w:r>
      <w:proofErr w:type="spellStart"/>
      <w:r w:rsidR="004C1DD8">
        <w:rPr>
          <w:rFonts w:ascii="Times New Roman" w:hAnsi="Times New Roman" w:cs="Times New Roman"/>
          <w:sz w:val="24"/>
          <w:szCs w:val="24"/>
        </w:rPr>
        <w:t>aim</w:t>
      </w:r>
      <w:proofErr w:type="spellEnd"/>
      <w:r w:rsidR="004C1DD8">
        <w:rPr>
          <w:rFonts w:ascii="Times New Roman" w:hAnsi="Times New Roman" w:cs="Times New Roman"/>
          <w:sz w:val="24"/>
          <w:szCs w:val="24"/>
        </w:rPr>
        <w:t xml:space="preserve"> </w:t>
      </w:r>
      <w:r w:rsidR="00F418BD" w:rsidRPr="00B36E39">
        <w:rPr>
          <w:rFonts w:ascii="Times New Roman" w:hAnsi="Times New Roman" w:cs="Times New Roman"/>
          <w:sz w:val="24"/>
          <w:szCs w:val="24"/>
        </w:rPr>
        <w:t xml:space="preserve">of </w:t>
      </w:r>
      <w:proofErr w:type="spellStart"/>
      <w:r w:rsidR="00F418BD" w:rsidRPr="00B36E39">
        <w:rPr>
          <w:rFonts w:ascii="Times New Roman" w:hAnsi="Times New Roman" w:cs="Times New Roman"/>
          <w:sz w:val="24"/>
          <w:szCs w:val="24"/>
        </w:rPr>
        <w:t>this</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study</w:t>
      </w:r>
      <w:proofErr w:type="spellEnd"/>
      <w:r w:rsidR="00F418BD" w:rsidRPr="00B36E39">
        <w:rPr>
          <w:rFonts w:ascii="Times New Roman" w:hAnsi="Times New Roman" w:cs="Times New Roman"/>
          <w:sz w:val="24"/>
          <w:szCs w:val="24"/>
        </w:rPr>
        <w:t xml:space="preserve"> is </w:t>
      </w:r>
      <w:proofErr w:type="spellStart"/>
      <w:r w:rsidR="00F418BD" w:rsidRPr="00B36E39">
        <w:rPr>
          <w:rFonts w:ascii="Times New Roman" w:hAnsi="Times New Roman" w:cs="Times New Roman"/>
          <w:sz w:val="24"/>
          <w:szCs w:val="24"/>
        </w:rPr>
        <w:t>to</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design</w:t>
      </w:r>
      <w:proofErr w:type="spellEnd"/>
      <w:r w:rsidR="00F418BD" w:rsidRPr="00B36E39">
        <w:rPr>
          <w:rFonts w:ascii="Times New Roman" w:hAnsi="Times New Roman" w:cs="Times New Roman"/>
          <w:sz w:val="24"/>
          <w:szCs w:val="24"/>
        </w:rPr>
        <w:t xml:space="preserve"> an </w:t>
      </w:r>
      <w:proofErr w:type="spellStart"/>
      <w:r w:rsidR="00F418BD" w:rsidRPr="00B36E39">
        <w:rPr>
          <w:rFonts w:ascii="Times New Roman" w:hAnsi="Times New Roman" w:cs="Times New Roman"/>
          <w:sz w:val="24"/>
          <w:szCs w:val="24"/>
        </w:rPr>
        <w:t>out</w:t>
      </w:r>
      <w:proofErr w:type="spellEnd"/>
      <w:r w:rsidR="00F418BD" w:rsidRPr="00B36E39">
        <w:rPr>
          <w:rFonts w:ascii="Times New Roman" w:hAnsi="Times New Roman" w:cs="Times New Roman"/>
          <w:sz w:val="24"/>
          <w:szCs w:val="24"/>
        </w:rPr>
        <w:t>-of-</w:t>
      </w:r>
      <w:proofErr w:type="spellStart"/>
      <w:r w:rsidR="00F418BD" w:rsidRPr="00B36E39">
        <w:rPr>
          <w:rFonts w:ascii="Times New Roman" w:hAnsi="Times New Roman" w:cs="Times New Roman"/>
          <w:sz w:val="24"/>
          <w:szCs w:val="24"/>
        </w:rPr>
        <w:t>class</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chemistry</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environment</w:t>
      </w:r>
      <w:proofErr w:type="spellEnd"/>
      <w:r w:rsidR="00F418BD">
        <w:rPr>
          <w:rFonts w:ascii="Times New Roman" w:hAnsi="Times New Roman" w:cs="Times New Roman"/>
          <w:sz w:val="24"/>
          <w:szCs w:val="24"/>
        </w:rPr>
        <w:t xml:space="preserve"> (ESDIKO)</w:t>
      </w:r>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containing</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fun</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and</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interactive</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activities</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to</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identify</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the</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effects</w:t>
      </w:r>
      <w:proofErr w:type="spellEnd"/>
      <w:r w:rsidR="00F418BD" w:rsidRPr="00B36E39">
        <w:rPr>
          <w:rFonts w:ascii="Times New Roman" w:hAnsi="Times New Roman" w:cs="Times New Roman"/>
          <w:sz w:val="24"/>
          <w:szCs w:val="24"/>
        </w:rPr>
        <w:t xml:space="preserve"> of </w:t>
      </w:r>
      <w:proofErr w:type="spellStart"/>
      <w:r w:rsidR="00F418BD" w:rsidRPr="00B36E39">
        <w:rPr>
          <w:rFonts w:ascii="Times New Roman" w:hAnsi="Times New Roman" w:cs="Times New Roman"/>
          <w:sz w:val="24"/>
          <w:szCs w:val="24"/>
        </w:rPr>
        <w:t>the</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environment</w:t>
      </w:r>
      <w:proofErr w:type="spellEnd"/>
      <w:r w:rsidR="00F418BD" w:rsidRPr="00B36E39">
        <w:rPr>
          <w:rFonts w:ascii="Times New Roman" w:hAnsi="Times New Roman" w:cs="Times New Roman"/>
          <w:sz w:val="24"/>
          <w:szCs w:val="24"/>
        </w:rPr>
        <w:t xml:space="preserve"> </w:t>
      </w:r>
      <w:proofErr w:type="spellStart"/>
      <w:r w:rsidR="00F418BD" w:rsidRPr="00B36E39">
        <w:rPr>
          <w:rFonts w:ascii="Times New Roman" w:hAnsi="Times New Roman" w:cs="Times New Roman"/>
          <w:sz w:val="24"/>
          <w:szCs w:val="24"/>
        </w:rPr>
        <w:t>and</w:t>
      </w:r>
      <w:proofErr w:type="spellEnd"/>
      <w:r w:rsidR="00F418BD" w:rsidRPr="00B36E39">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activities</w:t>
      </w:r>
      <w:proofErr w:type="spellEnd"/>
      <w:r w:rsidR="00F418BD" w:rsidRPr="002D65B4">
        <w:rPr>
          <w:rFonts w:ascii="Times New Roman" w:hAnsi="Times New Roman" w:cs="Times New Roman"/>
          <w:sz w:val="24"/>
          <w:szCs w:val="24"/>
        </w:rPr>
        <w:t xml:space="preserve"> on </w:t>
      </w:r>
      <w:proofErr w:type="spellStart"/>
      <w:r w:rsidR="00F418BD" w:rsidRPr="002D65B4">
        <w:rPr>
          <w:rFonts w:ascii="Times New Roman" w:hAnsi="Times New Roman" w:cs="Times New Roman"/>
          <w:sz w:val="24"/>
          <w:szCs w:val="24"/>
        </w:rPr>
        <w:t>the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participants</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and</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to</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evaluate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the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environment</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and</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activities</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from</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the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point</w:t>
      </w:r>
      <w:proofErr w:type="spellEnd"/>
      <w:r w:rsidR="00F418BD" w:rsidRPr="002D65B4">
        <w:rPr>
          <w:rFonts w:ascii="Times New Roman" w:hAnsi="Times New Roman" w:cs="Times New Roman"/>
          <w:sz w:val="24"/>
          <w:szCs w:val="24"/>
        </w:rPr>
        <w:t xml:space="preserve"> of </w:t>
      </w:r>
      <w:proofErr w:type="spellStart"/>
      <w:r w:rsidR="00F418BD" w:rsidRPr="002D65B4">
        <w:rPr>
          <w:rFonts w:ascii="Times New Roman" w:hAnsi="Times New Roman" w:cs="Times New Roman"/>
          <w:sz w:val="24"/>
          <w:szCs w:val="24"/>
        </w:rPr>
        <w:t>view</w:t>
      </w:r>
      <w:proofErr w:type="spellEnd"/>
      <w:r w:rsidR="00F418BD" w:rsidRPr="002D65B4">
        <w:rPr>
          <w:rFonts w:ascii="Times New Roman" w:hAnsi="Times New Roman" w:cs="Times New Roman"/>
          <w:sz w:val="24"/>
          <w:szCs w:val="24"/>
        </w:rPr>
        <w:t xml:space="preserve"> of </w:t>
      </w:r>
      <w:proofErr w:type="spellStart"/>
      <w:r w:rsidR="00F418BD" w:rsidRPr="002D65B4">
        <w:rPr>
          <w:rFonts w:ascii="Times New Roman" w:hAnsi="Times New Roman" w:cs="Times New Roman"/>
          <w:sz w:val="24"/>
          <w:szCs w:val="24"/>
        </w:rPr>
        <w:t>the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participants</w:t>
      </w:r>
      <w:proofErr w:type="spellEnd"/>
      <w:r w:rsidR="00F418BD" w:rsidRPr="002D65B4">
        <w:rPr>
          <w:rFonts w:ascii="Times New Roman" w:hAnsi="Times New Roman" w:cs="Times New Roman"/>
          <w:sz w:val="24"/>
          <w:szCs w:val="24"/>
        </w:rPr>
        <w:t>.</w:t>
      </w:r>
    </w:p>
    <w:p w14:paraId="4E888810" w14:textId="73C37B9D" w:rsidR="00F418BD" w:rsidRDefault="00971D6B" w:rsidP="0019492A">
      <w:pPr>
        <w:pStyle w:val="HTMLncedenBiimlendirilmi"/>
        <w:shd w:val="clear" w:color="auto" w:fill="FFFFFF"/>
        <w:spacing w:line="480" w:lineRule="auto"/>
        <w:jc w:val="both"/>
        <w:rPr>
          <w:rFonts w:ascii="Times New Roman" w:hAnsi="Times New Roman" w:cs="Times New Roman"/>
          <w:b/>
          <w:sz w:val="24"/>
          <w:szCs w:val="24"/>
          <w:lang w:val="en-GB"/>
        </w:rPr>
      </w:pPr>
      <w:r w:rsidRPr="002D65B4">
        <w:rPr>
          <w:rFonts w:ascii="Times New Roman" w:hAnsi="Times New Roman" w:cs="Times New Roman"/>
          <w:b/>
          <w:sz w:val="24"/>
          <w:szCs w:val="24"/>
          <w:lang w:val="en-GB"/>
        </w:rPr>
        <w:lastRenderedPageBreak/>
        <w:t>Method</w:t>
      </w:r>
      <w:r w:rsidR="00C62CAC" w:rsidRPr="002D65B4">
        <w:rPr>
          <w:rFonts w:ascii="Times New Roman" w:hAnsi="Times New Roman" w:cs="Times New Roman"/>
          <w:b/>
          <w:sz w:val="24"/>
          <w:szCs w:val="24"/>
          <w:lang w:val="en-GB"/>
        </w:rPr>
        <w:t xml:space="preserve">: </w:t>
      </w:r>
      <w:r w:rsidR="00C122DC" w:rsidRPr="00C122DC">
        <w:rPr>
          <w:rFonts w:ascii="Times New Roman" w:hAnsi="Times New Roman" w:cs="Times New Roman"/>
          <w:sz w:val="24"/>
          <w:szCs w:val="24"/>
          <w:lang w:val="en-GB"/>
        </w:rPr>
        <w:t xml:space="preserve">In this study, single group post-test model was preferred. This model is an experimental model in which an independent variable </w:t>
      </w:r>
      <w:proofErr w:type="gramStart"/>
      <w:r w:rsidR="00C122DC" w:rsidRPr="00C122DC">
        <w:rPr>
          <w:rFonts w:ascii="Times New Roman" w:hAnsi="Times New Roman" w:cs="Times New Roman"/>
          <w:sz w:val="24"/>
          <w:szCs w:val="24"/>
          <w:lang w:val="en-GB"/>
        </w:rPr>
        <w:t>is applied</w:t>
      </w:r>
      <w:proofErr w:type="gramEnd"/>
      <w:r w:rsidR="00C122DC" w:rsidRPr="00C122DC">
        <w:rPr>
          <w:rFonts w:ascii="Times New Roman" w:hAnsi="Times New Roman" w:cs="Times New Roman"/>
          <w:sz w:val="24"/>
          <w:szCs w:val="24"/>
          <w:lang w:val="en-GB"/>
        </w:rPr>
        <w:t xml:space="preserve"> to a randomly selected single group and its effect on the dependent variable is observed (</w:t>
      </w:r>
      <w:proofErr w:type="spellStart"/>
      <w:r w:rsidR="00C122DC" w:rsidRPr="00C122DC">
        <w:rPr>
          <w:rFonts w:ascii="Times New Roman" w:hAnsi="Times New Roman" w:cs="Times New Roman"/>
          <w:sz w:val="24"/>
          <w:szCs w:val="24"/>
          <w:lang w:val="en-GB"/>
        </w:rPr>
        <w:t>Karasar</w:t>
      </w:r>
      <w:proofErr w:type="spellEnd"/>
      <w:r w:rsidR="00C122DC" w:rsidRPr="00C122DC">
        <w:rPr>
          <w:rFonts w:ascii="Times New Roman" w:hAnsi="Times New Roman" w:cs="Times New Roman"/>
          <w:sz w:val="24"/>
          <w:szCs w:val="24"/>
          <w:lang w:val="en-GB"/>
        </w:rPr>
        <w:t>, 2013).</w:t>
      </w:r>
      <w:r w:rsidR="00C122DC">
        <w:rPr>
          <w:rFonts w:ascii="Times New Roman" w:hAnsi="Times New Roman" w:cs="Times New Roman"/>
          <w:sz w:val="24"/>
          <w:szCs w:val="24"/>
          <w:lang w:val="en-GB"/>
        </w:rPr>
        <w:t xml:space="preserve"> </w:t>
      </w:r>
      <w:r w:rsidR="00F418BD" w:rsidRPr="002D65B4">
        <w:rPr>
          <w:rFonts w:ascii="Times New Roman" w:hAnsi="Times New Roman" w:cs="Times New Roman"/>
          <w:sz w:val="24"/>
          <w:szCs w:val="24"/>
          <w:lang w:val="en-US"/>
        </w:rPr>
        <w:t xml:space="preserve">The participants of the study were 19 students attending </w:t>
      </w:r>
      <w:proofErr w:type="gramStart"/>
      <w:r w:rsidR="00F418BD" w:rsidRPr="002D65B4">
        <w:rPr>
          <w:rFonts w:ascii="Times New Roman" w:hAnsi="Times New Roman" w:cs="Times New Roman"/>
          <w:sz w:val="24"/>
          <w:szCs w:val="24"/>
          <w:lang w:val="en-US"/>
        </w:rPr>
        <w:t>1</w:t>
      </w:r>
      <w:proofErr w:type="gramEnd"/>
      <w:r w:rsidR="00F418BD" w:rsidRPr="002D65B4">
        <w:rPr>
          <w:rFonts w:ascii="Times New Roman" w:hAnsi="Times New Roman" w:cs="Times New Roman"/>
          <w:sz w:val="24"/>
          <w:szCs w:val="24"/>
          <w:lang w:val="en-US"/>
        </w:rPr>
        <w:t>, 2 and 3 grades in a high school in Trabzon. In the study, the “Experience Identification Form” and the "</w:t>
      </w:r>
      <w:r w:rsidR="008349D3" w:rsidRPr="002D65B4">
        <w:rPr>
          <w:rFonts w:ascii="Times New Roman" w:hAnsi="Times New Roman" w:cs="Times New Roman"/>
          <w:sz w:val="24"/>
          <w:szCs w:val="24"/>
          <w:lang w:val="en-US"/>
        </w:rPr>
        <w:t>Activities</w:t>
      </w:r>
      <w:r w:rsidR="00F418BD" w:rsidRPr="002D65B4">
        <w:rPr>
          <w:rFonts w:ascii="Times New Roman" w:hAnsi="Times New Roman" w:cs="Times New Roman"/>
          <w:sz w:val="24"/>
          <w:szCs w:val="24"/>
          <w:lang w:val="en-US"/>
        </w:rPr>
        <w:t xml:space="preserve"> and Sel</w:t>
      </w:r>
      <w:r w:rsidR="00AD5C28">
        <w:rPr>
          <w:rFonts w:ascii="Times New Roman" w:hAnsi="Times New Roman" w:cs="Times New Roman"/>
          <w:sz w:val="24"/>
          <w:szCs w:val="24"/>
          <w:lang w:val="en-US"/>
        </w:rPr>
        <w:t>f-Assessment Form</w:t>
      </w:r>
      <w:proofErr w:type="gramStart"/>
      <w:r w:rsidR="00AD5C28">
        <w:rPr>
          <w:rFonts w:ascii="Times New Roman" w:hAnsi="Times New Roman" w:cs="Times New Roman"/>
          <w:sz w:val="24"/>
          <w:szCs w:val="24"/>
          <w:lang w:val="en-US"/>
        </w:rPr>
        <w:t xml:space="preserve">" </w:t>
      </w:r>
      <w:r w:rsidR="00F418BD" w:rsidRPr="002D65B4">
        <w:rPr>
          <w:rFonts w:ascii="Times New Roman" w:hAnsi="Times New Roman" w:cs="Times New Roman"/>
          <w:sz w:val="24"/>
          <w:szCs w:val="24"/>
          <w:lang w:val="en-US"/>
        </w:rPr>
        <w:t xml:space="preserve"> </w:t>
      </w:r>
      <w:r w:rsidR="00AD5C28">
        <w:rPr>
          <w:rFonts w:ascii="Times New Roman" w:hAnsi="Times New Roman" w:cs="Times New Roman"/>
          <w:sz w:val="24"/>
          <w:szCs w:val="24"/>
          <w:lang w:val="en-US"/>
        </w:rPr>
        <w:t>were</w:t>
      </w:r>
      <w:proofErr w:type="gramEnd"/>
      <w:r w:rsidR="00AD5C28">
        <w:rPr>
          <w:rFonts w:ascii="Times New Roman" w:hAnsi="Times New Roman" w:cs="Times New Roman"/>
          <w:sz w:val="24"/>
          <w:szCs w:val="24"/>
          <w:lang w:val="en-US"/>
        </w:rPr>
        <w:t xml:space="preserve"> </w:t>
      </w:r>
      <w:r w:rsidR="00F418BD" w:rsidRPr="002D65B4">
        <w:rPr>
          <w:rFonts w:ascii="Times New Roman" w:hAnsi="Times New Roman" w:cs="Times New Roman"/>
          <w:sz w:val="24"/>
          <w:szCs w:val="24"/>
          <w:lang w:val="en-US"/>
        </w:rPr>
        <w:t xml:space="preserve">used as data collection tools. First form was used </w:t>
      </w:r>
      <w:proofErr w:type="spellStart"/>
      <w:r w:rsidR="00F418BD" w:rsidRPr="002D65B4">
        <w:rPr>
          <w:rFonts w:ascii="Times New Roman" w:hAnsi="Times New Roman" w:cs="Times New Roman"/>
          <w:sz w:val="24"/>
          <w:szCs w:val="24"/>
        </w:rPr>
        <w:t>to</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determine</w:t>
      </w:r>
      <w:proofErr w:type="spellEnd"/>
      <w:r w:rsidR="00F418BD" w:rsidRPr="002D65B4">
        <w:rPr>
          <w:rFonts w:ascii="Times New Roman" w:hAnsi="Times New Roman" w:cs="Times New Roman"/>
          <w:sz w:val="24"/>
          <w:szCs w:val="24"/>
        </w:rPr>
        <w:t xml:space="preserve"> </w:t>
      </w:r>
      <w:proofErr w:type="spellStart"/>
      <w:r w:rsidR="00F418BD" w:rsidRPr="002D65B4">
        <w:rPr>
          <w:rFonts w:ascii="Times New Roman" w:hAnsi="Times New Roman" w:cs="Times New Roman"/>
          <w:sz w:val="24"/>
          <w:szCs w:val="24"/>
        </w:rPr>
        <w:t>the</w:t>
      </w:r>
      <w:proofErr w:type="spellEnd"/>
      <w:r w:rsidR="00F418BD" w:rsidRPr="002D65B4">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experiences</w:t>
      </w:r>
      <w:proofErr w:type="spellEnd"/>
      <w:r w:rsidR="00F418BD" w:rsidRPr="0044289B">
        <w:rPr>
          <w:rFonts w:ascii="Times New Roman" w:hAnsi="Times New Roman" w:cs="Times New Roman"/>
          <w:sz w:val="24"/>
          <w:szCs w:val="24"/>
        </w:rPr>
        <w:t xml:space="preserve"> of </w:t>
      </w:r>
      <w:proofErr w:type="spellStart"/>
      <w:r w:rsidR="00F418BD" w:rsidRPr="0044289B">
        <w:rPr>
          <w:rFonts w:ascii="Times New Roman" w:hAnsi="Times New Roman" w:cs="Times New Roman"/>
          <w:sz w:val="24"/>
          <w:szCs w:val="24"/>
        </w:rPr>
        <w:t>the</w:t>
      </w:r>
      <w:proofErr w:type="spellEnd"/>
      <w:r w:rsidR="00F418BD" w:rsidRPr="0044289B">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students</w:t>
      </w:r>
      <w:proofErr w:type="spellEnd"/>
      <w:r w:rsidR="00F418BD" w:rsidRPr="0044289B">
        <w:rPr>
          <w:rFonts w:ascii="Times New Roman" w:hAnsi="Times New Roman" w:cs="Times New Roman"/>
          <w:sz w:val="24"/>
          <w:szCs w:val="24"/>
        </w:rPr>
        <w:t xml:space="preserve"> in </w:t>
      </w:r>
      <w:proofErr w:type="spellStart"/>
      <w:r w:rsidR="00F418BD" w:rsidRPr="0044289B">
        <w:rPr>
          <w:rFonts w:ascii="Times New Roman" w:hAnsi="Times New Roman" w:cs="Times New Roman"/>
          <w:sz w:val="24"/>
          <w:szCs w:val="24"/>
        </w:rPr>
        <w:t>the</w:t>
      </w:r>
      <w:proofErr w:type="spellEnd"/>
      <w:r w:rsidR="00F418BD" w:rsidRPr="0044289B">
        <w:rPr>
          <w:rFonts w:ascii="Times New Roman" w:hAnsi="Times New Roman" w:cs="Times New Roman"/>
          <w:sz w:val="24"/>
          <w:szCs w:val="24"/>
        </w:rPr>
        <w:t xml:space="preserve"> </w:t>
      </w:r>
      <w:r w:rsidR="00F418BD" w:rsidRPr="0044289B">
        <w:rPr>
          <w:rFonts w:ascii="Times New Roman" w:eastAsia="Calibri" w:hAnsi="Times New Roman" w:cs="Times New Roman"/>
          <w:sz w:val="24"/>
          <w:szCs w:val="24"/>
        </w:rPr>
        <w:t>ESDIKO</w:t>
      </w:r>
      <w:r w:rsidR="00F418BD" w:rsidRPr="0044289B">
        <w:rPr>
          <w:rFonts w:ascii="Times New Roman" w:hAnsi="Times New Roman" w:cs="Times New Roman"/>
          <w:sz w:val="24"/>
          <w:szCs w:val="24"/>
        </w:rPr>
        <w:t>,</w:t>
      </w:r>
      <w:r w:rsidR="00F418BD">
        <w:rPr>
          <w:rFonts w:ascii="Times New Roman" w:hAnsi="Times New Roman" w:cs="Times New Roman"/>
          <w:sz w:val="24"/>
          <w:szCs w:val="24"/>
        </w:rPr>
        <w:t xml:space="preserve"> </w:t>
      </w:r>
      <w:proofErr w:type="spellStart"/>
      <w:r w:rsidR="00F418BD">
        <w:rPr>
          <w:rFonts w:ascii="Times New Roman" w:hAnsi="Times New Roman" w:cs="Times New Roman"/>
          <w:sz w:val="24"/>
          <w:szCs w:val="24"/>
        </w:rPr>
        <w:t>the</w:t>
      </w:r>
      <w:proofErr w:type="spellEnd"/>
      <w:r w:rsidR="00F418BD">
        <w:rPr>
          <w:rFonts w:ascii="Times New Roman" w:hAnsi="Times New Roman" w:cs="Times New Roman"/>
          <w:sz w:val="24"/>
          <w:szCs w:val="24"/>
        </w:rPr>
        <w:t xml:space="preserve"> </w:t>
      </w:r>
      <w:proofErr w:type="spellStart"/>
      <w:r w:rsidR="00F418BD">
        <w:rPr>
          <w:rFonts w:ascii="Times New Roman" w:hAnsi="Times New Roman" w:cs="Times New Roman"/>
          <w:sz w:val="24"/>
          <w:szCs w:val="24"/>
        </w:rPr>
        <w:t>latter</w:t>
      </w:r>
      <w:proofErr w:type="spellEnd"/>
      <w:r w:rsidR="00F418BD">
        <w:rPr>
          <w:rFonts w:ascii="Times New Roman" w:hAnsi="Times New Roman" w:cs="Times New Roman"/>
          <w:sz w:val="24"/>
          <w:szCs w:val="24"/>
        </w:rPr>
        <w:t xml:space="preserve"> </w:t>
      </w:r>
      <w:proofErr w:type="spellStart"/>
      <w:r w:rsidR="00F418BD">
        <w:rPr>
          <w:rFonts w:ascii="Times New Roman" w:hAnsi="Times New Roman" w:cs="Times New Roman"/>
          <w:sz w:val="24"/>
          <w:szCs w:val="24"/>
        </w:rPr>
        <w:t>consisting</w:t>
      </w:r>
      <w:proofErr w:type="spellEnd"/>
      <w:r w:rsidR="00F418BD">
        <w:rPr>
          <w:rFonts w:ascii="Times New Roman" w:hAnsi="Times New Roman" w:cs="Times New Roman"/>
          <w:sz w:val="24"/>
          <w:szCs w:val="24"/>
        </w:rPr>
        <w:t xml:space="preserve"> of </w:t>
      </w:r>
      <w:proofErr w:type="gramStart"/>
      <w:r w:rsidR="00AD5C28">
        <w:rPr>
          <w:rFonts w:ascii="Times New Roman" w:hAnsi="Times New Roman" w:cs="Times New Roman"/>
          <w:sz w:val="24"/>
          <w:szCs w:val="24"/>
        </w:rPr>
        <w:t>3</w:t>
      </w:r>
      <w:proofErr w:type="gramEnd"/>
      <w:r w:rsidR="00F418BD">
        <w:rPr>
          <w:rFonts w:ascii="Times New Roman" w:hAnsi="Times New Roman" w:cs="Times New Roman"/>
          <w:sz w:val="24"/>
          <w:szCs w:val="24"/>
        </w:rPr>
        <w:t xml:space="preserve"> </w:t>
      </w:r>
      <w:proofErr w:type="spellStart"/>
      <w:r w:rsidR="00F418BD">
        <w:rPr>
          <w:rFonts w:ascii="Times New Roman" w:hAnsi="Times New Roman" w:cs="Times New Roman"/>
          <w:sz w:val="24"/>
          <w:szCs w:val="24"/>
        </w:rPr>
        <w:t>questions</w:t>
      </w:r>
      <w:proofErr w:type="spellEnd"/>
      <w:r w:rsidR="00F418BD" w:rsidRPr="0044289B">
        <w:rPr>
          <w:rFonts w:ascii="Times New Roman" w:hAnsi="Times New Roman" w:cs="Times New Roman"/>
          <w:sz w:val="24"/>
          <w:szCs w:val="24"/>
          <w:lang w:val="en-US"/>
        </w:rPr>
        <w:t xml:space="preserve"> was used for students' self-evaluation, </w:t>
      </w:r>
      <w:r w:rsidR="00F418BD">
        <w:rPr>
          <w:rFonts w:ascii="Times New Roman" w:hAnsi="Times New Roman" w:cs="Times New Roman"/>
          <w:sz w:val="24"/>
          <w:szCs w:val="24"/>
          <w:lang w:val="en-US"/>
        </w:rPr>
        <w:t>and</w:t>
      </w:r>
      <w:r w:rsidR="00F418BD" w:rsidRPr="0044289B">
        <w:rPr>
          <w:rFonts w:ascii="Times New Roman" w:hAnsi="Times New Roman" w:cs="Times New Roman"/>
          <w:sz w:val="24"/>
          <w:szCs w:val="24"/>
          <w:lang w:val="en-US"/>
        </w:rPr>
        <w:t xml:space="preserve"> </w:t>
      </w:r>
      <w:proofErr w:type="spellStart"/>
      <w:r w:rsidR="00F418BD" w:rsidRPr="0044289B">
        <w:rPr>
          <w:rFonts w:ascii="Times New Roman" w:hAnsi="Times New Roman" w:cs="Times New Roman"/>
          <w:sz w:val="24"/>
          <w:szCs w:val="24"/>
        </w:rPr>
        <w:t>to</w:t>
      </w:r>
      <w:proofErr w:type="spellEnd"/>
      <w:r w:rsidR="00F418BD" w:rsidRPr="0044289B">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evaluate</w:t>
      </w:r>
      <w:proofErr w:type="spellEnd"/>
      <w:r w:rsidR="00F418BD" w:rsidRPr="0044289B">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the</w:t>
      </w:r>
      <w:proofErr w:type="spellEnd"/>
      <w:r w:rsidR="00F418BD" w:rsidRPr="0044289B">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activities</w:t>
      </w:r>
      <w:proofErr w:type="spellEnd"/>
      <w:r w:rsidR="00F418BD" w:rsidRPr="0044289B">
        <w:rPr>
          <w:rFonts w:ascii="Times New Roman" w:hAnsi="Times New Roman" w:cs="Times New Roman"/>
          <w:sz w:val="24"/>
          <w:szCs w:val="24"/>
        </w:rPr>
        <w:t xml:space="preserve"> in </w:t>
      </w:r>
      <w:proofErr w:type="spellStart"/>
      <w:r w:rsidR="00F418BD" w:rsidRPr="0044289B">
        <w:rPr>
          <w:rFonts w:ascii="Times New Roman" w:hAnsi="Times New Roman" w:cs="Times New Roman"/>
          <w:sz w:val="24"/>
          <w:szCs w:val="24"/>
        </w:rPr>
        <w:t>the</w:t>
      </w:r>
      <w:proofErr w:type="spellEnd"/>
      <w:r w:rsidR="00F418BD" w:rsidRPr="0044289B">
        <w:rPr>
          <w:rFonts w:ascii="Times New Roman" w:hAnsi="Times New Roman" w:cs="Times New Roman"/>
          <w:sz w:val="24"/>
          <w:szCs w:val="24"/>
        </w:rPr>
        <w:t xml:space="preserve"> </w:t>
      </w:r>
      <w:proofErr w:type="spellStart"/>
      <w:r w:rsidR="00F418BD" w:rsidRPr="0044289B">
        <w:rPr>
          <w:rFonts w:ascii="Times New Roman" w:hAnsi="Times New Roman" w:cs="Times New Roman"/>
          <w:sz w:val="24"/>
          <w:szCs w:val="24"/>
        </w:rPr>
        <w:t>environment</w:t>
      </w:r>
      <w:proofErr w:type="spellEnd"/>
      <w:r w:rsidR="00F418BD">
        <w:rPr>
          <w:rFonts w:ascii="Times New Roman" w:hAnsi="Times New Roman" w:cs="Times New Roman"/>
          <w:sz w:val="24"/>
          <w:szCs w:val="24"/>
        </w:rPr>
        <w:t>.</w:t>
      </w:r>
    </w:p>
    <w:p w14:paraId="66D8B609" w14:textId="14392F00" w:rsidR="00AB4892" w:rsidRDefault="00971D6B" w:rsidP="0019492A">
      <w:pPr>
        <w:spacing w:after="0" w:line="480" w:lineRule="auto"/>
        <w:jc w:val="both"/>
        <w:rPr>
          <w:rFonts w:ascii="Times New Roman" w:hAnsi="Times New Roman" w:cs="Times New Roman"/>
          <w:sz w:val="24"/>
          <w:szCs w:val="24"/>
          <w:lang w:val="en-GB"/>
        </w:rPr>
      </w:pPr>
      <w:r w:rsidRPr="00C62CAC">
        <w:rPr>
          <w:rFonts w:ascii="Times New Roman" w:hAnsi="Times New Roman" w:cs="Times New Roman"/>
          <w:b/>
          <w:sz w:val="24"/>
          <w:szCs w:val="24"/>
          <w:lang w:val="en-GB"/>
        </w:rPr>
        <w:t>Findings</w:t>
      </w:r>
      <w:r w:rsidR="00C62CAC" w:rsidRPr="00C62CAC">
        <w:rPr>
          <w:rFonts w:ascii="Times New Roman" w:hAnsi="Times New Roman" w:cs="Times New Roman"/>
          <w:b/>
          <w:sz w:val="24"/>
          <w:szCs w:val="24"/>
          <w:lang w:val="en-GB"/>
        </w:rPr>
        <w:t xml:space="preserve">: </w:t>
      </w:r>
      <w:proofErr w:type="gramStart"/>
      <w:r w:rsidR="000104DB" w:rsidRPr="00F567F9">
        <w:rPr>
          <w:rFonts w:ascii="Times New Roman" w:hAnsi="Times New Roman" w:cs="Times New Roman"/>
          <w:sz w:val="24"/>
          <w:szCs w:val="24"/>
          <w:lang w:val="en-US"/>
        </w:rPr>
        <w:t>As a result</w:t>
      </w:r>
      <w:proofErr w:type="gramEnd"/>
      <w:r w:rsidR="000104DB" w:rsidRPr="00F567F9">
        <w:rPr>
          <w:rFonts w:ascii="Times New Roman" w:hAnsi="Times New Roman" w:cs="Times New Roman"/>
          <w:sz w:val="24"/>
          <w:szCs w:val="24"/>
          <w:lang w:val="en-US"/>
        </w:rPr>
        <w:t xml:space="preserve"> of the study, it was seen that students' experiences in an interactive </w:t>
      </w:r>
      <w:proofErr w:type="spellStart"/>
      <w:r w:rsidR="000104DB" w:rsidRPr="00B36E39">
        <w:rPr>
          <w:rFonts w:ascii="Times New Roman" w:hAnsi="Times New Roman" w:cs="Times New Roman"/>
          <w:sz w:val="24"/>
          <w:szCs w:val="24"/>
        </w:rPr>
        <w:t>out</w:t>
      </w:r>
      <w:proofErr w:type="spellEnd"/>
      <w:r w:rsidR="000104DB" w:rsidRPr="00B36E39">
        <w:rPr>
          <w:rFonts w:ascii="Times New Roman" w:hAnsi="Times New Roman" w:cs="Times New Roman"/>
          <w:sz w:val="24"/>
          <w:szCs w:val="24"/>
        </w:rPr>
        <w:t>-of-</w:t>
      </w:r>
      <w:proofErr w:type="spellStart"/>
      <w:r w:rsidR="000104DB" w:rsidRPr="00B36E39">
        <w:rPr>
          <w:rFonts w:ascii="Times New Roman" w:hAnsi="Times New Roman" w:cs="Times New Roman"/>
          <w:sz w:val="24"/>
          <w:szCs w:val="24"/>
        </w:rPr>
        <w:t>class</w:t>
      </w:r>
      <w:proofErr w:type="spellEnd"/>
      <w:r w:rsidR="000104DB" w:rsidRPr="00B36E39">
        <w:rPr>
          <w:rFonts w:ascii="Times New Roman" w:hAnsi="Times New Roman" w:cs="Times New Roman"/>
          <w:sz w:val="24"/>
          <w:szCs w:val="24"/>
        </w:rPr>
        <w:t xml:space="preserve"> </w:t>
      </w:r>
      <w:proofErr w:type="spellStart"/>
      <w:r w:rsidR="000104DB" w:rsidRPr="00B36E39">
        <w:rPr>
          <w:rFonts w:ascii="Times New Roman" w:hAnsi="Times New Roman" w:cs="Times New Roman"/>
          <w:sz w:val="24"/>
          <w:szCs w:val="24"/>
        </w:rPr>
        <w:t>chemistry</w:t>
      </w:r>
      <w:proofErr w:type="spellEnd"/>
      <w:r w:rsidR="000104DB" w:rsidRPr="00B36E39">
        <w:rPr>
          <w:rFonts w:ascii="Times New Roman" w:hAnsi="Times New Roman" w:cs="Times New Roman"/>
          <w:sz w:val="24"/>
          <w:szCs w:val="24"/>
        </w:rPr>
        <w:t xml:space="preserve"> </w:t>
      </w:r>
      <w:proofErr w:type="spellStart"/>
      <w:r w:rsidR="000104DB" w:rsidRPr="00B36E39">
        <w:rPr>
          <w:rFonts w:ascii="Times New Roman" w:hAnsi="Times New Roman" w:cs="Times New Roman"/>
          <w:sz w:val="24"/>
          <w:szCs w:val="24"/>
        </w:rPr>
        <w:t>environment</w:t>
      </w:r>
      <w:proofErr w:type="spellEnd"/>
      <w:r w:rsidR="000104DB" w:rsidRPr="00C50FA6">
        <w:rPr>
          <w:rFonts w:ascii="Times New Roman" w:hAnsi="Times New Roman" w:cs="Times New Roman"/>
          <w:sz w:val="24"/>
          <w:szCs w:val="24"/>
          <w:lang w:val="en-US"/>
        </w:rPr>
        <w:t xml:space="preserve"> were generally positive.</w:t>
      </w:r>
      <w:r w:rsidR="000104DB">
        <w:rPr>
          <w:rFonts w:ascii="Times New Roman" w:hAnsi="Times New Roman" w:cs="Times New Roman"/>
          <w:sz w:val="24"/>
          <w:szCs w:val="24"/>
          <w:lang w:val="en-US"/>
        </w:rPr>
        <w:t xml:space="preserve"> </w:t>
      </w:r>
      <w:r w:rsidR="000104DB" w:rsidRPr="00C50FA6">
        <w:rPr>
          <w:rFonts w:ascii="Times New Roman" w:hAnsi="Times New Roman" w:cs="Times New Roman"/>
          <w:sz w:val="24"/>
          <w:szCs w:val="24"/>
          <w:lang w:val="en-US"/>
        </w:rPr>
        <w:t xml:space="preserve">Furthermore, it was determined that the </w:t>
      </w:r>
      <w:r w:rsidR="008349D3">
        <w:rPr>
          <w:rFonts w:ascii="Times New Roman" w:hAnsi="Times New Roman" w:cs="Times New Roman"/>
          <w:sz w:val="24"/>
          <w:szCs w:val="24"/>
          <w:lang w:val="en-US"/>
        </w:rPr>
        <w:t>activity</w:t>
      </w:r>
      <w:r w:rsidR="000104DB" w:rsidRPr="00C50FA6">
        <w:rPr>
          <w:rFonts w:ascii="Times New Roman" w:hAnsi="Times New Roman" w:cs="Times New Roman"/>
          <w:sz w:val="24"/>
          <w:szCs w:val="24"/>
          <w:lang w:val="en-US"/>
        </w:rPr>
        <w:t xml:space="preserve"> unit with the highest level of interaction was "Injector" and the </w:t>
      </w:r>
      <w:r w:rsidR="008349D3">
        <w:rPr>
          <w:rFonts w:ascii="Times New Roman" w:hAnsi="Times New Roman" w:cs="Times New Roman"/>
          <w:sz w:val="24"/>
          <w:szCs w:val="24"/>
          <w:lang w:val="en-US"/>
        </w:rPr>
        <w:t>activity</w:t>
      </w:r>
      <w:r w:rsidR="000104DB" w:rsidRPr="00C50FA6">
        <w:rPr>
          <w:rFonts w:ascii="Times New Roman" w:hAnsi="Times New Roman" w:cs="Times New Roman"/>
          <w:sz w:val="24"/>
          <w:szCs w:val="24"/>
          <w:lang w:val="en-US"/>
        </w:rPr>
        <w:t xml:space="preserve"> unit with the lowest level of interaction was "Two White to Yellow". </w:t>
      </w:r>
      <w:proofErr w:type="gramStart"/>
      <w:r w:rsidR="000104DB">
        <w:rPr>
          <w:rFonts w:ascii="Times New Roman" w:hAnsi="Times New Roman" w:cs="Times New Roman"/>
          <w:sz w:val="24"/>
          <w:szCs w:val="24"/>
          <w:lang w:val="en-US"/>
        </w:rPr>
        <w:t>On the other ha</w:t>
      </w:r>
      <w:r w:rsidR="000104DB" w:rsidRPr="00C50FA6">
        <w:rPr>
          <w:rFonts w:ascii="Times New Roman" w:hAnsi="Times New Roman" w:cs="Times New Roman"/>
          <w:sz w:val="24"/>
          <w:szCs w:val="24"/>
          <w:lang w:val="en-US"/>
        </w:rPr>
        <w:t xml:space="preserve">nd, it was determined that most of </w:t>
      </w:r>
      <w:r w:rsidR="00E2153D" w:rsidRPr="00C50FA6">
        <w:rPr>
          <w:rFonts w:ascii="Times New Roman" w:hAnsi="Times New Roman" w:cs="Times New Roman"/>
          <w:sz w:val="24"/>
          <w:szCs w:val="24"/>
          <w:lang w:val="en-US"/>
        </w:rPr>
        <w:t xml:space="preserve">the students tried to </w:t>
      </w:r>
      <w:r w:rsidR="00E2153D">
        <w:rPr>
          <w:rFonts w:ascii="Times New Roman" w:hAnsi="Times New Roman" w:cs="Times New Roman"/>
          <w:sz w:val="24"/>
          <w:szCs w:val="24"/>
          <w:lang w:val="en-US"/>
        </w:rPr>
        <w:t>explain the main message of each activity in the category  “abstract generalization”</w:t>
      </w:r>
      <w:r w:rsidR="000104DB">
        <w:rPr>
          <w:rFonts w:ascii="Times New Roman" w:hAnsi="Times New Roman" w:cs="Times New Roman"/>
          <w:sz w:val="24"/>
          <w:szCs w:val="24"/>
          <w:lang w:val="en-US"/>
        </w:rPr>
        <w:t xml:space="preserve"> and </w:t>
      </w:r>
      <w:r w:rsidR="000104DB" w:rsidRPr="00C62CAC">
        <w:rPr>
          <w:rFonts w:ascii="Times New Roman" w:hAnsi="Times New Roman" w:cs="Times New Roman"/>
          <w:sz w:val="24"/>
          <w:szCs w:val="24"/>
          <w:lang w:val="en-GB"/>
        </w:rPr>
        <w:t xml:space="preserve">the </w:t>
      </w:r>
      <w:r w:rsidR="008349D3">
        <w:rPr>
          <w:rFonts w:ascii="Times New Roman" w:hAnsi="Times New Roman" w:cs="Times New Roman"/>
          <w:sz w:val="24"/>
          <w:szCs w:val="24"/>
          <w:lang w:val="en-GB"/>
        </w:rPr>
        <w:t>activity</w:t>
      </w:r>
      <w:r w:rsidR="000104DB" w:rsidRPr="00C62CAC">
        <w:rPr>
          <w:rFonts w:ascii="Times New Roman" w:hAnsi="Times New Roman" w:cs="Times New Roman"/>
          <w:sz w:val="24"/>
          <w:szCs w:val="24"/>
          <w:lang w:val="en-GB"/>
        </w:rPr>
        <w:t xml:space="preserve"> unit which has the highest number of wrong or unrelated answers was "Ice Cream Making Experiment" and the </w:t>
      </w:r>
      <w:r w:rsidR="008349D3">
        <w:rPr>
          <w:rFonts w:ascii="Times New Roman" w:hAnsi="Times New Roman" w:cs="Times New Roman"/>
          <w:sz w:val="24"/>
          <w:szCs w:val="24"/>
          <w:lang w:val="en-GB"/>
        </w:rPr>
        <w:t>activity</w:t>
      </w:r>
      <w:r w:rsidR="000104DB" w:rsidRPr="00C62CAC">
        <w:rPr>
          <w:rFonts w:ascii="Times New Roman" w:hAnsi="Times New Roman" w:cs="Times New Roman"/>
          <w:sz w:val="24"/>
          <w:szCs w:val="24"/>
          <w:lang w:val="en-GB"/>
        </w:rPr>
        <w:t xml:space="preserve"> unit where the wrong or unrelated response was not given was "</w:t>
      </w:r>
      <w:proofErr w:type="spellStart"/>
      <w:r w:rsidR="000104DB" w:rsidRPr="00C62CAC">
        <w:rPr>
          <w:rFonts w:ascii="Times New Roman" w:hAnsi="Times New Roman" w:cs="Times New Roman"/>
          <w:sz w:val="24"/>
          <w:szCs w:val="24"/>
          <w:lang w:val="en-GB"/>
        </w:rPr>
        <w:t>Napthalene</w:t>
      </w:r>
      <w:proofErr w:type="spellEnd"/>
      <w:r w:rsidR="000104DB" w:rsidRPr="00C62CAC">
        <w:rPr>
          <w:rFonts w:ascii="Times New Roman" w:hAnsi="Times New Roman" w:cs="Times New Roman"/>
          <w:sz w:val="24"/>
          <w:szCs w:val="24"/>
          <w:lang w:val="en-GB"/>
        </w:rPr>
        <w:t xml:space="preserve"> Sublimation </w:t>
      </w:r>
      <w:r w:rsidR="008349D3">
        <w:rPr>
          <w:rFonts w:ascii="Times New Roman" w:hAnsi="Times New Roman" w:cs="Times New Roman"/>
          <w:sz w:val="24"/>
          <w:szCs w:val="24"/>
          <w:lang w:val="en-GB"/>
        </w:rPr>
        <w:t>Activity</w:t>
      </w:r>
      <w:r w:rsidR="000104DB" w:rsidRPr="00C62CAC">
        <w:rPr>
          <w:rFonts w:ascii="Times New Roman" w:hAnsi="Times New Roman" w:cs="Times New Roman"/>
          <w:sz w:val="24"/>
          <w:szCs w:val="24"/>
          <w:lang w:val="en-GB"/>
        </w:rPr>
        <w:t>".</w:t>
      </w:r>
      <w:proofErr w:type="gramEnd"/>
    </w:p>
    <w:p w14:paraId="22CC6A83" w14:textId="77777777" w:rsidR="008F25B8" w:rsidRPr="002D65B4" w:rsidRDefault="00971D6B" w:rsidP="0019492A">
      <w:pPr>
        <w:spacing w:after="0" w:line="480" w:lineRule="auto"/>
        <w:jc w:val="both"/>
        <w:rPr>
          <w:rFonts w:ascii="Times New Roman" w:hAnsi="Times New Roman" w:cs="Times New Roman"/>
          <w:sz w:val="24"/>
          <w:szCs w:val="24"/>
          <w:lang w:val="en-GB"/>
        </w:rPr>
      </w:pPr>
      <w:r w:rsidRPr="00C62CAC">
        <w:rPr>
          <w:rFonts w:ascii="Times New Roman" w:hAnsi="Times New Roman" w:cs="Times New Roman"/>
          <w:b/>
          <w:sz w:val="24"/>
          <w:szCs w:val="24"/>
          <w:lang w:val="en-GB"/>
        </w:rPr>
        <w:t>Discussion and Conclusion</w:t>
      </w:r>
      <w:r w:rsidR="00C62CAC" w:rsidRPr="00C62CAC">
        <w:rPr>
          <w:rFonts w:ascii="Times New Roman" w:hAnsi="Times New Roman" w:cs="Times New Roman"/>
          <w:b/>
          <w:sz w:val="24"/>
          <w:szCs w:val="24"/>
          <w:lang w:val="en-GB"/>
        </w:rPr>
        <w:t xml:space="preserve">: </w:t>
      </w:r>
      <w:r w:rsidR="00964DCB" w:rsidRPr="002D65B4">
        <w:rPr>
          <w:rFonts w:ascii="Times New Roman" w:hAnsi="Times New Roman" w:cs="Times New Roman"/>
          <w:sz w:val="24"/>
          <w:szCs w:val="24"/>
          <w:lang w:val="en-GB"/>
        </w:rPr>
        <w:t xml:space="preserve">The students liked the activities performed using simple and uncomplicated tools and thus they showed more interaction with the activities. Furthermore, </w:t>
      </w:r>
      <w:proofErr w:type="spellStart"/>
      <w:r w:rsidR="00C146A0" w:rsidRPr="002D65B4">
        <w:rPr>
          <w:rFonts w:ascii="Times New Roman" w:hAnsi="Times New Roman" w:cs="Times New Roman"/>
          <w:sz w:val="24"/>
          <w:szCs w:val="24"/>
        </w:rPr>
        <w:t>the</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fact</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that</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activities</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are</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fun</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and</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relevant</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to</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everyday</w:t>
      </w:r>
      <w:proofErr w:type="spellEnd"/>
      <w:r w:rsidR="00C146A0" w:rsidRPr="002D65B4">
        <w:rPr>
          <w:rFonts w:ascii="Times New Roman" w:hAnsi="Times New Roman" w:cs="Times New Roman"/>
          <w:sz w:val="24"/>
          <w:szCs w:val="24"/>
        </w:rPr>
        <w:t xml:space="preserve"> life, do not </w:t>
      </w:r>
      <w:proofErr w:type="spellStart"/>
      <w:r w:rsidR="00C146A0" w:rsidRPr="002D65B4">
        <w:rPr>
          <w:rFonts w:ascii="Times New Roman" w:hAnsi="Times New Roman" w:cs="Times New Roman"/>
          <w:sz w:val="24"/>
          <w:szCs w:val="24"/>
        </w:rPr>
        <w:t>require</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basic</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knowledge</w:t>
      </w:r>
      <w:proofErr w:type="spellEnd"/>
      <w:r w:rsidR="00C146A0" w:rsidRPr="002D65B4">
        <w:rPr>
          <w:rFonts w:ascii="Times New Roman" w:hAnsi="Times New Roman" w:cs="Times New Roman"/>
          <w:sz w:val="24"/>
          <w:szCs w:val="24"/>
        </w:rPr>
        <w:t xml:space="preserve"> of </w:t>
      </w:r>
      <w:proofErr w:type="spellStart"/>
      <w:r w:rsidR="00C146A0" w:rsidRPr="002D65B4">
        <w:rPr>
          <w:rFonts w:ascii="Times New Roman" w:hAnsi="Times New Roman" w:cs="Times New Roman"/>
          <w:sz w:val="24"/>
          <w:szCs w:val="24"/>
        </w:rPr>
        <w:t>chemistry</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and</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the</w:t>
      </w:r>
      <w:proofErr w:type="spellEnd"/>
      <w:r w:rsidR="00C146A0" w:rsidRPr="002D65B4">
        <w:rPr>
          <w:rFonts w:ascii="Times New Roman" w:hAnsi="Times New Roman" w:cs="Times New Roman"/>
          <w:sz w:val="24"/>
          <w:szCs w:val="24"/>
        </w:rPr>
        <w:t xml:space="preserve"> ESDIKO </w:t>
      </w:r>
      <w:proofErr w:type="spellStart"/>
      <w:r w:rsidR="00C146A0" w:rsidRPr="002D65B4">
        <w:rPr>
          <w:rFonts w:ascii="Times New Roman" w:hAnsi="Times New Roman" w:cs="Times New Roman"/>
          <w:sz w:val="24"/>
          <w:szCs w:val="24"/>
        </w:rPr>
        <w:t>setting</w:t>
      </w:r>
      <w:proofErr w:type="spellEnd"/>
      <w:r w:rsidR="00C146A0" w:rsidRPr="002D65B4">
        <w:rPr>
          <w:rFonts w:ascii="Times New Roman" w:hAnsi="Times New Roman" w:cs="Times New Roman"/>
          <w:sz w:val="24"/>
          <w:szCs w:val="24"/>
        </w:rPr>
        <w:t xml:space="preserve"> is </w:t>
      </w:r>
      <w:proofErr w:type="spellStart"/>
      <w:r w:rsidR="00C146A0" w:rsidRPr="002D65B4">
        <w:rPr>
          <w:rFonts w:ascii="Times New Roman" w:hAnsi="Times New Roman" w:cs="Times New Roman"/>
          <w:sz w:val="24"/>
          <w:szCs w:val="24"/>
        </w:rPr>
        <w:t>outside</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the</w:t>
      </w:r>
      <w:proofErr w:type="spellEnd"/>
      <w:r w:rsidR="00C146A0" w:rsidRPr="002D65B4">
        <w:rPr>
          <w:rFonts w:ascii="Times New Roman" w:hAnsi="Times New Roman" w:cs="Times New Roman"/>
          <w:sz w:val="24"/>
          <w:szCs w:val="24"/>
        </w:rPr>
        <w:t xml:space="preserve"> </w:t>
      </w:r>
      <w:proofErr w:type="spellStart"/>
      <w:r w:rsidR="00C146A0" w:rsidRPr="002D65B4">
        <w:rPr>
          <w:rFonts w:ascii="Times New Roman" w:hAnsi="Times New Roman" w:cs="Times New Roman"/>
          <w:sz w:val="24"/>
          <w:szCs w:val="24"/>
        </w:rPr>
        <w:t>classroom</w:t>
      </w:r>
      <w:proofErr w:type="spellEnd"/>
      <w:r w:rsidR="00C146A0" w:rsidRPr="002D65B4">
        <w:rPr>
          <w:rFonts w:ascii="Times New Roman" w:hAnsi="Times New Roman" w:cs="Times New Roman"/>
          <w:sz w:val="24"/>
          <w:szCs w:val="24"/>
        </w:rPr>
        <w:t xml:space="preserve"> </w:t>
      </w:r>
      <w:r w:rsidR="00964DCB" w:rsidRPr="002D65B4">
        <w:rPr>
          <w:rFonts w:ascii="Times New Roman" w:hAnsi="Times New Roman" w:cs="Times New Roman"/>
          <w:sz w:val="24"/>
          <w:szCs w:val="24"/>
          <w:lang w:val="en-GB"/>
        </w:rPr>
        <w:t xml:space="preserve">has </w:t>
      </w:r>
      <w:r w:rsidR="00322725" w:rsidRPr="002D65B4">
        <w:rPr>
          <w:rFonts w:ascii="Times New Roman" w:hAnsi="Times New Roman" w:cs="Times New Roman"/>
          <w:sz w:val="24"/>
          <w:szCs w:val="24"/>
          <w:lang w:val="en-GB"/>
        </w:rPr>
        <w:t>a</w:t>
      </w:r>
      <w:r w:rsidR="00964DCB" w:rsidRPr="002D65B4">
        <w:rPr>
          <w:rFonts w:ascii="Times New Roman" w:hAnsi="Times New Roman" w:cs="Times New Roman"/>
          <w:sz w:val="24"/>
          <w:szCs w:val="24"/>
          <w:lang w:val="en-GB"/>
        </w:rPr>
        <w:t xml:space="preserve"> </w:t>
      </w:r>
      <w:r w:rsidR="00C146A0" w:rsidRPr="002D65B4">
        <w:rPr>
          <w:rFonts w:ascii="Times New Roman" w:hAnsi="Times New Roman" w:cs="Times New Roman"/>
          <w:sz w:val="24"/>
          <w:szCs w:val="24"/>
          <w:lang w:val="en-GB"/>
        </w:rPr>
        <w:t xml:space="preserve">positive </w:t>
      </w:r>
      <w:r w:rsidR="00964DCB" w:rsidRPr="002D65B4">
        <w:rPr>
          <w:rFonts w:ascii="Times New Roman" w:hAnsi="Times New Roman" w:cs="Times New Roman"/>
          <w:sz w:val="24"/>
          <w:szCs w:val="24"/>
          <w:lang w:val="en-GB"/>
        </w:rPr>
        <w:t>effect on student experiences</w:t>
      </w:r>
      <w:r w:rsidR="00C146A0" w:rsidRPr="002D65B4">
        <w:rPr>
          <w:rFonts w:ascii="Times New Roman" w:hAnsi="Times New Roman" w:cs="Times New Roman"/>
          <w:sz w:val="24"/>
          <w:szCs w:val="24"/>
          <w:lang w:val="en-GB"/>
        </w:rPr>
        <w:t>.</w:t>
      </w:r>
      <w:r w:rsidR="00F95AC8" w:rsidRPr="002D65B4">
        <w:rPr>
          <w:rFonts w:ascii="Times New Roman" w:hAnsi="Times New Roman" w:cs="Times New Roman"/>
          <w:sz w:val="24"/>
          <w:szCs w:val="24"/>
          <w:lang w:val="en-GB"/>
        </w:rPr>
        <w:t xml:space="preserve"> In the formation of this situation, </w:t>
      </w:r>
      <w:r w:rsidR="00F95AC8" w:rsidRPr="002D65B4">
        <w:rPr>
          <w:rFonts w:ascii="Times New Roman" w:hAnsi="Times New Roman" w:cs="Times New Roman"/>
          <w:sz w:val="24"/>
          <w:szCs w:val="24"/>
          <w:shd w:val="clear" w:color="auto" w:fill="FFFFFF"/>
          <w:lang w:val="en-GB"/>
        </w:rPr>
        <w:t xml:space="preserve">materials from everyday life helped to see and evaluate the connections between the </w:t>
      </w:r>
      <w:r w:rsidR="009532E9" w:rsidRPr="002D65B4">
        <w:rPr>
          <w:rFonts w:ascii="Times New Roman" w:hAnsi="Times New Roman" w:cs="Times New Roman"/>
          <w:sz w:val="24"/>
          <w:szCs w:val="24"/>
          <w:shd w:val="clear" w:color="auto" w:fill="FFFFFF"/>
          <w:lang w:val="en-GB"/>
        </w:rPr>
        <w:t>students’ chemistry concepts</w:t>
      </w:r>
      <w:r w:rsidR="00F95AC8" w:rsidRPr="002D65B4">
        <w:rPr>
          <w:rFonts w:ascii="Times New Roman" w:hAnsi="Times New Roman" w:cs="Times New Roman"/>
          <w:sz w:val="24"/>
          <w:szCs w:val="24"/>
          <w:shd w:val="clear" w:color="auto" w:fill="FFFFFF"/>
          <w:lang w:val="en-GB"/>
        </w:rPr>
        <w:t xml:space="preserve"> and t</w:t>
      </w:r>
      <w:r w:rsidR="004C1DD8" w:rsidRPr="002D65B4">
        <w:rPr>
          <w:rFonts w:ascii="Times New Roman" w:hAnsi="Times New Roman" w:cs="Times New Roman"/>
          <w:sz w:val="24"/>
          <w:szCs w:val="24"/>
          <w:shd w:val="clear" w:color="auto" w:fill="FFFFFF"/>
          <w:lang w:val="en-GB"/>
        </w:rPr>
        <w:t>heir daily lives (Bennett, 2003;</w:t>
      </w:r>
      <w:r w:rsidR="00F95AC8" w:rsidRPr="002D65B4">
        <w:rPr>
          <w:rFonts w:ascii="Times New Roman" w:hAnsi="Times New Roman" w:cs="Times New Roman"/>
          <w:sz w:val="24"/>
          <w:szCs w:val="24"/>
          <w:shd w:val="clear" w:color="auto" w:fill="FFFFFF"/>
          <w:lang w:val="en-GB"/>
        </w:rPr>
        <w:t xml:space="preserve"> Gilbert, 2006). </w:t>
      </w:r>
      <w:proofErr w:type="gramStart"/>
      <w:r w:rsidR="008F25B8" w:rsidRPr="002D65B4">
        <w:rPr>
          <w:rFonts w:ascii="Times New Roman" w:hAnsi="Times New Roman" w:cs="Times New Roman"/>
          <w:sz w:val="24"/>
          <w:szCs w:val="24"/>
          <w:shd w:val="clear" w:color="auto" w:fill="FFFFFF"/>
          <w:lang w:val="en-GB"/>
        </w:rPr>
        <w:t xml:space="preserve">On the other hand, </w:t>
      </w:r>
      <w:r w:rsidR="008F25B8" w:rsidRPr="002D65B4">
        <w:rPr>
          <w:rFonts w:ascii="Times New Roman" w:hAnsi="Times New Roman" w:cs="Times New Roman"/>
          <w:sz w:val="24"/>
          <w:szCs w:val="24"/>
          <w:lang w:val="en-GB"/>
        </w:rPr>
        <w:t xml:space="preserve">out-of-school learning environments have been found to have an effective role in the learning of science and to provide students </w:t>
      </w:r>
      <w:r w:rsidR="009532E9" w:rsidRPr="002D65B4">
        <w:rPr>
          <w:rFonts w:ascii="Times New Roman" w:hAnsi="Times New Roman" w:cs="Times New Roman"/>
          <w:sz w:val="24"/>
          <w:szCs w:val="24"/>
          <w:lang w:val="en-GB"/>
        </w:rPr>
        <w:t xml:space="preserve">with </w:t>
      </w:r>
      <w:r w:rsidR="008F25B8" w:rsidRPr="002D65B4">
        <w:rPr>
          <w:rFonts w:ascii="Times New Roman" w:hAnsi="Times New Roman" w:cs="Times New Roman"/>
          <w:sz w:val="24"/>
          <w:szCs w:val="24"/>
          <w:lang w:val="en-GB"/>
        </w:rPr>
        <w:t>first-hand experience</w:t>
      </w:r>
      <w:r w:rsidR="009532E9" w:rsidRPr="002D65B4">
        <w:rPr>
          <w:rFonts w:ascii="Times New Roman" w:hAnsi="Times New Roman" w:cs="Times New Roman"/>
          <w:sz w:val="24"/>
          <w:szCs w:val="24"/>
          <w:lang w:val="en-GB"/>
        </w:rPr>
        <w:t>s</w:t>
      </w:r>
      <w:r w:rsidR="008F25B8" w:rsidRPr="002D65B4">
        <w:rPr>
          <w:rFonts w:ascii="Times New Roman" w:hAnsi="Times New Roman" w:cs="Times New Roman"/>
          <w:sz w:val="24"/>
          <w:szCs w:val="24"/>
          <w:lang w:val="en-GB"/>
        </w:rPr>
        <w:t xml:space="preserve"> in using many sensory organs together, as well as positive effects on </w:t>
      </w:r>
      <w:r w:rsidR="008F25B8" w:rsidRPr="002D65B4">
        <w:rPr>
          <w:rFonts w:ascii="Times New Roman" w:hAnsi="Times New Roman" w:cs="Times New Roman"/>
          <w:sz w:val="24"/>
          <w:szCs w:val="24"/>
          <w:lang w:val="en-GB"/>
        </w:rPr>
        <w:lastRenderedPageBreak/>
        <w:t>academic achievement, interest and motivation in connection with daily life (Rennie and Williams, 2002</w:t>
      </w:r>
      <w:r w:rsidR="004C1DD8" w:rsidRPr="002D65B4">
        <w:rPr>
          <w:rFonts w:ascii="Times New Roman" w:hAnsi="Times New Roman" w:cs="Times New Roman"/>
          <w:sz w:val="24"/>
          <w:szCs w:val="24"/>
          <w:lang w:val="en-GB"/>
        </w:rPr>
        <w:t xml:space="preserve">; </w:t>
      </w:r>
      <w:proofErr w:type="spellStart"/>
      <w:r w:rsidR="008F25B8" w:rsidRPr="002D65B4">
        <w:rPr>
          <w:rFonts w:ascii="Times New Roman" w:hAnsi="Times New Roman" w:cs="Times New Roman"/>
          <w:sz w:val="24"/>
          <w:szCs w:val="24"/>
          <w:lang w:val="en-GB"/>
        </w:rPr>
        <w:t>Yavuz</w:t>
      </w:r>
      <w:proofErr w:type="spellEnd"/>
      <w:r w:rsidR="008F25B8" w:rsidRPr="002D65B4">
        <w:rPr>
          <w:rFonts w:ascii="Times New Roman" w:hAnsi="Times New Roman" w:cs="Times New Roman"/>
          <w:sz w:val="24"/>
          <w:szCs w:val="24"/>
          <w:lang w:val="en-GB"/>
        </w:rPr>
        <w:t xml:space="preserve"> and Balkan </w:t>
      </w:r>
      <w:proofErr w:type="spellStart"/>
      <w:r w:rsidR="008F25B8" w:rsidRPr="002D65B4">
        <w:rPr>
          <w:rFonts w:ascii="Times New Roman" w:hAnsi="Times New Roman" w:cs="Times New Roman"/>
          <w:sz w:val="24"/>
          <w:szCs w:val="24"/>
          <w:lang w:val="en-GB"/>
        </w:rPr>
        <w:t>Kıyıcı</w:t>
      </w:r>
      <w:proofErr w:type="spellEnd"/>
      <w:r w:rsidR="008F25B8" w:rsidRPr="002D65B4">
        <w:rPr>
          <w:rFonts w:ascii="Times New Roman" w:hAnsi="Times New Roman" w:cs="Times New Roman"/>
          <w:sz w:val="24"/>
          <w:szCs w:val="24"/>
          <w:lang w:val="en-GB"/>
        </w:rPr>
        <w:t>, 2012</w:t>
      </w:r>
      <w:r w:rsidR="004C1DD8" w:rsidRPr="002D65B4">
        <w:rPr>
          <w:rFonts w:ascii="Times New Roman" w:hAnsi="Times New Roman" w:cs="Times New Roman"/>
          <w:sz w:val="24"/>
          <w:szCs w:val="24"/>
          <w:lang w:val="en-GB"/>
        </w:rPr>
        <w:t xml:space="preserve">; </w:t>
      </w:r>
      <w:proofErr w:type="spellStart"/>
      <w:r w:rsidR="004C1DD8" w:rsidRPr="002D65B4">
        <w:rPr>
          <w:rFonts w:ascii="Times New Roman" w:hAnsi="Times New Roman" w:cs="Times New Roman"/>
          <w:sz w:val="24"/>
          <w:szCs w:val="24"/>
          <w:lang w:val="en-GB"/>
        </w:rPr>
        <w:t>Bozdoğan</w:t>
      </w:r>
      <w:proofErr w:type="spellEnd"/>
      <w:r w:rsidR="004C1DD8" w:rsidRPr="002D65B4">
        <w:rPr>
          <w:rFonts w:ascii="Times New Roman" w:hAnsi="Times New Roman" w:cs="Times New Roman"/>
          <w:sz w:val="24"/>
          <w:szCs w:val="24"/>
          <w:lang w:val="en-GB"/>
        </w:rPr>
        <w:t xml:space="preserve"> and </w:t>
      </w:r>
      <w:proofErr w:type="spellStart"/>
      <w:r w:rsidR="004C1DD8" w:rsidRPr="002D65B4">
        <w:rPr>
          <w:rFonts w:ascii="Times New Roman" w:hAnsi="Times New Roman" w:cs="Times New Roman"/>
          <w:sz w:val="24"/>
          <w:szCs w:val="24"/>
          <w:lang w:val="en-GB"/>
        </w:rPr>
        <w:t>Kavcı</w:t>
      </w:r>
      <w:proofErr w:type="spellEnd"/>
      <w:r w:rsidR="004C1DD8" w:rsidRPr="002D65B4">
        <w:rPr>
          <w:rFonts w:ascii="Times New Roman" w:hAnsi="Times New Roman" w:cs="Times New Roman"/>
          <w:sz w:val="24"/>
          <w:szCs w:val="24"/>
          <w:lang w:val="en-GB"/>
        </w:rPr>
        <w:t>, 2016</w:t>
      </w:r>
      <w:r w:rsidR="008F25B8" w:rsidRPr="002D65B4">
        <w:rPr>
          <w:rFonts w:ascii="Times New Roman" w:hAnsi="Times New Roman" w:cs="Times New Roman"/>
          <w:sz w:val="24"/>
          <w:szCs w:val="24"/>
          <w:lang w:val="en-GB"/>
        </w:rPr>
        <w:t>).</w:t>
      </w:r>
      <w:proofErr w:type="gramEnd"/>
      <w:r w:rsidR="008F25B8" w:rsidRPr="002D65B4">
        <w:rPr>
          <w:rFonts w:ascii="Times New Roman" w:hAnsi="Times New Roman" w:cs="Times New Roman"/>
          <w:sz w:val="24"/>
          <w:szCs w:val="24"/>
          <w:lang w:val="en-GB"/>
        </w:rPr>
        <w:t xml:space="preserve"> Findings obtained from the research are similar to the results of the </w:t>
      </w:r>
      <w:r w:rsidR="00C44C1D" w:rsidRPr="002D65B4">
        <w:rPr>
          <w:rFonts w:ascii="Times New Roman" w:hAnsi="Times New Roman" w:cs="Times New Roman"/>
          <w:sz w:val="24"/>
          <w:szCs w:val="24"/>
          <w:lang w:val="en-GB"/>
        </w:rPr>
        <w:t xml:space="preserve">similar </w:t>
      </w:r>
      <w:r w:rsidR="008F25B8" w:rsidRPr="002D65B4">
        <w:rPr>
          <w:rFonts w:ascii="Times New Roman" w:hAnsi="Times New Roman" w:cs="Times New Roman"/>
          <w:sz w:val="24"/>
          <w:szCs w:val="24"/>
          <w:lang w:val="en-GB"/>
        </w:rPr>
        <w:t>studies in the literature.</w:t>
      </w:r>
    </w:p>
    <w:p w14:paraId="171EE501" w14:textId="77777777" w:rsidR="00971D6B" w:rsidRPr="002D65B4" w:rsidRDefault="00971D6B" w:rsidP="0019492A">
      <w:pPr>
        <w:pStyle w:val="HTMLncedenBiimlendirilmi"/>
        <w:shd w:val="clear" w:color="auto" w:fill="FFFFFF"/>
        <w:spacing w:line="480" w:lineRule="auto"/>
        <w:jc w:val="both"/>
        <w:rPr>
          <w:rFonts w:ascii="Times New Roman" w:hAnsi="Times New Roman" w:cs="Times New Roman"/>
          <w:sz w:val="24"/>
          <w:szCs w:val="24"/>
          <w:lang w:val="en-GB"/>
        </w:rPr>
      </w:pPr>
      <w:r w:rsidRPr="002D65B4">
        <w:rPr>
          <w:rFonts w:ascii="Times New Roman" w:hAnsi="Times New Roman" w:cs="Times New Roman"/>
          <w:b/>
          <w:sz w:val="24"/>
          <w:szCs w:val="24"/>
          <w:lang w:val="en-GB"/>
        </w:rPr>
        <w:t>Suggestions</w:t>
      </w:r>
      <w:r w:rsidR="00C62CAC" w:rsidRPr="002D65B4">
        <w:rPr>
          <w:rFonts w:ascii="Times New Roman" w:hAnsi="Times New Roman" w:cs="Times New Roman"/>
          <w:b/>
          <w:sz w:val="24"/>
          <w:szCs w:val="24"/>
          <w:lang w:val="en-GB"/>
        </w:rPr>
        <w:t xml:space="preserve">: </w:t>
      </w:r>
      <w:r w:rsidR="00A16469" w:rsidRPr="002D65B4">
        <w:rPr>
          <w:rFonts w:ascii="Times New Roman" w:hAnsi="Times New Roman" w:cs="Times New Roman"/>
          <w:sz w:val="24"/>
          <w:szCs w:val="24"/>
          <w:lang w:val="en-GB"/>
        </w:rPr>
        <w:t xml:space="preserve">In the present study, </w:t>
      </w:r>
      <w:r w:rsidR="003A171A" w:rsidRPr="002D65B4">
        <w:rPr>
          <w:rFonts w:ascii="Times New Roman" w:hAnsi="Times New Roman" w:cs="Times New Roman"/>
          <w:sz w:val="24"/>
          <w:szCs w:val="24"/>
          <w:lang w:val="en-GB"/>
        </w:rPr>
        <w:t>the</w:t>
      </w:r>
      <w:r w:rsidR="00BA67A8" w:rsidRPr="002D65B4">
        <w:rPr>
          <w:rFonts w:ascii="Times New Roman" w:hAnsi="Times New Roman" w:cs="Times New Roman"/>
          <w:sz w:val="24"/>
          <w:szCs w:val="24"/>
          <w:lang w:val="en-GB"/>
        </w:rPr>
        <w:t xml:space="preserve"> "Interactive </w:t>
      </w:r>
      <w:r w:rsidR="00943507" w:rsidRPr="002D65B4">
        <w:rPr>
          <w:rFonts w:ascii="Times New Roman" w:hAnsi="Times New Roman" w:cs="Times New Roman"/>
          <w:sz w:val="24"/>
          <w:szCs w:val="24"/>
          <w:lang w:val="en-GB"/>
        </w:rPr>
        <w:t>Out</w:t>
      </w:r>
      <w:r w:rsidR="00BA67A8" w:rsidRPr="002D65B4">
        <w:rPr>
          <w:rFonts w:ascii="Times New Roman" w:hAnsi="Times New Roman" w:cs="Times New Roman"/>
          <w:sz w:val="24"/>
          <w:szCs w:val="24"/>
          <w:lang w:val="en-GB"/>
        </w:rPr>
        <w:t>-</w:t>
      </w:r>
      <w:r w:rsidR="00943507" w:rsidRPr="002D65B4">
        <w:rPr>
          <w:rFonts w:ascii="Times New Roman" w:hAnsi="Times New Roman" w:cs="Times New Roman"/>
          <w:sz w:val="24"/>
          <w:szCs w:val="24"/>
          <w:lang w:val="en-GB"/>
        </w:rPr>
        <w:t>of-</w:t>
      </w:r>
      <w:r w:rsidR="00BA67A8" w:rsidRPr="002D65B4">
        <w:rPr>
          <w:rFonts w:ascii="Times New Roman" w:hAnsi="Times New Roman" w:cs="Times New Roman"/>
          <w:sz w:val="24"/>
          <w:szCs w:val="24"/>
          <w:lang w:val="en-GB"/>
        </w:rPr>
        <w:t>Class Chemistry Environment was established in the chemistry lab</w:t>
      </w:r>
      <w:r w:rsidR="00183561" w:rsidRPr="002D65B4">
        <w:rPr>
          <w:rFonts w:ascii="Times New Roman" w:hAnsi="Times New Roman" w:cs="Times New Roman"/>
          <w:sz w:val="24"/>
          <w:szCs w:val="24"/>
          <w:lang w:val="en-GB"/>
        </w:rPr>
        <w:t xml:space="preserve"> of a high school</w:t>
      </w:r>
      <w:r w:rsidR="00BA67A8" w:rsidRPr="002D65B4">
        <w:rPr>
          <w:rFonts w:ascii="Times New Roman" w:hAnsi="Times New Roman" w:cs="Times New Roman"/>
          <w:sz w:val="24"/>
          <w:szCs w:val="24"/>
          <w:lang w:val="en-GB"/>
        </w:rPr>
        <w:t xml:space="preserve">. In </w:t>
      </w:r>
      <w:r w:rsidR="00411C78" w:rsidRPr="002D65B4">
        <w:rPr>
          <w:rFonts w:ascii="Times New Roman" w:hAnsi="Times New Roman" w:cs="Times New Roman"/>
          <w:sz w:val="24"/>
          <w:szCs w:val="24"/>
          <w:lang w:val="en-GB"/>
        </w:rPr>
        <w:t>subsequent</w:t>
      </w:r>
      <w:r w:rsidR="00BA67A8" w:rsidRPr="002D65B4">
        <w:rPr>
          <w:rFonts w:ascii="Times New Roman" w:hAnsi="Times New Roman" w:cs="Times New Roman"/>
          <w:sz w:val="24"/>
          <w:szCs w:val="24"/>
          <w:lang w:val="en-GB"/>
        </w:rPr>
        <w:t xml:space="preserve"> </w:t>
      </w:r>
      <w:r w:rsidR="00411C78" w:rsidRPr="002D65B4">
        <w:rPr>
          <w:rFonts w:ascii="Times New Roman" w:hAnsi="Times New Roman" w:cs="Times New Roman"/>
          <w:sz w:val="24"/>
          <w:szCs w:val="24"/>
          <w:lang w:val="en-GB"/>
        </w:rPr>
        <w:t>studies</w:t>
      </w:r>
      <w:r w:rsidR="00BA67A8" w:rsidRPr="002D65B4">
        <w:rPr>
          <w:rFonts w:ascii="Times New Roman" w:hAnsi="Times New Roman" w:cs="Times New Roman"/>
          <w:sz w:val="24"/>
          <w:szCs w:val="24"/>
          <w:lang w:val="en-GB"/>
        </w:rPr>
        <w:t xml:space="preserve">, it </w:t>
      </w:r>
      <w:proofErr w:type="gramStart"/>
      <w:r w:rsidR="00BA67A8" w:rsidRPr="002D65B4">
        <w:rPr>
          <w:rFonts w:ascii="Times New Roman" w:hAnsi="Times New Roman" w:cs="Times New Roman"/>
          <w:sz w:val="24"/>
          <w:szCs w:val="24"/>
          <w:lang w:val="en-GB"/>
        </w:rPr>
        <w:t>is suggested</w:t>
      </w:r>
      <w:proofErr w:type="gramEnd"/>
      <w:r w:rsidR="00BA67A8" w:rsidRPr="002D65B4">
        <w:rPr>
          <w:rFonts w:ascii="Times New Roman" w:hAnsi="Times New Roman" w:cs="Times New Roman"/>
          <w:sz w:val="24"/>
          <w:szCs w:val="24"/>
          <w:lang w:val="en-GB"/>
        </w:rPr>
        <w:t xml:space="preserve"> that </w:t>
      </w:r>
      <w:r w:rsidR="00411C78" w:rsidRPr="00C62CAC">
        <w:rPr>
          <w:rFonts w:ascii="Times New Roman" w:hAnsi="Times New Roman" w:cs="Times New Roman"/>
          <w:sz w:val="24"/>
          <w:szCs w:val="24"/>
          <w:lang w:val="en-GB"/>
        </w:rPr>
        <w:t>similar environments can be created in a convenient place outside school</w:t>
      </w:r>
      <w:r w:rsidR="00BA67A8" w:rsidRPr="002D65B4">
        <w:rPr>
          <w:rFonts w:ascii="Times New Roman" w:hAnsi="Times New Roman" w:cs="Times New Roman"/>
          <w:sz w:val="24"/>
          <w:szCs w:val="24"/>
          <w:lang w:val="en-GB"/>
        </w:rPr>
        <w:t xml:space="preserve">. This will be more noticeable for students. It is also important for the students to be able to move comfortably during relaxation. </w:t>
      </w:r>
      <w:proofErr w:type="gramStart"/>
      <w:r w:rsidR="00411C78" w:rsidRPr="002D65B4">
        <w:rPr>
          <w:rFonts w:ascii="Times New Roman" w:hAnsi="Times New Roman" w:cs="Times New Roman"/>
          <w:sz w:val="24"/>
          <w:szCs w:val="24"/>
          <w:lang w:val="en-GB"/>
        </w:rPr>
        <w:t>Also</w:t>
      </w:r>
      <w:proofErr w:type="gramEnd"/>
      <w:r w:rsidR="00411C78" w:rsidRPr="002D65B4">
        <w:rPr>
          <w:rFonts w:ascii="Times New Roman" w:hAnsi="Times New Roman" w:cs="Times New Roman"/>
          <w:sz w:val="24"/>
          <w:szCs w:val="24"/>
          <w:lang w:val="en-GB"/>
        </w:rPr>
        <w:t xml:space="preserve">, students can do </w:t>
      </w:r>
      <w:r w:rsidR="00BA67A8" w:rsidRPr="002D65B4">
        <w:rPr>
          <w:rFonts w:ascii="Times New Roman" w:hAnsi="Times New Roman" w:cs="Times New Roman"/>
          <w:sz w:val="24"/>
          <w:szCs w:val="24"/>
          <w:lang w:val="en-GB"/>
        </w:rPr>
        <w:t xml:space="preserve">different sporting and artistic activities </w:t>
      </w:r>
      <w:r w:rsidR="00411C78" w:rsidRPr="002D65B4">
        <w:rPr>
          <w:rFonts w:ascii="Times New Roman" w:hAnsi="Times New Roman" w:cs="Times New Roman"/>
          <w:sz w:val="24"/>
          <w:szCs w:val="24"/>
          <w:lang w:val="en-GB"/>
        </w:rPr>
        <w:t xml:space="preserve">in their spare time to </w:t>
      </w:r>
      <w:r w:rsidR="00BA67A8" w:rsidRPr="002D65B4">
        <w:rPr>
          <w:rFonts w:ascii="Times New Roman" w:hAnsi="Times New Roman" w:cs="Times New Roman"/>
          <w:sz w:val="24"/>
          <w:szCs w:val="24"/>
          <w:lang w:val="en-GB"/>
        </w:rPr>
        <w:t>increase the e</w:t>
      </w:r>
      <w:r w:rsidR="00411C78" w:rsidRPr="002D65B4">
        <w:rPr>
          <w:rFonts w:ascii="Times New Roman" w:hAnsi="Times New Roman" w:cs="Times New Roman"/>
          <w:sz w:val="24"/>
          <w:szCs w:val="24"/>
          <w:lang w:val="en-GB"/>
        </w:rPr>
        <w:t>ffectiveness of the environment.</w:t>
      </w:r>
    </w:p>
    <w:sectPr w:rsidR="00971D6B" w:rsidRPr="002D65B4" w:rsidSect="001C3490">
      <w:headerReference w:type="default" r:id="rId25"/>
      <w:footerReference w:type="default" r:id="rId26"/>
      <w:headerReference w:type="first" r:id="rId27"/>
      <w:footerReference w:type="first" r:id="rId28"/>
      <w:footnotePr>
        <w:numFmt w:val="chicago"/>
      </w:footnotePr>
      <w:pgSz w:w="11906" w:h="16838"/>
      <w:pgMar w:top="1440" w:right="1440" w:bottom="1440" w:left="1440" w:header="709" w:footer="709" w:gutter="0"/>
      <w:pgNumType w:start="27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A10E0" w14:textId="77777777" w:rsidR="00136588" w:rsidRDefault="00136588" w:rsidP="00071ADF">
      <w:pPr>
        <w:spacing w:after="0" w:line="240" w:lineRule="auto"/>
      </w:pPr>
      <w:r>
        <w:separator/>
      </w:r>
    </w:p>
  </w:endnote>
  <w:endnote w:type="continuationSeparator" w:id="0">
    <w:p w14:paraId="498FB176" w14:textId="77777777" w:rsidR="00136588" w:rsidRDefault="00136588" w:rsidP="0007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Identity-H">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419940"/>
      <w:docPartObj>
        <w:docPartGallery w:val="Page Numbers (Bottom of Page)"/>
        <w:docPartUnique/>
      </w:docPartObj>
    </w:sdtPr>
    <w:sdtEndPr>
      <w:rPr>
        <w:rFonts w:ascii="Times New Roman" w:hAnsi="Times New Roman" w:cs="Times New Roman"/>
        <w:sz w:val="24"/>
        <w:szCs w:val="24"/>
      </w:rPr>
    </w:sdtEndPr>
    <w:sdtContent>
      <w:p w14:paraId="21449ACB" w14:textId="176FD2A1" w:rsidR="00BD58D9" w:rsidRPr="00047C35" w:rsidRDefault="00BD58D9">
        <w:pPr>
          <w:pStyle w:val="AltBilgi"/>
          <w:jc w:val="center"/>
          <w:rPr>
            <w:rFonts w:ascii="Times New Roman" w:hAnsi="Times New Roman" w:cs="Times New Roman"/>
            <w:sz w:val="24"/>
            <w:szCs w:val="24"/>
          </w:rPr>
        </w:pPr>
        <w:r w:rsidRPr="00047C35">
          <w:rPr>
            <w:rFonts w:ascii="Times New Roman" w:hAnsi="Times New Roman" w:cs="Times New Roman"/>
            <w:sz w:val="24"/>
            <w:szCs w:val="24"/>
          </w:rPr>
          <w:fldChar w:fldCharType="begin"/>
        </w:r>
        <w:r w:rsidRPr="00047C35">
          <w:rPr>
            <w:rFonts w:ascii="Times New Roman" w:hAnsi="Times New Roman" w:cs="Times New Roman"/>
            <w:sz w:val="24"/>
            <w:szCs w:val="24"/>
          </w:rPr>
          <w:instrText>PAGE   \* MERGEFORMAT</w:instrText>
        </w:r>
        <w:r w:rsidRPr="00047C35">
          <w:rPr>
            <w:rFonts w:ascii="Times New Roman" w:hAnsi="Times New Roman" w:cs="Times New Roman"/>
            <w:sz w:val="24"/>
            <w:szCs w:val="24"/>
          </w:rPr>
          <w:fldChar w:fldCharType="separate"/>
        </w:r>
        <w:r w:rsidR="00B70A0D">
          <w:rPr>
            <w:rFonts w:ascii="Times New Roman" w:hAnsi="Times New Roman" w:cs="Times New Roman"/>
            <w:noProof/>
            <w:sz w:val="24"/>
            <w:szCs w:val="24"/>
          </w:rPr>
          <w:t>283</w:t>
        </w:r>
        <w:r w:rsidRPr="00047C35">
          <w:rPr>
            <w:rFonts w:ascii="Times New Roman" w:hAnsi="Times New Roman" w:cs="Times New Roman"/>
            <w:sz w:val="24"/>
            <w:szCs w:val="24"/>
          </w:rPr>
          <w:fldChar w:fldCharType="end"/>
        </w:r>
      </w:p>
    </w:sdtContent>
  </w:sdt>
  <w:p w14:paraId="5E8BFEF5" w14:textId="77777777" w:rsidR="00BD58D9" w:rsidRDefault="00BD58D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84D9" w14:textId="727FA7F2" w:rsidR="00BD58D9" w:rsidRPr="00B75153" w:rsidRDefault="00BD58D9" w:rsidP="00547DBD">
    <w:pPr>
      <w:pStyle w:val="DipnotMetni"/>
      <w:spacing w:line="360" w:lineRule="auto"/>
      <w:rPr>
        <w:rFonts w:ascii="Times New Roman" w:hAnsi="Times New Roman" w:cs="Times New Roman"/>
      </w:rPr>
    </w:pPr>
    <w:r w:rsidRPr="00B75153">
      <w:rPr>
        <w:rStyle w:val="DipnotBavurusu"/>
        <w:rFonts w:ascii="Times New Roman" w:hAnsi="Times New Roman" w:cs="Times New Roman"/>
      </w:rPr>
      <w:t>*</w:t>
    </w:r>
    <w:r w:rsidRPr="00B75153">
      <w:rPr>
        <w:rFonts w:ascii="Times New Roman" w:hAnsi="Times New Roman" w:cs="Times New Roman"/>
      </w:rPr>
      <w:t xml:space="preserve"> Bu çalışma Trabzon Üniversitesinde yapılan doktora tez </w:t>
    </w:r>
    <w:proofErr w:type="spellStart"/>
    <w:r w:rsidRPr="00B75153">
      <w:rPr>
        <w:rFonts w:ascii="Times New Roman" w:hAnsi="Times New Roman" w:cs="Times New Roman"/>
      </w:rPr>
      <w:t>çalımasından</w:t>
    </w:r>
    <w:proofErr w:type="spellEnd"/>
    <w:r w:rsidRPr="00B75153">
      <w:rPr>
        <w:rFonts w:ascii="Times New Roman" w:hAnsi="Times New Roman" w:cs="Times New Roman"/>
      </w:rPr>
      <w:t xml:space="preserve"> türetilmiştir. </w:t>
    </w:r>
    <w:r>
      <w:rPr>
        <w:rFonts w:ascii="Times New Roman" w:hAnsi="Times New Roman" w:cs="Times New Roman"/>
      </w:rPr>
      <w:br/>
    </w:r>
    <w:r w:rsidRPr="00B75153">
      <w:rPr>
        <w:rStyle w:val="DipnotBavurusu"/>
        <w:rFonts w:ascii="Times New Roman" w:eastAsia="Times New Roman" w:hAnsi="Times New Roman" w:cs="Times New Roman"/>
        <w:lang w:val="en-GB"/>
      </w:rPr>
      <w:t>**</w:t>
    </w:r>
    <w:r w:rsidRPr="00B75153">
      <w:rPr>
        <w:rFonts w:ascii="Times New Roman" w:hAnsi="Times New Roman" w:cs="Times New Roman"/>
      </w:rPr>
      <w:t xml:space="preserve"> Dr</w:t>
    </w:r>
    <w:proofErr w:type="gramStart"/>
    <w:r w:rsidRPr="00B75153">
      <w:rPr>
        <w:rFonts w:ascii="Times New Roman" w:hAnsi="Times New Roman" w:cs="Times New Roman"/>
      </w:rPr>
      <w:t>.,</w:t>
    </w:r>
    <w:proofErr w:type="gramEnd"/>
    <w:r w:rsidRPr="00B75153">
      <w:rPr>
        <w:rFonts w:ascii="Times New Roman" w:hAnsi="Times New Roman" w:cs="Times New Roman"/>
      </w:rPr>
      <w:t xml:space="preserve"> Trabzon Üniversitesi </w:t>
    </w:r>
    <w:r w:rsidR="00CF3C34">
      <w:rPr>
        <w:rFonts w:ascii="Times New Roman" w:hAnsi="Times New Roman" w:cs="Times New Roman"/>
      </w:rPr>
      <w:t xml:space="preserve">Fatih </w:t>
    </w:r>
    <w:r w:rsidRPr="00B75153">
      <w:rPr>
        <w:rFonts w:ascii="Times New Roman" w:hAnsi="Times New Roman" w:cs="Times New Roman"/>
      </w:rPr>
      <w:t xml:space="preserve">Eğitim Fakültesi, Matematik ve Fen Bilimleri Eğitimi Bölümü, Türkiye. ORCID ID: </w:t>
    </w:r>
    <w:r w:rsidRPr="00B75153">
      <w:rPr>
        <w:rFonts w:ascii="Times New Roman" w:hAnsi="Times New Roman" w:cs="Times New Roman"/>
        <w:color w:val="000000"/>
        <w:shd w:val="clear" w:color="auto" w:fill="FFFFFF"/>
      </w:rPr>
      <w:t>0000-0003-2363-0091</w:t>
    </w:r>
    <w:r w:rsidRPr="00B75153">
      <w:rPr>
        <w:rFonts w:ascii="Times New Roman" w:hAnsi="Times New Roman" w:cs="Times New Roman"/>
      </w:rPr>
      <w:t xml:space="preserve">,  E-posta: </w:t>
    </w:r>
    <w:hyperlink r:id="rId1" w:history="1">
      <w:r w:rsidRPr="00B75153">
        <w:rPr>
          <w:rStyle w:val="Kpr"/>
          <w:rFonts w:ascii="Times New Roman" w:hAnsi="Times New Roman" w:cs="Times New Roman"/>
        </w:rPr>
        <w:t>aysgl.aslan@gmail.com</w:t>
      </w:r>
    </w:hyperlink>
    <w:r w:rsidRPr="00B75153">
      <w:rPr>
        <w:rStyle w:val="Kpr"/>
        <w:rFonts w:ascii="Times New Roman" w:hAnsi="Times New Roman" w:cs="Times New Roman"/>
      </w:rPr>
      <w:t xml:space="preserve">, </w:t>
    </w:r>
  </w:p>
  <w:p w14:paraId="08CC44BD" w14:textId="265AECB8" w:rsidR="00BD58D9" w:rsidRDefault="00BD58D9" w:rsidP="00547DBD">
    <w:pPr>
      <w:spacing w:line="0" w:lineRule="atLeast"/>
      <w:rPr>
        <w:rFonts w:ascii="Times New Roman" w:hAnsi="Times New Roman" w:cs="Times New Roman"/>
        <w:sz w:val="20"/>
        <w:szCs w:val="20"/>
      </w:rPr>
    </w:pPr>
    <w:r w:rsidRPr="00B75153">
      <w:rPr>
        <w:rStyle w:val="DipnotBavurusu"/>
        <w:rFonts w:ascii="Times New Roman" w:eastAsia="Times New Roman" w:hAnsi="Times New Roman" w:cs="Times New Roman"/>
        <w:sz w:val="20"/>
        <w:szCs w:val="20"/>
        <w:lang w:val="en-GB"/>
      </w:rPr>
      <w:t>***</w:t>
    </w:r>
    <w:r w:rsidRPr="00B75153">
      <w:rPr>
        <w:rFonts w:ascii="Times New Roman" w:hAnsi="Times New Roman" w:cs="Times New Roman"/>
        <w:sz w:val="20"/>
        <w:szCs w:val="20"/>
      </w:rPr>
      <w:t xml:space="preserve"> Prof. Dr</w:t>
    </w:r>
    <w:proofErr w:type="gramStart"/>
    <w:r w:rsidRPr="00B75153">
      <w:rPr>
        <w:rFonts w:ascii="Times New Roman" w:hAnsi="Times New Roman" w:cs="Times New Roman"/>
        <w:sz w:val="20"/>
        <w:szCs w:val="20"/>
      </w:rPr>
      <w:t>.,</w:t>
    </w:r>
    <w:proofErr w:type="gramEnd"/>
    <w:r w:rsidRPr="00B75153">
      <w:rPr>
        <w:rFonts w:ascii="Times New Roman" w:hAnsi="Times New Roman" w:cs="Times New Roman"/>
        <w:sz w:val="20"/>
        <w:szCs w:val="20"/>
      </w:rPr>
      <w:t xml:space="preserve"> Trabzon Üniversitesi </w:t>
    </w:r>
    <w:r w:rsidR="00CF3C34">
      <w:rPr>
        <w:rFonts w:ascii="Times New Roman" w:hAnsi="Times New Roman" w:cs="Times New Roman"/>
        <w:sz w:val="20"/>
        <w:szCs w:val="20"/>
      </w:rPr>
      <w:t xml:space="preserve">Fatih </w:t>
    </w:r>
    <w:r w:rsidRPr="00B75153">
      <w:rPr>
        <w:rFonts w:ascii="Times New Roman" w:hAnsi="Times New Roman" w:cs="Times New Roman"/>
        <w:sz w:val="20"/>
        <w:szCs w:val="20"/>
      </w:rPr>
      <w:t>Eğitim Fakültesi, Matematik ve Fen Bilimleri Eğitimi Bölümü,, Türkiye. ORCID ID:</w:t>
    </w:r>
    <w:r w:rsidRPr="00B75153">
      <w:rPr>
        <w:rFonts w:ascii="Times New Roman" w:hAnsi="Times New Roman" w:cs="Times New Roman"/>
        <w:color w:val="000000"/>
        <w:sz w:val="20"/>
        <w:szCs w:val="20"/>
        <w:shd w:val="clear" w:color="auto" w:fill="FFFFFF"/>
      </w:rPr>
      <w:t xml:space="preserve"> 0000-0002-5731-1761</w:t>
    </w:r>
    <w:r w:rsidRPr="00B75153">
      <w:rPr>
        <w:rFonts w:ascii="Times New Roman" w:hAnsi="Times New Roman" w:cs="Times New Roman"/>
        <w:sz w:val="20"/>
        <w:szCs w:val="20"/>
      </w:rPr>
      <w:t xml:space="preserve">, E-posta: </w:t>
    </w:r>
    <w:hyperlink r:id="rId2" w:history="1">
      <w:r w:rsidRPr="00B75153">
        <w:rPr>
          <w:rStyle w:val="Kpr"/>
          <w:rFonts w:ascii="Times New Roman" w:hAnsi="Times New Roman" w:cs="Times New Roman"/>
          <w:sz w:val="20"/>
          <w:szCs w:val="20"/>
        </w:rPr>
        <w:t>demircig73@hotmail.com</w:t>
      </w:r>
    </w:hyperlink>
    <w:r w:rsidRPr="00B75153">
      <w:rPr>
        <w:rFonts w:ascii="Times New Roman" w:hAnsi="Times New Roman" w:cs="Times New Roman"/>
        <w:sz w:val="20"/>
        <w:szCs w:val="20"/>
      </w:rPr>
      <w:t xml:space="preserve">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BD58D9" w14:paraId="1BEA9A36" w14:textId="77777777" w:rsidTr="0089331A">
      <w:trPr>
        <w:trHeight w:val="387"/>
      </w:trPr>
      <w:tc>
        <w:tcPr>
          <w:tcW w:w="8715" w:type="dxa"/>
          <w:tcBorders>
            <w:top w:val="single" w:sz="4" w:space="0" w:color="auto"/>
            <w:left w:val="nil"/>
            <w:bottom w:val="single" w:sz="4" w:space="0" w:color="auto"/>
            <w:right w:val="nil"/>
          </w:tcBorders>
          <w:hideMark/>
        </w:tcPr>
        <w:p w14:paraId="487DC490" w14:textId="0A7120D8" w:rsidR="00BD58D9" w:rsidRDefault="00BD58D9" w:rsidP="002B6203">
          <w:pPr>
            <w:pStyle w:val="DipnotMetni"/>
            <w:tabs>
              <w:tab w:val="left" w:pos="483"/>
            </w:tabs>
            <w:ind w:left="45"/>
            <w:rPr>
              <w:rFonts w:ascii="Times New Roman" w:hAnsi="Times New Roman" w:cs="Times New Roman"/>
              <w:b/>
              <w:i/>
            </w:rPr>
          </w:pPr>
          <w:r>
            <w:rPr>
              <w:rFonts w:ascii="Times New Roman" w:hAnsi="Times New Roman" w:cs="Times New Roman"/>
              <w:b/>
              <w:i/>
            </w:rPr>
            <w:t>Gönderim:</w:t>
          </w:r>
          <w:r w:rsidRPr="002B6203">
            <w:rPr>
              <w:rFonts w:ascii="Times New Roman" w:hAnsi="Times New Roman" w:cs="Times New Roman"/>
              <w:i/>
            </w:rPr>
            <w:t>13</w:t>
          </w:r>
          <w:r>
            <w:rPr>
              <w:rFonts w:ascii="Times New Roman" w:hAnsi="Times New Roman" w:cs="Times New Roman"/>
              <w:i/>
            </w:rPr>
            <w:t xml:space="preserve">.09.2018              </w:t>
          </w:r>
          <w:r>
            <w:rPr>
              <w:rFonts w:ascii="Times New Roman" w:hAnsi="Times New Roman" w:cs="Times New Roman"/>
              <w:b/>
              <w:i/>
            </w:rPr>
            <w:t>Kabul:</w:t>
          </w:r>
          <w:r>
            <w:rPr>
              <w:rFonts w:ascii="Times New Roman" w:hAnsi="Times New Roman" w:cs="Times New Roman"/>
              <w:i/>
            </w:rPr>
            <w:t xml:space="preserve">14.12.2018                       </w:t>
          </w:r>
          <w:r>
            <w:rPr>
              <w:rFonts w:ascii="Times New Roman" w:hAnsi="Times New Roman" w:cs="Times New Roman"/>
              <w:b/>
              <w:i/>
            </w:rPr>
            <w:t>    Yayın:</w:t>
          </w:r>
          <w:r>
            <w:rPr>
              <w:rFonts w:ascii="Times New Roman" w:hAnsi="Times New Roman" w:cs="Times New Roman"/>
              <w:i/>
            </w:rPr>
            <w:t>15.03.2019</w:t>
          </w:r>
        </w:p>
      </w:tc>
    </w:tr>
  </w:tbl>
  <w:p w14:paraId="122AD18D" w14:textId="77777777" w:rsidR="00BD58D9" w:rsidRDefault="00BD58D9" w:rsidP="0089331A">
    <w:pPr>
      <w:pStyle w:val="DipnotMetni"/>
      <w:rPr>
        <w:rFonts w:ascii="Calibri" w:eastAsia="Calibri" w:hAnsi="Calibri" w:cs="SimSun"/>
        <w:sz w:val="24"/>
        <w:szCs w:val="24"/>
        <w:lang w:val="en-ZW"/>
      </w:rPr>
    </w:pPr>
  </w:p>
  <w:p w14:paraId="70F8517B" w14:textId="77777777" w:rsidR="00BD58D9" w:rsidRPr="00B75153" w:rsidRDefault="00BD58D9" w:rsidP="00547DBD">
    <w:pPr>
      <w:spacing w:line="0" w:lineRule="atLeast"/>
      <w:rPr>
        <w:rFonts w:ascii="Times New Roman" w:hAnsi="Times New Roman" w:cs="Times New Roman"/>
        <w:sz w:val="20"/>
        <w:szCs w:val="20"/>
      </w:rPr>
    </w:pPr>
  </w:p>
  <w:p w14:paraId="1AB50F06" w14:textId="77777777" w:rsidR="00BD58D9" w:rsidRDefault="00BD58D9">
    <w:pPr>
      <w:pStyle w:val="AltBilgi"/>
      <w:jc w:val="center"/>
    </w:pPr>
  </w:p>
  <w:p w14:paraId="079C5B55" w14:textId="609AA465" w:rsidR="00BD58D9" w:rsidRPr="0009732A" w:rsidRDefault="00136588">
    <w:pPr>
      <w:pStyle w:val="AltBilgi"/>
      <w:jc w:val="center"/>
      <w:rPr>
        <w:rFonts w:ascii="Times New Roman" w:hAnsi="Times New Roman" w:cs="Times New Roman"/>
        <w:sz w:val="24"/>
        <w:szCs w:val="24"/>
      </w:rPr>
    </w:pPr>
    <w:sdt>
      <w:sdtPr>
        <w:rPr>
          <w:rFonts w:ascii="Times New Roman" w:hAnsi="Times New Roman" w:cs="Times New Roman"/>
          <w:sz w:val="24"/>
          <w:szCs w:val="24"/>
        </w:rPr>
        <w:id w:val="-2139252956"/>
        <w:docPartObj>
          <w:docPartGallery w:val="Page Numbers (Bottom of Page)"/>
          <w:docPartUnique/>
        </w:docPartObj>
      </w:sdtPr>
      <w:sdtEndPr/>
      <w:sdtContent>
        <w:r w:rsidR="00BD58D9" w:rsidRPr="0009732A">
          <w:rPr>
            <w:rFonts w:ascii="Times New Roman" w:hAnsi="Times New Roman" w:cs="Times New Roman"/>
            <w:sz w:val="24"/>
            <w:szCs w:val="24"/>
          </w:rPr>
          <w:t>278</w:t>
        </w:r>
      </w:sdtContent>
    </w:sdt>
  </w:p>
  <w:p w14:paraId="419BDCCD" w14:textId="77777777" w:rsidR="00BD58D9" w:rsidRDefault="00BD58D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406C8" w14:textId="77777777" w:rsidR="00136588" w:rsidRDefault="00136588" w:rsidP="00071ADF">
      <w:pPr>
        <w:spacing w:after="0" w:line="240" w:lineRule="auto"/>
      </w:pPr>
      <w:r>
        <w:separator/>
      </w:r>
    </w:p>
  </w:footnote>
  <w:footnote w:type="continuationSeparator" w:id="0">
    <w:p w14:paraId="00224F06" w14:textId="77777777" w:rsidR="00136588" w:rsidRDefault="00136588" w:rsidP="00071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10E4" w14:textId="732B0111" w:rsidR="00BD58D9" w:rsidRDefault="00BD58D9" w:rsidP="00D11538">
    <w:r w:rsidRPr="001C0932">
      <w:rPr>
        <w:rFonts w:ascii="Times New Roman" w:hAnsi="Times New Roman" w:cs="Times New Roman"/>
        <w:noProof/>
        <w:sz w:val="18"/>
        <w:szCs w:val="18"/>
        <w:lang w:eastAsia="tr-TR"/>
      </w:rPr>
      <w:drawing>
        <wp:anchor distT="0" distB="0" distL="114300" distR="114300" simplePos="0" relativeHeight="251661312" behindDoc="1" locked="0" layoutInCell="1" allowOverlap="1" wp14:anchorId="05BD9235" wp14:editId="549EA703">
          <wp:simplePos x="0" y="0"/>
          <wp:positionH relativeFrom="leftMargin">
            <wp:posOffset>13335</wp:posOffset>
          </wp:positionH>
          <wp:positionV relativeFrom="page">
            <wp:posOffset>-635</wp:posOffset>
          </wp:positionV>
          <wp:extent cx="806450" cy="873760"/>
          <wp:effectExtent l="0" t="0" r="0" b="2540"/>
          <wp:wrapTight wrapText="bothSides">
            <wp:wrapPolygon edited="0">
              <wp:start x="0" y="0"/>
              <wp:lineTo x="0" y="21192"/>
              <wp:lineTo x="20920" y="21192"/>
              <wp:lineTo x="20920" y="0"/>
              <wp:lineTo x="0" y="0"/>
            </wp:wrapPolygon>
          </wp:wrapTight>
          <wp:docPr id="8" name="Resim 8"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73760"/>
                  </a:xfrm>
                  <a:prstGeom prst="rect">
                    <a:avLst/>
                  </a:prstGeom>
                  <a:noFill/>
                </pic:spPr>
              </pic:pic>
            </a:graphicData>
          </a:graphic>
          <wp14:sizeRelH relativeFrom="margin">
            <wp14:pctWidth>0</wp14:pctWidth>
          </wp14:sizeRelH>
          <wp14:sizeRelV relativeFrom="margin">
            <wp14:pctHeight>0</wp14:pctHeight>
          </wp14:sizeRelV>
        </wp:anchor>
      </w:drawing>
    </w:r>
    <w:r w:rsidRPr="001C0932">
      <w:rPr>
        <w:rFonts w:ascii="Times New Roman" w:hAnsi="Times New Roman" w:cs="Times New Roman"/>
        <w:i/>
        <w:sz w:val="18"/>
        <w:szCs w:val="18"/>
      </w:rPr>
      <w:t xml:space="preserve">YYÜ Eğitim Fakültesi Dergisi (YYU </w:t>
    </w:r>
    <w:proofErr w:type="spellStart"/>
    <w:r w:rsidRPr="001C0932">
      <w:rPr>
        <w:rFonts w:ascii="Times New Roman" w:hAnsi="Times New Roman" w:cs="Times New Roman"/>
        <w:i/>
        <w:sz w:val="18"/>
        <w:szCs w:val="18"/>
      </w:rPr>
      <w:t>Journal</w:t>
    </w:r>
    <w:proofErr w:type="spellEnd"/>
    <w:r w:rsidRPr="001C0932">
      <w:rPr>
        <w:rFonts w:ascii="Times New Roman" w:hAnsi="Times New Roman" w:cs="Times New Roman"/>
        <w:i/>
        <w:sz w:val="18"/>
        <w:szCs w:val="18"/>
      </w:rPr>
      <w:t xml:space="preserve"> of </w:t>
    </w:r>
    <w:proofErr w:type="spellStart"/>
    <w:r w:rsidRPr="001C0932">
      <w:rPr>
        <w:rFonts w:ascii="Times New Roman" w:hAnsi="Times New Roman" w:cs="Times New Roman"/>
        <w:i/>
        <w:sz w:val="18"/>
        <w:szCs w:val="18"/>
      </w:rPr>
      <w:t>Education</w:t>
    </w:r>
    <w:proofErr w:type="spellEnd"/>
    <w:r w:rsidRPr="001C0932">
      <w:rPr>
        <w:rFonts w:ascii="Times New Roman" w:hAnsi="Times New Roman" w:cs="Times New Roman"/>
        <w:i/>
        <w:sz w:val="18"/>
        <w:szCs w:val="18"/>
      </w:rPr>
      <w:t xml:space="preserve"> </w:t>
    </w:r>
    <w:proofErr w:type="spellStart"/>
    <w:r w:rsidRPr="001C0932">
      <w:rPr>
        <w:rFonts w:ascii="Times New Roman" w:hAnsi="Times New Roman" w:cs="Times New Roman"/>
        <w:i/>
        <w:sz w:val="18"/>
        <w:szCs w:val="18"/>
      </w:rPr>
      <w:t>Faculty</w:t>
    </w:r>
    <w:proofErr w:type="spellEnd"/>
    <w:r w:rsidRPr="001C0932">
      <w:rPr>
        <w:rFonts w:ascii="Times New Roman" w:hAnsi="Times New Roman" w:cs="Times New Roman"/>
        <w:i/>
        <w:sz w:val="18"/>
        <w:szCs w:val="18"/>
      </w:rPr>
      <w:t>), 2019; 16(1):</w:t>
    </w:r>
    <w:r>
      <w:rPr>
        <w:rFonts w:ascii="Times New Roman" w:hAnsi="Times New Roman" w:cs="Times New Roman"/>
        <w:i/>
        <w:sz w:val="18"/>
        <w:szCs w:val="18"/>
      </w:rPr>
      <w:t>278</w:t>
    </w:r>
    <w:r w:rsidRPr="001C0932">
      <w:rPr>
        <w:rFonts w:ascii="Times New Roman" w:hAnsi="Times New Roman" w:cs="Times New Roman"/>
        <w:i/>
        <w:sz w:val="18"/>
        <w:szCs w:val="18"/>
      </w:rPr>
      <w:t>-</w:t>
    </w:r>
    <w:r>
      <w:rPr>
        <w:rFonts w:ascii="Times New Roman" w:hAnsi="Times New Roman" w:cs="Times New Roman"/>
        <w:i/>
        <w:sz w:val="18"/>
        <w:szCs w:val="18"/>
      </w:rPr>
      <w:t>31</w:t>
    </w:r>
    <w:r w:rsidR="00AF4FC8">
      <w:rPr>
        <w:rFonts w:ascii="Times New Roman" w:hAnsi="Times New Roman" w:cs="Times New Roman"/>
        <w:i/>
        <w:sz w:val="18"/>
        <w:szCs w:val="18"/>
      </w:rPr>
      <w:t>4</w:t>
    </w:r>
    <w:r w:rsidRPr="001C0932">
      <w:rPr>
        <w:rFonts w:ascii="Times New Roman" w:hAnsi="Times New Roman" w:cs="Times New Roman"/>
        <w:i/>
        <w:sz w:val="18"/>
        <w:szCs w:val="18"/>
      </w:rPr>
      <w:t xml:space="preserve">, </w:t>
    </w:r>
    <w:hyperlink r:id="rId2" w:history="1">
      <w:r w:rsidRPr="001C0932">
        <w:rPr>
          <w:rStyle w:val="Kpr"/>
          <w:rFonts w:ascii="Times New Roman" w:hAnsi="Times New Roman" w:cs="Times New Roman"/>
          <w:color w:val="352CE6"/>
          <w:sz w:val="18"/>
          <w:szCs w:val="18"/>
        </w:rPr>
        <w:t>http://efdergi.yyu.edu.tr</w:t>
      </w:r>
    </w:hyperlink>
    <w:r>
      <w:rPr>
        <w:rStyle w:val="Kpr"/>
        <w:rFonts w:ascii="Times New Roman" w:hAnsi="Times New Roman" w:cs="Times New Roman"/>
        <w:color w:val="352CE6"/>
        <w:sz w:val="18"/>
        <w:szCs w:val="18"/>
      </w:rPr>
      <w:br/>
    </w:r>
    <w:r w:rsidRPr="001C0932">
      <w:rPr>
        <w:rFonts w:ascii="Times New Roman" w:hAnsi="Times New Roman" w:cs="Times New Roman"/>
        <w:color w:val="352CE6"/>
        <w:sz w:val="18"/>
        <w:szCs w:val="18"/>
        <w:u w:val="single"/>
      </w:rPr>
      <w:br/>
    </w:r>
    <w:hyperlink r:id="rId3" w:history="1">
      <w:r>
        <w:rPr>
          <w:rStyle w:val="Kpr"/>
          <w:rFonts w:ascii="Times New Roman" w:hAnsi="Times New Roman" w:cs="Times New Roman"/>
          <w:sz w:val="18"/>
          <w:szCs w:val="18"/>
        </w:rPr>
        <w:t>http://dx.doi.org/10.23891/efdyyu.2019.126</w:t>
      </w:r>
    </w:hyperlink>
    <w:r w:rsidRPr="001C0932">
      <w:rPr>
        <w:rFonts w:ascii="Times New Roman" w:hAnsi="Times New Roman" w:cs="Times New Roman"/>
        <w:color w:val="4472C4"/>
        <w:sz w:val="18"/>
        <w:szCs w:val="18"/>
      </w:rPr>
      <w:t xml:space="preserve">            </w:t>
    </w:r>
    <w:r>
      <w:rPr>
        <w:rFonts w:ascii="Times New Roman" w:hAnsi="Times New Roman" w:cs="Times New Roman"/>
        <w:b/>
        <w:sz w:val="18"/>
        <w:szCs w:val="18"/>
      </w:rPr>
      <w:t xml:space="preserve">Araştırma </w:t>
    </w:r>
    <w:r w:rsidRPr="001C0932">
      <w:rPr>
        <w:rFonts w:ascii="Times New Roman" w:hAnsi="Times New Roman" w:cs="Times New Roman"/>
        <w:b/>
        <w:sz w:val="18"/>
        <w:szCs w:val="18"/>
      </w:rPr>
      <w:t>Makalesi                                              ISSN: 1305-</w:t>
    </w:r>
    <w:r w:rsidRPr="001C0932">
      <w:rPr>
        <w:rFonts w:ascii="Times New Roman" w:hAnsi="Times New Roman" w:cs="Times New Roman"/>
        <w:b/>
        <w:sz w:val="20"/>
        <w:szCs w:val="20"/>
      </w:rPr>
      <w:t>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5F1D" w14:textId="36462C79" w:rsidR="00BD58D9" w:rsidRDefault="00BD58D9" w:rsidP="00D11538">
    <w:r w:rsidRPr="001C0932">
      <w:rPr>
        <w:rFonts w:ascii="Times New Roman" w:hAnsi="Times New Roman" w:cs="Times New Roman"/>
        <w:noProof/>
        <w:sz w:val="18"/>
        <w:szCs w:val="18"/>
        <w:lang w:eastAsia="tr-TR"/>
      </w:rPr>
      <w:drawing>
        <wp:anchor distT="0" distB="0" distL="114300" distR="114300" simplePos="0" relativeHeight="251659264" behindDoc="1" locked="0" layoutInCell="1" allowOverlap="1" wp14:anchorId="5BFFC05F" wp14:editId="7D83DFF0">
          <wp:simplePos x="0" y="0"/>
          <wp:positionH relativeFrom="leftMargin">
            <wp:posOffset>13335</wp:posOffset>
          </wp:positionH>
          <wp:positionV relativeFrom="page">
            <wp:posOffset>-635</wp:posOffset>
          </wp:positionV>
          <wp:extent cx="806450" cy="873760"/>
          <wp:effectExtent l="0" t="0" r="0" b="2540"/>
          <wp:wrapTight wrapText="bothSides">
            <wp:wrapPolygon edited="0">
              <wp:start x="0" y="0"/>
              <wp:lineTo x="0" y="21192"/>
              <wp:lineTo x="20920" y="21192"/>
              <wp:lineTo x="20920" y="0"/>
              <wp:lineTo x="0" y="0"/>
            </wp:wrapPolygon>
          </wp:wrapTight>
          <wp:docPr id="2"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73760"/>
                  </a:xfrm>
                  <a:prstGeom prst="rect">
                    <a:avLst/>
                  </a:prstGeom>
                  <a:noFill/>
                </pic:spPr>
              </pic:pic>
            </a:graphicData>
          </a:graphic>
          <wp14:sizeRelH relativeFrom="margin">
            <wp14:pctWidth>0</wp14:pctWidth>
          </wp14:sizeRelH>
          <wp14:sizeRelV relativeFrom="margin">
            <wp14:pctHeight>0</wp14:pctHeight>
          </wp14:sizeRelV>
        </wp:anchor>
      </w:drawing>
    </w:r>
    <w:r w:rsidRPr="001C0932">
      <w:rPr>
        <w:rFonts w:ascii="Times New Roman" w:hAnsi="Times New Roman" w:cs="Times New Roman"/>
        <w:i/>
        <w:sz w:val="18"/>
        <w:szCs w:val="18"/>
      </w:rPr>
      <w:t xml:space="preserve">YYÜ Eğitim Fakültesi Dergisi (YYU </w:t>
    </w:r>
    <w:proofErr w:type="spellStart"/>
    <w:r w:rsidRPr="001C0932">
      <w:rPr>
        <w:rFonts w:ascii="Times New Roman" w:hAnsi="Times New Roman" w:cs="Times New Roman"/>
        <w:i/>
        <w:sz w:val="18"/>
        <w:szCs w:val="18"/>
      </w:rPr>
      <w:t>Journal</w:t>
    </w:r>
    <w:proofErr w:type="spellEnd"/>
    <w:r w:rsidRPr="001C0932">
      <w:rPr>
        <w:rFonts w:ascii="Times New Roman" w:hAnsi="Times New Roman" w:cs="Times New Roman"/>
        <w:i/>
        <w:sz w:val="18"/>
        <w:szCs w:val="18"/>
      </w:rPr>
      <w:t xml:space="preserve"> of </w:t>
    </w:r>
    <w:proofErr w:type="spellStart"/>
    <w:r w:rsidRPr="001C0932">
      <w:rPr>
        <w:rFonts w:ascii="Times New Roman" w:hAnsi="Times New Roman" w:cs="Times New Roman"/>
        <w:i/>
        <w:sz w:val="18"/>
        <w:szCs w:val="18"/>
      </w:rPr>
      <w:t>Education</w:t>
    </w:r>
    <w:proofErr w:type="spellEnd"/>
    <w:r w:rsidRPr="001C0932">
      <w:rPr>
        <w:rFonts w:ascii="Times New Roman" w:hAnsi="Times New Roman" w:cs="Times New Roman"/>
        <w:i/>
        <w:sz w:val="18"/>
        <w:szCs w:val="18"/>
      </w:rPr>
      <w:t xml:space="preserve"> </w:t>
    </w:r>
    <w:proofErr w:type="spellStart"/>
    <w:r w:rsidRPr="001C0932">
      <w:rPr>
        <w:rFonts w:ascii="Times New Roman" w:hAnsi="Times New Roman" w:cs="Times New Roman"/>
        <w:i/>
        <w:sz w:val="18"/>
        <w:szCs w:val="18"/>
      </w:rPr>
      <w:t>Faculty</w:t>
    </w:r>
    <w:proofErr w:type="spellEnd"/>
    <w:r w:rsidRPr="001C0932">
      <w:rPr>
        <w:rFonts w:ascii="Times New Roman" w:hAnsi="Times New Roman" w:cs="Times New Roman"/>
        <w:i/>
        <w:sz w:val="18"/>
        <w:szCs w:val="18"/>
      </w:rPr>
      <w:t>), 2019; 16(1):</w:t>
    </w:r>
    <w:r>
      <w:rPr>
        <w:rFonts w:ascii="Times New Roman" w:hAnsi="Times New Roman" w:cs="Times New Roman"/>
        <w:i/>
        <w:sz w:val="18"/>
        <w:szCs w:val="18"/>
      </w:rPr>
      <w:t>278</w:t>
    </w:r>
    <w:r w:rsidRPr="001C0932">
      <w:rPr>
        <w:rFonts w:ascii="Times New Roman" w:hAnsi="Times New Roman" w:cs="Times New Roman"/>
        <w:i/>
        <w:sz w:val="18"/>
        <w:szCs w:val="18"/>
      </w:rPr>
      <w:t>-</w:t>
    </w:r>
    <w:r>
      <w:rPr>
        <w:rFonts w:ascii="Times New Roman" w:hAnsi="Times New Roman" w:cs="Times New Roman"/>
        <w:i/>
        <w:sz w:val="18"/>
        <w:szCs w:val="18"/>
      </w:rPr>
      <w:t>31</w:t>
    </w:r>
    <w:r w:rsidR="00812874">
      <w:rPr>
        <w:rFonts w:ascii="Times New Roman" w:hAnsi="Times New Roman" w:cs="Times New Roman"/>
        <w:i/>
        <w:sz w:val="18"/>
        <w:szCs w:val="18"/>
      </w:rPr>
      <w:t>4</w:t>
    </w:r>
    <w:r w:rsidRPr="001C0932">
      <w:rPr>
        <w:rFonts w:ascii="Times New Roman" w:hAnsi="Times New Roman" w:cs="Times New Roman"/>
        <w:i/>
        <w:sz w:val="18"/>
        <w:szCs w:val="18"/>
      </w:rPr>
      <w:t xml:space="preserve">, </w:t>
    </w:r>
    <w:hyperlink r:id="rId2" w:history="1">
      <w:r w:rsidRPr="001C0932">
        <w:rPr>
          <w:rStyle w:val="Kpr"/>
          <w:rFonts w:ascii="Times New Roman" w:hAnsi="Times New Roman" w:cs="Times New Roman"/>
          <w:color w:val="352CE6"/>
          <w:sz w:val="18"/>
          <w:szCs w:val="18"/>
        </w:rPr>
        <w:t>http://efdergi.yyu.edu.tr</w:t>
      </w:r>
    </w:hyperlink>
    <w:r>
      <w:rPr>
        <w:rStyle w:val="Kpr"/>
        <w:rFonts w:ascii="Times New Roman" w:hAnsi="Times New Roman" w:cs="Times New Roman"/>
        <w:color w:val="352CE6"/>
        <w:sz w:val="18"/>
        <w:szCs w:val="18"/>
      </w:rPr>
      <w:br/>
    </w:r>
    <w:r w:rsidRPr="001C0932">
      <w:rPr>
        <w:rFonts w:ascii="Times New Roman" w:hAnsi="Times New Roman" w:cs="Times New Roman"/>
        <w:color w:val="352CE6"/>
        <w:sz w:val="18"/>
        <w:szCs w:val="18"/>
        <w:u w:val="single"/>
      </w:rPr>
      <w:br/>
    </w:r>
    <w:hyperlink r:id="rId3" w:history="1">
      <w:r>
        <w:rPr>
          <w:rStyle w:val="Kpr"/>
          <w:rFonts w:ascii="Times New Roman" w:hAnsi="Times New Roman" w:cs="Times New Roman"/>
          <w:sz w:val="18"/>
          <w:szCs w:val="18"/>
        </w:rPr>
        <w:t>http://dx.doi.org/10.23891/efdyyu.2019.126</w:t>
      </w:r>
    </w:hyperlink>
    <w:r w:rsidRPr="001C0932">
      <w:rPr>
        <w:rFonts w:ascii="Times New Roman" w:hAnsi="Times New Roman" w:cs="Times New Roman"/>
        <w:color w:val="4472C4"/>
        <w:sz w:val="18"/>
        <w:szCs w:val="18"/>
      </w:rPr>
      <w:t xml:space="preserve">            </w:t>
    </w:r>
    <w:r>
      <w:rPr>
        <w:rFonts w:ascii="Times New Roman" w:hAnsi="Times New Roman" w:cs="Times New Roman"/>
        <w:b/>
        <w:sz w:val="18"/>
        <w:szCs w:val="18"/>
      </w:rPr>
      <w:t xml:space="preserve">Araştırma </w:t>
    </w:r>
    <w:r w:rsidRPr="001C0932">
      <w:rPr>
        <w:rFonts w:ascii="Times New Roman" w:hAnsi="Times New Roman" w:cs="Times New Roman"/>
        <w:b/>
        <w:sz w:val="18"/>
        <w:szCs w:val="18"/>
      </w:rPr>
      <w:t>Makalesi                                              ISSN: 1305-</w:t>
    </w:r>
    <w:r w:rsidRPr="001C0932">
      <w:rPr>
        <w:rFonts w:ascii="Times New Roman" w:hAnsi="Times New Roman" w:cs="Times New Roman"/>
        <w:b/>
        <w:sz w:val="20"/>
        <w:szCs w:val="20"/>
      </w:rPr>
      <w:t>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CE9"/>
    <w:multiLevelType w:val="multilevel"/>
    <w:tmpl w:val="092AF7B8"/>
    <w:lvl w:ilvl="0">
      <w:start w:val="1"/>
      <w:numFmt w:val="decimal"/>
      <w:lvlText w:val="%1."/>
      <w:lvlJc w:val="left"/>
      <w:pPr>
        <w:ind w:left="720" w:hanging="360"/>
      </w:pPr>
    </w:lvl>
    <w:lvl w:ilvl="1">
      <w:start w:val="5"/>
      <w:numFmt w:val="decimal"/>
      <w:isLgl/>
      <w:lvlText w:val="%1.%2."/>
      <w:lvlJc w:val="left"/>
      <w:pPr>
        <w:ind w:left="1430"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6BB95AD7"/>
    <w:multiLevelType w:val="hybridMultilevel"/>
    <w:tmpl w:val="E7369DA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73C051F0"/>
    <w:multiLevelType w:val="hybridMultilevel"/>
    <w:tmpl w:val="51C687D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4FC"/>
    <w:rsid w:val="000104DB"/>
    <w:rsid w:val="00020388"/>
    <w:rsid w:val="0002397A"/>
    <w:rsid w:val="00025ED3"/>
    <w:rsid w:val="00026A33"/>
    <w:rsid w:val="00027567"/>
    <w:rsid w:val="00031FE8"/>
    <w:rsid w:val="00032714"/>
    <w:rsid w:val="000359F1"/>
    <w:rsid w:val="00036A25"/>
    <w:rsid w:val="00037F66"/>
    <w:rsid w:val="000470BD"/>
    <w:rsid w:val="000470E9"/>
    <w:rsid w:val="00047996"/>
    <w:rsid w:val="00047C35"/>
    <w:rsid w:val="000536B1"/>
    <w:rsid w:val="00056F4E"/>
    <w:rsid w:val="0006050E"/>
    <w:rsid w:val="0006291C"/>
    <w:rsid w:val="00063748"/>
    <w:rsid w:val="0006533B"/>
    <w:rsid w:val="00071ADF"/>
    <w:rsid w:val="00072FBB"/>
    <w:rsid w:val="00073A5D"/>
    <w:rsid w:val="00076A2D"/>
    <w:rsid w:val="000801F6"/>
    <w:rsid w:val="0008147E"/>
    <w:rsid w:val="0008332F"/>
    <w:rsid w:val="00083DE4"/>
    <w:rsid w:val="00086F42"/>
    <w:rsid w:val="00091888"/>
    <w:rsid w:val="0009732A"/>
    <w:rsid w:val="000A2234"/>
    <w:rsid w:val="000A24BD"/>
    <w:rsid w:val="000A49E9"/>
    <w:rsid w:val="000B7C05"/>
    <w:rsid w:val="000B7CEE"/>
    <w:rsid w:val="000B7E75"/>
    <w:rsid w:val="000C5529"/>
    <w:rsid w:val="000D19EB"/>
    <w:rsid w:val="000D1B65"/>
    <w:rsid w:val="000D3057"/>
    <w:rsid w:val="000D5CEA"/>
    <w:rsid w:val="000E1D39"/>
    <w:rsid w:val="000F1A28"/>
    <w:rsid w:val="000F2072"/>
    <w:rsid w:val="000F2F8A"/>
    <w:rsid w:val="0010070A"/>
    <w:rsid w:val="00103988"/>
    <w:rsid w:val="00105CDF"/>
    <w:rsid w:val="001154EC"/>
    <w:rsid w:val="001169CF"/>
    <w:rsid w:val="0012474C"/>
    <w:rsid w:val="001267A4"/>
    <w:rsid w:val="001274A6"/>
    <w:rsid w:val="00127793"/>
    <w:rsid w:val="00132CFC"/>
    <w:rsid w:val="001352C2"/>
    <w:rsid w:val="00136588"/>
    <w:rsid w:val="001439F6"/>
    <w:rsid w:val="00143A74"/>
    <w:rsid w:val="00151B90"/>
    <w:rsid w:val="00152CE5"/>
    <w:rsid w:val="001537D0"/>
    <w:rsid w:val="00164995"/>
    <w:rsid w:val="00173E05"/>
    <w:rsid w:val="00175EAD"/>
    <w:rsid w:val="00181C07"/>
    <w:rsid w:val="00183561"/>
    <w:rsid w:val="00185658"/>
    <w:rsid w:val="001856B2"/>
    <w:rsid w:val="001909EA"/>
    <w:rsid w:val="0019218B"/>
    <w:rsid w:val="0019492A"/>
    <w:rsid w:val="001A48BA"/>
    <w:rsid w:val="001A7F53"/>
    <w:rsid w:val="001B2C1C"/>
    <w:rsid w:val="001C1021"/>
    <w:rsid w:val="001C3490"/>
    <w:rsid w:val="001D1156"/>
    <w:rsid w:val="001D1E95"/>
    <w:rsid w:val="001D3F06"/>
    <w:rsid w:val="001D7B34"/>
    <w:rsid w:val="00200E83"/>
    <w:rsid w:val="00203767"/>
    <w:rsid w:val="00204C4F"/>
    <w:rsid w:val="00207AEB"/>
    <w:rsid w:val="00220363"/>
    <w:rsid w:val="00243C5B"/>
    <w:rsid w:val="00243E02"/>
    <w:rsid w:val="002556D8"/>
    <w:rsid w:val="002564FC"/>
    <w:rsid w:val="0026278C"/>
    <w:rsid w:val="0026408B"/>
    <w:rsid w:val="00265BA0"/>
    <w:rsid w:val="00271343"/>
    <w:rsid w:val="00272BFF"/>
    <w:rsid w:val="00276F70"/>
    <w:rsid w:val="002831CE"/>
    <w:rsid w:val="002850E5"/>
    <w:rsid w:val="00287236"/>
    <w:rsid w:val="00291920"/>
    <w:rsid w:val="00296879"/>
    <w:rsid w:val="002A3985"/>
    <w:rsid w:val="002B00F9"/>
    <w:rsid w:val="002B028C"/>
    <w:rsid w:val="002B058B"/>
    <w:rsid w:val="002B5D36"/>
    <w:rsid w:val="002B6203"/>
    <w:rsid w:val="002B6612"/>
    <w:rsid w:val="002B713E"/>
    <w:rsid w:val="002B771F"/>
    <w:rsid w:val="002C2732"/>
    <w:rsid w:val="002C2750"/>
    <w:rsid w:val="002C28DF"/>
    <w:rsid w:val="002D65B4"/>
    <w:rsid w:val="002D71B0"/>
    <w:rsid w:val="002E34EE"/>
    <w:rsid w:val="002E3727"/>
    <w:rsid w:val="002E4D82"/>
    <w:rsid w:val="002E54E9"/>
    <w:rsid w:val="002F10FB"/>
    <w:rsid w:val="002F3E40"/>
    <w:rsid w:val="002F54A4"/>
    <w:rsid w:val="002F5C40"/>
    <w:rsid w:val="003003C4"/>
    <w:rsid w:val="00300934"/>
    <w:rsid w:val="0030674C"/>
    <w:rsid w:val="00306CF7"/>
    <w:rsid w:val="0030704C"/>
    <w:rsid w:val="00307401"/>
    <w:rsid w:val="00312D82"/>
    <w:rsid w:val="0032256F"/>
    <w:rsid w:val="00322725"/>
    <w:rsid w:val="00327EEB"/>
    <w:rsid w:val="00330817"/>
    <w:rsid w:val="0034551A"/>
    <w:rsid w:val="00346908"/>
    <w:rsid w:val="00355B7D"/>
    <w:rsid w:val="003577C7"/>
    <w:rsid w:val="0037190F"/>
    <w:rsid w:val="00373C54"/>
    <w:rsid w:val="00373E6A"/>
    <w:rsid w:val="0037489D"/>
    <w:rsid w:val="003811BF"/>
    <w:rsid w:val="00394A43"/>
    <w:rsid w:val="003975DE"/>
    <w:rsid w:val="003A171A"/>
    <w:rsid w:val="003B5653"/>
    <w:rsid w:val="003C041D"/>
    <w:rsid w:val="003C0423"/>
    <w:rsid w:val="003C7D52"/>
    <w:rsid w:val="003D2B13"/>
    <w:rsid w:val="003E32B7"/>
    <w:rsid w:val="0040015C"/>
    <w:rsid w:val="00403E04"/>
    <w:rsid w:val="0041121F"/>
    <w:rsid w:val="00411C78"/>
    <w:rsid w:val="00413D28"/>
    <w:rsid w:val="004147FC"/>
    <w:rsid w:val="0041517D"/>
    <w:rsid w:val="00415BBB"/>
    <w:rsid w:val="004279F5"/>
    <w:rsid w:val="00431F22"/>
    <w:rsid w:val="00434186"/>
    <w:rsid w:val="00434B0A"/>
    <w:rsid w:val="0044089B"/>
    <w:rsid w:val="004419E4"/>
    <w:rsid w:val="0044289B"/>
    <w:rsid w:val="0044690D"/>
    <w:rsid w:val="004561D4"/>
    <w:rsid w:val="004606DC"/>
    <w:rsid w:val="00461F39"/>
    <w:rsid w:val="0046513D"/>
    <w:rsid w:val="00465A50"/>
    <w:rsid w:val="00466904"/>
    <w:rsid w:val="00467F43"/>
    <w:rsid w:val="004724FC"/>
    <w:rsid w:val="00491B25"/>
    <w:rsid w:val="00493825"/>
    <w:rsid w:val="00493D60"/>
    <w:rsid w:val="00493F2C"/>
    <w:rsid w:val="00497A26"/>
    <w:rsid w:val="004A5F2B"/>
    <w:rsid w:val="004A6D87"/>
    <w:rsid w:val="004A7318"/>
    <w:rsid w:val="004B1BB8"/>
    <w:rsid w:val="004C17A7"/>
    <w:rsid w:val="004C1DD8"/>
    <w:rsid w:val="004C334B"/>
    <w:rsid w:val="004C3691"/>
    <w:rsid w:val="004C58CC"/>
    <w:rsid w:val="004D0A61"/>
    <w:rsid w:val="004E320C"/>
    <w:rsid w:val="004E5884"/>
    <w:rsid w:val="004F4E75"/>
    <w:rsid w:val="004F55B1"/>
    <w:rsid w:val="004F5CEE"/>
    <w:rsid w:val="004F6E33"/>
    <w:rsid w:val="00503439"/>
    <w:rsid w:val="005065E9"/>
    <w:rsid w:val="00506B0D"/>
    <w:rsid w:val="005074F7"/>
    <w:rsid w:val="00520C3D"/>
    <w:rsid w:val="005244D0"/>
    <w:rsid w:val="00532860"/>
    <w:rsid w:val="005330BA"/>
    <w:rsid w:val="00534896"/>
    <w:rsid w:val="0054214D"/>
    <w:rsid w:val="005443CE"/>
    <w:rsid w:val="00544A5E"/>
    <w:rsid w:val="00547DBD"/>
    <w:rsid w:val="00553970"/>
    <w:rsid w:val="00554426"/>
    <w:rsid w:val="00557318"/>
    <w:rsid w:val="0056185C"/>
    <w:rsid w:val="005700D8"/>
    <w:rsid w:val="00571CD9"/>
    <w:rsid w:val="00573860"/>
    <w:rsid w:val="00575E43"/>
    <w:rsid w:val="00584C07"/>
    <w:rsid w:val="00584DC1"/>
    <w:rsid w:val="00591721"/>
    <w:rsid w:val="00592C11"/>
    <w:rsid w:val="005A4B2D"/>
    <w:rsid w:val="005B1C7E"/>
    <w:rsid w:val="005B45D0"/>
    <w:rsid w:val="005B4C6D"/>
    <w:rsid w:val="005C1BF2"/>
    <w:rsid w:val="005C7872"/>
    <w:rsid w:val="005D328E"/>
    <w:rsid w:val="005D4D6C"/>
    <w:rsid w:val="005D5F5B"/>
    <w:rsid w:val="005D7849"/>
    <w:rsid w:val="005E26DA"/>
    <w:rsid w:val="005E30CE"/>
    <w:rsid w:val="005E320C"/>
    <w:rsid w:val="005F0092"/>
    <w:rsid w:val="005F1F91"/>
    <w:rsid w:val="005F5C4D"/>
    <w:rsid w:val="005F6083"/>
    <w:rsid w:val="005F6AD3"/>
    <w:rsid w:val="00603F73"/>
    <w:rsid w:val="00612FA8"/>
    <w:rsid w:val="00620253"/>
    <w:rsid w:val="006203E4"/>
    <w:rsid w:val="006211C3"/>
    <w:rsid w:val="00622CD0"/>
    <w:rsid w:val="00623D0D"/>
    <w:rsid w:val="00630A99"/>
    <w:rsid w:val="00633355"/>
    <w:rsid w:val="00634385"/>
    <w:rsid w:val="00661A56"/>
    <w:rsid w:val="00666AEF"/>
    <w:rsid w:val="006736D8"/>
    <w:rsid w:val="006833EE"/>
    <w:rsid w:val="00684CAE"/>
    <w:rsid w:val="0068745E"/>
    <w:rsid w:val="006936DB"/>
    <w:rsid w:val="006A05C5"/>
    <w:rsid w:val="006A20A7"/>
    <w:rsid w:val="006A6D40"/>
    <w:rsid w:val="006B3363"/>
    <w:rsid w:val="006B5C99"/>
    <w:rsid w:val="006C056E"/>
    <w:rsid w:val="006D078B"/>
    <w:rsid w:val="006D1B32"/>
    <w:rsid w:val="006E2599"/>
    <w:rsid w:val="006F1B98"/>
    <w:rsid w:val="006F540E"/>
    <w:rsid w:val="007079EF"/>
    <w:rsid w:val="00715096"/>
    <w:rsid w:val="00716C85"/>
    <w:rsid w:val="0072163E"/>
    <w:rsid w:val="007222A2"/>
    <w:rsid w:val="00724633"/>
    <w:rsid w:val="00725A3A"/>
    <w:rsid w:val="00730EE8"/>
    <w:rsid w:val="00731175"/>
    <w:rsid w:val="00733C3C"/>
    <w:rsid w:val="00734088"/>
    <w:rsid w:val="0074096B"/>
    <w:rsid w:val="007663FF"/>
    <w:rsid w:val="0076736B"/>
    <w:rsid w:val="0077072F"/>
    <w:rsid w:val="00770CA4"/>
    <w:rsid w:val="00775FC5"/>
    <w:rsid w:val="00784070"/>
    <w:rsid w:val="00793C13"/>
    <w:rsid w:val="00793E32"/>
    <w:rsid w:val="007953FE"/>
    <w:rsid w:val="0079657B"/>
    <w:rsid w:val="007A0CC3"/>
    <w:rsid w:val="007A3A0C"/>
    <w:rsid w:val="007A6E4C"/>
    <w:rsid w:val="007B406F"/>
    <w:rsid w:val="007B479F"/>
    <w:rsid w:val="007C6314"/>
    <w:rsid w:val="007C7FC1"/>
    <w:rsid w:val="007D144D"/>
    <w:rsid w:val="007D6E01"/>
    <w:rsid w:val="007E4123"/>
    <w:rsid w:val="007E5135"/>
    <w:rsid w:val="007F1AB8"/>
    <w:rsid w:val="007F3B2B"/>
    <w:rsid w:val="007F4404"/>
    <w:rsid w:val="00800F0B"/>
    <w:rsid w:val="00802267"/>
    <w:rsid w:val="0080761E"/>
    <w:rsid w:val="00807BEB"/>
    <w:rsid w:val="00812874"/>
    <w:rsid w:val="00812E67"/>
    <w:rsid w:val="00813201"/>
    <w:rsid w:val="0081688F"/>
    <w:rsid w:val="008232B7"/>
    <w:rsid w:val="00830674"/>
    <w:rsid w:val="0083147B"/>
    <w:rsid w:val="0083292C"/>
    <w:rsid w:val="008349D3"/>
    <w:rsid w:val="00835E14"/>
    <w:rsid w:val="00841DF4"/>
    <w:rsid w:val="00847E0F"/>
    <w:rsid w:val="00850A7B"/>
    <w:rsid w:val="00860841"/>
    <w:rsid w:val="00863D05"/>
    <w:rsid w:val="008707C9"/>
    <w:rsid w:val="00872469"/>
    <w:rsid w:val="0087249C"/>
    <w:rsid w:val="0087447C"/>
    <w:rsid w:val="00874B37"/>
    <w:rsid w:val="00880050"/>
    <w:rsid w:val="00883AD6"/>
    <w:rsid w:val="00887F81"/>
    <w:rsid w:val="0089331A"/>
    <w:rsid w:val="008A0130"/>
    <w:rsid w:val="008A131A"/>
    <w:rsid w:val="008A285C"/>
    <w:rsid w:val="008B3549"/>
    <w:rsid w:val="008C32ED"/>
    <w:rsid w:val="008D4476"/>
    <w:rsid w:val="008E18AE"/>
    <w:rsid w:val="008E2ADB"/>
    <w:rsid w:val="008E5E83"/>
    <w:rsid w:val="008F25B8"/>
    <w:rsid w:val="008F4306"/>
    <w:rsid w:val="008F4E82"/>
    <w:rsid w:val="008F55E9"/>
    <w:rsid w:val="008F5B26"/>
    <w:rsid w:val="008F707F"/>
    <w:rsid w:val="008F7A06"/>
    <w:rsid w:val="00901188"/>
    <w:rsid w:val="00904D6D"/>
    <w:rsid w:val="00922AB0"/>
    <w:rsid w:val="00925D4D"/>
    <w:rsid w:val="00933AC6"/>
    <w:rsid w:val="00941715"/>
    <w:rsid w:val="00941F10"/>
    <w:rsid w:val="00943507"/>
    <w:rsid w:val="00943FFB"/>
    <w:rsid w:val="009441B5"/>
    <w:rsid w:val="00950695"/>
    <w:rsid w:val="009532E9"/>
    <w:rsid w:val="009536E3"/>
    <w:rsid w:val="009611C6"/>
    <w:rsid w:val="00964DCB"/>
    <w:rsid w:val="00971D6B"/>
    <w:rsid w:val="0097355D"/>
    <w:rsid w:val="0097666F"/>
    <w:rsid w:val="009809F6"/>
    <w:rsid w:val="00985DF2"/>
    <w:rsid w:val="00986DF8"/>
    <w:rsid w:val="00991B54"/>
    <w:rsid w:val="00995DC2"/>
    <w:rsid w:val="00995FFB"/>
    <w:rsid w:val="0099631C"/>
    <w:rsid w:val="009975BC"/>
    <w:rsid w:val="009979BD"/>
    <w:rsid w:val="00997A91"/>
    <w:rsid w:val="009A0A01"/>
    <w:rsid w:val="009A3306"/>
    <w:rsid w:val="009B19FB"/>
    <w:rsid w:val="009B475D"/>
    <w:rsid w:val="009B7DFA"/>
    <w:rsid w:val="009C1AD8"/>
    <w:rsid w:val="009C38CF"/>
    <w:rsid w:val="009C3DD1"/>
    <w:rsid w:val="009C4901"/>
    <w:rsid w:val="009C65DF"/>
    <w:rsid w:val="009D28CF"/>
    <w:rsid w:val="009D787B"/>
    <w:rsid w:val="009E0051"/>
    <w:rsid w:val="009E2EA2"/>
    <w:rsid w:val="009E34FA"/>
    <w:rsid w:val="009E408C"/>
    <w:rsid w:val="009E4FF0"/>
    <w:rsid w:val="009E5A1E"/>
    <w:rsid w:val="009F4754"/>
    <w:rsid w:val="009F4B18"/>
    <w:rsid w:val="009F68E7"/>
    <w:rsid w:val="00A14B51"/>
    <w:rsid w:val="00A16348"/>
    <w:rsid w:val="00A16469"/>
    <w:rsid w:val="00A17AC7"/>
    <w:rsid w:val="00A30B0B"/>
    <w:rsid w:val="00A342FD"/>
    <w:rsid w:val="00A40B59"/>
    <w:rsid w:val="00A40D87"/>
    <w:rsid w:val="00A41773"/>
    <w:rsid w:val="00A425EB"/>
    <w:rsid w:val="00A45B0D"/>
    <w:rsid w:val="00A46761"/>
    <w:rsid w:val="00A51504"/>
    <w:rsid w:val="00A5293A"/>
    <w:rsid w:val="00A52F79"/>
    <w:rsid w:val="00A562D5"/>
    <w:rsid w:val="00A562DE"/>
    <w:rsid w:val="00A62E38"/>
    <w:rsid w:val="00A63255"/>
    <w:rsid w:val="00A63E98"/>
    <w:rsid w:val="00A66698"/>
    <w:rsid w:val="00A707A9"/>
    <w:rsid w:val="00A70D3B"/>
    <w:rsid w:val="00A77889"/>
    <w:rsid w:val="00A82A46"/>
    <w:rsid w:val="00A843F5"/>
    <w:rsid w:val="00A95E9A"/>
    <w:rsid w:val="00AA6934"/>
    <w:rsid w:val="00AB0708"/>
    <w:rsid w:val="00AB1436"/>
    <w:rsid w:val="00AB4892"/>
    <w:rsid w:val="00AB4E76"/>
    <w:rsid w:val="00AB68E6"/>
    <w:rsid w:val="00AC31AC"/>
    <w:rsid w:val="00AC6771"/>
    <w:rsid w:val="00AC7E55"/>
    <w:rsid w:val="00AD1018"/>
    <w:rsid w:val="00AD3D50"/>
    <w:rsid w:val="00AD5C28"/>
    <w:rsid w:val="00AF02B9"/>
    <w:rsid w:val="00AF4FC8"/>
    <w:rsid w:val="00B01A4E"/>
    <w:rsid w:val="00B02555"/>
    <w:rsid w:val="00B050D7"/>
    <w:rsid w:val="00B07A72"/>
    <w:rsid w:val="00B13213"/>
    <w:rsid w:val="00B240C4"/>
    <w:rsid w:val="00B2417B"/>
    <w:rsid w:val="00B24ECB"/>
    <w:rsid w:val="00B31294"/>
    <w:rsid w:val="00B3171B"/>
    <w:rsid w:val="00B32160"/>
    <w:rsid w:val="00B32D17"/>
    <w:rsid w:val="00B36E39"/>
    <w:rsid w:val="00B45A9A"/>
    <w:rsid w:val="00B46153"/>
    <w:rsid w:val="00B5018D"/>
    <w:rsid w:val="00B5181F"/>
    <w:rsid w:val="00B56B40"/>
    <w:rsid w:val="00B61B7F"/>
    <w:rsid w:val="00B630A7"/>
    <w:rsid w:val="00B6769D"/>
    <w:rsid w:val="00B70A0D"/>
    <w:rsid w:val="00B75153"/>
    <w:rsid w:val="00B813C2"/>
    <w:rsid w:val="00B8249C"/>
    <w:rsid w:val="00B83804"/>
    <w:rsid w:val="00B851F3"/>
    <w:rsid w:val="00B8596D"/>
    <w:rsid w:val="00B87B1A"/>
    <w:rsid w:val="00B901F9"/>
    <w:rsid w:val="00B9143D"/>
    <w:rsid w:val="00B94F8F"/>
    <w:rsid w:val="00B96001"/>
    <w:rsid w:val="00BA2674"/>
    <w:rsid w:val="00BA3D99"/>
    <w:rsid w:val="00BA44B0"/>
    <w:rsid w:val="00BA5A30"/>
    <w:rsid w:val="00BA67A8"/>
    <w:rsid w:val="00BA7829"/>
    <w:rsid w:val="00BB4567"/>
    <w:rsid w:val="00BB68DF"/>
    <w:rsid w:val="00BC462B"/>
    <w:rsid w:val="00BC6767"/>
    <w:rsid w:val="00BD017D"/>
    <w:rsid w:val="00BD2675"/>
    <w:rsid w:val="00BD2B5D"/>
    <w:rsid w:val="00BD4C70"/>
    <w:rsid w:val="00BD58D9"/>
    <w:rsid w:val="00BE3065"/>
    <w:rsid w:val="00BE5877"/>
    <w:rsid w:val="00BF271E"/>
    <w:rsid w:val="00BF56CD"/>
    <w:rsid w:val="00BF63A2"/>
    <w:rsid w:val="00C01224"/>
    <w:rsid w:val="00C0794A"/>
    <w:rsid w:val="00C122DC"/>
    <w:rsid w:val="00C12D21"/>
    <w:rsid w:val="00C13C67"/>
    <w:rsid w:val="00C146A0"/>
    <w:rsid w:val="00C2409E"/>
    <w:rsid w:val="00C24693"/>
    <w:rsid w:val="00C24D18"/>
    <w:rsid w:val="00C25C71"/>
    <w:rsid w:val="00C32CCE"/>
    <w:rsid w:val="00C41B71"/>
    <w:rsid w:val="00C44C1D"/>
    <w:rsid w:val="00C4757F"/>
    <w:rsid w:val="00C50FA6"/>
    <w:rsid w:val="00C5658C"/>
    <w:rsid w:val="00C5735D"/>
    <w:rsid w:val="00C57523"/>
    <w:rsid w:val="00C623C4"/>
    <w:rsid w:val="00C62CAC"/>
    <w:rsid w:val="00C6362C"/>
    <w:rsid w:val="00C77C0C"/>
    <w:rsid w:val="00C8298D"/>
    <w:rsid w:val="00C829BB"/>
    <w:rsid w:val="00C849BA"/>
    <w:rsid w:val="00C907D0"/>
    <w:rsid w:val="00C963BB"/>
    <w:rsid w:val="00CA04FB"/>
    <w:rsid w:val="00CA2DED"/>
    <w:rsid w:val="00CA2F8F"/>
    <w:rsid w:val="00CA4371"/>
    <w:rsid w:val="00CA46A9"/>
    <w:rsid w:val="00CA601A"/>
    <w:rsid w:val="00CB1D3C"/>
    <w:rsid w:val="00CB23F4"/>
    <w:rsid w:val="00CB2D98"/>
    <w:rsid w:val="00CB6334"/>
    <w:rsid w:val="00CC22DA"/>
    <w:rsid w:val="00CC28EE"/>
    <w:rsid w:val="00CC4C8E"/>
    <w:rsid w:val="00CC536F"/>
    <w:rsid w:val="00CC6790"/>
    <w:rsid w:val="00CD2C9D"/>
    <w:rsid w:val="00CD58A4"/>
    <w:rsid w:val="00CE0D1B"/>
    <w:rsid w:val="00CE3258"/>
    <w:rsid w:val="00CE496E"/>
    <w:rsid w:val="00CF073D"/>
    <w:rsid w:val="00CF3C34"/>
    <w:rsid w:val="00CF48B0"/>
    <w:rsid w:val="00CF762D"/>
    <w:rsid w:val="00D1046B"/>
    <w:rsid w:val="00D11538"/>
    <w:rsid w:val="00D11C09"/>
    <w:rsid w:val="00D171AE"/>
    <w:rsid w:val="00D26B9A"/>
    <w:rsid w:val="00D45134"/>
    <w:rsid w:val="00D46CE2"/>
    <w:rsid w:val="00D5155B"/>
    <w:rsid w:val="00D53B57"/>
    <w:rsid w:val="00D62D16"/>
    <w:rsid w:val="00D75BF0"/>
    <w:rsid w:val="00D85B77"/>
    <w:rsid w:val="00DA406E"/>
    <w:rsid w:val="00DB0F6B"/>
    <w:rsid w:val="00DB2D14"/>
    <w:rsid w:val="00DB7512"/>
    <w:rsid w:val="00DC17F3"/>
    <w:rsid w:val="00DC1C20"/>
    <w:rsid w:val="00DC30EC"/>
    <w:rsid w:val="00DC40D7"/>
    <w:rsid w:val="00DC6288"/>
    <w:rsid w:val="00DD3A5F"/>
    <w:rsid w:val="00DD5C69"/>
    <w:rsid w:val="00DD75A1"/>
    <w:rsid w:val="00DD79E9"/>
    <w:rsid w:val="00DE0ADD"/>
    <w:rsid w:val="00DE6A6C"/>
    <w:rsid w:val="00DF286A"/>
    <w:rsid w:val="00DF6637"/>
    <w:rsid w:val="00E00D88"/>
    <w:rsid w:val="00E01651"/>
    <w:rsid w:val="00E05D59"/>
    <w:rsid w:val="00E07ABE"/>
    <w:rsid w:val="00E07D92"/>
    <w:rsid w:val="00E15675"/>
    <w:rsid w:val="00E203B4"/>
    <w:rsid w:val="00E2153D"/>
    <w:rsid w:val="00E260B7"/>
    <w:rsid w:val="00E2611A"/>
    <w:rsid w:val="00E27B43"/>
    <w:rsid w:val="00E32631"/>
    <w:rsid w:val="00E36C4C"/>
    <w:rsid w:val="00E36F9D"/>
    <w:rsid w:val="00E41EF7"/>
    <w:rsid w:val="00E51E44"/>
    <w:rsid w:val="00E53784"/>
    <w:rsid w:val="00E538E3"/>
    <w:rsid w:val="00E562F3"/>
    <w:rsid w:val="00E566B1"/>
    <w:rsid w:val="00E667F0"/>
    <w:rsid w:val="00E66B02"/>
    <w:rsid w:val="00E6723C"/>
    <w:rsid w:val="00E767D4"/>
    <w:rsid w:val="00E827E8"/>
    <w:rsid w:val="00E834B3"/>
    <w:rsid w:val="00E84EA5"/>
    <w:rsid w:val="00E85ED3"/>
    <w:rsid w:val="00E92C96"/>
    <w:rsid w:val="00E93E0F"/>
    <w:rsid w:val="00E947D3"/>
    <w:rsid w:val="00E95E29"/>
    <w:rsid w:val="00E97F6C"/>
    <w:rsid w:val="00EA21B8"/>
    <w:rsid w:val="00EA6184"/>
    <w:rsid w:val="00EA6353"/>
    <w:rsid w:val="00EB6D72"/>
    <w:rsid w:val="00EC2261"/>
    <w:rsid w:val="00EC2552"/>
    <w:rsid w:val="00EC3676"/>
    <w:rsid w:val="00EC5933"/>
    <w:rsid w:val="00EC5C76"/>
    <w:rsid w:val="00ED356F"/>
    <w:rsid w:val="00EE1D63"/>
    <w:rsid w:val="00EE2825"/>
    <w:rsid w:val="00EE4AC2"/>
    <w:rsid w:val="00EE53FE"/>
    <w:rsid w:val="00EE759C"/>
    <w:rsid w:val="00EF3945"/>
    <w:rsid w:val="00EF44DA"/>
    <w:rsid w:val="00EF62B3"/>
    <w:rsid w:val="00EF7EC4"/>
    <w:rsid w:val="00F01F9B"/>
    <w:rsid w:val="00F079B2"/>
    <w:rsid w:val="00F1361D"/>
    <w:rsid w:val="00F26070"/>
    <w:rsid w:val="00F3009B"/>
    <w:rsid w:val="00F32FCB"/>
    <w:rsid w:val="00F3522F"/>
    <w:rsid w:val="00F40B9B"/>
    <w:rsid w:val="00F4102F"/>
    <w:rsid w:val="00F4113D"/>
    <w:rsid w:val="00F418BD"/>
    <w:rsid w:val="00F4593C"/>
    <w:rsid w:val="00F51D13"/>
    <w:rsid w:val="00F56544"/>
    <w:rsid w:val="00F567F9"/>
    <w:rsid w:val="00F570AD"/>
    <w:rsid w:val="00F605F5"/>
    <w:rsid w:val="00F635AE"/>
    <w:rsid w:val="00F65994"/>
    <w:rsid w:val="00F66942"/>
    <w:rsid w:val="00F67254"/>
    <w:rsid w:val="00F705DD"/>
    <w:rsid w:val="00F73739"/>
    <w:rsid w:val="00F74563"/>
    <w:rsid w:val="00F7702A"/>
    <w:rsid w:val="00F81DC5"/>
    <w:rsid w:val="00F87680"/>
    <w:rsid w:val="00F876F3"/>
    <w:rsid w:val="00F92249"/>
    <w:rsid w:val="00F94743"/>
    <w:rsid w:val="00F95AC8"/>
    <w:rsid w:val="00F95C4D"/>
    <w:rsid w:val="00F96ED9"/>
    <w:rsid w:val="00F97F76"/>
    <w:rsid w:val="00FC5954"/>
    <w:rsid w:val="00FC5BA1"/>
    <w:rsid w:val="00FD0597"/>
    <w:rsid w:val="00FD210B"/>
    <w:rsid w:val="00FD6E95"/>
    <w:rsid w:val="00FE1992"/>
    <w:rsid w:val="00FE5AFF"/>
    <w:rsid w:val="00FF0E6B"/>
    <w:rsid w:val="00FF1A6C"/>
    <w:rsid w:val="00FF38D3"/>
    <w:rsid w:val="00FF3AF3"/>
    <w:rsid w:val="00FF53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B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4FC"/>
  </w:style>
  <w:style w:type="paragraph" w:styleId="Balk3">
    <w:name w:val="heading 3"/>
    <w:basedOn w:val="Normal"/>
    <w:next w:val="Normal"/>
    <w:link w:val="Balk3Char"/>
    <w:uiPriority w:val="9"/>
    <w:unhideWhenUsed/>
    <w:qFormat/>
    <w:rsid w:val="00B901F9"/>
    <w:pPr>
      <w:keepNext/>
      <w:keepLines/>
      <w:spacing w:before="200" w:after="0"/>
      <w:outlineLvl w:val="2"/>
    </w:pPr>
    <w:rPr>
      <w:rFonts w:asciiTheme="majorHAnsi" w:eastAsiaTheme="majorEastAsia" w:hAnsiTheme="majorHAnsi" w:cstheme="majorBidi"/>
      <w:b/>
      <w:bCs/>
      <w:color w:val="4F81BD" w:themeColor="accent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724FC"/>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515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1504"/>
    <w:rPr>
      <w:rFonts w:ascii="Tahoma" w:hAnsi="Tahoma" w:cs="Tahoma"/>
      <w:sz w:val="16"/>
      <w:szCs w:val="16"/>
    </w:rPr>
  </w:style>
  <w:style w:type="character" w:customStyle="1" w:styleId="Balk3Char">
    <w:name w:val="Başlık 3 Char"/>
    <w:basedOn w:val="VarsaylanParagrafYazTipi"/>
    <w:link w:val="Balk3"/>
    <w:uiPriority w:val="9"/>
    <w:rsid w:val="00B901F9"/>
    <w:rPr>
      <w:rFonts w:asciiTheme="majorHAnsi" w:eastAsiaTheme="majorEastAsia" w:hAnsiTheme="majorHAnsi" w:cstheme="majorBidi"/>
      <w:b/>
      <w:bCs/>
      <w:color w:val="4F81BD" w:themeColor="accent1"/>
      <w:lang w:eastAsia="tr-TR"/>
    </w:rPr>
  </w:style>
  <w:style w:type="paragraph" w:customStyle="1" w:styleId="Default">
    <w:name w:val="Default"/>
    <w:rsid w:val="00E566B1"/>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AklamaBavurusu">
    <w:name w:val="annotation reference"/>
    <w:basedOn w:val="VarsaylanParagrafYazTipi"/>
    <w:uiPriority w:val="99"/>
    <w:semiHidden/>
    <w:unhideWhenUsed/>
    <w:rsid w:val="007079EF"/>
    <w:rPr>
      <w:sz w:val="16"/>
      <w:szCs w:val="16"/>
    </w:rPr>
  </w:style>
  <w:style w:type="paragraph" w:styleId="AklamaMetni">
    <w:name w:val="annotation text"/>
    <w:basedOn w:val="Normal"/>
    <w:link w:val="AklamaMetniChar"/>
    <w:uiPriority w:val="99"/>
    <w:semiHidden/>
    <w:unhideWhenUsed/>
    <w:rsid w:val="007079E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079EF"/>
    <w:rPr>
      <w:sz w:val="20"/>
      <w:szCs w:val="20"/>
    </w:rPr>
  </w:style>
  <w:style w:type="paragraph" w:styleId="AklamaKonusu">
    <w:name w:val="annotation subject"/>
    <w:basedOn w:val="AklamaMetni"/>
    <w:next w:val="AklamaMetni"/>
    <w:link w:val="AklamaKonusuChar"/>
    <w:uiPriority w:val="99"/>
    <w:semiHidden/>
    <w:unhideWhenUsed/>
    <w:rsid w:val="007079EF"/>
    <w:rPr>
      <w:b/>
      <w:bCs/>
    </w:rPr>
  </w:style>
  <w:style w:type="character" w:customStyle="1" w:styleId="AklamaKonusuChar">
    <w:name w:val="Açıklama Konusu Char"/>
    <w:basedOn w:val="AklamaMetniChar"/>
    <w:link w:val="AklamaKonusu"/>
    <w:uiPriority w:val="99"/>
    <w:semiHidden/>
    <w:rsid w:val="007079EF"/>
    <w:rPr>
      <w:b/>
      <w:bCs/>
      <w:sz w:val="20"/>
      <w:szCs w:val="20"/>
    </w:rPr>
  </w:style>
  <w:style w:type="paragraph" w:styleId="ListeParagraf">
    <w:name w:val="List Paragraph"/>
    <w:basedOn w:val="Normal"/>
    <w:uiPriority w:val="34"/>
    <w:qFormat/>
    <w:rsid w:val="007079EF"/>
    <w:pPr>
      <w:ind w:left="720"/>
      <w:contextualSpacing/>
    </w:pPr>
  </w:style>
  <w:style w:type="character" w:styleId="Kpr">
    <w:name w:val="Hyperlink"/>
    <w:basedOn w:val="VarsaylanParagrafYazTipi"/>
    <w:uiPriority w:val="99"/>
    <w:unhideWhenUsed/>
    <w:rsid w:val="004F6E33"/>
    <w:rPr>
      <w:color w:val="0000FF"/>
      <w:u w:val="single"/>
    </w:rPr>
  </w:style>
  <w:style w:type="character" w:customStyle="1" w:styleId="apple-converted-space">
    <w:name w:val="apple-converted-space"/>
    <w:basedOn w:val="VarsaylanParagrafYazTipi"/>
    <w:rsid w:val="00F705DD"/>
  </w:style>
  <w:style w:type="character" w:styleId="Vurgu">
    <w:name w:val="Emphasis"/>
    <w:basedOn w:val="VarsaylanParagrafYazTipi"/>
    <w:uiPriority w:val="20"/>
    <w:qFormat/>
    <w:rsid w:val="00F705DD"/>
    <w:rPr>
      <w:i/>
      <w:iCs/>
    </w:rPr>
  </w:style>
  <w:style w:type="paragraph" w:styleId="GvdeMetni">
    <w:name w:val="Body Text"/>
    <w:basedOn w:val="Normal"/>
    <w:link w:val="GvdeMetniChar"/>
    <w:uiPriority w:val="99"/>
    <w:rsid w:val="00F705DD"/>
    <w:pPr>
      <w:autoSpaceDE w:val="0"/>
      <w:autoSpaceDN w:val="0"/>
      <w:spacing w:after="120" w:line="240" w:lineRule="auto"/>
    </w:pPr>
    <w:rPr>
      <w:rFonts w:ascii="Book Antiqua" w:eastAsiaTheme="minorEastAsia" w:hAnsi="Book Antiqua" w:cs="Book Antiqua"/>
      <w:lang w:val="en-AU" w:eastAsia="tr-TR"/>
    </w:rPr>
  </w:style>
  <w:style w:type="character" w:customStyle="1" w:styleId="GvdeMetniChar">
    <w:name w:val="Gövde Metni Char"/>
    <w:basedOn w:val="VarsaylanParagrafYazTipi"/>
    <w:link w:val="GvdeMetni"/>
    <w:uiPriority w:val="99"/>
    <w:rsid w:val="00F705DD"/>
    <w:rPr>
      <w:rFonts w:ascii="Book Antiqua" w:eastAsiaTheme="minorEastAsia" w:hAnsi="Book Antiqua" w:cs="Book Antiqua"/>
      <w:lang w:val="en-AU" w:eastAsia="tr-TR"/>
    </w:rPr>
  </w:style>
  <w:style w:type="paragraph" w:styleId="HTMLncedenBiimlendirilmi">
    <w:name w:val="HTML Preformatted"/>
    <w:basedOn w:val="Normal"/>
    <w:link w:val="HTMLncedenBiimlendirilmiChar"/>
    <w:uiPriority w:val="99"/>
    <w:unhideWhenUsed/>
    <w:rsid w:val="0032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27EEB"/>
    <w:rPr>
      <w:rFonts w:ascii="Courier New" w:eastAsia="Times New Roman" w:hAnsi="Courier New" w:cs="Courier New"/>
      <w:sz w:val="20"/>
      <w:szCs w:val="20"/>
      <w:lang w:eastAsia="tr-TR"/>
    </w:rPr>
  </w:style>
  <w:style w:type="character" w:styleId="DipnotBavurusu">
    <w:name w:val="footnote reference"/>
    <w:uiPriority w:val="99"/>
    <w:semiHidden/>
    <w:rsid w:val="00C25C71"/>
    <w:rPr>
      <w:vertAlign w:val="superscript"/>
    </w:rPr>
  </w:style>
  <w:style w:type="paragraph" w:styleId="DipnotMetni">
    <w:name w:val="footnote text"/>
    <w:aliases w:val="Dipnot Metni Char Char Char"/>
    <w:basedOn w:val="Normal"/>
    <w:link w:val="DipnotMetniChar"/>
    <w:uiPriority w:val="99"/>
    <w:unhideWhenUsed/>
    <w:rsid w:val="00071ADF"/>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71ADF"/>
    <w:rPr>
      <w:sz w:val="20"/>
      <w:szCs w:val="20"/>
    </w:rPr>
  </w:style>
  <w:style w:type="paragraph" w:styleId="SonnotMetni">
    <w:name w:val="endnote text"/>
    <w:basedOn w:val="Normal"/>
    <w:link w:val="SonnotMetniChar"/>
    <w:uiPriority w:val="99"/>
    <w:semiHidden/>
    <w:unhideWhenUsed/>
    <w:rsid w:val="00071ADF"/>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71ADF"/>
    <w:rPr>
      <w:sz w:val="20"/>
      <w:szCs w:val="20"/>
    </w:rPr>
  </w:style>
  <w:style w:type="character" w:styleId="SonnotBavurusu">
    <w:name w:val="endnote reference"/>
    <w:basedOn w:val="VarsaylanParagrafYazTipi"/>
    <w:uiPriority w:val="99"/>
    <w:semiHidden/>
    <w:unhideWhenUsed/>
    <w:rsid w:val="00071ADF"/>
    <w:rPr>
      <w:vertAlign w:val="superscript"/>
    </w:rPr>
  </w:style>
  <w:style w:type="paragraph" w:styleId="Dzeltme">
    <w:name w:val="Revision"/>
    <w:hidden/>
    <w:uiPriority w:val="99"/>
    <w:semiHidden/>
    <w:rsid w:val="00E834B3"/>
    <w:pPr>
      <w:spacing w:after="0" w:line="240" w:lineRule="auto"/>
    </w:pPr>
  </w:style>
  <w:style w:type="paragraph" w:styleId="stBilgi">
    <w:name w:val="header"/>
    <w:basedOn w:val="Normal"/>
    <w:link w:val="stBilgiChar"/>
    <w:uiPriority w:val="99"/>
    <w:unhideWhenUsed/>
    <w:rsid w:val="001909EA"/>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1909EA"/>
  </w:style>
  <w:style w:type="paragraph" w:styleId="AltBilgi">
    <w:name w:val="footer"/>
    <w:basedOn w:val="Normal"/>
    <w:link w:val="AltBilgiChar"/>
    <w:uiPriority w:val="99"/>
    <w:unhideWhenUsed/>
    <w:rsid w:val="001909E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190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7395">
      <w:bodyDiv w:val="1"/>
      <w:marLeft w:val="0"/>
      <w:marRight w:val="0"/>
      <w:marTop w:val="0"/>
      <w:marBottom w:val="0"/>
      <w:divBdr>
        <w:top w:val="none" w:sz="0" w:space="0" w:color="auto"/>
        <w:left w:val="none" w:sz="0" w:space="0" w:color="auto"/>
        <w:bottom w:val="none" w:sz="0" w:space="0" w:color="auto"/>
        <w:right w:val="none" w:sz="0" w:space="0" w:color="auto"/>
      </w:divBdr>
    </w:div>
    <w:div w:id="30883492">
      <w:bodyDiv w:val="1"/>
      <w:marLeft w:val="0"/>
      <w:marRight w:val="0"/>
      <w:marTop w:val="0"/>
      <w:marBottom w:val="0"/>
      <w:divBdr>
        <w:top w:val="none" w:sz="0" w:space="0" w:color="auto"/>
        <w:left w:val="none" w:sz="0" w:space="0" w:color="auto"/>
        <w:bottom w:val="none" w:sz="0" w:space="0" w:color="auto"/>
        <w:right w:val="none" w:sz="0" w:space="0" w:color="auto"/>
      </w:divBdr>
    </w:div>
    <w:div w:id="400369704">
      <w:bodyDiv w:val="1"/>
      <w:marLeft w:val="0"/>
      <w:marRight w:val="0"/>
      <w:marTop w:val="0"/>
      <w:marBottom w:val="0"/>
      <w:divBdr>
        <w:top w:val="none" w:sz="0" w:space="0" w:color="auto"/>
        <w:left w:val="none" w:sz="0" w:space="0" w:color="auto"/>
        <w:bottom w:val="none" w:sz="0" w:space="0" w:color="auto"/>
        <w:right w:val="none" w:sz="0" w:space="0" w:color="auto"/>
      </w:divBdr>
    </w:div>
    <w:div w:id="462768494">
      <w:bodyDiv w:val="1"/>
      <w:marLeft w:val="0"/>
      <w:marRight w:val="0"/>
      <w:marTop w:val="0"/>
      <w:marBottom w:val="0"/>
      <w:divBdr>
        <w:top w:val="none" w:sz="0" w:space="0" w:color="auto"/>
        <w:left w:val="none" w:sz="0" w:space="0" w:color="auto"/>
        <w:bottom w:val="none" w:sz="0" w:space="0" w:color="auto"/>
        <w:right w:val="none" w:sz="0" w:space="0" w:color="auto"/>
      </w:divBdr>
    </w:div>
    <w:div w:id="484207101">
      <w:bodyDiv w:val="1"/>
      <w:marLeft w:val="0"/>
      <w:marRight w:val="0"/>
      <w:marTop w:val="0"/>
      <w:marBottom w:val="0"/>
      <w:divBdr>
        <w:top w:val="none" w:sz="0" w:space="0" w:color="auto"/>
        <w:left w:val="none" w:sz="0" w:space="0" w:color="auto"/>
        <w:bottom w:val="none" w:sz="0" w:space="0" w:color="auto"/>
        <w:right w:val="none" w:sz="0" w:space="0" w:color="auto"/>
      </w:divBdr>
    </w:div>
    <w:div w:id="612833131">
      <w:bodyDiv w:val="1"/>
      <w:marLeft w:val="0"/>
      <w:marRight w:val="0"/>
      <w:marTop w:val="0"/>
      <w:marBottom w:val="0"/>
      <w:divBdr>
        <w:top w:val="none" w:sz="0" w:space="0" w:color="auto"/>
        <w:left w:val="none" w:sz="0" w:space="0" w:color="auto"/>
        <w:bottom w:val="none" w:sz="0" w:space="0" w:color="auto"/>
        <w:right w:val="none" w:sz="0" w:space="0" w:color="auto"/>
      </w:divBdr>
    </w:div>
    <w:div w:id="624697541">
      <w:bodyDiv w:val="1"/>
      <w:marLeft w:val="0"/>
      <w:marRight w:val="0"/>
      <w:marTop w:val="0"/>
      <w:marBottom w:val="0"/>
      <w:divBdr>
        <w:top w:val="none" w:sz="0" w:space="0" w:color="auto"/>
        <w:left w:val="none" w:sz="0" w:space="0" w:color="auto"/>
        <w:bottom w:val="none" w:sz="0" w:space="0" w:color="auto"/>
        <w:right w:val="none" w:sz="0" w:space="0" w:color="auto"/>
      </w:divBdr>
    </w:div>
    <w:div w:id="716588104">
      <w:bodyDiv w:val="1"/>
      <w:marLeft w:val="0"/>
      <w:marRight w:val="0"/>
      <w:marTop w:val="0"/>
      <w:marBottom w:val="0"/>
      <w:divBdr>
        <w:top w:val="none" w:sz="0" w:space="0" w:color="auto"/>
        <w:left w:val="none" w:sz="0" w:space="0" w:color="auto"/>
        <w:bottom w:val="none" w:sz="0" w:space="0" w:color="auto"/>
        <w:right w:val="none" w:sz="0" w:space="0" w:color="auto"/>
      </w:divBdr>
    </w:div>
    <w:div w:id="761728179">
      <w:bodyDiv w:val="1"/>
      <w:marLeft w:val="0"/>
      <w:marRight w:val="0"/>
      <w:marTop w:val="0"/>
      <w:marBottom w:val="0"/>
      <w:divBdr>
        <w:top w:val="none" w:sz="0" w:space="0" w:color="auto"/>
        <w:left w:val="none" w:sz="0" w:space="0" w:color="auto"/>
        <w:bottom w:val="none" w:sz="0" w:space="0" w:color="auto"/>
        <w:right w:val="none" w:sz="0" w:space="0" w:color="auto"/>
      </w:divBdr>
    </w:div>
    <w:div w:id="765734580">
      <w:bodyDiv w:val="1"/>
      <w:marLeft w:val="0"/>
      <w:marRight w:val="0"/>
      <w:marTop w:val="0"/>
      <w:marBottom w:val="0"/>
      <w:divBdr>
        <w:top w:val="none" w:sz="0" w:space="0" w:color="auto"/>
        <w:left w:val="none" w:sz="0" w:space="0" w:color="auto"/>
        <w:bottom w:val="none" w:sz="0" w:space="0" w:color="auto"/>
        <w:right w:val="none" w:sz="0" w:space="0" w:color="auto"/>
      </w:divBdr>
      <w:divsChild>
        <w:div w:id="1451627232">
          <w:marLeft w:val="547"/>
          <w:marRight w:val="0"/>
          <w:marTop w:val="0"/>
          <w:marBottom w:val="0"/>
          <w:divBdr>
            <w:top w:val="none" w:sz="0" w:space="0" w:color="auto"/>
            <w:left w:val="none" w:sz="0" w:space="0" w:color="auto"/>
            <w:bottom w:val="none" w:sz="0" w:space="0" w:color="auto"/>
            <w:right w:val="none" w:sz="0" w:space="0" w:color="auto"/>
          </w:divBdr>
        </w:div>
      </w:divsChild>
    </w:div>
    <w:div w:id="951277703">
      <w:bodyDiv w:val="1"/>
      <w:marLeft w:val="0"/>
      <w:marRight w:val="0"/>
      <w:marTop w:val="0"/>
      <w:marBottom w:val="0"/>
      <w:divBdr>
        <w:top w:val="none" w:sz="0" w:space="0" w:color="auto"/>
        <w:left w:val="none" w:sz="0" w:space="0" w:color="auto"/>
        <w:bottom w:val="none" w:sz="0" w:space="0" w:color="auto"/>
        <w:right w:val="none" w:sz="0" w:space="0" w:color="auto"/>
      </w:divBdr>
    </w:div>
    <w:div w:id="1011687166">
      <w:bodyDiv w:val="1"/>
      <w:marLeft w:val="0"/>
      <w:marRight w:val="0"/>
      <w:marTop w:val="0"/>
      <w:marBottom w:val="0"/>
      <w:divBdr>
        <w:top w:val="none" w:sz="0" w:space="0" w:color="auto"/>
        <w:left w:val="none" w:sz="0" w:space="0" w:color="auto"/>
        <w:bottom w:val="none" w:sz="0" w:space="0" w:color="auto"/>
        <w:right w:val="none" w:sz="0" w:space="0" w:color="auto"/>
      </w:divBdr>
    </w:div>
    <w:div w:id="1037438474">
      <w:bodyDiv w:val="1"/>
      <w:marLeft w:val="0"/>
      <w:marRight w:val="0"/>
      <w:marTop w:val="0"/>
      <w:marBottom w:val="0"/>
      <w:divBdr>
        <w:top w:val="none" w:sz="0" w:space="0" w:color="auto"/>
        <w:left w:val="none" w:sz="0" w:space="0" w:color="auto"/>
        <w:bottom w:val="none" w:sz="0" w:space="0" w:color="auto"/>
        <w:right w:val="none" w:sz="0" w:space="0" w:color="auto"/>
      </w:divBdr>
    </w:div>
    <w:div w:id="1136875646">
      <w:bodyDiv w:val="1"/>
      <w:marLeft w:val="0"/>
      <w:marRight w:val="0"/>
      <w:marTop w:val="0"/>
      <w:marBottom w:val="0"/>
      <w:divBdr>
        <w:top w:val="none" w:sz="0" w:space="0" w:color="auto"/>
        <w:left w:val="none" w:sz="0" w:space="0" w:color="auto"/>
        <w:bottom w:val="none" w:sz="0" w:space="0" w:color="auto"/>
        <w:right w:val="none" w:sz="0" w:space="0" w:color="auto"/>
      </w:divBdr>
    </w:div>
    <w:div w:id="1190878847">
      <w:bodyDiv w:val="1"/>
      <w:marLeft w:val="0"/>
      <w:marRight w:val="0"/>
      <w:marTop w:val="0"/>
      <w:marBottom w:val="0"/>
      <w:divBdr>
        <w:top w:val="none" w:sz="0" w:space="0" w:color="auto"/>
        <w:left w:val="none" w:sz="0" w:space="0" w:color="auto"/>
        <w:bottom w:val="none" w:sz="0" w:space="0" w:color="auto"/>
        <w:right w:val="none" w:sz="0" w:space="0" w:color="auto"/>
      </w:divBdr>
    </w:div>
    <w:div w:id="1350985771">
      <w:bodyDiv w:val="1"/>
      <w:marLeft w:val="0"/>
      <w:marRight w:val="0"/>
      <w:marTop w:val="0"/>
      <w:marBottom w:val="0"/>
      <w:divBdr>
        <w:top w:val="none" w:sz="0" w:space="0" w:color="auto"/>
        <w:left w:val="none" w:sz="0" w:space="0" w:color="auto"/>
        <w:bottom w:val="none" w:sz="0" w:space="0" w:color="auto"/>
        <w:right w:val="none" w:sz="0" w:space="0" w:color="auto"/>
      </w:divBdr>
    </w:div>
    <w:div w:id="1481385597">
      <w:bodyDiv w:val="1"/>
      <w:marLeft w:val="0"/>
      <w:marRight w:val="0"/>
      <w:marTop w:val="0"/>
      <w:marBottom w:val="0"/>
      <w:divBdr>
        <w:top w:val="none" w:sz="0" w:space="0" w:color="auto"/>
        <w:left w:val="none" w:sz="0" w:space="0" w:color="auto"/>
        <w:bottom w:val="none" w:sz="0" w:space="0" w:color="auto"/>
        <w:right w:val="none" w:sz="0" w:space="0" w:color="auto"/>
      </w:divBdr>
    </w:div>
    <w:div w:id="1481657758">
      <w:bodyDiv w:val="1"/>
      <w:marLeft w:val="0"/>
      <w:marRight w:val="0"/>
      <w:marTop w:val="0"/>
      <w:marBottom w:val="0"/>
      <w:divBdr>
        <w:top w:val="none" w:sz="0" w:space="0" w:color="auto"/>
        <w:left w:val="none" w:sz="0" w:space="0" w:color="auto"/>
        <w:bottom w:val="none" w:sz="0" w:space="0" w:color="auto"/>
        <w:right w:val="none" w:sz="0" w:space="0" w:color="auto"/>
      </w:divBdr>
    </w:div>
    <w:div w:id="1781948622">
      <w:bodyDiv w:val="1"/>
      <w:marLeft w:val="0"/>
      <w:marRight w:val="0"/>
      <w:marTop w:val="0"/>
      <w:marBottom w:val="0"/>
      <w:divBdr>
        <w:top w:val="none" w:sz="0" w:space="0" w:color="auto"/>
        <w:left w:val="none" w:sz="0" w:space="0" w:color="auto"/>
        <w:bottom w:val="none" w:sz="0" w:space="0" w:color="auto"/>
        <w:right w:val="none" w:sz="0" w:space="0" w:color="auto"/>
      </w:divBdr>
    </w:div>
    <w:div w:id="1796485702">
      <w:bodyDiv w:val="1"/>
      <w:marLeft w:val="0"/>
      <w:marRight w:val="0"/>
      <w:marTop w:val="0"/>
      <w:marBottom w:val="0"/>
      <w:divBdr>
        <w:top w:val="none" w:sz="0" w:space="0" w:color="auto"/>
        <w:left w:val="none" w:sz="0" w:space="0" w:color="auto"/>
        <w:bottom w:val="none" w:sz="0" w:space="0" w:color="auto"/>
        <w:right w:val="none" w:sz="0" w:space="0" w:color="auto"/>
      </w:divBdr>
    </w:div>
    <w:div w:id="2002351293">
      <w:bodyDiv w:val="1"/>
      <w:marLeft w:val="0"/>
      <w:marRight w:val="0"/>
      <w:marTop w:val="0"/>
      <w:marBottom w:val="0"/>
      <w:divBdr>
        <w:top w:val="none" w:sz="0" w:space="0" w:color="auto"/>
        <w:left w:val="none" w:sz="0" w:space="0" w:color="auto"/>
        <w:bottom w:val="none" w:sz="0" w:space="0" w:color="auto"/>
        <w:right w:val="none" w:sz="0" w:space="0" w:color="auto"/>
      </w:divBdr>
    </w:div>
    <w:div w:id="2121946824">
      <w:bodyDiv w:val="1"/>
      <w:marLeft w:val="0"/>
      <w:marRight w:val="0"/>
      <w:marTop w:val="0"/>
      <w:marBottom w:val="0"/>
      <w:divBdr>
        <w:top w:val="none" w:sz="0" w:space="0" w:color="auto"/>
        <w:left w:val="none" w:sz="0" w:space="0" w:color="auto"/>
        <w:bottom w:val="none" w:sz="0" w:space="0" w:color="auto"/>
        <w:right w:val="none" w:sz="0" w:space="0" w:color="auto"/>
      </w:divBdr>
    </w:div>
    <w:div w:id="21395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ta.org/positionstatement&amp;psid=13" TargetMode="Externa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nsta.org/positionstatement&amp;psid=1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demircig73@hotmail.com" TargetMode="External"/><Relationship Id="rId1" Type="http://schemas.openxmlformats.org/officeDocument/2006/relationships/hyperlink" Target="mailto:aysgl.aslan@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dx.doi.org/10.23891/efdyyu.2019.126" TargetMode="External"/><Relationship Id="rId2" Type="http://schemas.openxmlformats.org/officeDocument/2006/relationships/hyperlink" Target="http://efdergi.yyu.edu.tr"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9.126" TargetMode="External"/><Relationship Id="rId2" Type="http://schemas.openxmlformats.org/officeDocument/2006/relationships/hyperlink" Target="http://efdergi.yyu.edu.tr" TargetMode="External"/><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824FC8-62AF-414F-9DDA-F56BFDD163A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AC53E3C-21AD-4785-8684-52D13ECA0FD7}">
      <dgm:prSet phldrT="[Metin]" custT="1"/>
      <dgm:spPr>
        <a:xfrm rot="5400000">
          <a:off x="-40512" y="43976"/>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a:t>
          </a:r>
        </a:p>
      </dgm:t>
    </dgm:pt>
    <dgm:pt modelId="{33CF9323-BA50-4ED2-8A76-AE66E0926812}" type="parTrans" cxnId="{7B495277-5D46-4AE9-B096-5E25E7D5EEFE}">
      <dgm:prSet/>
      <dgm:spPr/>
      <dgm:t>
        <a:bodyPr/>
        <a:lstStyle/>
        <a:p>
          <a:endParaRPr lang="tr-TR" sz="900">
            <a:latin typeface="Times New Roman" panose="02020603050405020304" pitchFamily="18" charset="0"/>
            <a:cs typeface="Times New Roman" panose="02020603050405020304" pitchFamily="18" charset="0"/>
          </a:endParaRPr>
        </a:p>
      </dgm:t>
    </dgm:pt>
    <dgm:pt modelId="{545782D3-0D68-4CD9-A2BA-FFCA19E21950}" type="sibTrans" cxnId="{7B495277-5D46-4AE9-B096-5E25E7D5EEFE}">
      <dgm:prSet/>
      <dgm:spPr/>
      <dgm:t>
        <a:bodyPr/>
        <a:lstStyle/>
        <a:p>
          <a:endParaRPr lang="tr-TR" sz="900">
            <a:latin typeface="Times New Roman" panose="02020603050405020304" pitchFamily="18" charset="0"/>
            <a:cs typeface="Times New Roman" panose="02020603050405020304" pitchFamily="18" charset="0"/>
          </a:endParaRPr>
        </a:p>
      </dgm:t>
    </dgm:pt>
    <dgm:pt modelId="{7CD2A82C-0F61-45F2-B3BC-712C769EDFA9}">
      <dgm:prSet phldrT="[Metin]" custT="1"/>
      <dgm:spPr>
        <a:xfrm rot="5400000">
          <a:off x="1849793" y="-1657271"/>
          <a:ext cx="175645"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Enjektör Deneyi</a:t>
          </a:r>
        </a:p>
      </dgm:t>
    </dgm:pt>
    <dgm:pt modelId="{F586B023-8157-4DE3-A5E8-ED8A9C20B3E3}" type="parTrans" cxnId="{27866A01-B630-4CB2-ABAC-2F9A22163073}">
      <dgm:prSet/>
      <dgm:spPr/>
      <dgm:t>
        <a:bodyPr/>
        <a:lstStyle/>
        <a:p>
          <a:endParaRPr lang="tr-TR" sz="900">
            <a:latin typeface="Times New Roman" panose="02020603050405020304" pitchFamily="18" charset="0"/>
            <a:cs typeface="Times New Roman" panose="02020603050405020304" pitchFamily="18" charset="0"/>
          </a:endParaRPr>
        </a:p>
      </dgm:t>
    </dgm:pt>
    <dgm:pt modelId="{AADC8132-8284-4DAF-A536-D8396F792762}" type="sibTrans" cxnId="{27866A01-B630-4CB2-ABAC-2F9A22163073}">
      <dgm:prSet/>
      <dgm:spPr/>
      <dgm:t>
        <a:bodyPr/>
        <a:lstStyle/>
        <a:p>
          <a:endParaRPr lang="tr-TR" sz="900">
            <a:latin typeface="Times New Roman" panose="02020603050405020304" pitchFamily="18" charset="0"/>
            <a:cs typeface="Times New Roman" panose="02020603050405020304" pitchFamily="18" charset="0"/>
          </a:endParaRPr>
        </a:p>
      </dgm:t>
    </dgm:pt>
    <dgm:pt modelId="{5FFDBE74-A194-457D-BF3E-F2A997125FDC}">
      <dgm:prSet phldrT="[Metin]" custT="1"/>
      <dgm:spPr>
        <a:xfrm rot="5400000">
          <a:off x="-40512" y="268852"/>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2</a:t>
          </a:r>
        </a:p>
      </dgm:t>
    </dgm:pt>
    <dgm:pt modelId="{EB0BD686-BD22-4A90-BF13-F10B53AD07FE}" type="parTrans" cxnId="{03DEA900-A361-4BB2-BDA0-41C2515978D4}">
      <dgm:prSet/>
      <dgm:spPr/>
      <dgm:t>
        <a:bodyPr/>
        <a:lstStyle/>
        <a:p>
          <a:endParaRPr lang="tr-TR" sz="900">
            <a:latin typeface="Times New Roman" panose="02020603050405020304" pitchFamily="18" charset="0"/>
            <a:cs typeface="Times New Roman" panose="02020603050405020304" pitchFamily="18" charset="0"/>
          </a:endParaRPr>
        </a:p>
      </dgm:t>
    </dgm:pt>
    <dgm:pt modelId="{92395432-4114-455B-9C21-5220AC5CAC57}" type="sibTrans" cxnId="{03DEA900-A361-4BB2-BDA0-41C2515978D4}">
      <dgm:prSet/>
      <dgm:spPr/>
      <dgm:t>
        <a:bodyPr/>
        <a:lstStyle/>
        <a:p>
          <a:endParaRPr lang="tr-TR" sz="900">
            <a:latin typeface="Times New Roman" panose="02020603050405020304" pitchFamily="18" charset="0"/>
            <a:cs typeface="Times New Roman" panose="02020603050405020304" pitchFamily="18" charset="0"/>
          </a:endParaRPr>
        </a:p>
      </dgm:t>
    </dgm:pt>
    <dgm:pt modelId="{B9EF8786-8A01-4C9C-952E-045BB509FE1E}">
      <dgm:prSet phldrT="[Metin]" custT="1"/>
      <dgm:spPr>
        <a:xfrm rot="5400000">
          <a:off x="1849839" y="-1432441"/>
          <a:ext cx="175553" cy="3497117"/>
        </a:xfrm>
        <a:no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Meyveli Havai Fişek Deneyi</a:t>
          </a:r>
        </a:p>
      </dgm:t>
    </dgm:pt>
    <dgm:pt modelId="{F85D65CF-926E-422E-BB3C-9B45C1C25211}" type="parTrans" cxnId="{06463934-67DD-45ED-9ED0-781FF5616B04}">
      <dgm:prSet/>
      <dgm:spPr/>
      <dgm:t>
        <a:bodyPr/>
        <a:lstStyle/>
        <a:p>
          <a:endParaRPr lang="tr-TR" sz="900">
            <a:latin typeface="Times New Roman" panose="02020603050405020304" pitchFamily="18" charset="0"/>
            <a:cs typeface="Times New Roman" panose="02020603050405020304" pitchFamily="18" charset="0"/>
          </a:endParaRPr>
        </a:p>
      </dgm:t>
    </dgm:pt>
    <dgm:pt modelId="{68A3F7B0-427B-49EF-87FA-65B8360713D2}" type="sibTrans" cxnId="{06463934-67DD-45ED-9ED0-781FF5616B04}">
      <dgm:prSet/>
      <dgm:spPr/>
      <dgm:t>
        <a:bodyPr/>
        <a:lstStyle/>
        <a:p>
          <a:endParaRPr lang="tr-TR" sz="900">
            <a:latin typeface="Times New Roman" panose="02020603050405020304" pitchFamily="18" charset="0"/>
            <a:cs typeface="Times New Roman" panose="02020603050405020304" pitchFamily="18" charset="0"/>
          </a:endParaRPr>
        </a:p>
      </dgm:t>
    </dgm:pt>
    <dgm:pt modelId="{901E2C67-5C00-4555-A03A-9DB7CE54205D}">
      <dgm:prSet phldrT="[Metin]" custT="1"/>
      <dgm:spPr>
        <a:xfrm rot="5400000">
          <a:off x="-40512" y="493728"/>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3</a:t>
          </a:r>
        </a:p>
      </dgm:t>
    </dgm:pt>
    <dgm:pt modelId="{40B35B11-574D-4A0A-98FB-EBB233B5C95A}" type="parTrans" cxnId="{388185D2-2DB0-4EEB-AA8E-358959D3DD08}">
      <dgm:prSet/>
      <dgm:spPr/>
      <dgm:t>
        <a:bodyPr/>
        <a:lstStyle/>
        <a:p>
          <a:endParaRPr lang="tr-TR" sz="900">
            <a:latin typeface="Times New Roman" panose="02020603050405020304" pitchFamily="18" charset="0"/>
            <a:cs typeface="Times New Roman" panose="02020603050405020304" pitchFamily="18" charset="0"/>
          </a:endParaRPr>
        </a:p>
      </dgm:t>
    </dgm:pt>
    <dgm:pt modelId="{6BE34559-089B-4E7E-8A43-B945E1524208}" type="sibTrans" cxnId="{388185D2-2DB0-4EEB-AA8E-358959D3DD08}">
      <dgm:prSet/>
      <dgm:spPr/>
      <dgm:t>
        <a:bodyPr/>
        <a:lstStyle/>
        <a:p>
          <a:endParaRPr lang="tr-TR" sz="900">
            <a:latin typeface="Times New Roman" panose="02020603050405020304" pitchFamily="18" charset="0"/>
            <a:cs typeface="Times New Roman" panose="02020603050405020304" pitchFamily="18" charset="0"/>
          </a:endParaRPr>
        </a:p>
      </dgm:t>
    </dgm:pt>
    <dgm:pt modelId="{DF0D24EA-C6DF-4547-8616-6E3B333ABF19}">
      <dgm:prSet phldrT="[Metin]" custT="1"/>
      <dgm:spPr>
        <a:xfrm rot="5400000">
          <a:off x="1849839" y="-1207565"/>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Dondurma Yapma Deneyi</a:t>
          </a:r>
        </a:p>
      </dgm:t>
    </dgm:pt>
    <dgm:pt modelId="{14896E3E-C8D9-4947-93FD-299F541CBF1B}" type="parTrans" cxnId="{40C3F95D-2DA6-4A11-A28F-CAFED864101E}">
      <dgm:prSet/>
      <dgm:spPr/>
      <dgm:t>
        <a:bodyPr/>
        <a:lstStyle/>
        <a:p>
          <a:endParaRPr lang="tr-TR" sz="900">
            <a:latin typeface="Times New Roman" panose="02020603050405020304" pitchFamily="18" charset="0"/>
            <a:cs typeface="Times New Roman" panose="02020603050405020304" pitchFamily="18" charset="0"/>
          </a:endParaRPr>
        </a:p>
      </dgm:t>
    </dgm:pt>
    <dgm:pt modelId="{A102595E-A0D3-4293-B250-C9BB95291D2F}" type="sibTrans" cxnId="{40C3F95D-2DA6-4A11-A28F-CAFED864101E}">
      <dgm:prSet/>
      <dgm:spPr/>
      <dgm:t>
        <a:bodyPr/>
        <a:lstStyle/>
        <a:p>
          <a:endParaRPr lang="tr-TR" sz="900">
            <a:latin typeface="Times New Roman" panose="02020603050405020304" pitchFamily="18" charset="0"/>
            <a:cs typeface="Times New Roman" panose="02020603050405020304" pitchFamily="18" charset="0"/>
          </a:endParaRPr>
        </a:p>
      </dgm:t>
    </dgm:pt>
    <dgm:pt modelId="{DC0FDF4B-477C-4488-99C3-5072F02C4048}">
      <dgm:prSet custT="1"/>
      <dgm:spPr>
        <a:xfrm rot="5400000">
          <a:off x="-40512" y="718604"/>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4</a:t>
          </a:r>
        </a:p>
      </dgm:t>
    </dgm:pt>
    <dgm:pt modelId="{85E1C864-918A-4BEE-9761-884A27DD5CE4}" type="parTrans" cxnId="{A15AABA4-ECA8-4357-9312-6D3A86C6934A}">
      <dgm:prSet/>
      <dgm:spPr/>
      <dgm:t>
        <a:bodyPr/>
        <a:lstStyle/>
        <a:p>
          <a:endParaRPr lang="tr-TR" sz="900">
            <a:latin typeface="Times New Roman" panose="02020603050405020304" pitchFamily="18" charset="0"/>
            <a:cs typeface="Times New Roman" panose="02020603050405020304" pitchFamily="18" charset="0"/>
          </a:endParaRPr>
        </a:p>
      </dgm:t>
    </dgm:pt>
    <dgm:pt modelId="{46514D96-B15B-42A9-ABF2-A270312FADE8}" type="sibTrans" cxnId="{A15AABA4-ECA8-4357-9312-6D3A86C6934A}">
      <dgm:prSet/>
      <dgm:spPr/>
      <dgm:t>
        <a:bodyPr/>
        <a:lstStyle/>
        <a:p>
          <a:endParaRPr lang="tr-TR" sz="900">
            <a:latin typeface="Times New Roman" panose="02020603050405020304" pitchFamily="18" charset="0"/>
            <a:cs typeface="Times New Roman" panose="02020603050405020304" pitchFamily="18" charset="0"/>
          </a:endParaRPr>
        </a:p>
      </dgm:t>
    </dgm:pt>
    <dgm:pt modelId="{7F688AC2-3CEE-45DD-BC4D-8D84052BE5DC}">
      <dgm:prSet custT="1"/>
      <dgm:spPr>
        <a:xfrm rot="5400000">
          <a:off x="-40512" y="943480"/>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5</a:t>
          </a:r>
        </a:p>
      </dgm:t>
    </dgm:pt>
    <dgm:pt modelId="{EAF88BA3-2F28-4B16-99B1-029EC5282B68}" type="parTrans" cxnId="{01E16694-13CC-439D-B524-8B57F3DEC53E}">
      <dgm:prSet/>
      <dgm:spPr/>
      <dgm:t>
        <a:bodyPr/>
        <a:lstStyle/>
        <a:p>
          <a:endParaRPr lang="tr-TR" sz="900">
            <a:latin typeface="Times New Roman" panose="02020603050405020304" pitchFamily="18" charset="0"/>
            <a:cs typeface="Times New Roman" panose="02020603050405020304" pitchFamily="18" charset="0"/>
          </a:endParaRPr>
        </a:p>
      </dgm:t>
    </dgm:pt>
    <dgm:pt modelId="{E806A6A1-1480-48A4-B17D-8E05633E3B63}" type="sibTrans" cxnId="{01E16694-13CC-439D-B524-8B57F3DEC53E}">
      <dgm:prSet/>
      <dgm:spPr/>
      <dgm:t>
        <a:bodyPr/>
        <a:lstStyle/>
        <a:p>
          <a:endParaRPr lang="tr-TR" sz="900">
            <a:latin typeface="Times New Roman" panose="02020603050405020304" pitchFamily="18" charset="0"/>
            <a:cs typeface="Times New Roman" panose="02020603050405020304" pitchFamily="18" charset="0"/>
          </a:endParaRPr>
        </a:p>
      </dgm:t>
    </dgm:pt>
    <dgm:pt modelId="{186A3D55-5BF8-4CF7-B1E4-46D7ED85423C}">
      <dgm:prSet custT="1"/>
      <dgm:spPr>
        <a:xfrm rot="5400000">
          <a:off x="-40512" y="1168356"/>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6</a:t>
          </a:r>
        </a:p>
      </dgm:t>
    </dgm:pt>
    <dgm:pt modelId="{A430BB2B-FEDC-4C84-B291-C9C19AC44DFA}" type="parTrans" cxnId="{893CCAB8-7D3A-4C2F-A969-37BC2AD5F4AD}">
      <dgm:prSet/>
      <dgm:spPr/>
      <dgm:t>
        <a:bodyPr/>
        <a:lstStyle/>
        <a:p>
          <a:endParaRPr lang="tr-TR" sz="900">
            <a:latin typeface="Times New Roman" panose="02020603050405020304" pitchFamily="18" charset="0"/>
            <a:cs typeface="Times New Roman" panose="02020603050405020304" pitchFamily="18" charset="0"/>
          </a:endParaRPr>
        </a:p>
      </dgm:t>
    </dgm:pt>
    <dgm:pt modelId="{3758A39A-CAC0-48CB-B7C2-6495BDCF39A3}" type="sibTrans" cxnId="{893CCAB8-7D3A-4C2F-A969-37BC2AD5F4AD}">
      <dgm:prSet/>
      <dgm:spPr/>
      <dgm:t>
        <a:bodyPr/>
        <a:lstStyle/>
        <a:p>
          <a:endParaRPr lang="tr-TR" sz="900">
            <a:latin typeface="Times New Roman" panose="02020603050405020304" pitchFamily="18" charset="0"/>
            <a:cs typeface="Times New Roman" panose="02020603050405020304" pitchFamily="18" charset="0"/>
          </a:endParaRPr>
        </a:p>
      </dgm:t>
    </dgm:pt>
    <dgm:pt modelId="{4DE4ECCE-1D54-4C30-8A23-0B6CCD57CF7C}">
      <dgm:prSet custT="1"/>
      <dgm:spPr>
        <a:xfrm rot="5400000">
          <a:off x="-40512" y="1393233"/>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7</a:t>
          </a:r>
        </a:p>
      </dgm:t>
    </dgm:pt>
    <dgm:pt modelId="{C42AA0FC-39A5-4CB1-B36D-BA2FD96B289C}" type="parTrans" cxnId="{8E7CE6CA-DCAC-4C17-B2F2-C5F7014F9973}">
      <dgm:prSet/>
      <dgm:spPr/>
      <dgm:t>
        <a:bodyPr/>
        <a:lstStyle/>
        <a:p>
          <a:endParaRPr lang="tr-TR" sz="900">
            <a:latin typeface="Times New Roman" panose="02020603050405020304" pitchFamily="18" charset="0"/>
            <a:cs typeface="Times New Roman" panose="02020603050405020304" pitchFamily="18" charset="0"/>
          </a:endParaRPr>
        </a:p>
      </dgm:t>
    </dgm:pt>
    <dgm:pt modelId="{723A02EA-1ADA-4742-B4F5-02EE8C5DC94B}" type="sibTrans" cxnId="{8E7CE6CA-DCAC-4C17-B2F2-C5F7014F9973}">
      <dgm:prSet/>
      <dgm:spPr/>
      <dgm:t>
        <a:bodyPr/>
        <a:lstStyle/>
        <a:p>
          <a:endParaRPr lang="tr-TR" sz="900">
            <a:latin typeface="Times New Roman" panose="02020603050405020304" pitchFamily="18" charset="0"/>
            <a:cs typeface="Times New Roman" panose="02020603050405020304" pitchFamily="18" charset="0"/>
          </a:endParaRPr>
        </a:p>
      </dgm:t>
    </dgm:pt>
    <dgm:pt modelId="{2BC2010A-1241-4588-A693-3E38B42EBAD4}">
      <dgm:prSet custT="1"/>
      <dgm:spPr>
        <a:xfrm rot="5400000">
          <a:off x="-40512" y="1618109"/>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8</a:t>
          </a:r>
        </a:p>
      </dgm:t>
    </dgm:pt>
    <dgm:pt modelId="{0F667654-4363-4954-87DF-99F4BAC7D876}" type="parTrans" cxnId="{D49BAB62-F4EB-4FBD-BF6C-3AEAD860CEE8}">
      <dgm:prSet/>
      <dgm:spPr/>
      <dgm:t>
        <a:bodyPr/>
        <a:lstStyle/>
        <a:p>
          <a:endParaRPr lang="tr-TR" sz="900">
            <a:latin typeface="Times New Roman" panose="02020603050405020304" pitchFamily="18" charset="0"/>
            <a:cs typeface="Times New Roman" panose="02020603050405020304" pitchFamily="18" charset="0"/>
          </a:endParaRPr>
        </a:p>
      </dgm:t>
    </dgm:pt>
    <dgm:pt modelId="{7C5F57BE-1F49-45EA-BF03-B371C9456B5E}" type="sibTrans" cxnId="{D49BAB62-F4EB-4FBD-BF6C-3AEAD860CEE8}">
      <dgm:prSet/>
      <dgm:spPr/>
      <dgm:t>
        <a:bodyPr/>
        <a:lstStyle/>
        <a:p>
          <a:endParaRPr lang="tr-TR" sz="900">
            <a:latin typeface="Times New Roman" panose="02020603050405020304" pitchFamily="18" charset="0"/>
            <a:cs typeface="Times New Roman" panose="02020603050405020304" pitchFamily="18" charset="0"/>
          </a:endParaRPr>
        </a:p>
      </dgm:t>
    </dgm:pt>
    <dgm:pt modelId="{AFA032A4-594C-4672-AFFA-3DFF41677EEF}">
      <dgm:prSet custT="1"/>
      <dgm:spPr>
        <a:xfrm rot="5400000">
          <a:off x="-40512" y="1842985"/>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9</a:t>
          </a:r>
        </a:p>
      </dgm:t>
    </dgm:pt>
    <dgm:pt modelId="{445287D9-F8C3-447B-B4FE-F5850ECDDD92}" type="parTrans" cxnId="{BE2B0385-57DB-4CB2-A697-15E162984327}">
      <dgm:prSet/>
      <dgm:spPr/>
      <dgm:t>
        <a:bodyPr/>
        <a:lstStyle/>
        <a:p>
          <a:endParaRPr lang="tr-TR" sz="900">
            <a:latin typeface="Times New Roman" panose="02020603050405020304" pitchFamily="18" charset="0"/>
            <a:cs typeface="Times New Roman" panose="02020603050405020304" pitchFamily="18" charset="0"/>
          </a:endParaRPr>
        </a:p>
      </dgm:t>
    </dgm:pt>
    <dgm:pt modelId="{64BFB184-918E-4AC7-9AC3-A3F9BB4DA5C2}" type="sibTrans" cxnId="{BE2B0385-57DB-4CB2-A697-15E162984327}">
      <dgm:prSet/>
      <dgm:spPr/>
      <dgm:t>
        <a:bodyPr/>
        <a:lstStyle/>
        <a:p>
          <a:endParaRPr lang="tr-TR" sz="900">
            <a:latin typeface="Times New Roman" panose="02020603050405020304" pitchFamily="18" charset="0"/>
            <a:cs typeface="Times New Roman" panose="02020603050405020304" pitchFamily="18" charset="0"/>
          </a:endParaRPr>
        </a:p>
      </dgm:t>
    </dgm:pt>
    <dgm:pt modelId="{B0499ED0-7720-457C-ACB2-BFE3698F12B6}">
      <dgm:prSet custT="1"/>
      <dgm:spPr>
        <a:xfrm rot="5400000">
          <a:off x="-40512" y="2067861"/>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10</a:t>
          </a:r>
        </a:p>
      </dgm:t>
    </dgm:pt>
    <dgm:pt modelId="{150F6214-7C7A-49EA-8E85-BBB8FC1C8C1F}" type="parTrans" cxnId="{3A2198B5-16A7-4863-8AC4-32DD603D4C2F}">
      <dgm:prSet/>
      <dgm:spPr/>
      <dgm:t>
        <a:bodyPr/>
        <a:lstStyle/>
        <a:p>
          <a:endParaRPr lang="tr-TR" sz="900">
            <a:latin typeface="Times New Roman" panose="02020603050405020304" pitchFamily="18" charset="0"/>
            <a:cs typeface="Times New Roman" panose="02020603050405020304" pitchFamily="18" charset="0"/>
          </a:endParaRPr>
        </a:p>
      </dgm:t>
    </dgm:pt>
    <dgm:pt modelId="{78166E28-7789-4CEE-A586-9CE3014764F0}" type="sibTrans" cxnId="{3A2198B5-16A7-4863-8AC4-32DD603D4C2F}">
      <dgm:prSet/>
      <dgm:spPr/>
      <dgm:t>
        <a:bodyPr/>
        <a:lstStyle/>
        <a:p>
          <a:endParaRPr lang="tr-TR" sz="900">
            <a:latin typeface="Times New Roman" panose="02020603050405020304" pitchFamily="18" charset="0"/>
            <a:cs typeface="Times New Roman" panose="02020603050405020304" pitchFamily="18" charset="0"/>
          </a:endParaRPr>
        </a:p>
      </dgm:t>
    </dgm:pt>
    <dgm:pt modelId="{0CA0E851-7D69-455E-BEA3-BDFE85A608B7}">
      <dgm:prSet custT="1"/>
      <dgm:spPr>
        <a:xfrm rot="5400000">
          <a:off x="-40512" y="2292737"/>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11</a:t>
          </a:r>
        </a:p>
      </dgm:t>
    </dgm:pt>
    <dgm:pt modelId="{0C9D2C2B-78DE-4CF2-8C55-D0DB1097327A}" type="parTrans" cxnId="{48A1A39C-8E7D-42EF-84C1-1F2E6CC16BF3}">
      <dgm:prSet/>
      <dgm:spPr/>
      <dgm:t>
        <a:bodyPr/>
        <a:lstStyle/>
        <a:p>
          <a:endParaRPr lang="tr-TR" sz="900">
            <a:latin typeface="Times New Roman" panose="02020603050405020304" pitchFamily="18" charset="0"/>
            <a:cs typeface="Times New Roman" panose="02020603050405020304" pitchFamily="18" charset="0"/>
          </a:endParaRPr>
        </a:p>
      </dgm:t>
    </dgm:pt>
    <dgm:pt modelId="{38C3C65C-95BE-4401-AC59-51E0EC92BC8A}" type="sibTrans" cxnId="{48A1A39C-8E7D-42EF-84C1-1F2E6CC16BF3}">
      <dgm:prSet/>
      <dgm:spPr/>
      <dgm:t>
        <a:bodyPr/>
        <a:lstStyle/>
        <a:p>
          <a:endParaRPr lang="tr-TR" sz="900">
            <a:latin typeface="Times New Roman" panose="02020603050405020304" pitchFamily="18" charset="0"/>
            <a:cs typeface="Times New Roman" panose="02020603050405020304" pitchFamily="18" charset="0"/>
          </a:endParaRPr>
        </a:p>
      </dgm:t>
    </dgm:pt>
    <dgm:pt modelId="{A1945076-D89A-4438-A26B-A9380D5768DC}">
      <dgm:prSet custT="1"/>
      <dgm:spPr>
        <a:xfrm rot="5400000">
          <a:off x="-40512" y="2517613"/>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12</a:t>
          </a:r>
        </a:p>
      </dgm:t>
    </dgm:pt>
    <dgm:pt modelId="{BEF138D6-B17A-4684-8AE6-66748071AF81}" type="parTrans" cxnId="{5C44ED6C-2CB0-45DC-9928-7F988B850097}">
      <dgm:prSet/>
      <dgm:spPr/>
      <dgm:t>
        <a:bodyPr/>
        <a:lstStyle/>
        <a:p>
          <a:endParaRPr lang="tr-TR" sz="900">
            <a:latin typeface="Times New Roman" panose="02020603050405020304" pitchFamily="18" charset="0"/>
            <a:cs typeface="Times New Roman" panose="02020603050405020304" pitchFamily="18" charset="0"/>
          </a:endParaRPr>
        </a:p>
      </dgm:t>
    </dgm:pt>
    <dgm:pt modelId="{4584622C-0E2F-40E7-A7F1-40FF03CE6A11}" type="sibTrans" cxnId="{5C44ED6C-2CB0-45DC-9928-7F988B850097}">
      <dgm:prSet/>
      <dgm:spPr/>
      <dgm:t>
        <a:bodyPr/>
        <a:lstStyle/>
        <a:p>
          <a:endParaRPr lang="tr-TR" sz="900">
            <a:latin typeface="Times New Roman" panose="02020603050405020304" pitchFamily="18" charset="0"/>
            <a:cs typeface="Times New Roman" panose="02020603050405020304" pitchFamily="18" charset="0"/>
          </a:endParaRPr>
        </a:p>
      </dgm:t>
    </dgm:pt>
    <dgm:pt modelId="{27F89D30-FE77-40B8-94E0-9FEE2BB1D853}">
      <dgm:prSet custT="1"/>
      <dgm:spPr>
        <a:xfrm rot="5400000">
          <a:off x="-40512" y="2742490"/>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13</a:t>
          </a:r>
        </a:p>
      </dgm:t>
    </dgm:pt>
    <dgm:pt modelId="{4FCC5C07-57E4-4DF0-B829-3FCB57E66FAA}" type="parTrans" cxnId="{E6E901D3-7012-4249-A32E-C4368063081C}">
      <dgm:prSet/>
      <dgm:spPr/>
      <dgm:t>
        <a:bodyPr/>
        <a:lstStyle/>
        <a:p>
          <a:endParaRPr lang="tr-TR" sz="900">
            <a:latin typeface="Times New Roman" panose="02020603050405020304" pitchFamily="18" charset="0"/>
            <a:cs typeface="Times New Roman" panose="02020603050405020304" pitchFamily="18" charset="0"/>
          </a:endParaRPr>
        </a:p>
      </dgm:t>
    </dgm:pt>
    <dgm:pt modelId="{ACE45477-9BA8-4665-A2FE-BE5AA8B8F449}" type="sibTrans" cxnId="{E6E901D3-7012-4249-A32E-C4368063081C}">
      <dgm:prSet/>
      <dgm:spPr/>
      <dgm:t>
        <a:bodyPr/>
        <a:lstStyle/>
        <a:p>
          <a:endParaRPr lang="tr-TR" sz="900">
            <a:latin typeface="Times New Roman" panose="02020603050405020304" pitchFamily="18" charset="0"/>
            <a:cs typeface="Times New Roman" panose="02020603050405020304" pitchFamily="18" charset="0"/>
          </a:endParaRPr>
        </a:p>
      </dgm:t>
    </dgm:pt>
    <dgm:pt modelId="{C6871337-B886-41DD-AC2B-F6ABE755B099}">
      <dgm:prSet custT="1"/>
      <dgm:spPr>
        <a:xfrm rot="5400000">
          <a:off x="-40512" y="2967366"/>
          <a:ext cx="270082" cy="189057"/>
        </a:xfrm>
        <a:noFill/>
        <a:ln w="22225" cap="flat" cmpd="sng" algn="ctr">
          <a:solidFill>
            <a:sysClr val="windowText" lastClr="000000"/>
          </a:solidFill>
          <a:prstDash val="solid"/>
        </a:ln>
        <a:effectLst/>
      </dgm:spPr>
      <dgm:t>
        <a:bodyPr/>
        <a:lstStyle/>
        <a:p>
          <a:r>
            <a:rPr lang="tr-TR" sz="900">
              <a:solidFill>
                <a:sysClr val="windowText" lastClr="000000"/>
              </a:solidFill>
              <a:latin typeface="Times New Roman" panose="02020603050405020304" pitchFamily="18" charset="0"/>
              <a:ea typeface="+mn-ea"/>
              <a:cs typeface="Times New Roman" panose="02020603050405020304" pitchFamily="18" charset="0"/>
            </a:rPr>
            <a:t>14</a:t>
          </a:r>
        </a:p>
      </dgm:t>
    </dgm:pt>
    <dgm:pt modelId="{EFE9A3B5-2C6A-477B-A843-6EE384D4CD3A}" type="parTrans" cxnId="{F986130E-98DF-486F-AB7B-946F53AA139E}">
      <dgm:prSet/>
      <dgm:spPr/>
      <dgm:t>
        <a:bodyPr/>
        <a:lstStyle/>
        <a:p>
          <a:endParaRPr lang="tr-TR" sz="900">
            <a:latin typeface="Times New Roman" panose="02020603050405020304" pitchFamily="18" charset="0"/>
            <a:cs typeface="Times New Roman" panose="02020603050405020304" pitchFamily="18" charset="0"/>
          </a:endParaRPr>
        </a:p>
      </dgm:t>
    </dgm:pt>
    <dgm:pt modelId="{EB8E8C84-7B57-4B30-8D79-116FFEE2B3FB}" type="sibTrans" cxnId="{F986130E-98DF-486F-AB7B-946F53AA139E}">
      <dgm:prSet/>
      <dgm:spPr/>
      <dgm:t>
        <a:bodyPr/>
        <a:lstStyle/>
        <a:p>
          <a:endParaRPr lang="tr-TR" sz="900">
            <a:latin typeface="Times New Roman" panose="02020603050405020304" pitchFamily="18" charset="0"/>
            <a:cs typeface="Times New Roman" panose="02020603050405020304" pitchFamily="18" charset="0"/>
          </a:endParaRPr>
        </a:p>
      </dgm:t>
    </dgm:pt>
    <dgm:pt modelId="{F191B4CE-3AB1-4BF4-BCA5-FA0BA2FBE1C0}">
      <dgm:prSet custT="1"/>
      <dgm:spPr>
        <a:xfrm rot="5400000">
          <a:off x="1849839" y="-982689"/>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Çelik Yünle Sirke Etkileşimi Deneyi</a:t>
          </a:r>
        </a:p>
      </dgm:t>
    </dgm:pt>
    <dgm:pt modelId="{2A599B2A-E64A-45E5-BB7D-7416378CCDE1}" type="parTrans" cxnId="{5E1F1F8B-69B1-45F6-9D2E-BAC01A4A2418}">
      <dgm:prSet/>
      <dgm:spPr/>
      <dgm:t>
        <a:bodyPr/>
        <a:lstStyle/>
        <a:p>
          <a:endParaRPr lang="tr-TR" sz="900">
            <a:latin typeface="Times New Roman" panose="02020603050405020304" pitchFamily="18" charset="0"/>
            <a:cs typeface="Times New Roman" panose="02020603050405020304" pitchFamily="18" charset="0"/>
          </a:endParaRPr>
        </a:p>
      </dgm:t>
    </dgm:pt>
    <dgm:pt modelId="{06D0F647-3A6E-4904-9FA7-89919009FF4B}" type="sibTrans" cxnId="{5E1F1F8B-69B1-45F6-9D2E-BAC01A4A2418}">
      <dgm:prSet/>
      <dgm:spPr/>
      <dgm:t>
        <a:bodyPr/>
        <a:lstStyle/>
        <a:p>
          <a:endParaRPr lang="tr-TR" sz="900">
            <a:latin typeface="Times New Roman" panose="02020603050405020304" pitchFamily="18" charset="0"/>
            <a:cs typeface="Times New Roman" panose="02020603050405020304" pitchFamily="18" charset="0"/>
          </a:endParaRPr>
        </a:p>
      </dgm:t>
    </dgm:pt>
    <dgm:pt modelId="{8C963444-9587-4119-8722-4C05708F42BA}">
      <dgm:prSet custT="1"/>
      <dgm:spPr>
        <a:xfrm rot="5400000">
          <a:off x="1849839" y="-757813"/>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Naftalinin Süblimleşmesi Deneyi</a:t>
          </a:r>
        </a:p>
      </dgm:t>
    </dgm:pt>
    <dgm:pt modelId="{97BF6319-E8E3-4EC6-AD5D-EA8EF262D1D3}" type="parTrans" cxnId="{12B4CC66-FF6A-4450-99D1-5B3BC7CE9942}">
      <dgm:prSet/>
      <dgm:spPr/>
      <dgm:t>
        <a:bodyPr/>
        <a:lstStyle/>
        <a:p>
          <a:endParaRPr lang="tr-TR" sz="900">
            <a:latin typeface="Times New Roman" panose="02020603050405020304" pitchFamily="18" charset="0"/>
            <a:cs typeface="Times New Roman" panose="02020603050405020304" pitchFamily="18" charset="0"/>
          </a:endParaRPr>
        </a:p>
      </dgm:t>
    </dgm:pt>
    <dgm:pt modelId="{F0F94880-1CE5-48DA-B4BB-E4675F825E4C}" type="sibTrans" cxnId="{12B4CC66-FF6A-4450-99D1-5B3BC7CE9942}">
      <dgm:prSet/>
      <dgm:spPr/>
      <dgm:t>
        <a:bodyPr/>
        <a:lstStyle/>
        <a:p>
          <a:endParaRPr lang="tr-TR" sz="900">
            <a:latin typeface="Times New Roman" panose="02020603050405020304" pitchFamily="18" charset="0"/>
            <a:cs typeface="Times New Roman" panose="02020603050405020304" pitchFamily="18" charset="0"/>
          </a:endParaRPr>
        </a:p>
      </dgm:t>
    </dgm:pt>
    <dgm:pt modelId="{4360B744-4CAB-46C7-97FE-6DC4E868D6C9}">
      <dgm:prSet custT="1"/>
      <dgm:spPr>
        <a:xfrm rot="5400000">
          <a:off x="1849839" y="-532937"/>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Pembeden Beyaza Deneyi</a:t>
          </a:r>
        </a:p>
      </dgm:t>
    </dgm:pt>
    <dgm:pt modelId="{94C260C9-FD55-4454-A4FD-914DBAF5D365}" type="parTrans" cxnId="{F510DC54-D260-4B56-A665-A8BFFBE31731}">
      <dgm:prSet/>
      <dgm:spPr/>
      <dgm:t>
        <a:bodyPr/>
        <a:lstStyle/>
        <a:p>
          <a:endParaRPr lang="tr-TR" sz="900">
            <a:latin typeface="Times New Roman" panose="02020603050405020304" pitchFamily="18" charset="0"/>
            <a:cs typeface="Times New Roman" panose="02020603050405020304" pitchFamily="18" charset="0"/>
          </a:endParaRPr>
        </a:p>
      </dgm:t>
    </dgm:pt>
    <dgm:pt modelId="{0C54BEEE-0639-4840-8CAD-34655D82D2B1}" type="sibTrans" cxnId="{F510DC54-D260-4B56-A665-A8BFFBE31731}">
      <dgm:prSet/>
      <dgm:spPr/>
      <dgm:t>
        <a:bodyPr/>
        <a:lstStyle/>
        <a:p>
          <a:endParaRPr lang="tr-TR" sz="900">
            <a:latin typeface="Times New Roman" panose="02020603050405020304" pitchFamily="18" charset="0"/>
            <a:cs typeface="Times New Roman" panose="02020603050405020304" pitchFamily="18" charset="0"/>
          </a:endParaRPr>
        </a:p>
      </dgm:t>
    </dgm:pt>
    <dgm:pt modelId="{F2FAA0CA-7216-4FB8-8316-2169D7A336D6}">
      <dgm:prSet custT="1"/>
      <dgm:spPr>
        <a:xfrm rot="5400000">
          <a:off x="1849839" y="-308061"/>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Zıplayan Sodyum Deneyi</a:t>
          </a:r>
        </a:p>
      </dgm:t>
    </dgm:pt>
    <dgm:pt modelId="{D6AA7F12-347E-42D0-82DE-245899504A44}" type="parTrans" cxnId="{6AE994DD-8A9B-4BA8-907D-9630953A4143}">
      <dgm:prSet/>
      <dgm:spPr/>
      <dgm:t>
        <a:bodyPr/>
        <a:lstStyle/>
        <a:p>
          <a:endParaRPr lang="tr-TR" sz="900">
            <a:latin typeface="Times New Roman" panose="02020603050405020304" pitchFamily="18" charset="0"/>
            <a:cs typeface="Times New Roman" panose="02020603050405020304" pitchFamily="18" charset="0"/>
          </a:endParaRPr>
        </a:p>
      </dgm:t>
    </dgm:pt>
    <dgm:pt modelId="{113D27B2-C301-4E09-A8E0-20EC31A5819A}" type="sibTrans" cxnId="{6AE994DD-8A9B-4BA8-907D-9630953A4143}">
      <dgm:prSet/>
      <dgm:spPr/>
      <dgm:t>
        <a:bodyPr/>
        <a:lstStyle/>
        <a:p>
          <a:endParaRPr lang="tr-TR" sz="900">
            <a:latin typeface="Times New Roman" panose="02020603050405020304" pitchFamily="18" charset="0"/>
            <a:cs typeface="Times New Roman" panose="02020603050405020304" pitchFamily="18" charset="0"/>
          </a:endParaRPr>
        </a:p>
      </dgm:t>
    </dgm:pt>
    <dgm:pt modelId="{BAA77E04-D976-4027-B5B8-98CF77E1DA2A}">
      <dgm:prSet custT="1"/>
      <dgm:spPr>
        <a:xfrm rot="5400000">
          <a:off x="1849839" y="-83185"/>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Filin Diş Macunu Deneyi</a:t>
          </a:r>
        </a:p>
      </dgm:t>
    </dgm:pt>
    <dgm:pt modelId="{ED704272-4568-4584-9204-37CCFE1C686E}" type="parTrans" cxnId="{9F875CF0-94D8-435F-AABE-4C7D267FE08B}">
      <dgm:prSet/>
      <dgm:spPr/>
      <dgm:t>
        <a:bodyPr/>
        <a:lstStyle/>
        <a:p>
          <a:endParaRPr lang="tr-TR" sz="900">
            <a:latin typeface="Times New Roman" panose="02020603050405020304" pitchFamily="18" charset="0"/>
            <a:cs typeface="Times New Roman" panose="02020603050405020304" pitchFamily="18" charset="0"/>
          </a:endParaRPr>
        </a:p>
      </dgm:t>
    </dgm:pt>
    <dgm:pt modelId="{1743BFDF-4234-4BFE-A20B-5DA6C094CE9D}" type="sibTrans" cxnId="{9F875CF0-94D8-435F-AABE-4C7D267FE08B}">
      <dgm:prSet/>
      <dgm:spPr/>
      <dgm:t>
        <a:bodyPr/>
        <a:lstStyle/>
        <a:p>
          <a:endParaRPr lang="tr-TR" sz="900">
            <a:latin typeface="Times New Roman" panose="02020603050405020304" pitchFamily="18" charset="0"/>
            <a:cs typeface="Times New Roman" panose="02020603050405020304" pitchFamily="18" charset="0"/>
          </a:endParaRPr>
        </a:p>
      </dgm:t>
    </dgm:pt>
    <dgm:pt modelId="{3E3A10FE-2891-4FF7-BC66-2C0980E95186}">
      <dgm:prSet custT="1"/>
      <dgm:spPr>
        <a:xfrm rot="5400000">
          <a:off x="1849839" y="141691"/>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Kırmızı Lahana ve Kırmızı Turp İndikatörü Deneyi</a:t>
          </a:r>
        </a:p>
      </dgm:t>
    </dgm:pt>
    <dgm:pt modelId="{5B3412A0-3B28-4C3C-812C-89B3D711000E}" type="parTrans" cxnId="{6BC795C6-6B56-4C70-8C4E-2B665114994F}">
      <dgm:prSet/>
      <dgm:spPr/>
      <dgm:t>
        <a:bodyPr/>
        <a:lstStyle/>
        <a:p>
          <a:endParaRPr lang="tr-TR" sz="900">
            <a:latin typeface="Times New Roman" panose="02020603050405020304" pitchFamily="18" charset="0"/>
            <a:cs typeface="Times New Roman" panose="02020603050405020304" pitchFamily="18" charset="0"/>
          </a:endParaRPr>
        </a:p>
      </dgm:t>
    </dgm:pt>
    <dgm:pt modelId="{50ACE7FD-92B4-473E-A067-9C877A5648D7}" type="sibTrans" cxnId="{6BC795C6-6B56-4C70-8C4E-2B665114994F}">
      <dgm:prSet/>
      <dgm:spPr/>
      <dgm:t>
        <a:bodyPr/>
        <a:lstStyle/>
        <a:p>
          <a:endParaRPr lang="tr-TR" sz="900">
            <a:latin typeface="Times New Roman" panose="02020603050405020304" pitchFamily="18" charset="0"/>
            <a:cs typeface="Times New Roman" panose="02020603050405020304" pitchFamily="18" charset="0"/>
          </a:endParaRPr>
        </a:p>
      </dgm:t>
    </dgm:pt>
    <dgm:pt modelId="{C22CCCCE-1D4F-477B-BD05-22C523A2CEEF}">
      <dgm:prSet custT="1"/>
      <dgm:spPr>
        <a:xfrm rot="5400000">
          <a:off x="1849839" y="366567"/>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Yanardağ ve Yangın Söndürücü Yapma Deneyi </a:t>
          </a:r>
        </a:p>
      </dgm:t>
    </dgm:pt>
    <dgm:pt modelId="{5820D9AA-8C82-4E99-BCD1-5AB208BB8452}" type="parTrans" cxnId="{D0750ABA-08DC-439F-ACAE-0E436D9EF9A1}">
      <dgm:prSet/>
      <dgm:spPr/>
      <dgm:t>
        <a:bodyPr/>
        <a:lstStyle/>
        <a:p>
          <a:endParaRPr lang="tr-TR" sz="900">
            <a:latin typeface="Times New Roman" panose="02020603050405020304" pitchFamily="18" charset="0"/>
            <a:cs typeface="Times New Roman" panose="02020603050405020304" pitchFamily="18" charset="0"/>
          </a:endParaRPr>
        </a:p>
      </dgm:t>
    </dgm:pt>
    <dgm:pt modelId="{596114F7-965D-49DB-BFBE-AE958A6FDC9A}" type="sibTrans" cxnId="{D0750ABA-08DC-439F-ACAE-0E436D9EF9A1}">
      <dgm:prSet/>
      <dgm:spPr/>
      <dgm:t>
        <a:bodyPr/>
        <a:lstStyle/>
        <a:p>
          <a:endParaRPr lang="tr-TR" sz="900">
            <a:latin typeface="Times New Roman" panose="02020603050405020304" pitchFamily="18" charset="0"/>
            <a:cs typeface="Times New Roman" panose="02020603050405020304" pitchFamily="18" charset="0"/>
          </a:endParaRPr>
        </a:p>
      </dgm:t>
    </dgm:pt>
    <dgm:pt modelId="{42B086FE-E2DC-4A35-9154-2E049A28CCE6}">
      <dgm:prSet custT="1"/>
      <dgm:spPr>
        <a:xfrm rot="5400000">
          <a:off x="1849839" y="591443"/>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Sabun Yapma Deneyi</a:t>
          </a:r>
        </a:p>
      </dgm:t>
    </dgm:pt>
    <dgm:pt modelId="{D661DD5D-4D5F-427C-B279-ED0B68E3C003}" type="parTrans" cxnId="{9C8AFC35-28A7-456F-8885-E3633157BC76}">
      <dgm:prSet/>
      <dgm:spPr/>
      <dgm:t>
        <a:bodyPr/>
        <a:lstStyle/>
        <a:p>
          <a:endParaRPr lang="tr-TR" sz="900">
            <a:latin typeface="Times New Roman" panose="02020603050405020304" pitchFamily="18" charset="0"/>
            <a:cs typeface="Times New Roman" panose="02020603050405020304" pitchFamily="18" charset="0"/>
          </a:endParaRPr>
        </a:p>
      </dgm:t>
    </dgm:pt>
    <dgm:pt modelId="{E49E2D70-3B2D-41F5-AD88-4787809BE3A6}" type="sibTrans" cxnId="{9C8AFC35-28A7-456F-8885-E3633157BC76}">
      <dgm:prSet/>
      <dgm:spPr/>
      <dgm:t>
        <a:bodyPr/>
        <a:lstStyle/>
        <a:p>
          <a:endParaRPr lang="tr-TR" sz="900">
            <a:latin typeface="Times New Roman" panose="02020603050405020304" pitchFamily="18" charset="0"/>
            <a:cs typeface="Times New Roman" panose="02020603050405020304" pitchFamily="18" charset="0"/>
          </a:endParaRPr>
        </a:p>
      </dgm:t>
    </dgm:pt>
    <dgm:pt modelId="{993E3BD1-35EB-4E46-A829-174958216F5A}">
      <dgm:prSet custT="1"/>
      <dgm:spPr>
        <a:xfrm rot="5400000">
          <a:off x="1849839" y="816319"/>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Sütten Yapıştırıcı Yapma Deneyi </a:t>
          </a:r>
        </a:p>
      </dgm:t>
    </dgm:pt>
    <dgm:pt modelId="{19BD690B-5674-4D3D-8441-1B28F027BF9B}" type="parTrans" cxnId="{C4E1AABF-309E-4140-A287-A1148B7917F6}">
      <dgm:prSet/>
      <dgm:spPr/>
      <dgm:t>
        <a:bodyPr/>
        <a:lstStyle/>
        <a:p>
          <a:endParaRPr lang="tr-TR" sz="900">
            <a:latin typeface="Times New Roman" panose="02020603050405020304" pitchFamily="18" charset="0"/>
            <a:cs typeface="Times New Roman" panose="02020603050405020304" pitchFamily="18" charset="0"/>
          </a:endParaRPr>
        </a:p>
      </dgm:t>
    </dgm:pt>
    <dgm:pt modelId="{AEB1651B-2B02-4639-8287-2737D37215E7}" type="sibTrans" cxnId="{C4E1AABF-309E-4140-A287-A1148B7917F6}">
      <dgm:prSet/>
      <dgm:spPr/>
      <dgm:t>
        <a:bodyPr/>
        <a:lstStyle/>
        <a:p>
          <a:endParaRPr lang="tr-TR" sz="900">
            <a:latin typeface="Times New Roman" panose="02020603050405020304" pitchFamily="18" charset="0"/>
            <a:cs typeface="Times New Roman" panose="02020603050405020304" pitchFamily="18" charset="0"/>
          </a:endParaRPr>
        </a:p>
      </dgm:t>
    </dgm:pt>
    <dgm:pt modelId="{AC6A16A4-B844-4D1D-B114-DB21D752BF0B}">
      <dgm:prSet custT="1"/>
      <dgm:spPr>
        <a:xfrm rot="5400000">
          <a:off x="1849839" y="1041195"/>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Doğal Tutkal Yapma Deneyi</a:t>
          </a:r>
        </a:p>
      </dgm:t>
    </dgm:pt>
    <dgm:pt modelId="{D18B1C0E-77A9-4B1C-9126-87BDCE0C9B4A}" type="parTrans" cxnId="{6B046AD2-AED8-49AF-B465-98F2F23E2A2B}">
      <dgm:prSet/>
      <dgm:spPr/>
      <dgm:t>
        <a:bodyPr/>
        <a:lstStyle/>
        <a:p>
          <a:endParaRPr lang="tr-TR" sz="900">
            <a:latin typeface="Times New Roman" panose="02020603050405020304" pitchFamily="18" charset="0"/>
            <a:cs typeface="Times New Roman" panose="02020603050405020304" pitchFamily="18" charset="0"/>
          </a:endParaRPr>
        </a:p>
      </dgm:t>
    </dgm:pt>
    <dgm:pt modelId="{9584716F-2524-4B60-B89F-2D77A61B0047}" type="sibTrans" cxnId="{6B046AD2-AED8-49AF-B465-98F2F23E2A2B}">
      <dgm:prSet/>
      <dgm:spPr/>
      <dgm:t>
        <a:bodyPr/>
        <a:lstStyle/>
        <a:p>
          <a:endParaRPr lang="tr-TR" sz="900">
            <a:latin typeface="Times New Roman" panose="02020603050405020304" pitchFamily="18" charset="0"/>
            <a:cs typeface="Times New Roman" panose="02020603050405020304" pitchFamily="18" charset="0"/>
          </a:endParaRPr>
        </a:p>
      </dgm:t>
    </dgm:pt>
    <dgm:pt modelId="{4FA48CF1-5F18-46ED-99B0-E60D5EC137BA}">
      <dgm:prSet custT="1"/>
      <dgm:spPr>
        <a:xfrm rot="5400000">
          <a:off x="1849839" y="1266071"/>
          <a:ext cx="175553" cy="3497117"/>
        </a:xfrm>
        <a:solidFill>
          <a:sysClr val="window" lastClr="FFFFFF">
            <a:alpha val="90000"/>
            <a:hueOff val="0"/>
            <a:satOff val="0"/>
            <a:lumOff val="0"/>
            <a:alphaOff val="0"/>
          </a:sysClr>
        </a:solidFill>
        <a:ln w="22225" cap="flat" cmpd="sng" algn="ctr">
          <a:solidFill>
            <a:sysClr val="windowText" lastClr="000000"/>
          </a:solidFill>
          <a:prstDash val="solid"/>
        </a:ln>
        <a:effectLst/>
      </dgm:spPr>
      <dgm:t>
        <a:bodyPr/>
        <a:lstStyle/>
        <a:p>
          <a:r>
            <a:rPr lang="tr-TR"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İki Beyazdan Bir Sarı Deneyi </a:t>
          </a:r>
        </a:p>
      </dgm:t>
    </dgm:pt>
    <dgm:pt modelId="{EA443AB7-C9BF-4455-8674-15A708FFA922}" type="parTrans" cxnId="{923E3C82-81FD-4784-A348-40F637349FF0}">
      <dgm:prSet/>
      <dgm:spPr/>
      <dgm:t>
        <a:bodyPr/>
        <a:lstStyle/>
        <a:p>
          <a:endParaRPr lang="tr-TR" sz="900">
            <a:latin typeface="Times New Roman" panose="02020603050405020304" pitchFamily="18" charset="0"/>
            <a:cs typeface="Times New Roman" panose="02020603050405020304" pitchFamily="18" charset="0"/>
          </a:endParaRPr>
        </a:p>
      </dgm:t>
    </dgm:pt>
    <dgm:pt modelId="{07FF7143-6FC8-4A45-8017-C35DADEDD733}" type="sibTrans" cxnId="{923E3C82-81FD-4784-A348-40F637349FF0}">
      <dgm:prSet/>
      <dgm:spPr/>
      <dgm:t>
        <a:bodyPr/>
        <a:lstStyle/>
        <a:p>
          <a:endParaRPr lang="tr-TR" sz="900">
            <a:latin typeface="Times New Roman" panose="02020603050405020304" pitchFamily="18" charset="0"/>
            <a:cs typeface="Times New Roman" panose="02020603050405020304" pitchFamily="18" charset="0"/>
          </a:endParaRPr>
        </a:p>
      </dgm:t>
    </dgm:pt>
    <dgm:pt modelId="{7D008AF1-15CC-476F-904E-492D79B2EC6B}" type="pres">
      <dgm:prSet presAssocID="{0D824FC8-62AF-414F-9DDA-F56BFDD163AD}" presName="linearFlow" presStyleCnt="0">
        <dgm:presLayoutVars>
          <dgm:dir/>
          <dgm:animLvl val="lvl"/>
          <dgm:resizeHandles val="exact"/>
        </dgm:presLayoutVars>
      </dgm:prSet>
      <dgm:spPr/>
      <dgm:t>
        <a:bodyPr/>
        <a:lstStyle/>
        <a:p>
          <a:endParaRPr lang="tr-TR"/>
        </a:p>
      </dgm:t>
    </dgm:pt>
    <dgm:pt modelId="{43FC1141-86D0-456F-A32B-0303204D11B8}" type="pres">
      <dgm:prSet presAssocID="{DAC53E3C-21AD-4785-8684-52D13ECA0FD7}" presName="composite" presStyleCnt="0"/>
      <dgm:spPr/>
    </dgm:pt>
    <dgm:pt modelId="{137BD667-D4F2-4B4D-BA66-37883B9EF369}" type="pres">
      <dgm:prSet presAssocID="{DAC53E3C-21AD-4785-8684-52D13ECA0FD7}" presName="parentText" presStyleLbl="alignNode1" presStyleIdx="0" presStyleCnt="14">
        <dgm:presLayoutVars>
          <dgm:chMax val="1"/>
          <dgm:bulletEnabled val="1"/>
        </dgm:presLayoutVars>
      </dgm:prSet>
      <dgm:spPr>
        <a:prstGeom prst="chevron">
          <a:avLst/>
        </a:prstGeom>
      </dgm:spPr>
      <dgm:t>
        <a:bodyPr/>
        <a:lstStyle/>
        <a:p>
          <a:endParaRPr lang="tr-TR"/>
        </a:p>
      </dgm:t>
    </dgm:pt>
    <dgm:pt modelId="{A2B6BE33-9C5C-4BFF-AD21-22F20748723F}" type="pres">
      <dgm:prSet presAssocID="{DAC53E3C-21AD-4785-8684-52D13ECA0FD7}" presName="descendantText" presStyleLbl="alignAcc1" presStyleIdx="0" presStyleCnt="14">
        <dgm:presLayoutVars>
          <dgm:bulletEnabled val="1"/>
        </dgm:presLayoutVars>
      </dgm:prSet>
      <dgm:spPr>
        <a:prstGeom prst="round2SameRect">
          <a:avLst/>
        </a:prstGeom>
      </dgm:spPr>
      <dgm:t>
        <a:bodyPr/>
        <a:lstStyle/>
        <a:p>
          <a:endParaRPr lang="tr-TR"/>
        </a:p>
      </dgm:t>
    </dgm:pt>
    <dgm:pt modelId="{314B9D7A-E5C6-4F04-A473-DF1DD3B1C47D}" type="pres">
      <dgm:prSet presAssocID="{545782D3-0D68-4CD9-A2BA-FFCA19E21950}" presName="sp" presStyleCnt="0"/>
      <dgm:spPr/>
    </dgm:pt>
    <dgm:pt modelId="{65332007-FA4E-4C97-A688-12674BBD10CB}" type="pres">
      <dgm:prSet presAssocID="{5FFDBE74-A194-457D-BF3E-F2A997125FDC}" presName="composite" presStyleCnt="0"/>
      <dgm:spPr/>
    </dgm:pt>
    <dgm:pt modelId="{5872C76F-EE57-4962-BC99-192DDCE96B49}" type="pres">
      <dgm:prSet presAssocID="{5FFDBE74-A194-457D-BF3E-F2A997125FDC}" presName="parentText" presStyleLbl="alignNode1" presStyleIdx="1" presStyleCnt="14">
        <dgm:presLayoutVars>
          <dgm:chMax val="1"/>
          <dgm:bulletEnabled val="1"/>
        </dgm:presLayoutVars>
      </dgm:prSet>
      <dgm:spPr>
        <a:prstGeom prst="chevron">
          <a:avLst/>
        </a:prstGeom>
      </dgm:spPr>
      <dgm:t>
        <a:bodyPr/>
        <a:lstStyle/>
        <a:p>
          <a:endParaRPr lang="tr-TR"/>
        </a:p>
      </dgm:t>
    </dgm:pt>
    <dgm:pt modelId="{37BD82B0-BA7E-4EAB-86E0-EFDC20740AEA}" type="pres">
      <dgm:prSet presAssocID="{5FFDBE74-A194-457D-BF3E-F2A997125FDC}" presName="descendantText" presStyleLbl="alignAcc1" presStyleIdx="1" presStyleCnt="14">
        <dgm:presLayoutVars>
          <dgm:bulletEnabled val="1"/>
        </dgm:presLayoutVars>
      </dgm:prSet>
      <dgm:spPr>
        <a:prstGeom prst="round2SameRect">
          <a:avLst/>
        </a:prstGeom>
      </dgm:spPr>
      <dgm:t>
        <a:bodyPr/>
        <a:lstStyle/>
        <a:p>
          <a:endParaRPr lang="tr-TR"/>
        </a:p>
      </dgm:t>
    </dgm:pt>
    <dgm:pt modelId="{A0BB02D1-32BD-432B-A192-882F5145721E}" type="pres">
      <dgm:prSet presAssocID="{92395432-4114-455B-9C21-5220AC5CAC57}" presName="sp" presStyleCnt="0"/>
      <dgm:spPr/>
    </dgm:pt>
    <dgm:pt modelId="{5DC848C2-3940-47B4-A7EA-AAC9E5159DDB}" type="pres">
      <dgm:prSet presAssocID="{901E2C67-5C00-4555-A03A-9DB7CE54205D}" presName="composite" presStyleCnt="0"/>
      <dgm:spPr/>
    </dgm:pt>
    <dgm:pt modelId="{1ECCE527-7598-4BA6-BC72-05BA249C41D3}" type="pres">
      <dgm:prSet presAssocID="{901E2C67-5C00-4555-A03A-9DB7CE54205D}" presName="parentText" presStyleLbl="alignNode1" presStyleIdx="2" presStyleCnt="14">
        <dgm:presLayoutVars>
          <dgm:chMax val="1"/>
          <dgm:bulletEnabled val="1"/>
        </dgm:presLayoutVars>
      </dgm:prSet>
      <dgm:spPr>
        <a:prstGeom prst="chevron">
          <a:avLst/>
        </a:prstGeom>
      </dgm:spPr>
      <dgm:t>
        <a:bodyPr/>
        <a:lstStyle/>
        <a:p>
          <a:endParaRPr lang="tr-TR"/>
        </a:p>
      </dgm:t>
    </dgm:pt>
    <dgm:pt modelId="{1D23611F-A269-494E-A38D-138D46B11C20}" type="pres">
      <dgm:prSet presAssocID="{901E2C67-5C00-4555-A03A-9DB7CE54205D}" presName="descendantText" presStyleLbl="alignAcc1" presStyleIdx="2" presStyleCnt="14">
        <dgm:presLayoutVars>
          <dgm:bulletEnabled val="1"/>
        </dgm:presLayoutVars>
      </dgm:prSet>
      <dgm:spPr>
        <a:prstGeom prst="round2SameRect">
          <a:avLst/>
        </a:prstGeom>
      </dgm:spPr>
      <dgm:t>
        <a:bodyPr/>
        <a:lstStyle/>
        <a:p>
          <a:endParaRPr lang="tr-TR"/>
        </a:p>
      </dgm:t>
    </dgm:pt>
    <dgm:pt modelId="{F2D23440-50D2-410F-B31E-32BAA464D4AA}" type="pres">
      <dgm:prSet presAssocID="{6BE34559-089B-4E7E-8A43-B945E1524208}" presName="sp" presStyleCnt="0"/>
      <dgm:spPr/>
    </dgm:pt>
    <dgm:pt modelId="{E2A6F537-B34B-4E15-8B07-96CC9E457136}" type="pres">
      <dgm:prSet presAssocID="{DC0FDF4B-477C-4488-99C3-5072F02C4048}" presName="composite" presStyleCnt="0"/>
      <dgm:spPr/>
    </dgm:pt>
    <dgm:pt modelId="{87C6847F-854D-40BA-B344-CAF075C76525}" type="pres">
      <dgm:prSet presAssocID="{DC0FDF4B-477C-4488-99C3-5072F02C4048}" presName="parentText" presStyleLbl="alignNode1" presStyleIdx="3" presStyleCnt="14">
        <dgm:presLayoutVars>
          <dgm:chMax val="1"/>
          <dgm:bulletEnabled val="1"/>
        </dgm:presLayoutVars>
      </dgm:prSet>
      <dgm:spPr>
        <a:prstGeom prst="chevron">
          <a:avLst/>
        </a:prstGeom>
      </dgm:spPr>
      <dgm:t>
        <a:bodyPr/>
        <a:lstStyle/>
        <a:p>
          <a:endParaRPr lang="tr-TR"/>
        </a:p>
      </dgm:t>
    </dgm:pt>
    <dgm:pt modelId="{01EC292F-18DD-430E-9CE4-CE8B31BA50FA}" type="pres">
      <dgm:prSet presAssocID="{DC0FDF4B-477C-4488-99C3-5072F02C4048}" presName="descendantText" presStyleLbl="alignAcc1" presStyleIdx="3" presStyleCnt="14">
        <dgm:presLayoutVars>
          <dgm:bulletEnabled val="1"/>
        </dgm:presLayoutVars>
      </dgm:prSet>
      <dgm:spPr>
        <a:prstGeom prst="round2SameRect">
          <a:avLst/>
        </a:prstGeom>
      </dgm:spPr>
      <dgm:t>
        <a:bodyPr/>
        <a:lstStyle/>
        <a:p>
          <a:endParaRPr lang="tr-TR"/>
        </a:p>
      </dgm:t>
    </dgm:pt>
    <dgm:pt modelId="{F6B14CE4-D37D-48CA-A7B1-B4D62BF36A92}" type="pres">
      <dgm:prSet presAssocID="{46514D96-B15B-42A9-ABF2-A270312FADE8}" presName="sp" presStyleCnt="0"/>
      <dgm:spPr/>
    </dgm:pt>
    <dgm:pt modelId="{CF0F8F74-5518-4581-8D64-0B8321EC650E}" type="pres">
      <dgm:prSet presAssocID="{7F688AC2-3CEE-45DD-BC4D-8D84052BE5DC}" presName="composite" presStyleCnt="0"/>
      <dgm:spPr/>
    </dgm:pt>
    <dgm:pt modelId="{184AC29B-7139-49CC-A2F7-26DAC26AB4F5}" type="pres">
      <dgm:prSet presAssocID="{7F688AC2-3CEE-45DD-BC4D-8D84052BE5DC}" presName="parentText" presStyleLbl="alignNode1" presStyleIdx="4" presStyleCnt="14">
        <dgm:presLayoutVars>
          <dgm:chMax val="1"/>
          <dgm:bulletEnabled val="1"/>
        </dgm:presLayoutVars>
      </dgm:prSet>
      <dgm:spPr>
        <a:prstGeom prst="chevron">
          <a:avLst/>
        </a:prstGeom>
      </dgm:spPr>
      <dgm:t>
        <a:bodyPr/>
        <a:lstStyle/>
        <a:p>
          <a:endParaRPr lang="tr-TR"/>
        </a:p>
      </dgm:t>
    </dgm:pt>
    <dgm:pt modelId="{3C851E28-20A3-424B-AC11-0C718514C781}" type="pres">
      <dgm:prSet presAssocID="{7F688AC2-3CEE-45DD-BC4D-8D84052BE5DC}" presName="descendantText" presStyleLbl="alignAcc1" presStyleIdx="4" presStyleCnt="14">
        <dgm:presLayoutVars>
          <dgm:bulletEnabled val="1"/>
        </dgm:presLayoutVars>
      </dgm:prSet>
      <dgm:spPr>
        <a:prstGeom prst="round2SameRect">
          <a:avLst/>
        </a:prstGeom>
      </dgm:spPr>
      <dgm:t>
        <a:bodyPr/>
        <a:lstStyle/>
        <a:p>
          <a:endParaRPr lang="tr-TR"/>
        </a:p>
      </dgm:t>
    </dgm:pt>
    <dgm:pt modelId="{09DA4644-A66B-4DF0-A545-9D3B8F687FC5}" type="pres">
      <dgm:prSet presAssocID="{E806A6A1-1480-48A4-B17D-8E05633E3B63}" presName="sp" presStyleCnt="0"/>
      <dgm:spPr/>
    </dgm:pt>
    <dgm:pt modelId="{59885EA9-842D-4ACF-81A5-DF30D5EFE66B}" type="pres">
      <dgm:prSet presAssocID="{186A3D55-5BF8-4CF7-B1E4-46D7ED85423C}" presName="composite" presStyleCnt="0"/>
      <dgm:spPr/>
    </dgm:pt>
    <dgm:pt modelId="{003BE34E-DD9F-4B1A-A8CF-4AB90D47C34A}" type="pres">
      <dgm:prSet presAssocID="{186A3D55-5BF8-4CF7-B1E4-46D7ED85423C}" presName="parentText" presStyleLbl="alignNode1" presStyleIdx="5" presStyleCnt="14">
        <dgm:presLayoutVars>
          <dgm:chMax val="1"/>
          <dgm:bulletEnabled val="1"/>
        </dgm:presLayoutVars>
      </dgm:prSet>
      <dgm:spPr>
        <a:prstGeom prst="chevron">
          <a:avLst/>
        </a:prstGeom>
      </dgm:spPr>
      <dgm:t>
        <a:bodyPr/>
        <a:lstStyle/>
        <a:p>
          <a:endParaRPr lang="tr-TR"/>
        </a:p>
      </dgm:t>
    </dgm:pt>
    <dgm:pt modelId="{F3815F35-CCCD-4190-BA91-BC3F87246324}" type="pres">
      <dgm:prSet presAssocID="{186A3D55-5BF8-4CF7-B1E4-46D7ED85423C}" presName="descendantText" presStyleLbl="alignAcc1" presStyleIdx="5" presStyleCnt="14">
        <dgm:presLayoutVars>
          <dgm:bulletEnabled val="1"/>
        </dgm:presLayoutVars>
      </dgm:prSet>
      <dgm:spPr>
        <a:prstGeom prst="round2SameRect">
          <a:avLst/>
        </a:prstGeom>
      </dgm:spPr>
      <dgm:t>
        <a:bodyPr/>
        <a:lstStyle/>
        <a:p>
          <a:endParaRPr lang="tr-TR"/>
        </a:p>
      </dgm:t>
    </dgm:pt>
    <dgm:pt modelId="{3E2505C3-A4F0-49D8-A301-43AA0B9FDFA5}" type="pres">
      <dgm:prSet presAssocID="{3758A39A-CAC0-48CB-B7C2-6495BDCF39A3}" presName="sp" presStyleCnt="0"/>
      <dgm:spPr/>
    </dgm:pt>
    <dgm:pt modelId="{F43CF54E-F0CE-49E7-843B-7053B3136DF8}" type="pres">
      <dgm:prSet presAssocID="{4DE4ECCE-1D54-4C30-8A23-0B6CCD57CF7C}" presName="composite" presStyleCnt="0"/>
      <dgm:spPr/>
    </dgm:pt>
    <dgm:pt modelId="{299A7307-3322-4324-8CFD-B3B57E677F1F}" type="pres">
      <dgm:prSet presAssocID="{4DE4ECCE-1D54-4C30-8A23-0B6CCD57CF7C}" presName="parentText" presStyleLbl="alignNode1" presStyleIdx="6" presStyleCnt="14">
        <dgm:presLayoutVars>
          <dgm:chMax val="1"/>
          <dgm:bulletEnabled val="1"/>
        </dgm:presLayoutVars>
      </dgm:prSet>
      <dgm:spPr>
        <a:prstGeom prst="chevron">
          <a:avLst/>
        </a:prstGeom>
      </dgm:spPr>
      <dgm:t>
        <a:bodyPr/>
        <a:lstStyle/>
        <a:p>
          <a:endParaRPr lang="tr-TR"/>
        </a:p>
      </dgm:t>
    </dgm:pt>
    <dgm:pt modelId="{C5220E41-29A1-4590-8625-79AFD4406561}" type="pres">
      <dgm:prSet presAssocID="{4DE4ECCE-1D54-4C30-8A23-0B6CCD57CF7C}" presName="descendantText" presStyleLbl="alignAcc1" presStyleIdx="6" presStyleCnt="14">
        <dgm:presLayoutVars>
          <dgm:bulletEnabled val="1"/>
        </dgm:presLayoutVars>
      </dgm:prSet>
      <dgm:spPr>
        <a:prstGeom prst="round2SameRect">
          <a:avLst/>
        </a:prstGeom>
      </dgm:spPr>
      <dgm:t>
        <a:bodyPr/>
        <a:lstStyle/>
        <a:p>
          <a:endParaRPr lang="tr-TR"/>
        </a:p>
      </dgm:t>
    </dgm:pt>
    <dgm:pt modelId="{CCA8DD2F-0309-4E3B-B6E8-5EA632E10919}" type="pres">
      <dgm:prSet presAssocID="{723A02EA-1ADA-4742-B4F5-02EE8C5DC94B}" presName="sp" presStyleCnt="0"/>
      <dgm:spPr/>
    </dgm:pt>
    <dgm:pt modelId="{B35D04F5-475A-4C12-8213-2248C2AF1A21}" type="pres">
      <dgm:prSet presAssocID="{2BC2010A-1241-4588-A693-3E38B42EBAD4}" presName="composite" presStyleCnt="0"/>
      <dgm:spPr/>
    </dgm:pt>
    <dgm:pt modelId="{0DC4DC68-B4A4-480F-80C6-BADB77A3972E}" type="pres">
      <dgm:prSet presAssocID="{2BC2010A-1241-4588-A693-3E38B42EBAD4}" presName="parentText" presStyleLbl="alignNode1" presStyleIdx="7" presStyleCnt="14">
        <dgm:presLayoutVars>
          <dgm:chMax val="1"/>
          <dgm:bulletEnabled val="1"/>
        </dgm:presLayoutVars>
      </dgm:prSet>
      <dgm:spPr>
        <a:prstGeom prst="chevron">
          <a:avLst/>
        </a:prstGeom>
      </dgm:spPr>
      <dgm:t>
        <a:bodyPr/>
        <a:lstStyle/>
        <a:p>
          <a:endParaRPr lang="tr-TR"/>
        </a:p>
      </dgm:t>
    </dgm:pt>
    <dgm:pt modelId="{F8BD8A2E-11B9-4DFD-90CA-FFC696389C13}" type="pres">
      <dgm:prSet presAssocID="{2BC2010A-1241-4588-A693-3E38B42EBAD4}" presName="descendantText" presStyleLbl="alignAcc1" presStyleIdx="7" presStyleCnt="14">
        <dgm:presLayoutVars>
          <dgm:bulletEnabled val="1"/>
        </dgm:presLayoutVars>
      </dgm:prSet>
      <dgm:spPr>
        <a:prstGeom prst="round2SameRect">
          <a:avLst/>
        </a:prstGeom>
      </dgm:spPr>
      <dgm:t>
        <a:bodyPr/>
        <a:lstStyle/>
        <a:p>
          <a:endParaRPr lang="tr-TR"/>
        </a:p>
      </dgm:t>
    </dgm:pt>
    <dgm:pt modelId="{E02D3936-F818-4FF0-878E-0564414FC69A}" type="pres">
      <dgm:prSet presAssocID="{7C5F57BE-1F49-45EA-BF03-B371C9456B5E}" presName="sp" presStyleCnt="0"/>
      <dgm:spPr/>
    </dgm:pt>
    <dgm:pt modelId="{EEFA902F-6211-4652-A107-89832E40AC8D}" type="pres">
      <dgm:prSet presAssocID="{AFA032A4-594C-4672-AFFA-3DFF41677EEF}" presName="composite" presStyleCnt="0"/>
      <dgm:spPr/>
    </dgm:pt>
    <dgm:pt modelId="{BE220914-C7BB-4B73-A9FC-759B5401F7A3}" type="pres">
      <dgm:prSet presAssocID="{AFA032A4-594C-4672-AFFA-3DFF41677EEF}" presName="parentText" presStyleLbl="alignNode1" presStyleIdx="8" presStyleCnt="14">
        <dgm:presLayoutVars>
          <dgm:chMax val="1"/>
          <dgm:bulletEnabled val="1"/>
        </dgm:presLayoutVars>
      </dgm:prSet>
      <dgm:spPr>
        <a:prstGeom prst="chevron">
          <a:avLst/>
        </a:prstGeom>
      </dgm:spPr>
      <dgm:t>
        <a:bodyPr/>
        <a:lstStyle/>
        <a:p>
          <a:endParaRPr lang="tr-TR"/>
        </a:p>
      </dgm:t>
    </dgm:pt>
    <dgm:pt modelId="{60368B30-A91C-4563-81C6-E6597017831A}" type="pres">
      <dgm:prSet presAssocID="{AFA032A4-594C-4672-AFFA-3DFF41677EEF}" presName="descendantText" presStyleLbl="alignAcc1" presStyleIdx="8" presStyleCnt="14">
        <dgm:presLayoutVars>
          <dgm:bulletEnabled val="1"/>
        </dgm:presLayoutVars>
      </dgm:prSet>
      <dgm:spPr>
        <a:prstGeom prst="round2SameRect">
          <a:avLst/>
        </a:prstGeom>
      </dgm:spPr>
      <dgm:t>
        <a:bodyPr/>
        <a:lstStyle/>
        <a:p>
          <a:endParaRPr lang="tr-TR"/>
        </a:p>
      </dgm:t>
    </dgm:pt>
    <dgm:pt modelId="{F9F3BA0A-DFEB-4930-ACFB-0BCAA01A6EE2}" type="pres">
      <dgm:prSet presAssocID="{64BFB184-918E-4AC7-9AC3-A3F9BB4DA5C2}" presName="sp" presStyleCnt="0"/>
      <dgm:spPr/>
    </dgm:pt>
    <dgm:pt modelId="{DCACB2C2-110E-4AF0-90C3-C30728364566}" type="pres">
      <dgm:prSet presAssocID="{B0499ED0-7720-457C-ACB2-BFE3698F12B6}" presName="composite" presStyleCnt="0"/>
      <dgm:spPr/>
    </dgm:pt>
    <dgm:pt modelId="{2FEA53A9-DC78-4C13-81D5-B27175A9A424}" type="pres">
      <dgm:prSet presAssocID="{B0499ED0-7720-457C-ACB2-BFE3698F12B6}" presName="parentText" presStyleLbl="alignNode1" presStyleIdx="9" presStyleCnt="14">
        <dgm:presLayoutVars>
          <dgm:chMax val="1"/>
          <dgm:bulletEnabled val="1"/>
        </dgm:presLayoutVars>
      </dgm:prSet>
      <dgm:spPr>
        <a:prstGeom prst="chevron">
          <a:avLst/>
        </a:prstGeom>
      </dgm:spPr>
      <dgm:t>
        <a:bodyPr/>
        <a:lstStyle/>
        <a:p>
          <a:endParaRPr lang="tr-TR"/>
        </a:p>
      </dgm:t>
    </dgm:pt>
    <dgm:pt modelId="{E08C7026-49BC-4D5E-907E-129A41820335}" type="pres">
      <dgm:prSet presAssocID="{B0499ED0-7720-457C-ACB2-BFE3698F12B6}" presName="descendantText" presStyleLbl="alignAcc1" presStyleIdx="9" presStyleCnt="14">
        <dgm:presLayoutVars>
          <dgm:bulletEnabled val="1"/>
        </dgm:presLayoutVars>
      </dgm:prSet>
      <dgm:spPr>
        <a:prstGeom prst="round2SameRect">
          <a:avLst/>
        </a:prstGeom>
      </dgm:spPr>
      <dgm:t>
        <a:bodyPr/>
        <a:lstStyle/>
        <a:p>
          <a:endParaRPr lang="tr-TR"/>
        </a:p>
      </dgm:t>
    </dgm:pt>
    <dgm:pt modelId="{A8DC1FF9-254A-4A82-97A4-49EEE340E2E0}" type="pres">
      <dgm:prSet presAssocID="{78166E28-7789-4CEE-A586-9CE3014764F0}" presName="sp" presStyleCnt="0"/>
      <dgm:spPr/>
    </dgm:pt>
    <dgm:pt modelId="{B67BAA3E-1265-4CAC-932E-532C9A1C587C}" type="pres">
      <dgm:prSet presAssocID="{0CA0E851-7D69-455E-BEA3-BDFE85A608B7}" presName="composite" presStyleCnt="0"/>
      <dgm:spPr/>
    </dgm:pt>
    <dgm:pt modelId="{AE8EED98-8043-457F-A35E-8F34AB113B9F}" type="pres">
      <dgm:prSet presAssocID="{0CA0E851-7D69-455E-BEA3-BDFE85A608B7}" presName="parentText" presStyleLbl="alignNode1" presStyleIdx="10" presStyleCnt="14">
        <dgm:presLayoutVars>
          <dgm:chMax val="1"/>
          <dgm:bulletEnabled val="1"/>
        </dgm:presLayoutVars>
      </dgm:prSet>
      <dgm:spPr>
        <a:prstGeom prst="chevron">
          <a:avLst/>
        </a:prstGeom>
      </dgm:spPr>
      <dgm:t>
        <a:bodyPr/>
        <a:lstStyle/>
        <a:p>
          <a:endParaRPr lang="tr-TR"/>
        </a:p>
      </dgm:t>
    </dgm:pt>
    <dgm:pt modelId="{5A508009-0573-4033-8BF0-3653A6EE5838}" type="pres">
      <dgm:prSet presAssocID="{0CA0E851-7D69-455E-BEA3-BDFE85A608B7}" presName="descendantText" presStyleLbl="alignAcc1" presStyleIdx="10" presStyleCnt="14">
        <dgm:presLayoutVars>
          <dgm:bulletEnabled val="1"/>
        </dgm:presLayoutVars>
      </dgm:prSet>
      <dgm:spPr>
        <a:prstGeom prst="round2SameRect">
          <a:avLst/>
        </a:prstGeom>
      </dgm:spPr>
      <dgm:t>
        <a:bodyPr/>
        <a:lstStyle/>
        <a:p>
          <a:endParaRPr lang="tr-TR"/>
        </a:p>
      </dgm:t>
    </dgm:pt>
    <dgm:pt modelId="{8AA58907-607B-42B7-A017-61C36ADB7414}" type="pres">
      <dgm:prSet presAssocID="{38C3C65C-95BE-4401-AC59-51E0EC92BC8A}" presName="sp" presStyleCnt="0"/>
      <dgm:spPr/>
    </dgm:pt>
    <dgm:pt modelId="{CA742C1C-9998-419D-B6E2-B72AB71B49CC}" type="pres">
      <dgm:prSet presAssocID="{A1945076-D89A-4438-A26B-A9380D5768DC}" presName="composite" presStyleCnt="0"/>
      <dgm:spPr/>
    </dgm:pt>
    <dgm:pt modelId="{88D18A35-D2C1-4484-BA48-05B7D8654F27}" type="pres">
      <dgm:prSet presAssocID="{A1945076-D89A-4438-A26B-A9380D5768DC}" presName="parentText" presStyleLbl="alignNode1" presStyleIdx="11" presStyleCnt="14">
        <dgm:presLayoutVars>
          <dgm:chMax val="1"/>
          <dgm:bulletEnabled val="1"/>
        </dgm:presLayoutVars>
      </dgm:prSet>
      <dgm:spPr>
        <a:prstGeom prst="chevron">
          <a:avLst/>
        </a:prstGeom>
      </dgm:spPr>
      <dgm:t>
        <a:bodyPr/>
        <a:lstStyle/>
        <a:p>
          <a:endParaRPr lang="tr-TR"/>
        </a:p>
      </dgm:t>
    </dgm:pt>
    <dgm:pt modelId="{91D5C392-B212-4300-BACF-1AEB0769FB89}" type="pres">
      <dgm:prSet presAssocID="{A1945076-D89A-4438-A26B-A9380D5768DC}" presName="descendantText" presStyleLbl="alignAcc1" presStyleIdx="11" presStyleCnt="14">
        <dgm:presLayoutVars>
          <dgm:bulletEnabled val="1"/>
        </dgm:presLayoutVars>
      </dgm:prSet>
      <dgm:spPr>
        <a:prstGeom prst="round2SameRect">
          <a:avLst/>
        </a:prstGeom>
      </dgm:spPr>
      <dgm:t>
        <a:bodyPr/>
        <a:lstStyle/>
        <a:p>
          <a:endParaRPr lang="tr-TR"/>
        </a:p>
      </dgm:t>
    </dgm:pt>
    <dgm:pt modelId="{0DC9B0A6-B04F-4B10-9390-BD097A4223EE}" type="pres">
      <dgm:prSet presAssocID="{4584622C-0E2F-40E7-A7F1-40FF03CE6A11}" presName="sp" presStyleCnt="0"/>
      <dgm:spPr/>
    </dgm:pt>
    <dgm:pt modelId="{059BBA0E-D5E3-4661-9384-145988BDC74A}" type="pres">
      <dgm:prSet presAssocID="{27F89D30-FE77-40B8-94E0-9FEE2BB1D853}" presName="composite" presStyleCnt="0"/>
      <dgm:spPr/>
    </dgm:pt>
    <dgm:pt modelId="{AEA84F30-EA48-49F5-82F3-3D6895998788}" type="pres">
      <dgm:prSet presAssocID="{27F89D30-FE77-40B8-94E0-9FEE2BB1D853}" presName="parentText" presStyleLbl="alignNode1" presStyleIdx="12" presStyleCnt="14">
        <dgm:presLayoutVars>
          <dgm:chMax val="1"/>
          <dgm:bulletEnabled val="1"/>
        </dgm:presLayoutVars>
      </dgm:prSet>
      <dgm:spPr>
        <a:prstGeom prst="chevron">
          <a:avLst/>
        </a:prstGeom>
      </dgm:spPr>
      <dgm:t>
        <a:bodyPr/>
        <a:lstStyle/>
        <a:p>
          <a:endParaRPr lang="tr-TR"/>
        </a:p>
      </dgm:t>
    </dgm:pt>
    <dgm:pt modelId="{F51FCA85-F10B-4C73-B1ED-E64B3FE8D9B6}" type="pres">
      <dgm:prSet presAssocID="{27F89D30-FE77-40B8-94E0-9FEE2BB1D853}" presName="descendantText" presStyleLbl="alignAcc1" presStyleIdx="12" presStyleCnt="14">
        <dgm:presLayoutVars>
          <dgm:bulletEnabled val="1"/>
        </dgm:presLayoutVars>
      </dgm:prSet>
      <dgm:spPr>
        <a:prstGeom prst="round2SameRect">
          <a:avLst/>
        </a:prstGeom>
      </dgm:spPr>
      <dgm:t>
        <a:bodyPr/>
        <a:lstStyle/>
        <a:p>
          <a:endParaRPr lang="tr-TR"/>
        </a:p>
      </dgm:t>
    </dgm:pt>
    <dgm:pt modelId="{A8BBC8B8-829A-4982-9532-CBFAE9CD3812}" type="pres">
      <dgm:prSet presAssocID="{ACE45477-9BA8-4665-A2FE-BE5AA8B8F449}" presName="sp" presStyleCnt="0"/>
      <dgm:spPr/>
    </dgm:pt>
    <dgm:pt modelId="{996DD3B2-5FD8-4123-894B-C9A5512C2304}" type="pres">
      <dgm:prSet presAssocID="{C6871337-B886-41DD-AC2B-F6ABE755B099}" presName="composite" presStyleCnt="0"/>
      <dgm:spPr/>
    </dgm:pt>
    <dgm:pt modelId="{80E8BF80-37E4-4246-B940-F360442650C0}" type="pres">
      <dgm:prSet presAssocID="{C6871337-B886-41DD-AC2B-F6ABE755B099}" presName="parentText" presStyleLbl="alignNode1" presStyleIdx="13" presStyleCnt="14">
        <dgm:presLayoutVars>
          <dgm:chMax val="1"/>
          <dgm:bulletEnabled val="1"/>
        </dgm:presLayoutVars>
      </dgm:prSet>
      <dgm:spPr>
        <a:prstGeom prst="chevron">
          <a:avLst/>
        </a:prstGeom>
      </dgm:spPr>
      <dgm:t>
        <a:bodyPr/>
        <a:lstStyle/>
        <a:p>
          <a:endParaRPr lang="tr-TR"/>
        </a:p>
      </dgm:t>
    </dgm:pt>
    <dgm:pt modelId="{8C4ECB7F-3236-4B6C-8460-7ECCC392E982}" type="pres">
      <dgm:prSet presAssocID="{C6871337-B886-41DD-AC2B-F6ABE755B099}" presName="descendantText" presStyleLbl="alignAcc1" presStyleIdx="13" presStyleCnt="14">
        <dgm:presLayoutVars>
          <dgm:bulletEnabled val="1"/>
        </dgm:presLayoutVars>
      </dgm:prSet>
      <dgm:spPr>
        <a:prstGeom prst="round2SameRect">
          <a:avLst/>
        </a:prstGeom>
      </dgm:spPr>
      <dgm:t>
        <a:bodyPr/>
        <a:lstStyle/>
        <a:p>
          <a:endParaRPr lang="tr-TR"/>
        </a:p>
      </dgm:t>
    </dgm:pt>
  </dgm:ptLst>
  <dgm:cxnLst>
    <dgm:cxn modelId="{D0750ABA-08DC-439F-ACAE-0E436D9EF9A1}" srcId="{B0499ED0-7720-457C-ACB2-BFE3698F12B6}" destId="{C22CCCCE-1D4F-477B-BD05-22C523A2CEEF}" srcOrd="0" destOrd="0" parTransId="{5820D9AA-8C82-4E99-BCD1-5AB208BB8452}" sibTransId="{596114F7-965D-49DB-BFBE-AE958A6FDC9A}"/>
    <dgm:cxn modelId="{893CCAB8-7D3A-4C2F-A969-37BC2AD5F4AD}" srcId="{0D824FC8-62AF-414F-9DDA-F56BFDD163AD}" destId="{186A3D55-5BF8-4CF7-B1E4-46D7ED85423C}" srcOrd="5" destOrd="0" parTransId="{A430BB2B-FEDC-4C84-B291-C9C19AC44DFA}" sibTransId="{3758A39A-CAC0-48CB-B7C2-6495BDCF39A3}"/>
    <dgm:cxn modelId="{64B6EE08-783C-4F05-910F-7CDC1B7DE0DE}" type="presOf" srcId="{4DE4ECCE-1D54-4C30-8A23-0B6CCD57CF7C}" destId="{299A7307-3322-4324-8CFD-B3B57E677F1F}" srcOrd="0" destOrd="0" presId="urn:microsoft.com/office/officeart/2005/8/layout/chevron2"/>
    <dgm:cxn modelId="{C4E1AABF-309E-4140-A287-A1148B7917F6}" srcId="{A1945076-D89A-4438-A26B-A9380D5768DC}" destId="{993E3BD1-35EB-4E46-A829-174958216F5A}" srcOrd="0" destOrd="0" parTransId="{19BD690B-5674-4D3D-8441-1B28F027BF9B}" sibTransId="{AEB1651B-2B02-4639-8287-2737D37215E7}"/>
    <dgm:cxn modelId="{E6E901D3-7012-4249-A32E-C4368063081C}" srcId="{0D824FC8-62AF-414F-9DDA-F56BFDD163AD}" destId="{27F89D30-FE77-40B8-94E0-9FEE2BB1D853}" srcOrd="12" destOrd="0" parTransId="{4FCC5C07-57E4-4DF0-B829-3FCB57E66FAA}" sibTransId="{ACE45477-9BA8-4665-A2FE-BE5AA8B8F449}"/>
    <dgm:cxn modelId="{6E08FBD7-1C80-4F05-9395-C8E7D3849878}" type="presOf" srcId="{2BC2010A-1241-4588-A693-3E38B42EBAD4}" destId="{0DC4DC68-B4A4-480F-80C6-BADB77A3972E}" srcOrd="0" destOrd="0" presId="urn:microsoft.com/office/officeart/2005/8/layout/chevron2"/>
    <dgm:cxn modelId="{B51E1EA3-B9FB-45B1-A411-EA7D850B87F2}" type="presOf" srcId="{7CD2A82C-0F61-45F2-B3BC-712C769EDFA9}" destId="{A2B6BE33-9C5C-4BFF-AD21-22F20748723F}" srcOrd="0" destOrd="0" presId="urn:microsoft.com/office/officeart/2005/8/layout/chevron2"/>
    <dgm:cxn modelId="{B9398BD3-9041-4A59-AD35-3BAA1216C0F9}" type="presOf" srcId="{AC6A16A4-B844-4D1D-B114-DB21D752BF0B}" destId="{F51FCA85-F10B-4C73-B1ED-E64B3FE8D9B6}" srcOrd="0" destOrd="0" presId="urn:microsoft.com/office/officeart/2005/8/layout/chevron2"/>
    <dgm:cxn modelId="{A15AABA4-ECA8-4357-9312-6D3A86C6934A}" srcId="{0D824FC8-62AF-414F-9DDA-F56BFDD163AD}" destId="{DC0FDF4B-477C-4488-99C3-5072F02C4048}" srcOrd="3" destOrd="0" parTransId="{85E1C864-918A-4BEE-9761-884A27DD5CE4}" sibTransId="{46514D96-B15B-42A9-ABF2-A270312FADE8}"/>
    <dgm:cxn modelId="{C4716ACD-2E7A-4355-9F8A-2186BA698F23}" type="presOf" srcId="{DF0D24EA-C6DF-4547-8616-6E3B333ABF19}" destId="{1D23611F-A269-494E-A38D-138D46B11C20}" srcOrd="0" destOrd="0" presId="urn:microsoft.com/office/officeart/2005/8/layout/chevron2"/>
    <dgm:cxn modelId="{981E4E14-90AD-4568-8E63-41CF552C5067}" type="presOf" srcId="{F191B4CE-3AB1-4BF4-BCA5-FA0BA2FBE1C0}" destId="{01EC292F-18DD-430E-9CE4-CE8B31BA50FA}" srcOrd="0" destOrd="0" presId="urn:microsoft.com/office/officeart/2005/8/layout/chevron2"/>
    <dgm:cxn modelId="{77C2E9AB-021C-4817-8F03-30654934C2A7}" type="presOf" srcId="{3E3A10FE-2891-4FF7-BC66-2C0980E95186}" destId="{60368B30-A91C-4563-81C6-E6597017831A}" srcOrd="0" destOrd="0" presId="urn:microsoft.com/office/officeart/2005/8/layout/chevron2"/>
    <dgm:cxn modelId="{06463934-67DD-45ED-9ED0-781FF5616B04}" srcId="{5FFDBE74-A194-457D-BF3E-F2A997125FDC}" destId="{B9EF8786-8A01-4C9C-952E-045BB509FE1E}" srcOrd="0" destOrd="0" parTransId="{F85D65CF-926E-422E-BB3C-9B45C1C25211}" sibTransId="{68A3F7B0-427B-49EF-87FA-65B8360713D2}"/>
    <dgm:cxn modelId="{01E16694-13CC-439D-B524-8B57F3DEC53E}" srcId="{0D824FC8-62AF-414F-9DDA-F56BFDD163AD}" destId="{7F688AC2-3CEE-45DD-BC4D-8D84052BE5DC}" srcOrd="4" destOrd="0" parTransId="{EAF88BA3-2F28-4B16-99B1-029EC5282B68}" sibTransId="{E806A6A1-1480-48A4-B17D-8E05633E3B63}"/>
    <dgm:cxn modelId="{5E80EED0-24D9-4F9B-9CE5-419933ABAE9E}" type="presOf" srcId="{0D824FC8-62AF-414F-9DDA-F56BFDD163AD}" destId="{7D008AF1-15CC-476F-904E-492D79B2EC6B}" srcOrd="0" destOrd="0" presId="urn:microsoft.com/office/officeart/2005/8/layout/chevron2"/>
    <dgm:cxn modelId="{8995543B-0B77-4532-850C-F97F588AF15D}" type="presOf" srcId="{993E3BD1-35EB-4E46-A829-174958216F5A}" destId="{91D5C392-B212-4300-BACF-1AEB0769FB89}" srcOrd="0" destOrd="0" presId="urn:microsoft.com/office/officeart/2005/8/layout/chevron2"/>
    <dgm:cxn modelId="{A84912B6-0D77-4787-BA32-55F80DE65372}" type="presOf" srcId="{27F89D30-FE77-40B8-94E0-9FEE2BB1D853}" destId="{AEA84F30-EA48-49F5-82F3-3D6895998788}" srcOrd="0" destOrd="0" presId="urn:microsoft.com/office/officeart/2005/8/layout/chevron2"/>
    <dgm:cxn modelId="{40C3F95D-2DA6-4A11-A28F-CAFED864101E}" srcId="{901E2C67-5C00-4555-A03A-9DB7CE54205D}" destId="{DF0D24EA-C6DF-4547-8616-6E3B333ABF19}" srcOrd="0" destOrd="0" parTransId="{14896E3E-C8D9-4947-93FD-299F541CBF1B}" sibTransId="{A102595E-A0D3-4293-B250-C9BB95291D2F}"/>
    <dgm:cxn modelId="{6BC795C6-6B56-4C70-8C4E-2B665114994F}" srcId="{AFA032A4-594C-4672-AFFA-3DFF41677EEF}" destId="{3E3A10FE-2891-4FF7-BC66-2C0980E95186}" srcOrd="0" destOrd="0" parTransId="{5B3412A0-3B28-4C3C-812C-89B3D711000E}" sibTransId="{50ACE7FD-92B4-473E-A067-9C877A5648D7}"/>
    <dgm:cxn modelId="{5C44ED6C-2CB0-45DC-9928-7F988B850097}" srcId="{0D824FC8-62AF-414F-9DDA-F56BFDD163AD}" destId="{A1945076-D89A-4438-A26B-A9380D5768DC}" srcOrd="11" destOrd="0" parTransId="{BEF138D6-B17A-4684-8AE6-66748071AF81}" sibTransId="{4584622C-0E2F-40E7-A7F1-40FF03CE6A11}"/>
    <dgm:cxn modelId="{9C8AFC35-28A7-456F-8885-E3633157BC76}" srcId="{0CA0E851-7D69-455E-BEA3-BDFE85A608B7}" destId="{42B086FE-E2DC-4A35-9154-2E049A28CCE6}" srcOrd="0" destOrd="0" parTransId="{D661DD5D-4D5F-427C-B279-ED0B68E3C003}" sibTransId="{E49E2D70-3B2D-41F5-AD88-4787809BE3A6}"/>
    <dgm:cxn modelId="{F986130E-98DF-486F-AB7B-946F53AA139E}" srcId="{0D824FC8-62AF-414F-9DDA-F56BFDD163AD}" destId="{C6871337-B886-41DD-AC2B-F6ABE755B099}" srcOrd="13" destOrd="0" parTransId="{EFE9A3B5-2C6A-477B-A843-6EE384D4CD3A}" sibTransId="{EB8E8C84-7B57-4B30-8D79-116FFEE2B3FB}"/>
    <dgm:cxn modelId="{F28904B8-30FB-4562-9551-303721EF80DD}" type="presOf" srcId="{901E2C67-5C00-4555-A03A-9DB7CE54205D}" destId="{1ECCE527-7598-4BA6-BC72-05BA249C41D3}" srcOrd="0" destOrd="0" presId="urn:microsoft.com/office/officeart/2005/8/layout/chevron2"/>
    <dgm:cxn modelId="{8E7CE6CA-DCAC-4C17-B2F2-C5F7014F9973}" srcId="{0D824FC8-62AF-414F-9DDA-F56BFDD163AD}" destId="{4DE4ECCE-1D54-4C30-8A23-0B6CCD57CF7C}" srcOrd="6" destOrd="0" parTransId="{C42AA0FC-39A5-4CB1-B36D-BA2FD96B289C}" sibTransId="{723A02EA-1ADA-4742-B4F5-02EE8C5DC94B}"/>
    <dgm:cxn modelId="{1D35CC53-A5C7-4F9F-A6CF-BF3CBDB26049}" type="presOf" srcId="{8C963444-9587-4119-8722-4C05708F42BA}" destId="{3C851E28-20A3-424B-AC11-0C718514C781}" srcOrd="0" destOrd="0" presId="urn:microsoft.com/office/officeart/2005/8/layout/chevron2"/>
    <dgm:cxn modelId="{D44830C0-FB9C-45F4-B7BC-7813C781693B}" type="presOf" srcId="{A1945076-D89A-4438-A26B-A9380D5768DC}" destId="{88D18A35-D2C1-4484-BA48-05B7D8654F27}" srcOrd="0" destOrd="0" presId="urn:microsoft.com/office/officeart/2005/8/layout/chevron2"/>
    <dgm:cxn modelId="{D49BAB62-F4EB-4FBD-BF6C-3AEAD860CEE8}" srcId="{0D824FC8-62AF-414F-9DDA-F56BFDD163AD}" destId="{2BC2010A-1241-4588-A693-3E38B42EBAD4}" srcOrd="7" destOrd="0" parTransId="{0F667654-4363-4954-87DF-99F4BAC7D876}" sibTransId="{7C5F57BE-1F49-45EA-BF03-B371C9456B5E}"/>
    <dgm:cxn modelId="{923E3C82-81FD-4784-A348-40F637349FF0}" srcId="{C6871337-B886-41DD-AC2B-F6ABE755B099}" destId="{4FA48CF1-5F18-46ED-99B0-E60D5EC137BA}" srcOrd="0" destOrd="0" parTransId="{EA443AB7-C9BF-4455-8674-15A708FFA922}" sibTransId="{07FF7143-6FC8-4A45-8017-C35DADEDD733}"/>
    <dgm:cxn modelId="{811464BE-A23F-4923-BF4D-E2CFD4ACFFE4}" type="presOf" srcId="{B9EF8786-8A01-4C9C-952E-045BB509FE1E}" destId="{37BD82B0-BA7E-4EAB-86E0-EFDC20740AEA}" srcOrd="0" destOrd="0" presId="urn:microsoft.com/office/officeart/2005/8/layout/chevron2"/>
    <dgm:cxn modelId="{388185D2-2DB0-4EEB-AA8E-358959D3DD08}" srcId="{0D824FC8-62AF-414F-9DDA-F56BFDD163AD}" destId="{901E2C67-5C00-4555-A03A-9DB7CE54205D}" srcOrd="2" destOrd="0" parTransId="{40B35B11-574D-4A0A-98FB-EBB233B5C95A}" sibTransId="{6BE34559-089B-4E7E-8A43-B945E1524208}"/>
    <dgm:cxn modelId="{F510DC54-D260-4B56-A665-A8BFFBE31731}" srcId="{186A3D55-5BF8-4CF7-B1E4-46D7ED85423C}" destId="{4360B744-4CAB-46C7-97FE-6DC4E868D6C9}" srcOrd="0" destOrd="0" parTransId="{94C260C9-FD55-4454-A4FD-914DBAF5D365}" sibTransId="{0C54BEEE-0639-4840-8CAD-34655D82D2B1}"/>
    <dgm:cxn modelId="{9F875CF0-94D8-435F-AABE-4C7D267FE08B}" srcId="{2BC2010A-1241-4588-A693-3E38B42EBAD4}" destId="{BAA77E04-D976-4027-B5B8-98CF77E1DA2A}" srcOrd="0" destOrd="0" parTransId="{ED704272-4568-4584-9204-37CCFE1C686E}" sibTransId="{1743BFDF-4234-4BFE-A20B-5DA6C094CE9D}"/>
    <dgm:cxn modelId="{BE68DD21-368E-4C6C-A823-39A213F62FA8}" type="presOf" srcId="{5FFDBE74-A194-457D-BF3E-F2A997125FDC}" destId="{5872C76F-EE57-4962-BC99-192DDCE96B49}" srcOrd="0" destOrd="0" presId="urn:microsoft.com/office/officeart/2005/8/layout/chevron2"/>
    <dgm:cxn modelId="{7EFFB89B-658B-4BB8-AC56-CE7ED514D5BA}" type="presOf" srcId="{BAA77E04-D976-4027-B5B8-98CF77E1DA2A}" destId="{F8BD8A2E-11B9-4DFD-90CA-FFC696389C13}" srcOrd="0" destOrd="0" presId="urn:microsoft.com/office/officeart/2005/8/layout/chevron2"/>
    <dgm:cxn modelId="{882C1491-3688-4AFB-A818-0D7CBC71F538}" type="presOf" srcId="{42B086FE-E2DC-4A35-9154-2E049A28CCE6}" destId="{5A508009-0573-4033-8BF0-3653A6EE5838}" srcOrd="0" destOrd="0" presId="urn:microsoft.com/office/officeart/2005/8/layout/chevron2"/>
    <dgm:cxn modelId="{7F7F2C6B-DAF9-4B45-B9F1-AB57852C6DFE}" type="presOf" srcId="{AFA032A4-594C-4672-AFFA-3DFF41677EEF}" destId="{BE220914-C7BB-4B73-A9FC-759B5401F7A3}" srcOrd="0" destOrd="0" presId="urn:microsoft.com/office/officeart/2005/8/layout/chevron2"/>
    <dgm:cxn modelId="{5E1F1F8B-69B1-45F6-9D2E-BAC01A4A2418}" srcId="{DC0FDF4B-477C-4488-99C3-5072F02C4048}" destId="{F191B4CE-3AB1-4BF4-BCA5-FA0BA2FBE1C0}" srcOrd="0" destOrd="0" parTransId="{2A599B2A-E64A-45E5-BB7D-7416378CCDE1}" sibTransId="{06D0F647-3A6E-4904-9FA7-89919009FF4B}"/>
    <dgm:cxn modelId="{03DEA900-A361-4BB2-BDA0-41C2515978D4}" srcId="{0D824FC8-62AF-414F-9DDA-F56BFDD163AD}" destId="{5FFDBE74-A194-457D-BF3E-F2A997125FDC}" srcOrd="1" destOrd="0" parTransId="{EB0BD686-BD22-4A90-BF13-F10B53AD07FE}" sibTransId="{92395432-4114-455B-9C21-5220AC5CAC57}"/>
    <dgm:cxn modelId="{48A1A39C-8E7D-42EF-84C1-1F2E6CC16BF3}" srcId="{0D824FC8-62AF-414F-9DDA-F56BFDD163AD}" destId="{0CA0E851-7D69-455E-BEA3-BDFE85A608B7}" srcOrd="10" destOrd="0" parTransId="{0C9D2C2B-78DE-4CF2-8C55-D0DB1097327A}" sibTransId="{38C3C65C-95BE-4401-AC59-51E0EC92BC8A}"/>
    <dgm:cxn modelId="{7961AA8C-04C1-4B3E-B7EA-EE09C7E689FB}" type="presOf" srcId="{B0499ED0-7720-457C-ACB2-BFE3698F12B6}" destId="{2FEA53A9-DC78-4C13-81D5-B27175A9A424}" srcOrd="0" destOrd="0" presId="urn:microsoft.com/office/officeart/2005/8/layout/chevron2"/>
    <dgm:cxn modelId="{27866A01-B630-4CB2-ABAC-2F9A22163073}" srcId="{DAC53E3C-21AD-4785-8684-52D13ECA0FD7}" destId="{7CD2A82C-0F61-45F2-B3BC-712C769EDFA9}" srcOrd="0" destOrd="0" parTransId="{F586B023-8157-4DE3-A5E8-ED8A9C20B3E3}" sibTransId="{AADC8132-8284-4DAF-A536-D8396F792762}"/>
    <dgm:cxn modelId="{9DA12E29-E8FE-4166-990C-DED3C3C4EBB4}" type="presOf" srcId="{DC0FDF4B-477C-4488-99C3-5072F02C4048}" destId="{87C6847F-854D-40BA-B344-CAF075C76525}" srcOrd="0" destOrd="0" presId="urn:microsoft.com/office/officeart/2005/8/layout/chevron2"/>
    <dgm:cxn modelId="{28388037-BDC4-4DEF-AABB-42768F49CB5F}" type="presOf" srcId="{C6871337-B886-41DD-AC2B-F6ABE755B099}" destId="{80E8BF80-37E4-4246-B940-F360442650C0}" srcOrd="0" destOrd="0" presId="urn:microsoft.com/office/officeart/2005/8/layout/chevron2"/>
    <dgm:cxn modelId="{BE2B0385-57DB-4CB2-A697-15E162984327}" srcId="{0D824FC8-62AF-414F-9DDA-F56BFDD163AD}" destId="{AFA032A4-594C-4672-AFFA-3DFF41677EEF}" srcOrd="8" destOrd="0" parTransId="{445287D9-F8C3-447B-B4FE-F5850ECDDD92}" sibTransId="{64BFB184-918E-4AC7-9AC3-A3F9BB4DA5C2}"/>
    <dgm:cxn modelId="{E0ABAFC5-548C-4238-B173-300A67A689CF}" type="presOf" srcId="{4FA48CF1-5F18-46ED-99B0-E60D5EC137BA}" destId="{8C4ECB7F-3236-4B6C-8460-7ECCC392E982}" srcOrd="0" destOrd="0" presId="urn:microsoft.com/office/officeart/2005/8/layout/chevron2"/>
    <dgm:cxn modelId="{7B495277-5D46-4AE9-B096-5E25E7D5EEFE}" srcId="{0D824FC8-62AF-414F-9DDA-F56BFDD163AD}" destId="{DAC53E3C-21AD-4785-8684-52D13ECA0FD7}" srcOrd="0" destOrd="0" parTransId="{33CF9323-BA50-4ED2-8A76-AE66E0926812}" sibTransId="{545782D3-0D68-4CD9-A2BA-FFCA19E21950}"/>
    <dgm:cxn modelId="{6AE994DD-8A9B-4BA8-907D-9630953A4143}" srcId="{4DE4ECCE-1D54-4C30-8A23-0B6CCD57CF7C}" destId="{F2FAA0CA-7216-4FB8-8316-2169D7A336D6}" srcOrd="0" destOrd="0" parTransId="{D6AA7F12-347E-42D0-82DE-245899504A44}" sibTransId="{113D27B2-C301-4E09-A8E0-20EC31A5819A}"/>
    <dgm:cxn modelId="{CCF52FBD-4FDE-4D0B-9B6C-8C42AE5691D9}" type="presOf" srcId="{C22CCCCE-1D4F-477B-BD05-22C523A2CEEF}" destId="{E08C7026-49BC-4D5E-907E-129A41820335}" srcOrd="0" destOrd="0" presId="urn:microsoft.com/office/officeart/2005/8/layout/chevron2"/>
    <dgm:cxn modelId="{D42D13BC-1BA8-490F-B71B-D5EA59AA9006}" type="presOf" srcId="{0CA0E851-7D69-455E-BEA3-BDFE85A608B7}" destId="{AE8EED98-8043-457F-A35E-8F34AB113B9F}" srcOrd="0" destOrd="0" presId="urn:microsoft.com/office/officeart/2005/8/layout/chevron2"/>
    <dgm:cxn modelId="{4459C64A-46EF-4877-8F8B-BA42B9AC2512}" type="presOf" srcId="{F2FAA0CA-7216-4FB8-8316-2169D7A336D6}" destId="{C5220E41-29A1-4590-8625-79AFD4406561}" srcOrd="0" destOrd="0" presId="urn:microsoft.com/office/officeart/2005/8/layout/chevron2"/>
    <dgm:cxn modelId="{48CE8F60-5A9E-4A96-91C1-C62836193B65}" type="presOf" srcId="{DAC53E3C-21AD-4785-8684-52D13ECA0FD7}" destId="{137BD667-D4F2-4B4D-BA66-37883B9EF369}" srcOrd="0" destOrd="0" presId="urn:microsoft.com/office/officeart/2005/8/layout/chevron2"/>
    <dgm:cxn modelId="{97605976-14BA-41CD-AA63-9B0CC8AF374F}" type="presOf" srcId="{4360B744-4CAB-46C7-97FE-6DC4E868D6C9}" destId="{F3815F35-CCCD-4190-BA91-BC3F87246324}" srcOrd="0" destOrd="0" presId="urn:microsoft.com/office/officeart/2005/8/layout/chevron2"/>
    <dgm:cxn modelId="{12B4CC66-FF6A-4450-99D1-5B3BC7CE9942}" srcId="{7F688AC2-3CEE-45DD-BC4D-8D84052BE5DC}" destId="{8C963444-9587-4119-8722-4C05708F42BA}" srcOrd="0" destOrd="0" parTransId="{97BF6319-E8E3-4EC6-AD5D-EA8EF262D1D3}" sibTransId="{F0F94880-1CE5-48DA-B4BB-E4675F825E4C}"/>
    <dgm:cxn modelId="{6B046AD2-AED8-49AF-B465-98F2F23E2A2B}" srcId="{27F89D30-FE77-40B8-94E0-9FEE2BB1D853}" destId="{AC6A16A4-B844-4D1D-B114-DB21D752BF0B}" srcOrd="0" destOrd="0" parTransId="{D18B1C0E-77A9-4B1C-9126-87BDCE0C9B4A}" sibTransId="{9584716F-2524-4B60-B89F-2D77A61B0047}"/>
    <dgm:cxn modelId="{68AD54F6-BAF7-4CCC-A030-5F404899A049}" type="presOf" srcId="{7F688AC2-3CEE-45DD-BC4D-8D84052BE5DC}" destId="{184AC29B-7139-49CC-A2F7-26DAC26AB4F5}" srcOrd="0" destOrd="0" presId="urn:microsoft.com/office/officeart/2005/8/layout/chevron2"/>
    <dgm:cxn modelId="{4D67652C-59D7-4104-8609-66AD29B55460}" type="presOf" srcId="{186A3D55-5BF8-4CF7-B1E4-46D7ED85423C}" destId="{003BE34E-DD9F-4B1A-A8CF-4AB90D47C34A}" srcOrd="0" destOrd="0" presId="urn:microsoft.com/office/officeart/2005/8/layout/chevron2"/>
    <dgm:cxn modelId="{3A2198B5-16A7-4863-8AC4-32DD603D4C2F}" srcId="{0D824FC8-62AF-414F-9DDA-F56BFDD163AD}" destId="{B0499ED0-7720-457C-ACB2-BFE3698F12B6}" srcOrd="9" destOrd="0" parTransId="{150F6214-7C7A-49EA-8E85-BBB8FC1C8C1F}" sibTransId="{78166E28-7789-4CEE-A586-9CE3014764F0}"/>
    <dgm:cxn modelId="{C640873B-2D31-488C-8496-65EC342FCEBC}" type="presParOf" srcId="{7D008AF1-15CC-476F-904E-492D79B2EC6B}" destId="{43FC1141-86D0-456F-A32B-0303204D11B8}" srcOrd="0" destOrd="0" presId="urn:microsoft.com/office/officeart/2005/8/layout/chevron2"/>
    <dgm:cxn modelId="{1EBEBB43-7F26-40F1-BB02-96FBBC33A3A1}" type="presParOf" srcId="{43FC1141-86D0-456F-A32B-0303204D11B8}" destId="{137BD667-D4F2-4B4D-BA66-37883B9EF369}" srcOrd="0" destOrd="0" presId="urn:microsoft.com/office/officeart/2005/8/layout/chevron2"/>
    <dgm:cxn modelId="{A0E07701-C69E-4138-92EF-85CACD9E52AE}" type="presParOf" srcId="{43FC1141-86D0-456F-A32B-0303204D11B8}" destId="{A2B6BE33-9C5C-4BFF-AD21-22F20748723F}" srcOrd="1" destOrd="0" presId="urn:microsoft.com/office/officeart/2005/8/layout/chevron2"/>
    <dgm:cxn modelId="{15A00070-7772-42B8-98EE-6FEB0221AAF7}" type="presParOf" srcId="{7D008AF1-15CC-476F-904E-492D79B2EC6B}" destId="{314B9D7A-E5C6-4F04-A473-DF1DD3B1C47D}" srcOrd="1" destOrd="0" presId="urn:microsoft.com/office/officeart/2005/8/layout/chevron2"/>
    <dgm:cxn modelId="{93B913BA-74EA-436A-A0DB-7B135AE1F518}" type="presParOf" srcId="{7D008AF1-15CC-476F-904E-492D79B2EC6B}" destId="{65332007-FA4E-4C97-A688-12674BBD10CB}" srcOrd="2" destOrd="0" presId="urn:microsoft.com/office/officeart/2005/8/layout/chevron2"/>
    <dgm:cxn modelId="{74FCC97A-8967-4A1C-A7BD-D02BA8ABB32E}" type="presParOf" srcId="{65332007-FA4E-4C97-A688-12674BBD10CB}" destId="{5872C76F-EE57-4962-BC99-192DDCE96B49}" srcOrd="0" destOrd="0" presId="urn:microsoft.com/office/officeart/2005/8/layout/chevron2"/>
    <dgm:cxn modelId="{AAF0D959-56E3-49F8-8B4D-E14D50308A66}" type="presParOf" srcId="{65332007-FA4E-4C97-A688-12674BBD10CB}" destId="{37BD82B0-BA7E-4EAB-86E0-EFDC20740AEA}" srcOrd="1" destOrd="0" presId="urn:microsoft.com/office/officeart/2005/8/layout/chevron2"/>
    <dgm:cxn modelId="{BB7A8B02-00F3-460F-B674-162406FCF903}" type="presParOf" srcId="{7D008AF1-15CC-476F-904E-492D79B2EC6B}" destId="{A0BB02D1-32BD-432B-A192-882F5145721E}" srcOrd="3" destOrd="0" presId="urn:microsoft.com/office/officeart/2005/8/layout/chevron2"/>
    <dgm:cxn modelId="{0FA34D60-DEE6-426C-AA6C-B6062CF59B09}" type="presParOf" srcId="{7D008AF1-15CC-476F-904E-492D79B2EC6B}" destId="{5DC848C2-3940-47B4-A7EA-AAC9E5159DDB}" srcOrd="4" destOrd="0" presId="urn:microsoft.com/office/officeart/2005/8/layout/chevron2"/>
    <dgm:cxn modelId="{6A8B28C4-C0B3-430D-9585-B9BE1992A15E}" type="presParOf" srcId="{5DC848C2-3940-47B4-A7EA-AAC9E5159DDB}" destId="{1ECCE527-7598-4BA6-BC72-05BA249C41D3}" srcOrd="0" destOrd="0" presId="urn:microsoft.com/office/officeart/2005/8/layout/chevron2"/>
    <dgm:cxn modelId="{5C2EFDF6-CFEF-4B7A-AC34-45A4280C535D}" type="presParOf" srcId="{5DC848C2-3940-47B4-A7EA-AAC9E5159DDB}" destId="{1D23611F-A269-494E-A38D-138D46B11C20}" srcOrd="1" destOrd="0" presId="urn:microsoft.com/office/officeart/2005/8/layout/chevron2"/>
    <dgm:cxn modelId="{DD470A5C-0DAD-4B9A-9CB4-F249D3EFD904}" type="presParOf" srcId="{7D008AF1-15CC-476F-904E-492D79B2EC6B}" destId="{F2D23440-50D2-410F-B31E-32BAA464D4AA}" srcOrd="5" destOrd="0" presId="urn:microsoft.com/office/officeart/2005/8/layout/chevron2"/>
    <dgm:cxn modelId="{15D2BC59-0BD7-4B4A-BC04-AD0A426CF547}" type="presParOf" srcId="{7D008AF1-15CC-476F-904E-492D79B2EC6B}" destId="{E2A6F537-B34B-4E15-8B07-96CC9E457136}" srcOrd="6" destOrd="0" presId="urn:microsoft.com/office/officeart/2005/8/layout/chevron2"/>
    <dgm:cxn modelId="{86CC66FE-5D6E-4B22-A017-C3CCFBEBB870}" type="presParOf" srcId="{E2A6F537-B34B-4E15-8B07-96CC9E457136}" destId="{87C6847F-854D-40BA-B344-CAF075C76525}" srcOrd="0" destOrd="0" presId="urn:microsoft.com/office/officeart/2005/8/layout/chevron2"/>
    <dgm:cxn modelId="{2BD26F24-0F23-42B4-B112-9A971A6149CF}" type="presParOf" srcId="{E2A6F537-B34B-4E15-8B07-96CC9E457136}" destId="{01EC292F-18DD-430E-9CE4-CE8B31BA50FA}" srcOrd="1" destOrd="0" presId="urn:microsoft.com/office/officeart/2005/8/layout/chevron2"/>
    <dgm:cxn modelId="{5CCAA822-956A-4E52-AF9E-8337A5612C11}" type="presParOf" srcId="{7D008AF1-15CC-476F-904E-492D79B2EC6B}" destId="{F6B14CE4-D37D-48CA-A7B1-B4D62BF36A92}" srcOrd="7" destOrd="0" presId="urn:microsoft.com/office/officeart/2005/8/layout/chevron2"/>
    <dgm:cxn modelId="{D2C9A309-2438-418B-A416-FDB05D0E4E3E}" type="presParOf" srcId="{7D008AF1-15CC-476F-904E-492D79B2EC6B}" destId="{CF0F8F74-5518-4581-8D64-0B8321EC650E}" srcOrd="8" destOrd="0" presId="urn:microsoft.com/office/officeart/2005/8/layout/chevron2"/>
    <dgm:cxn modelId="{B243CB90-C072-4812-A27C-3408B063A6FF}" type="presParOf" srcId="{CF0F8F74-5518-4581-8D64-0B8321EC650E}" destId="{184AC29B-7139-49CC-A2F7-26DAC26AB4F5}" srcOrd="0" destOrd="0" presId="urn:microsoft.com/office/officeart/2005/8/layout/chevron2"/>
    <dgm:cxn modelId="{0F2FD6E0-4A89-41CD-9D0E-613AB96AB0F4}" type="presParOf" srcId="{CF0F8F74-5518-4581-8D64-0B8321EC650E}" destId="{3C851E28-20A3-424B-AC11-0C718514C781}" srcOrd="1" destOrd="0" presId="urn:microsoft.com/office/officeart/2005/8/layout/chevron2"/>
    <dgm:cxn modelId="{4B7F59A7-BFDF-41F2-B479-895D0B0AB0E4}" type="presParOf" srcId="{7D008AF1-15CC-476F-904E-492D79B2EC6B}" destId="{09DA4644-A66B-4DF0-A545-9D3B8F687FC5}" srcOrd="9" destOrd="0" presId="urn:microsoft.com/office/officeart/2005/8/layout/chevron2"/>
    <dgm:cxn modelId="{4B42E5B9-0FBE-462D-92B3-16940A5363F4}" type="presParOf" srcId="{7D008AF1-15CC-476F-904E-492D79B2EC6B}" destId="{59885EA9-842D-4ACF-81A5-DF30D5EFE66B}" srcOrd="10" destOrd="0" presId="urn:microsoft.com/office/officeart/2005/8/layout/chevron2"/>
    <dgm:cxn modelId="{60750144-ACC6-41CF-93EF-78A06E304A91}" type="presParOf" srcId="{59885EA9-842D-4ACF-81A5-DF30D5EFE66B}" destId="{003BE34E-DD9F-4B1A-A8CF-4AB90D47C34A}" srcOrd="0" destOrd="0" presId="urn:microsoft.com/office/officeart/2005/8/layout/chevron2"/>
    <dgm:cxn modelId="{F04F56AC-CB45-40B2-8033-4809C30D99CE}" type="presParOf" srcId="{59885EA9-842D-4ACF-81A5-DF30D5EFE66B}" destId="{F3815F35-CCCD-4190-BA91-BC3F87246324}" srcOrd="1" destOrd="0" presId="urn:microsoft.com/office/officeart/2005/8/layout/chevron2"/>
    <dgm:cxn modelId="{0E23E39C-795B-4E1D-BEFD-D7247B7A27D4}" type="presParOf" srcId="{7D008AF1-15CC-476F-904E-492D79B2EC6B}" destId="{3E2505C3-A4F0-49D8-A301-43AA0B9FDFA5}" srcOrd="11" destOrd="0" presId="urn:microsoft.com/office/officeart/2005/8/layout/chevron2"/>
    <dgm:cxn modelId="{74624147-34D4-48ED-8DF9-6AA182A788E1}" type="presParOf" srcId="{7D008AF1-15CC-476F-904E-492D79B2EC6B}" destId="{F43CF54E-F0CE-49E7-843B-7053B3136DF8}" srcOrd="12" destOrd="0" presId="urn:microsoft.com/office/officeart/2005/8/layout/chevron2"/>
    <dgm:cxn modelId="{51541D2C-E7CD-48CA-9D25-7D794954D42A}" type="presParOf" srcId="{F43CF54E-F0CE-49E7-843B-7053B3136DF8}" destId="{299A7307-3322-4324-8CFD-B3B57E677F1F}" srcOrd="0" destOrd="0" presId="urn:microsoft.com/office/officeart/2005/8/layout/chevron2"/>
    <dgm:cxn modelId="{F4751159-CF6A-4AD3-9877-2FA8E43821A3}" type="presParOf" srcId="{F43CF54E-F0CE-49E7-843B-7053B3136DF8}" destId="{C5220E41-29A1-4590-8625-79AFD4406561}" srcOrd="1" destOrd="0" presId="urn:microsoft.com/office/officeart/2005/8/layout/chevron2"/>
    <dgm:cxn modelId="{215CA402-3B74-48A3-9A34-3A7131624B52}" type="presParOf" srcId="{7D008AF1-15CC-476F-904E-492D79B2EC6B}" destId="{CCA8DD2F-0309-4E3B-B6E8-5EA632E10919}" srcOrd="13" destOrd="0" presId="urn:microsoft.com/office/officeart/2005/8/layout/chevron2"/>
    <dgm:cxn modelId="{A67EE182-132B-4AB8-BF6E-112A6DD3C892}" type="presParOf" srcId="{7D008AF1-15CC-476F-904E-492D79B2EC6B}" destId="{B35D04F5-475A-4C12-8213-2248C2AF1A21}" srcOrd="14" destOrd="0" presId="urn:microsoft.com/office/officeart/2005/8/layout/chevron2"/>
    <dgm:cxn modelId="{81DE305B-9A43-4D99-B547-ADE0B15AF74C}" type="presParOf" srcId="{B35D04F5-475A-4C12-8213-2248C2AF1A21}" destId="{0DC4DC68-B4A4-480F-80C6-BADB77A3972E}" srcOrd="0" destOrd="0" presId="urn:microsoft.com/office/officeart/2005/8/layout/chevron2"/>
    <dgm:cxn modelId="{D4F1B3EB-3D62-4707-8FD9-920A7A5AE465}" type="presParOf" srcId="{B35D04F5-475A-4C12-8213-2248C2AF1A21}" destId="{F8BD8A2E-11B9-4DFD-90CA-FFC696389C13}" srcOrd="1" destOrd="0" presId="urn:microsoft.com/office/officeart/2005/8/layout/chevron2"/>
    <dgm:cxn modelId="{79117763-B919-412F-A208-E82334A9A62F}" type="presParOf" srcId="{7D008AF1-15CC-476F-904E-492D79B2EC6B}" destId="{E02D3936-F818-4FF0-878E-0564414FC69A}" srcOrd="15" destOrd="0" presId="urn:microsoft.com/office/officeart/2005/8/layout/chevron2"/>
    <dgm:cxn modelId="{EB880557-5255-4132-9691-03AF313A7B4B}" type="presParOf" srcId="{7D008AF1-15CC-476F-904E-492D79B2EC6B}" destId="{EEFA902F-6211-4652-A107-89832E40AC8D}" srcOrd="16" destOrd="0" presId="urn:microsoft.com/office/officeart/2005/8/layout/chevron2"/>
    <dgm:cxn modelId="{99C18439-B5D0-4BCA-AB86-4F6D9B961E48}" type="presParOf" srcId="{EEFA902F-6211-4652-A107-89832E40AC8D}" destId="{BE220914-C7BB-4B73-A9FC-759B5401F7A3}" srcOrd="0" destOrd="0" presId="urn:microsoft.com/office/officeart/2005/8/layout/chevron2"/>
    <dgm:cxn modelId="{03F287E6-2C03-48C8-9060-59C9EB985F5F}" type="presParOf" srcId="{EEFA902F-6211-4652-A107-89832E40AC8D}" destId="{60368B30-A91C-4563-81C6-E6597017831A}" srcOrd="1" destOrd="0" presId="urn:microsoft.com/office/officeart/2005/8/layout/chevron2"/>
    <dgm:cxn modelId="{EF6AFBCB-82CE-4015-ABC4-0BF140DA7C6C}" type="presParOf" srcId="{7D008AF1-15CC-476F-904E-492D79B2EC6B}" destId="{F9F3BA0A-DFEB-4930-ACFB-0BCAA01A6EE2}" srcOrd="17" destOrd="0" presId="urn:microsoft.com/office/officeart/2005/8/layout/chevron2"/>
    <dgm:cxn modelId="{C8E212A4-8406-4DA3-931D-194ACC041FF7}" type="presParOf" srcId="{7D008AF1-15CC-476F-904E-492D79B2EC6B}" destId="{DCACB2C2-110E-4AF0-90C3-C30728364566}" srcOrd="18" destOrd="0" presId="urn:microsoft.com/office/officeart/2005/8/layout/chevron2"/>
    <dgm:cxn modelId="{53E23A37-D1FC-4854-B6F5-6E004C30B619}" type="presParOf" srcId="{DCACB2C2-110E-4AF0-90C3-C30728364566}" destId="{2FEA53A9-DC78-4C13-81D5-B27175A9A424}" srcOrd="0" destOrd="0" presId="urn:microsoft.com/office/officeart/2005/8/layout/chevron2"/>
    <dgm:cxn modelId="{53F7B34D-53A3-4F7F-A5C0-1BF6D0135DF5}" type="presParOf" srcId="{DCACB2C2-110E-4AF0-90C3-C30728364566}" destId="{E08C7026-49BC-4D5E-907E-129A41820335}" srcOrd="1" destOrd="0" presId="urn:microsoft.com/office/officeart/2005/8/layout/chevron2"/>
    <dgm:cxn modelId="{C389A936-D057-455C-8A54-BA855D071154}" type="presParOf" srcId="{7D008AF1-15CC-476F-904E-492D79B2EC6B}" destId="{A8DC1FF9-254A-4A82-97A4-49EEE340E2E0}" srcOrd="19" destOrd="0" presId="urn:microsoft.com/office/officeart/2005/8/layout/chevron2"/>
    <dgm:cxn modelId="{5E565004-E8C4-4C15-94E5-7F1B5FA0483F}" type="presParOf" srcId="{7D008AF1-15CC-476F-904E-492D79B2EC6B}" destId="{B67BAA3E-1265-4CAC-932E-532C9A1C587C}" srcOrd="20" destOrd="0" presId="urn:microsoft.com/office/officeart/2005/8/layout/chevron2"/>
    <dgm:cxn modelId="{1851B424-DACE-49B1-B0C0-F302BAA967BA}" type="presParOf" srcId="{B67BAA3E-1265-4CAC-932E-532C9A1C587C}" destId="{AE8EED98-8043-457F-A35E-8F34AB113B9F}" srcOrd="0" destOrd="0" presId="urn:microsoft.com/office/officeart/2005/8/layout/chevron2"/>
    <dgm:cxn modelId="{C835C848-A8B3-4AE9-B293-7328045A6CF5}" type="presParOf" srcId="{B67BAA3E-1265-4CAC-932E-532C9A1C587C}" destId="{5A508009-0573-4033-8BF0-3653A6EE5838}" srcOrd="1" destOrd="0" presId="urn:microsoft.com/office/officeart/2005/8/layout/chevron2"/>
    <dgm:cxn modelId="{403ED444-1A26-4CE5-A9C2-8F506511251A}" type="presParOf" srcId="{7D008AF1-15CC-476F-904E-492D79B2EC6B}" destId="{8AA58907-607B-42B7-A017-61C36ADB7414}" srcOrd="21" destOrd="0" presId="urn:microsoft.com/office/officeart/2005/8/layout/chevron2"/>
    <dgm:cxn modelId="{0A49A3C8-1384-40E9-B606-7DFBA5AF9BCF}" type="presParOf" srcId="{7D008AF1-15CC-476F-904E-492D79B2EC6B}" destId="{CA742C1C-9998-419D-B6E2-B72AB71B49CC}" srcOrd="22" destOrd="0" presId="urn:microsoft.com/office/officeart/2005/8/layout/chevron2"/>
    <dgm:cxn modelId="{B57E927A-6D5C-426F-8798-4088CEC09662}" type="presParOf" srcId="{CA742C1C-9998-419D-B6E2-B72AB71B49CC}" destId="{88D18A35-D2C1-4484-BA48-05B7D8654F27}" srcOrd="0" destOrd="0" presId="urn:microsoft.com/office/officeart/2005/8/layout/chevron2"/>
    <dgm:cxn modelId="{AF980413-38FE-4F0E-AB67-1BA0A4519CCD}" type="presParOf" srcId="{CA742C1C-9998-419D-B6E2-B72AB71B49CC}" destId="{91D5C392-B212-4300-BACF-1AEB0769FB89}" srcOrd="1" destOrd="0" presId="urn:microsoft.com/office/officeart/2005/8/layout/chevron2"/>
    <dgm:cxn modelId="{4A6CEE5B-3103-4884-B486-6FE9FA7F7364}" type="presParOf" srcId="{7D008AF1-15CC-476F-904E-492D79B2EC6B}" destId="{0DC9B0A6-B04F-4B10-9390-BD097A4223EE}" srcOrd="23" destOrd="0" presId="urn:microsoft.com/office/officeart/2005/8/layout/chevron2"/>
    <dgm:cxn modelId="{F89D539B-593E-45ED-B5AD-DBAF43F67F87}" type="presParOf" srcId="{7D008AF1-15CC-476F-904E-492D79B2EC6B}" destId="{059BBA0E-D5E3-4661-9384-145988BDC74A}" srcOrd="24" destOrd="0" presId="urn:microsoft.com/office/officeart/2005/8/layout/chevron2"/>
    <dgm:cxn modelId="{932F48D2-EB50-4B9E-BE59-7A15C8A68F18}" type="presParOf" srcId="{059BBA0E-D5E3-4661-9384-145988BDC74A}" destId="{AEA84F30-EA48-49F5-82F3-3D6895998788}" srcOrd="0" destOrd="0" presId="urn:microsoft.com/office/officeart/2005/8/layout/chevron2"/>
    <dgm:cxn modelId="{1081AD78-F967-41FF-83E6-C7737CEE5022}" type="presParOf" srcId="{059BBA0E-D5E3-4661-9384-145988BDC74A}" destId="{F51FCA85-F10B-4C73-B1ED-E64B3FE8D9B6}" srcOrd="1" destOrd="0" presId="urn:microsoft.com/office/officeart/2005/8/layout/chevron2"/>
    <dgm:cxn modelId="{700C0E3B-F455-4334-9FA7-07B946CA657D}" type="presParOf" srcId="{7D008AF1-15CC-476F-904E-492D79B2EC6B}" destId="{A8BBC8B8-829A-4982-9532-CBFAE9CD3812}" srcOrd="25" destOrd="0" presId="urn:microsoft.com/office/officeart/2005/8/layout/chevron2"/>
    <dgm:cxn modelId="{BDB5BCF8-7479-40F8-9B43-17E584E60B2F}" type="presParOf" srcId="{7D008AF1-15CC-476F-904E-492D79B2EC6B}" destId="{996DD3B2-5FD8-4123-894B-C9A5512C2304}" srcOrd="26" destOrd="0" presId="urn:microsoft.com/office/officeart/2005/8/layout/chevron2"/>
    <dgm:cxn modelId="{C471350D-AB8F-4AE7-ABB4-833CA25A6A96}" type="presParOf" srcId="{996DD3B2-5FD8-4123-894B-C9A5512C2304}" destId="{80E8BF80-37E4-4246-B940-F360442650C0}" srcOrd="0" destOrd="0" presId="urn:microsoft.com/office/officeart/2005/8/layout/chevron2"/>
    <dgm:cxn modelId="{4349C752-5F59-4B0A-8633-8A402AF76369}" type="presParOf" srcId="{996DD3B2-5FD8-4123-894B-C9A5512C2304}" destId="{8C4ECB7F-3236-4B6C-8460-7ECCC392E982}" srcOrd="1" destOrd="0" presId="urn:microsoft.com/office/officeart/2005/8/layout/chevron2"/>
  </dgm:cxnLst>
  <dgm:bg/>
  <dgm:whole>
    <a:ln>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824FC8-62AF-414F-9DDA-F56BFDD163A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DAC53E3C-21AD-4785-8684-52D13ECA0FD7}">
      <dgm:prSet phldrT="[Metin]"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a:t>
          </a:r>
        </a:p>
      </dgm:t>
    </dgm:pt>
    <dgm:pt modelId="{33CF9323-BA50-4ED2-8A76-AE66E0926812}" type="parTrans" cxnId="{7B495277-5D46-4AE9-B096-5E25E7D5EEFE}">
      <dgm:prSet/>
      <dgm:spPr/>
      <dgm:t>
        <a:bodyPr/>
        <a:lstStyle/>
        <a:p>
          <a:endParaRPr lang="tr-TR" sz="900">
            <a:latin typeface="Times New Roman" panose="02020603050405020304" pitchFamily="18" charset="0"/>
            <a:cs typeface="Times New Roman" panose="02020603050405020304" pitchFamily="18" charset="0"/>
          </a:endParaRPr>
        </a:p>
      </dgm:t>
    </dgm:pt>
    <dgm:pt modelId="{545782D3-0D68-4CD9-A2BA-FFCA19E21950}" type="sibTrans" cxnId="{7B495277-5D46-4AE9-B096-5E25E7D5EEFE}">
      <dgm:prSet/>
      <dgm:spPr/>
      <dgm:t>
        <a:bodyPr/>
        <a:lstStyle/>
        <a:p>
          <a:endParaRPr lang="tr-TR" sz="900">
            <a:latin typeface="Times New Roman" panose="02020603050405020304" pitchFamily="18" charset="0"/>
            <a:cs typeface="Times New Roman" panose="02020603050405020304" pitchFamily="18" charset="0"/>
          </a:endParaRPr>
        </a:p>
      </dgm:t>
    </dgm:pt>
    <dgm:pt modelId="{7CD2A82C-0F61-45F2-B3BC-712C769EDFA9}">
      <dgm:prSet phldrT="[Metin]"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Enjektör Deneyi</a:t>
          </a:r>
        </a:p>
      </dgm:t>
    </dgm:pt>
    <dgm:pt modelId="{F586B023-8157-4DE3-A5E8-ED8A9C20B3E3}" type="parTrans" cxnId="{27866A01-B630-4CB2-ABAC-2F9A22163073}">
      <dgm:prSet/>
      <dgm:spPr/>
      <dgm:t>
        <a:bodyPr/>
        <a:lstStyle/>
        <a:p>
          <a:endParaRPr lang="tr-TR" sz="900">
            <a:latin typeface="Times New Roman" panose="02020603050405020304" pitchFamily="18" charset="0"/>
            <a:cs typeface="Times New Roman" panose="02020603050405020304" pitchFamily="18" charset="0"/>
          </a:endParaRPr>
        </a:p>
      </dgm:t>
    </dgm:pt>
    <dgm:pt modelId="{AADC8132-8284-4DAF-A536-D8396F792762}" type="sibTrans" cxnId="{27866A01-B630-4CB2-ABAC-2F9A22163073}">
      <dgm:prSet/>
      <dgm:spPr/>
      <dgm:t>
        <a:bodyPr/>
        <a:lstStyle/>
        <a:p>
          <a:endParaRPr lang="tr-TR" sz="900">
            <a:latin typeface="Times New Roman" panose="02020603050405020304" pitchFamily="18" charset="0"/>
            <a:cs typeface="Times New Roman" panose="02020603050405020304" pitchFamily="18" charset="0"/>
          </a:endParaRPr>
        </a:p>
      </dgm:t>
    </dgm:pt>
    <dgm:pt modelId="{5FFDBE74-A194-457D-BF3E-F2A997125FDC}">
      <dgm:prSet phldrT="[Metin]"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2</a:t>
          </a:r>
        </a:p>
      </dgm:t>
    </dgm:pt>
    <dgm:pt modelId="{EB0BD686-BD22-4A90-BF13-F10B53AD07FE}" type="parTrans" cxnId="{03DEA900-A361-4BB2-BDA0-41C2515978D4}">
      <dgm:prSet/>
      <dgm:spPr/>
      <dgm:t>
        <a:bodyPr/>
        <a:lstStyle/>
        <a:p>
          <a:endParaRPr lang="tr-TR" sz="900">
            <a:latin typeface="Times New Roman" panose="02020603050405020304" pitchFamily="18" charset="0"/>
            <a:cs typeface="Times New Roman" panose="02020603050405020304" pitchFamily="18" charset="0"/>
          </a:endParaRPr>
        </a:p>
      </dgm:t>
    </dgm:pt>
    <dgm:pt modelId="{92395432-4114-455B-9C21-5220AC5CAC57}" type="sibTrans" cxnId="{03DEA900-A361-4BB2-BDA0-41C2515978D4}">
      <dgm:prSet/>
      <dgm:spPr/>
      <dgm:t>
        <a:bodyPr/>
        <a:lstStyle/>
        <a:p>
          <a:endParaRPr lang="tr-TR" sz="900">
            <a:latin typeface="Times New Roman" panose="02020603050405020304" pitchFamily="18" charset="0"/>
            <a:cs typeface="Times New Roman" panose="02020603050405020304" pitchFamily="18" charset="0"/>
          </a:endParaRPr>
        </a:p>
      </dgm:t>
    </dgm:pt>
    <dgm:pt modelId="{B9EF8786-8A01-4C9C-952E-045BB509FE1E}">
      <dgm:prSet phldrT="[Metin]" custT="1"/>
      <dgm:spPr>
        <a:noFill/>
        <a:ln w="22225">
          <a:solidFill>
            <a:schemeClr val="tx1"/>
          </a:solidFill>
        </a:ln>
      </dgm:spPr>
      <dgm:t>
        <a:bodyPr/>
        <a:lstStyle/>
        <a:p>
          <a:r>
            <a:rPr lang="tr-TR" sz="900">
              <a:latin typeface="Times New Roman" panose="02020603050405020304" pitchFamily="18" charset="0"/>
              <a:cs typeface="Times New Roman" panose="02020603050405020304" pitchFamily="18" charset="0"/>
            </a:rPr>
            <a:t>Zıplayan Sodyum Deneyi</a:t>
          </a:r>
        </a:p>
      </dgm:t>
    </dgm:pt>
    <dgm:pt modelId="{F85D65CF-926E-422E-BB3C-9B45C1C25211}" type="parTrans" cxnId="{06463934-67DD-45ED-9ED0-781FF5616B04}">
      <dgm:prSet/>
      <dgm:spPr/>
      <dgm:t>
        <a:bodyPr/>
        <a:lstStyle/>
        <a:p>
          <a:endParaRPr lang="tr-TR" sz="900">
            <a:latin typeface="Times New Roman" panose="02020603050405020304" pitchFamily="18" charset="0"/>
            <a:cs typeface="Times New Roman" panose="02020603050405020304" pitchFamily="18" charset="0"/>
          </a:endParaRPr>
        </a:p>
      </dgm:t>
    </dgm:pt>
    <dgm:pt modelId="{68A3F7B0-427B-49EF-87FA-65B8360713D2}" type="sibTrans" cxnId="{06463934-67DD-45ED-9ED0-781FF5616B04}">
      <dgm:prSet/>
      <dgm:spPr/>
      <dgm:t>
        <a:bodyPr/>
        <a:lstStyle/>
        <a:p>
          <a:endParaRPr lang="tr-TR" sz="900">
            <a:latin typeface="Times New Roman" panose="02020603050405020304" pitchFamily="18" charset="0"/>
            <a:cs typeface="Times New Roman" panose="02020603050405020304" pitchFamily="18" charset="0"/>
          </a:endParaRPr>
        </a:p>
      </dgm:t>
    </dgm:pt>
    <dgm:pt modelId="{901E2C67-5C00-4555-A03A-9DB7CE54205D}">
      <dgm:prSet phldrT="[Metin]"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3</a:t>
          </a:r>
        </a:p>
      </dgm:t>
    </dgm:pt>
    <dgm:pt modelId="{40B35B11-574D-4A0A-98FB-EBB233B5C95A}" type="parTrans" cxnId="{388185D2-2DB0-4EEB-AA8E-358959D3DD08}">
      <dgm:prSet/>
      <dgm:spPr/>
      <dgm:t>
        <a:bodyPr/>
        <a:lstStyle/>
        <a:p>
          <a:endParaRPr lang="tr-TR" sz="900">
            <a:latin typeface="Times New Roman" panose="02020603050405020304" pitchFamily="18" charset="0"/>
            <a:cs typeface="Times New Roman" panose="02020603050405020304" pitchFamily="18" charset="0"/>
          </a:endParaRPr>
        </a:p>
      </dgm:t>
    </dgm:pt>
    <dgm:pt modelId="{6BE34559-089B-4E7E-8A43-B945E1524208}" type="sibTrans" cxnId="{388185D2-2DB0-4EEB-AA8E-358959D3DD08}">
      <dgm:prSet/>
      <dgm:spPr/>
      <dgm:t>
        <a:bodyPr/>
        <a:lstStyle/>
        <a:p>
          <a:endParaRPr lang="tr-TR" sz="900">
            <a:latin typeface="Times New Roman" panose="02020603050405020304" pitchFamily="18" charset="0"/>
            <a:cs typeface="Times New Roman" panose="02020603050405020304" pitchFamily="18" charset="0"/>
          </a:endParaRPr>
        </a:p>
      </dgm:t>
    </dgm:pt>
    <dgm:pt modelId="{DF0D24EA-C6DF-4547-8616-6E3B333ABF19}">
      <dgm:prSet phldrT="[Metin]"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Meyveli Havai Fişek Deneyi</a:t>
          </a:r>
        </a:p>
      </dgm:t>
    </dgm:pt>
    <dgm:pt modelId="{14896E3E-C8D9-4947-93FD-299F541CBF1B}" type="parTrans" cxnId="{40C3F95D-2DA6-4A11-A28F-CAFED864101E}">
      <dgm:prSet/>
      <dgm:spPr/>
      <dgm:t>
        <a:bodyPr/>
        <a:lstStyle/>
        <a:p>
          <a:endParaRPr lang="tr-TR" sz="900">
            <a:latin typeface="Times New Roman" panose="02020603050405020304" pitchFamily="18" charset="0"/>
            <a:cs typeface="Times New Roman" panose="02020603050405020304" pitchFamily="18" charset="0"/>
          </a:endParaRPr>
        </a:p>
      </dgm:t>
    </dgm:pt>
    <dgm:pt modelId="{A102595E-A0D3-4293-B250-C9BB95291D2F}" type="sibTrans" cxnId="{40C3F95D-2DA6-4A11-A28F-CAFED864101E}">
      <dgm:prSet/>
      <dgm:spPr/>
      <dgm:t>
        <a:bodyPr/>
        <a:lstStyle/>
        <a:p>
          <a:endParaRPr lang="tr-TR" sz="900">
            <a:latin typeface="Times New Roman" panose="02020603050405020304" pitchFamily="18" charset="0"/>
            <a:cs typeface="Times New Roman" panose="02020603050405020304" pitchFamily="18" charset="0"/>
          </a:endParaRPr>
        </a:p>
      </dgm:t>
    </dgm:pt>
    <dgm:pt modelId="{DC0FDF4B-477C-4488-99C3-5072F02C4048}">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4</a:t>
          </a:r>
        </a:p>
      </dgm:t>
    </dgm:pt>
    <dgm:pt modelId="{85E1C864-918A-4BEE-9761-884A27DD5CE4}" type="parTrans" cxnId="{A15AABA4-ECA8-4357-9312-6D3A86C6934A}">
      <dgm:prSet/>
      <dgm:spPr/>
      <dgm:t>
        <a:bodyPr/>
        <a:lstStyle/>
        <a:p>
          <a:endParaRPr lang="tr-TR" sz="900">
            <a:latin typeface="Times New Roman" panose="02020603050405020304" pitchFamily="18" charset="0"/>
            <a:cs typeface="Times New Roman" panose="02020603050405020304" pitchFamily="18" charset="0"/>
          </a:endParaRPr>
        </a:p>
      </dgm:t>
    </dgm:pt>
    <dgm:pt modelId="{46514D96-B15B-42A9-ABF2-A270312FADE8}" type="sibTrans" cxnId="{A15AABA4-ECA8-4357-9312-6D3A86C6934A}">
      <dgm:prSet/>
      <dgm:spPr/>
      <dgm:t>
        <a:bodyPr/>
        <a:lstStyle/>
        <a:p>
          <a:endParaRPr lang="tr-TR" sz="900">
            <a:latin typeface="Times New Roman" panose="02020603050405020304" pitchFamily="18" charset="0"/>
            <a:cs typeface="Times New Roman" panose="02020603050405020304" pitchFamily="18" charset="0"/>
          </a:endParaRPr>
        </a:p>
      </dgm:t>
    </dgm:pt>
    <dgm:pt modelId="{7F688AC2-3CEE-45DD-BC4D-8D84052BE5DC}">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5</a:t>
          </a:r>
        </a:p>
      </dgm:t>
    </dgm:pt>
    <dgm:pt modelId="{EAF88BA3-2F28-4B16-99B1-029EC5282B68}" type="parTrans" cxnId="{01E16694-13CC-439D-B524-8B57F3DEC53E}">
      <dgm:prSet/>
      <dgm:spPr/>
      <dgm:t>
        <a:bodyPr/>
        <a:lstStyle/>
        <a:p>
          <a:endParaRPr lang="tr-TR" sz="900">
            <a:latin typeface="Times New Roman" panose="02020603050405020304" pitchFamily="18" charset="0"/>
            <a:cs typeface="Times New Roman" panose="02020603050405020304" pitchFamily="18" charset="0"/>
          </a:endParaRPr>
        </a:p>
      </dgm:t>
    </dgm:pt>
    <dgm:pt modelId="{E806A6A1-1480-48A4-B17D-8E05633E3B63}" type="sibTrans" cxnId="{01E16694-13CC-439D-B524-8B57F3DEC53E}">
      <dgm:prSet/>
      <dgm:spPr/>
      <dgm:t>
        <a:bodyPr/>
        <a:lstStyle/>
        <a:p>
          <a:endParaRPr lang="tr-TR" sz="900">
            <a:latin typeface="Times New Roman" panose="02020603050405020304" pitchFamily="18" charset="0"/>
            <a:cs typeface="Times New Roman" panose="02020603050405020304" pitchFamily="18" charset="0"/>
          </a:endParaRPr>
        </a:p>
      </dgm:t>
    </dgm:pt>
    <dgm:pt modelId="{186A3D55-5BF8-4CF7-B1E4-46D7ED85423C}">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6</a:t>
          </a:r>
        </a:p>
      </dgm:t>
    </dgm:pt>
    <dgm:pt modelId="{A430BB2B-FEDC-4C84-B291-C9C19AC44DFA}" type="parTrans" cxnId="{893CCAB8-7D3A-4C2F-A969-37BC2AD5F4AD}">
      <dgm:prSet/>
      <dgm:spPr/>
      <dgm:t>
        <a:bodyPr/>
        <a:lstStyle/>
        <a:p>
          <a:endParaRPr lang="tr-TR" sz="900">
            <a:latin typeface="Times New Roman" panose="02020603050405020304" pitchFamily="18" charset="0"/>
            <a:cs typeface="Times New Roman" panose="02020603050405020304" pitchFamily="18" charset="0"/>
          </a:endParaRPr>
        </a:p>
      </dgm:t>
    </dgm:pt>
    <dgm:pt modelId="{3758A39A-CAC0-48CB-B7C2-6495BDCF39A3}" type="sibTrans" cxnId="{893CCAB8-7D3A-4C2F-A969-37BC2AD5F4AD}">
      <dgm:prSet/>
      <dgm:spPr/>
      <dgm:t>
        <a:bodyPr/>
        <a:lstStyle/>
        <a:p>
          <a:endParaRPr lang="tr-TR" sz="900">
            <a:latin typeface="Times New Roman" panose="02020603050405020304" pitchFamily="18" charset="0"/>
            <a:cs typeface="Times New Roman" panose="02020603050405020304" pitchFamily="18" charset="0"/>
          </a:endParaRPr>
        </a:p>
      </dgm:t>
    </dgm:pt>
    <dgm:pt modelId="{4DE4ECCE-1D54-4C30-8A23-0B6CCD57CF7C}">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7</a:t>
          </a:r>
        </a:p>
      </dgm:t>
    </dgm:pt>
    <dgm:pt modelId="{C42AA0FC-39A5-4CB1-B36D-BA2FD96B289C}" type="parTrans" cxnId="{8E7CE6CA-DCAC-4C17-B2F2-C5F7014F9973}">
      <dgm:prSet/>
      <dgm:spPr/>
      <dgm:t>
        <a:bodyPr/>
        <a:lstStyle/>
        <a:p>
          <a:endParaRPr lang="tr-TR" sz="900">
            <a:latin typeface="Times New Roman" panose="02020603050405020304" pitchFamily="18" charset="0"/>
            <a:cs typeface="Times New Roman" panose="02020603050405020304" pitchFamily="18" charset="0"/>
          </a:endParaRPr>
        </a:p>
      </dgm:t>
    </dgm:pt>
    <dgm:pt modelId="{723A02EA-1ADA-4742-B4F5-02EE8C5DC94B}" type="sibTrans" cxnId="{8E7CE6CA-DCAC-4C17-B2F2-C5F7014F9973}">
      <dgm:prSet/>
      <dgm:spPr/>
      <dgm:t>
        <a:bodyPr/>
        <a:lstStyle/>
        <a:p>
          <a:endParaRPr lang="tr-TR" sz="900">
            <a:latin typeface="Times New Roman" panose="02020603050405020304" pitchFamily="18" charset="0"/>
            <a:cs typeface="Times New Roman" panose="02020603050405020304" pitchFamily="18" charset="0"/>
          </a:endParaRPr>
        </a:p>
      </dgm:t>
    </dgm:pt>
    <dgm:pt modelId="{2BC2010A-1241-4588-A693-3E38B42EBAD4}">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8</a:t>
          </a:r>
        </a:p>
      </dgm:t>
    </dgm:pt>
    <dgm:pt modelId="{0F667654-4363-4954-87DF-99F4BAC7D876}" type="parTrans" cxnId="{D49BAB62-F4EB-4FBD-BF6C-3AEAD860CEE8}">
      <dgm:prSet/>
      <dgm:spPr/>
      <dgm:t>
        <a:bodyPr/>
        <a:lstStyle/>
        <a:p>
          <a:endParaRPr lang="tr-TR" sz="900">
            <a:latin typeface="Times New Roman" panose="02020603050405020304" pitchFamily="18" charset="0"/>
            <a:cs typeface="Times New Roman" panose="02020603050405020304" pitchFamily="18" charset="0"/>
          </a:endParaRPr>
        </a:p>
      </dgm:t>
    </dgm:pt>
    <dgm:pt modelId="{7C5F57BE-1F49-45EA-BF03-B371C9456B5E}" type="sibTrans" cxnId="{D49BAB62-F4EB-4FBD-BF6C-3AEAD860CEE8}">
      <dgm:prSet/>
      <dgm:spPr/>
      <dgm:t>
        <a:bodyPr/>
        <a:lstStyle/>
        <a:p>
          <a:endParaRPr lang="tr-TR" sz="900">
            <a:latin typeface="Times New Roman" panose="02020603050405020304" pitchFamily="18" charset="0"/>
            <a:cs typeface="Times New Roman" panose="02020603050405020304" pitchFamily="18" charset="0"/>
          </a:endParaRPr>
        </a:p>
      </dgm:t>
    </dgm:pt>
    <dgm:pt modelId="{AFA032A4-594C-4672-AFFA-3DFF41677EEF}">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9</a:t>
          </a:r>
        </a:p>
      </dgm:t>
    </dgm:pt>
    <dgm:pt modelId="{445287D9-F8C3-447B-B4FE-F5850ECDDD92}" type="parTrans" cxnId="{BE2B0385-57DB-4CB2-A697-15E162984327}">
      <dgm:prSet/>
      <dgm:spPr/>
      <dgm:t>
        <a:bodyPr/>
        <a:lstStyle/>
        <a:p>
          <a:endParaRPr lang="tr-TR" sz="900">
            <a:latin typeface="Times New Roman" panose="02020603050405020304" pitchFamily="18" charset="0"/>
            <a:cs typeface="Times New Roman" panose="02020603050405020304" pitchFamily="18" charset="0"/>
          </a:endParaRPr>
        </a:p>
      </dgm:t>
    </dgm:pt>
    <dgm:pt modelId="{64BFB184-918E-4AC7-9AC3-A3F9BB4DA5C2}" type="sibTrans" cxnId="{BE2B0385-57DB-4CB2-A697-15E162984327}">
      <dgm:prSet/>
      <dgm:spPr/>
      <dgm:t>
        <a:bodyPr/>
        <a:lstStyle/>
        <a:p>
          <a:endParaRPr lang="tr-TR" sz="900">
            <a:latin typeface="Times New Roman" panose="02020603050405020304" pitchFamily="18" charset="0"/>
            <a:cs typeface="Times New Roman" panose="02020603050405020304" pitchFamily="18" charset="0"/>
          </a:endParaRPr>
        </a:p>
      </dgm:t>
    </dgm:pt>
    <dgm:pt modelId="{B0499ED0-7720-457C-ACB2-BFE3698F12B6}">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10</a:t>
          </a:r>
        </a:p>
      </dgm:t>
    </dgm:pt>
    <dgm:pt modelId="{150F6214-7C7A-49EA-8E85-BBB8FC1C8C1F}" type="parTrans" cxnId="{3A2198B5-16A7-4863-8AC4-32DD603D4C2F}">
      <dgm:prSet/>
      <dgm:spPr/>
      <dgm:t>
        <a:bodyPr/>
        <a:lstStyle/>
        <a:p>
          <a:endParaRPr lang="tr-TR" sz="900">
            <a:latin typeface="Times New Roman" panose="02020603050405020304" pitchFamily="18" charset="0"/>
            <a:cs typeface="Times New Roman" panose="02020603050405020304" pitchFamily="18" charset="0"/>
          </a:endParaRPr>
        </a:p>
      </dgm:t>
    </dgm:pt>
    <dgm:pt modelId="{78166E28-7789-4CEE-A586-9CE3014764F0}" type="sibTrans" cxnId="{3A2198B5-16A7-4863-8AC4-32DD603D4C2F}">
      <dgm:prSet/>
      <dgm:spPr/>
      <dgm:t>
        <a:bodyPr/>
        <a:lstStyle/>
        <a:p>
          <a:endParaRPr lang="tr-TR" sz="900">
            <a:latin typeface="Times New Roman" panose="02020603050405020304" pitchFamily="18" charset="0"/>
            <a:cs typeface="Times New Roman" panose="02020603050405020304" pitchFamily="18" charset="0"/>
          </a:endParaRPr>
        </a:p>
      </dgm:t>
    </dgm:pt>
    <dgm:pt modelId="{0CA0E851-7D69-455E-BEA3-BDFE85A608B7}">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11</a:t>
          </a:r>
        </a:p>
      </dgm:t>
    </dgm:pt>
    <dgm:pt modelId="{0C9D2C2B-78DE-4CF2-8C55-D0DB1097327A}" type="parTrans" cxnId="{48A1A39C-8E7D-42EF-84C1-1F2E6CC16BF3}">
      <dgm:prSet/>
      <dgm:spPr/>
      <dgm:t>
        <a:bodyPr/>
        <a:lstStyle/>
        <a:p>
          <a:endParaRPr lang="tr-TR" sz="900">
            <a:latin typeface="Times New Roman" panose="02020603050405020304" pitchFamily="18" charset="0"/>
            <a:cs typeface="Times New Roman" panose="02020603050405020304" pitchFamily="18" charset="0"/>
          </a:endParaRPr>
        </a:p>
      </dgm:t>
    </dgm:pt>
    <dgm:pt modelId="{38C3C65C-95BE-4401-AC59-51E0EC92BC8A}" type="sibTrans" cxnId="{48A1A39C-8E7D-42EF-84C1-1F2E6CC16BF3}">
      <dgm:prSet/>
      <dgm:spPr/>
      <dgm:t>
        <a:bodyPr/>
        <a:lstStyle/>
        <a:p>
          <a:endParaRPr lang="tr-TR" sz="900">
            <a:latin typeface="Times New Roman" panose="02020603050405020304" pitchFamily="18" charset="0"/>
            <a:cs typeface="Times New Roman" panose="02020603050405020304" pitchFamily="18" charset="0"/>
          </a:endParaRPr>
        </a:p>
      </dgm:t>
    </dgm:pt>
    <dgm:pt modelId="{A1945076-D89A-4438-A26B-A9380D5768DC}">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12</a:t>
          </a:r>
        </a:p>
      </dgm:t>
    </dgm:pt>
    <dgm:pt modelId="{BEF138D6-B17A-4684-8AE6-66748071AF81}" type="parTrans" cxnId="{5C44ED6C-2CB0-45DC-9928-7F988B850097}">
      <dgm:prSet/>
      <dgm:spPr/>
      <dgm:t>
        <a:bodyPr/>
        <a:lstStyle/>
        <a:p>
          <a:endParaRPr lang="tr-TR" sz="900">
            <a:latin typeface="Times New Roman" panose="02020603050405020304" pitchFamily="18" charset="0"/>
            <a:cs typeface="Times New Roman" panose="02020603050405020304" pitchFamily="18" charset="0"/>
          </a:endParaRPr>
        </a:p>
      </dgm:t>
    </dgm:pt>
    <dgm:pt modelId="{4584622C-0E2F-40E7-A7F1-40FF03CE6A11}" type="sibTrans" cxnId="{5C44ED6C-2CB0-45DC-9928-7F988B850097}">
      <dgm:prSet/>
      <dgm:spPr/>
      <dgm:t>
        <a:bodyPr/>
        <a:lstStyle/>
        <a:p>
          <a:endParaRPr lang="tr-TR" sz="900">
            <a:latin typeface="Times New Roman" panose="02020603050405020304" pitchFamily="18" charset="0"/>
            <a:cs typeface="Times New Roman" panose="02020603050405020304" pitchFamily="18" charset="0"/>
          </a:endParaRPr>
        </a:p>
      </dgm:t>
    </dgm:pt>
    <dgm:pt modelId="{27F89D30-FE77-40B8-94E0-9FEE2BB1D853}">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13</a:t>
          </a:r>
        </a:p>
      </dgm:t>
    </dgm:pt>
    <dgm:pt modelId="{4FCC5C07-57E4-4DF0-B829-3FCB57E66FAA}" type="parTrans" cxnId="{E6E901D3-7012-4249-A32E-C4368063081C}">
      <dgm:prSet/>
      <dgm:spPr/>
      <dgm:t>
        <a:bodyPr/>
        <a:lstStyle/>
        <a:p>
          <a:endParaRPr lang="tr-TR" sz="900">
            <a:latin typeface="Times New Roman" panose="02020603050405020304" pitchFamily="18" charset="0"/>
            <a:cs typeface="Times New Roman" panose="02020603050405020304" pitchFamily="18" charset="0"/>
          </a:endParaRPr>
        </a:p>
      </dgm:t>
    </dgm:pt>
    <dgm:pt modelId="{ACE45477-9BA8-4665-A2FE-BE5AA8B8F449}" type="sibTrans" cxnId="{E6E901D3-7012-4249-A32E-C4368063081C}">
      <dgm:prSet/>
      <dgm:spPr/>
      <dgm:t>
        <a:bodyPr/>
        <a:lstStyle/>
        <a:p>
          <a:endParaRPr lang="tr-TR" sz="900">
            <a:latin typeface="Times New Roman" panose="02020603050405020304" pitchFamily="18" charset="0"/>
            <a:cs typeface="Times New Roman" panose="02020603050405020304" pitchFamily="18" charset="0"/>
          </a:endParaRPr>
        </a:p>
      </dgm:t>
    </dgm:pt>
    <dgm:pt modelId="{C6871337-B886-41DD-AC2B-F6ABE755B099}">
      <dgm:prSet custT="1"/>
      <dgm:spPr>
        <a:noFill/>
        <a:ln w="22225">
          <a:solidFill>
            <a:schemeClr val="tx1"/>
          </a:solidFill>
        </a:ln>
      </dgm:spPr>
      <dgm:t>
        <a:bodyPr/>
        <a:lstStyle/>
        <a:p>
          <a:r>
            <a:rPr lang="tr-TR" sz="900">
              <a:solidFill>
                <a:schemeClr val="tx1"/>
              </a:solidFill>
              <a:latin typeface="Times New Roman" panose="02020603050405020304" pitchFamily="18" charset="0"/>
              <a:cs typeface="Times New Roman" panose="02020603050405020304" pitchFamily="18" charset="0"/>
            </a:rPr>
            <a:t>14</a:t>
          </a:r>
        </a:p>
      </dgm:t>
    </dgm:pt>
    <dgm:pt modelId="{EFE9A3B5-2C6A-477B-A843-6EE384D4CD3A}" type="parTrans" cxnId="{F986130E-98DF-486F-AB7B-946F53AA139E}">
      <dgm:prSet/>
      <dgm:spPr/>
      <dgm:t>
        <a:bodyPr/>
        <a:lstStyle/>
        <a:p>
          <a:endParaRPr lang="tr-TR" sz="900">
            <a:latin typeface="Times New Roman" panose="02020603050405020304" pitchFamily="18" charset="0"/>
            <a:cs typeface="Times New Roman" panose="02020603050405020304" pitchFamily="18" charset="0"/>
          </a:endParaRPr>
        </a:p>
      </dgm:t>
    </dgm:pt>
    <dgm:pt modelId="{EB8E8C84-7B57-4B30-8D79-116FFEE2B3FB}" type="sibTrans" cxnId="{F986130E-98DF-486F-AB7B-946F53AA139E}">
      <dgm:prSet/>
      <dgm:spPr/>
      <dgm:t>
        <a:bodyPr/>
        <a:lstStyle/>
        <a:p>
          <a:endParaRPr lang="tr-TR" sz="900">
            <a:latin typeface="Times New Roman" panose="02020603050405020304" pitchFamily="18" charset="0"/>
            <a:cs typeface="Times New Roman" panose="02020603050405020304" pitchFamily="18" charset="0"/>
          </a:endParaRPr>
        </a:p>
      </dgm:t>
    </dgm:pt>
    <dgm:pt modelId="{F191B4CE-3AB1-4BF4-BCA5-FA0BA2FBE1C0}">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Sabun Yapma Deneyi</a:t>
          </a:r>
        </a:p>
      </dgm:t>
    </dgm:pt>
    <dgm:pt modelId="{2A599B2A-E64A-45E5-BB7D-7416378CCDE1}" type="parTrans" cxnId="{5E1F1F8B-69B1-45F6-9D2E-BAC01A4A2418}">
      <dgm:prSet/>
      <dgm:spPr/>
      <dgm:t>
        <a:bodyPr/>
        <a:lstStyle/>
        <a:p>
          <a:endParaRPr lang="tr-TR" sz="900">
            <a:latin typeface="Times New Roman" panose="02020603050405020304" pitchFamily="18" charset="0"/>
            <a:cs typeface="Times New Roman" panose="02020603050405020304" pitchFamily="18" charset="0"/>
          </a:endParaRPr>
        </a:p>
      </dgm:t>
    </dgm:pt>
    <dgm:pt modelId="{06D0F647-3A6E-4904-9FA7-89919009FF4B}" type="sibTrans" cxnId="{5E1F1F8B-69B1-45F6-9D2E-BAC01A4A2418}">
      <dgm:prSet/>
      <dgm:spPr/>
      <dgm:t>
        <a:bodyPr/>
        <a:lstStyle/>
        <a:p>
          <a:endParaRPr lang="tr-TR" sz="900">
            <a:latin typeface="Times New Roman" panose="02020603050405020304" pitchFamily="18" charset="0"/>
            <a:cs typeface="Times New Roman" panose="02020603050405020304" pitchFamily="18" charset="0"/>
          </a:endParaRPr>
        </a:p>
      </dgm:t>
    </dgm:pt>
    <dgm:pt modelId="{8C963444-9587-4119-8722-4C05708F42BA}">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Dondurma Yapma Deneyi</a:t>
          </a:r>
        </a:p>
      </dgm:t>
    </dgm:pt>
    <dgm:pt modelId="{97BF6319-E8E3-4EC6-AD5D-EA8EF262D1D3}" type="parTrans" cxnId="{12B4CC66-FF6A-4450-99D1-5B3BC7CE9942}">
      <dgm:prSet/>
      <dgm:spPr/>
      <dgm:t>
        <a:bodyPr/>
        <a:lstStyle/>
        <a:p>
          <a:endParaRPr lang="tr-TR" sz="900">
            <a:latin typeface="Times New Roman" panose="02020603050405020304" pitchFamily="18" charset="0"/>
            <a:cs typeface="Times New Roman" panose="02020603050405020304" pitchFamily="18" charset="0"/>
          </a:endParaRPr>
        </a:p>
      </dgm:t>
    </dgm:pt>
    <dgm:pt modelId="{F0F94880-1CE5-48DA-B4BB-E4675F825E4C}" type="sibTrans" cxnId="{12B4CC66-FF6A-4450-99D1-5B3BC7CE9942}">
      <dgm:prSet/>
      <dgm:spPr/>
      <dgm:t>
        <a:bodyPr/>
        <a:lstStyle/>
        <a:p>
          <a:endParaRPr lang="tr-TR" sz="900">
            <a:latin typeface="Times New Roman" panose="02020603050405020304" pitchFamily="18" charset="0"/>
            <a:cs typeface="Times New Roman" panose="02020603050405020304" pitchFamily="18" charset="0"/>
          </a:endParaRPr>
        </a:p>
      </dgm:t>
    </dgm:pt>
    <dgm:pt modelId="{4360B744-4CAB-46C7-97FE-6DC4E868D6C9}">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Kırmızı Lahana ve Kırmızı Turp İndikatörü Deneyi</a:t>
          </a:r>
        </a:p>
      </dgm:t>
    </dgm:pt>
    <dgm:pt modelId="{94C260C9-FD55-4454-A4FD-914DBAF5D365}" type="parTrans" cxnId="{F510DC54-D260-4B56-A665-A8BFFBE31731}">
      <dgm:prSet/>
      <dgm:spPr/>
      <dgm:t>
        <a:bodyPr/>
        <a:lstStyle/>
        <a:p>
          <a:endParaRPr lang="tr-TR" sz="900">
            <a:latin typeface="Times New Roman" panose="02020603050405020304" pitchFamily="18" charset="0"/>
            <a:cs typeface="Times New Roman" panose="02020603050405020304" pitchFamily="18" charset="0"/>
          </a:endParaRPr>
        </a:p>
      </dgm:t>
    </dgm:pt>
    <dgm:pt modelId="{0C54BEEE-0639-4840-8CAD-34655D82D2B1}" type="sibTrans" cxnId="{F510DC54-D260-4B56-A665-A8BFFBE31731}">
      <dgm:prSet/>
      <dgm:spPr/>
      <dgm:t>
        <a:bodyPr/>
        <a:lstStyle/>
        <a:p>
          <a:endParaRPr lang="tr-TR" sz="900">
            <a:latin typeface="Times New Roman" panose="02020603050405020304" pitchFamily="18" charset="0"/>
            <a:cs typeface="Times New Roman" panose="02020603050405020304" pitchFamily="18" charset="0"/>
          </a:endParaRPr>
        </a:p>
      </dgm:t>
    </dgm:pt>
    <dgm:pt modelId="{F2FAA0CA-7216-4FB8-8316-2169D7A336D6}">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Çelik Yünle Sirke Etkileşimi Deneyi</a:t>
          </a:r>
        </a:p>
      </dgm:t>
    </dgm:pt>
    <dgm:pt modelId="{D6AA7F12-347E-42D0-82DE-245899504A44}" type="parTrans" cxnId="{6AE994DD-8A9B-4BA8-907D-9630953A4143}">
      <dgm:prSet/>
      <dgm:spPr/>
      <dgm:t>
        <a:bodyPr/>
        <a:lstStyle/>
        <a:p>
          <a:endParaRPr lang="tr-TR" sz="900">
            <a:latin typeface="Times New Roman" panose="02020603050405020304" pitchFamily="18" charset="0"/>
            <a:cs typeface="Times New Roman" panose="02020603050405020304" pitchFamily="18" charset="0"/>
          </a:endParaRPr>
        </a:p>
      </dgm:t>
    </dgm:pt>
    <dgm:pt modelId="{113D27B2-C301-4E09-A8E0-20EC31A5819A}" type="sibTrans" cxnId="{6AE994DD-8A9B-4BA8-907D-9630953A4143}">
      <dgm:prSet/>
      <dgm:spPr/>
      <dgm:t>
        <a:bodyPr/>
        <a:lstStyle/>
        <a:p>
          <a:endParaRPr lang="tr-TR" sz="900">
            <a:latin typeface="Times New Roman" panose="02020603050405020304" pitchFamily="18" charset="0"/>
            <a:cs typeface="Times New Roman" panose="02020603050405020304" pitchFamily="18" charset="0"/>
          </a:endParaRPr>
        </a:p>
      </dgm:t>
    </dgm:pt>
    <dgm:pt modelId="{BAA77E04-D976-4027-B5B8-98CF77E1DA2A}">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Filin Diş Macunu Deneyi</a:t>
          </a:r>
        </a:p>
      </dgm:t>
    </dgm:pt>
    <dgm:pt modelId="{ED704272-4568-4584-9204-37CCFE1C686E}" type="parTrans" cxnId="{9F875CF0-94D8-435F-AABE-4C7D267FE08B}">
      <dgm:prSet/>
      <dgm:spPr/>
      <dgm:t>
        <a:bodyPr/>
        <a:lstStyle/>
        <a:p>
          <a:endParaRPr lang="tr-TR" sz="900">
            <a:latin typeface="Times New Roman" panose="02020603050405020304" pitchFamily="18" charset="0"/>
            <a:cs typeface="Times New Roman" panose="02020603050405020304" pitchFamily="18" charset="0"/>
          </a:endParaRPr>
        </a:p>
      </dgm:t>
    </dgm:pt>
    <dgm:pt modelId="{1743BFDF-4234-4BFE-A20B-5DA6C094CE9D}" type="sibTrans" cxnId="{9F875CF0-94D8-435F-AABE-4C7D267FE08B}">
      <dgm:prSet/>
      <dgm:spPr/>
      <dgm:t>
        <a:bodyPr/>
        <a:lstStyle/>
        <a:p>
          <a:endParaRPr lang="tr-TR" sz="900">
            <a:latin typeface="Times New Roman" panose="02020603050405020304" pitchFamily="18" charset="0"/>
            <a:cs typeface="Times New Roman" panose="02020603050405020304" pitchFamily="18" charset="0"/>
          </a:endParaRPr>
        </a:p>
      </dgm:t>
    </dgm:pt>
    <dgm:pt modelId="{3E3A10FE-2891-4FF7-BC66-2C0980E95186}">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Yanardağ ve Yangın Söndürücü Yapma Deneyi</a:t>
          </a:r>
        </a:p>
      </dgm:t>
    </dgm:pt>
    <dgm:pt modelId="{5B3412A0-3B28-4C3C-812C-89B3D711000E}" type="parTrans" cxnId="{6BC795C6-6B56-4C70-8C4E-2B665114994F}">
      <dgm:prSet/>
      <dgm:spPr/>
      <dgm:t>
        <a:bodyPr/>
        <a:lstStyle/>
        <a:p>
          <a:endParaRPr lang="tr-TR" sz="900">
            <a:latin typeface="Times New Roman" panose="02020603050405020304" pitchFamily="18" charset="0"/>
            <a:cs typeface="Times New Roman" panose="02020603050405020304" pitchFamily="18" charset="0"/>
          </a:endParaRPr>
        </a:p>
      </dgm:t>
    </dgm:pt>
    <dgm:pt modelId="{50ACE7FD-92B4-473E-A067-9C877A5648D7}" type="sibTrans" cxnId="{6BC795C6-6B56-4C70-8C4E-2B665114994F}">
      <dgm:prSet/>
      <dgm:spPr/>
      <dgm:t>
        <a:bodyPr/>
        <a:lstStyle/>
        <a:p>
          <a:endParaRPr lang="tr-TR" sz="900">
            <a:latin typeface="Times New Roman" panose="02020603050405020304" pitchFamily="18" charset="0"/>
            <a:cs typeface="Times New Roman" panose="02020603050405020304" pitchFamily="18" charset="0"/>
          </a:endParaRPr>
        </a:p>
      </dgm:t>
    </dgm:pt>
    <dgm:pt modelId="{C22CCCCE-1D4F-477B-BD05-22C523A2CEEF}">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Sütten Yapıştırıcı Yapma Deneyi </a:t>
          </a:r>
        </a:p>
      </dgm:t>
    </dgm:pt>
    <dgm:pt modelId="{5820D9AA-8C82-4E99-BCD1-5AB208BB8452}" type="parTrans" cxnId="{D0750ABA-08DC-439F-ACAE-0E436D9EF9A1}">
      <dgm:prSet/>
      <dgm:spPr/>
      <dgm:t>
        <a:bodyPr/>
        <a:lstStyle/>
        <a:p>
          <a:endParaRPr lang="tr-TR" sz="900">
            <a:latin typeface="Times New Roman" panose="02020603050405020304" pitchFamily="18" charset="0"/>
            <a:cs typeface="Times New Roman" panose="02020603050405020304" pitchFamily="18" charset="0"/>
          </a:endParaRPr>
        </a:p>
      </dgm:t>
    </dgm:pt>
    <dgm:pt modelId="{596114F7-965D-49DB-BFBE-AE958A6FDC9A}" type="sibTrans" cxnId="{D0750ABA-08DC-439F-ACAE-0E436D9EF9A1}">
      <dgm:prSet/>
      <dgm:spPr/>
      <dgm:t>
        <a:bodyPr/>
        <a:lstStyle/>
        <a:p>
          <a:endParaRPr lang="tr-TR" sz="900">
            <a:latin typeface="Times New Roman" panose="02020603050405020304" pitchFamily="18" charset="0"/>
            <a:cs typeface="Times New Roman" panose="02020603050405020304" pitchFamily="18" charset="0"/>
          </a:endParaRPr>
        </a:p>
      </dgm:t>
    </dgm:pt>
    <dgm:pt modelId="{42B086FE-E2DC-4A35-9154-2E049A28CCE6}">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Doğal Tutkal Yapma Deneyi</a:t>
          </a:r>
        </a:p>
      </dgm:t>
    </dgm:pt>
    <dgm:pt modelId="{D661DD5D-4D5F-427C-B279-ED0B68E3C003}" type="parTrans" cxnId="{9C8AFC35-28A7-456F-8885-E3633157BC76}">
      <dgm:prSet/>
      <dgm:spPr/>
      <dgm:t>
        <a:bodyPr/>
        <a:lstStyle/>
        <a:p>
          <a:endParaRPr lang="tr-TR" sz="900">
            <a:latin typeface="Times New Roman" panose="02020603050405020304" pitchFamily="18" charset="0"/>
            <a:cs typeface="Times New Roman" panose="02020603050405020304" pitchFamily="18" charset="0"/>
          </a:endParaRPr>
        </a:p>
      </dgm:t>
    </dgm:pt>
    <dgm:pt modelId="{E49E2D70-3B2D-41F5-AD88-4787809BE3A6}" type="sibTrans" cxnId="{9C8AFC35-28A7-456F-8885-E3633157BC76}">
      <dgm:prSet/>
      <dgm:spPr/>
      <dgm:t>
        <a:bodyPr/>
        <a:lstStyle/>
        <a:p>
          <a:endParaRPr lang="tr-TR" sz="900">
            <a:latin typeface="Times New Roman" panose="02020603050405020304" pitchFamily="18" charset="0"/>
            <a:cs typeface="Times New Roman" panose="02020603050405020304" pitchFamily="18" charset="0"/>
          </a:endParaRPr>
        </a:p>
      </dgm:t>
    </dgm:pt>
    <dgm:pt modelId="{993E3BD1-35EB-4E46-A829-174958216F5A}">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Pembeden Beyaza Deneyi </a:t>
          </a:r>
        </a:p>
      </dgm:t>
    </dgm:pt>
    <dgm:pt modelId="{19BD690B-5674-4D3D-8441-1B28F027BF9B}" type="parTrans" cxnId="{C4E1AABF-309E-4140-A287-A1148B7917F6}">
      <dgm:prSet/>
      <dgm:spPr/>
      <dgm:t>
        <a:bodyPr/>
        <a:lstStyle/>
        <a:p>
          <a:endParaRPr lang="tr-TR" sz="900">
            <a:latin typeface="Times New Roman" panose="02020603050405020304" pitchFamily="18" charset="0"/>
            <a:cs typeface="Times New Roman" panose="02020603050405020304" pitchFamily="18" charset="0"/>
          </a:endParaRPr>
        </a:p>
      </dgm:t>
    </dgm:pt>
    <dgm:pt modelId="{AEB1651B-2B02-4639-8287-2737D37215E7}" type="sibTrans" cxnId="{C4E1AABF-309E-4140-A287-A1148B7917F6}">
      <dgm:prSet/>
      <dgm:spPr/>
      <dgm:t>
        <a:bodyPr/>
        <a:lstStyle/>
        <a:p>
          <a:endParaRPr lang="tr-TR" sz="900">
            <a:latin typeface="Times New Roman" panose="02020603050405020304" pitchFamily="18" charset="0"/>
            <a:cs typeface="Times New Roman" panose="02020603050405020304" pitchFamily="18" charset="0"/>
          </a:endParaRPr>
        </a:p>
      </dgm:t>
    </dgm:pt>
    <dgm:pt modelId="{AC6A16A4-B844-4D1D-B114-DB21D752BF0B}">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Naftalinin Süblimleşmesi Deneyi</a:t>
          </a:r>
        </a:p>
      </dgm:t>
    </dgm:pt>
    <dgm:pt modelId="{D18B1C0E-77A9-4B1C-9126-87BDCE0C9B4A}" type="parTrans" cxnId="{6B046AD2-AED8-49AF-B465-98F2F23E2A2B}">
      <dgm:prSet/>
      <dgm:spPr/>
      <dgm:t>
        <a:bodyPr/>
        <a:lstStyle/>
        <a:p>
          <a:endParaRPr lang="tr-TR" sz="900">
            <a:latin typeface="Times New Roman" panose="02020603050405020304" pitchFamily="18" charset="0"/>
            <a:cs typeface="Times New Roman" panose="02020603050405020304" pitchFamily="18" charset="0"/>
          </a:endParaRPr>
        </a:p>
      </dgm:t>
    </dgm:pt>
    <dgm:pt modelId="{9584716F-2524-4B60-B89F-2D77A61B0047}" type="sibTrans" cxnId="{6B046AD2-AED8-49AF-B465-98F2F23E2A2B}">
      <dgm:prSet/>
      <dgm:spPr/>
      <dgm:t>
        <a:bodyPr/>
        <a:lstStyle/>
        <a:p>
          <a:endParaRPr lang="tr-TR" sz="900">
            <a:latin typeface="Times New Roman" panose="02020603050405020304" pitchFamily="18" charset="0"/>
            <a:cs typeface="Times New Roman" panose="02020603050405020304" pitchFamily="18" charset="0"/>
          </a:endParaRPr>
        </a:p>
      </dgm:t>
    </dgm:pt>
    <dgm:pt modelId="{4FA48CF1-5F18-46ED-99B0-E60D5EC137BA}">
      <dgm:prSet custT="1"/>
      <dgm:spPr>
        <a:ln w="22225">
          <a:solidFill>
            <a:schemeClr val="tx1"/>
          </a:solidFill>
        </a:ln>
      </dgm:spPr>
      <dgm:t>
        <a:bodyPr/>
        <a:lstStyle/>
        <a:p>
          <a:r>
            <a:rPr lang="tr-TR" sz="900">
              <a:latin typeface="Times New Roman" panose="02020603050405020304" pitchFamily="18" charset="0"/>
              <a:cs typeface="Times New Roman" panose="02020603050405020304" pitchFamily="18" charset="0"/>
            </a:rPr>
            <a:t>İki Beyazdan Bir Sarı Deneyi </a:t>
          </a:r>
        </a:p>
      </dgm:t>
    </dgm:pt>
    <dgm:pt modelId="{EA443AB7-C9BF-4455-8674-15A708FFA922}" type="parTrans" cxnId="{923E3C82-81FD-4784-A348-40F637349FF0}">
      <dgm:prSet/>
      <dgm:spPr/>
      <dgm:t>
        <a:bodyPr/>
        <a:lstStyle/>
        <a:p>
          <a:endParaRPr lang="tr-TR" sz="900">
            <a:latin typeface="Times New Roman" panose="02020603050405020304" pitchFamily="18" charset="0"/>
            <a:cs typeface="Times New Roman" panose="02020603050405020304" pitchFamily="18" charset="0"/>
          </a:endParaRPr>
        </a:p>
      </dgm:t>
    </dgm:pt>
    <dgm:pt modelId="{07FF7143-6FC8-4A45-8017-C35DADEDD733}" type="sibTrans" cxnId="{923E3C82-81FD-4784-A348-40F637349FF0}">
      <dgm:prSet/>
      <dgm:spPr/>
      <dgm:t>
        <a:bodyPr/>
        <a:lstStyle/>
        <a:p>
          <a:endParaRPr lang="tr-TR" sz="900">
            <a:latin typeface="Times New Roman" panose="02020603050405020304" pitchFamily="18" charset="0"/>
            <a:cs typeface="Times New Roman" panose="02020603050405020304" pitchFamily="18" charset="0"/>
          </a:endParaRPr>
        </a:p>
      </dgm:t>
    </dgm:pt>
    <dgm:pt modelId="{7D008AF1-15CC-476F-904E-492D79B2EC6B}" type="pres">
      <dgm:prSet presAssocID="{0D824FC8-62AF-414F-9DDA-F56BFDD163AD}" presName="linearFlow" presStyleCnt="0">
        <dgm:presLayoutVars>
          <dgm:dir/>
          <dgm:animLvl val="lvl"/>
          <dgm:resizeHandles val="exact"/>
        </dgm:presLayoutVars>
      </dgm:prSet>
      <dgm:spPr/>
      <dgm:t>
        <a:bodyPr/>
        <a:lstStyle/>
        <a:p>
          <a:endParaRPr lang="tr-TR"/>
        </a:p>
      </dgm:t>
    </dgm:pt>
    <dgm:pt modelId="{43FC1141-86D0-456F-A32B-0303204D11B8}" type="pres">
      <dgm:prSet presAssocID="{DAC53E3C-21AD-4785-8684-52D13ECA0FD7}" presName="composite" presStyleCnt="0"/>
      <dgm:spPr/>
    </dgm:pt>
    <dgm:pt modelId="{137BD667-D4F2-4B4D-BA66-37883B9EF369}" type="pres">
      <dgm:prSet presAssocID="{DAC53E3C-21AD-4785-8684-52D13ECA0FD7}" presName="parentText" presStyleLbl="alignNode1" presStyleIdx="0" presStyleCnt="14">
        <dgm:presLayoutVars>
          <dgm:chMax val="1"/>
          <dgm:bulletEnabled val="1"/>
        </dgm:presLayoutVars>
      </dgm:prSet>
      <dgm:spPr/>
      <dgm:t>
        <a:bodyPr/>
        <a:lstStyle/>
        <a:p>
          <a:endParaRPr lang="tr-TR"/>
        </a:p>
      </dgm:t>
    </dgm:pt>
    <dgm:pt modelId="{A2B6BE33-9C5C-4BFF-AD21-22F20748723F}" type="pres">
      <dgm:prSet presAssocID="{DAC53E3C-21AD-4785-8684-52D13ECA0FD7}" presName="descendantText" presStyleLbl="alignAcc1" presStyleIdx="0" presStyleCnt="14">
        <dgm:presLayoutVars>
          <dgm:bulletEnabled val="1"/>
        </dgm:presLayoutVars>
      </dgm:prSet>
      <dgm:spPr/>
      <dgm:t>
        <a:bodyPr/>
        <a:lstStyle/>
        <a:p>
          <a:endParaRPr lang="tr-TR"/>
        </a:p>
      </dgm:t>
    </dgm:pt>
    <dgm:pt modelId="{314B9D7A-E5C6-4F04-A473-DF1DD3B1C47D}" type="pres">
      <dgm:prSet presAssocID="{545782D3-0D68-4CD9-A2BA-FFCA19E21950}" presName="sp" presStyleCnt="0"/>
      <dgm:spPr/>
    </dgm:pt>
    <dgm:pt modelId="{65332007-FA4E-4C97-A688-12674BBD10CB}" type="pres">
      <dgm:prSet presAssocID="{5FFDBE74-A194-457D-BF3E-F2A997125FDC}" presName="composite" presStyleCnt="0"/>
      <dgm:spPr/>
    </dgm:pt>
    <dgm:pt modelId="{5872C76F-EE57-4962-BC99-192DDCE96B49}" type="pres">
      <dgm:prSet presAssocID="{5FFDBE74-A194-457D-BF3E-F2A997125FDC}" presName="parentText" presStyleLbl="alignNode1" presStyleIdx="1" presStyleCnt="14">
        <dgm:presLayoutVars>
          <dgm:chMax val="1"/>
          <dgm:bulletEnabled val="1"/>
        </dgm:presLayoutVars>
      </dgm:prSet>
      <dgm:spPr/>
      <dgm:t>
        <a:bodyPr/>
        <a:lstStyle/>
        <a:p>
          <a:endParaRPr lang="tr-TR"/>
        </a:p>
      </dgm:t>
    </dgm:pt>
    <dgm:pt modelId="{37BD82B0-BA7E-4EAB-86E0-EFDC20740AEA}" type="pres">
      <dgm:prSet presAssocID="{5FFDBE74-A194-457D-BF3E-F2A997125FDC}" presName="descendantText" presStyleLbl="alignAcc1" presStyleIdx="1" presStyleCnt="14">
        <dgm:presLayoutVars>
          <dgm:bulletEnabled val="1"/>
        </dgm:presLayoutVars>
      </dgm:prSet>
      <dgm:spPr/>
      <dgm:t>
        <a:bodyPr/>
        <a:lstStyle/>
        <a:p>
          <a:endParaRPr lang="tr-TR"/>
        </a:p>
      </dgm:t>
    </dgm:pt>
    <dgm:pt modelId="{A0BB02D1-32BD-432B-A192-882F5145721E}" type="pres">
      <dgm:prSet presAssocID="{92395432-4114-455B-9C21-5220AC5CAC57}" presName="sp" presStyleCnt="0"/>
      <dgm:spPr/>
    </dgm:pt>
    <dgm:pt modelId="{5DC848C2-3940-47B4-A7EA-AAC9E5159DDB}" type="pres">
      <dgm:prSet presAssocID="{901E2C67-5C00-4555-A03A-9DB7CE54205D}" presName="composite" presStyleCnt="0"/>
      <dgm:spPr/>
    </dgm:pt>
    <dgm:pt modelId="{1ECCE527-7598-4BA6-BC72-05BA249C41D3}" type="pres">
      <dgm:prSet presAssocID="{901E2C67-5C00-4555-A03A-9DB7CE54205D}" presName="parentText" presStyleLbl="alignNode1" presStyleIdx="2" presStyleCnt="14">
        <dgm:presLayoutVars>
          <dgm:chMax val="1"/>
          <dgm:bulletEnabled val="1"/>
        </dgm:presLayoutVars>
      </dgm:prSet>
      <dgm:spPr/>
      <dgm:t>
        <a:bodyPr/>
        <a:lstStyle/>
        <a:p>
          <a:endParaRPr lang="tr-TR"/>
        </a:p>
      </dgm:t>
    </dgm:pt>
    <dgm:pt modelId="{1D23611F-A269-494E-A38D-138D46B11C20}" type="pres">
      <dgm:prSet presAssocID="{901E2C67-5C00-4555-A03A-9DB7CE54205D}" presName="descendantText" presStyleLbl="alignAcc1" presStyleIdx="2" presStyleCnt="14">
        <dgm:presLayoutVars>
          <dgm:bulletEnabled val="1"/>
        </dgm:presLayoutVars>
      </dgm:prSet>
      <dgm:spPr/>
      <dgm:t>
        <a:bodyPr/>
        <a:lstStyle/>
        <a:p>
          <a:endParaRPr lang="tr-TR"/>
        </a:p>
      </dgm:t>
    </dgm:pt>
    <dgm:pt modelId="{F2D23440-50D2-410F-B31E-32BAA464D4AA}" type="pres">
      <dgm:prSet presAssocID="{6BE34559-089B-4E7E-8A43-B945E1524208}" presName="sp" presStyleCnt="0"/>
      <dgm:spPr/>
    </dgm:pt>
    <dgm:pt modelId="{E2A6F537-B34B-4E15-8B07-96CC9E457136}" type="pres">
      <dgm:prSet presAssocID="{DC0FDF4B-477C-4488-99C3-5072F02C4048}" presName="composite" presStyleCnt="0"/>
      <dgm:spPr/>
    </dgm:pt>
    <dgm:pt modelId="{87C6847F-854D-40BA-B344-CAF075C76525}" type="pres">
      <dgm:prSet presAssocID="{DC0FDF4B-477C-4488-99C3-5072F02C4048}" presName="parentText" presStyleLbl="alignNode1" presStyleIdx="3" presStyleCnt="14">
        <dgm:presLayoutVars>
          <dgm:chMax val="1"/>
          <dgm:bulletEnabled val="1"/>
        </dgm:presLayoutVars>
      </dgm:prSet>
      <dgm:spPr/>
      <dgm:t>
        <a:bodyPr/>
        <a:lstStyle/>
        <a:p>
          <a:endParaRPr lang="tr-TR"/>
        </a:p>
      </dgm:t>
    </dgm:pt>
    <dgm:pt modelId="{01EC292F-18DD-430E-9CE4-CE8B31BA50FA}" type="pres">
      <dgm:prSet presAssocID="{DC0FDF4B-477C-4488-99C3-5072F02C4048}" presName="descendantText" presStyleLbl="alignAcc1" presStyleIdx="3" presStyleCnt="14">
        <dgm:presLayoutVars>
          <dgm:bulletEnabled val="1"/>
        </dgm:presLayoutVars>
      </dgm:prSet>
      <dgm:spPr/>
      <dgm:t>
        <a:bodyPr/>
        <a:lstStyle/>
        <a:p>
          <a:endParaRPr lang="tr-TR"/>
        </a:p>
      </dgm:t>
    </dgm:pt>
    <dgm:pt modelId="{F6B14CE4-D37D-48CA-A7B1-B4D62BF36A92}" type="pres">
      <dgm:prSet presAssocID="{46514D96-B15B-42A9-ABF2-A270312FADE8}" presName="sp" presStyleCnt="0"/>
      <dgm:spPr/>
    </dgm:pt>
    <dgm:pt modelId="{CF0F8F74-5518-4581-8D64-0B8321EC650E}" type="pres">
      <dgm:prSet presAssocID="{7F688AC2-3CEE-45DD-BC4D-8D84052BE5DC}" presName="composite" presStyleCnt="0"/>
      <dgm:spPr/>
    </dgm:pt>
    <dgm:pt modelId="{184AC29B-7139-49CC-A2F7-26DAC26AB4F5}" type="pres">
      <dgm:prSet presAssocID="{7F688AC2-3CEE-45DD-BC4D-8D84052BE5DC}" presName="parentText" presStyleLbl="alignNode1" presStyleIdx="4" presStyleCnt="14">
        <dgm:presLayoutVars>
          <dgm:chMax val="1"/>
          <dgm:bulletEnabled val="1"/>
        </dgm:presLayoutVars>
      </dgm:prSet>
      <dgm:spPr/>
      <dgm:t>
        <a:bodyPr/>
        <a:lstStyle/>
        <a:p>
          <a:endParaRPr lang="tr-TR"/>
        </a:p>
      </dgm:t>
    </dgm:pt>
    <dgm:pt modelId="{3C851E28-20A3-424B-AC11-0C718514C781}" type="pres">
      <dgm:prSet presAssocID="{7F688AC2-3CEE-45DD-BC4D-8D84052BE5DC}" presName="descendantText" presStyleLbl="alignAcc1" presStyleIdx="4" presStyleCnt="14">
        <dgm:presLayoutVars>
          <dgm:bulletEnabled val="1"/>
        </dgm:presLayoutVars>
      </dgm:prSet>
      <dgm:spPr/>
      <dgm:t>
        <a:bodyPr/>
        <a:lstStyle/>
        <a:p>
          <a:endParaRPr lang="tr-TR"/>
        </a:p>
      </dgm:t>
    </dgm:pt>
    <dgm:pt modelId="{09DA4644-A66B-4DF0-A545-9D3B8F687FC5}" type="pres">
      <dgm:prSet presAssocID="{E806A6A1-1480-48A4-B17D-8E05633E3B63}" presName="sp" presStyleCnt="0"/>
      <dgm:spPr/>
    </dgm:pt>
    <dgm:pt modelId="{59885EA9-842D-4ACF-81A5-DF30D5EFE66B}" type="pres">
      <dgm:prSet presAssocID="{186A3D55-5BF8-4CF7-B1E4-46D7ED85423C}" presName="composite" presStyleCnt="0"/>
      <dgm:spPr/>
    </dgm:pt>
    <dgm:pt modelId="{003BE34E-DD9F-4B1A-A8CF-4AB90D47C34A}" type="pres">
      <dgm:prSet presAssocID="{186A3D55-5BF8-4CF7-B1E4-46D7ED85423C}" presName="parentText" presStyleLbl="alignNode1" presStyleIdx="5" presStyleCnt="14">
        <dgm:presLayoutVars>
          <dgm:chMax val="1"/>
          <dgm:bulletEnabled val="1"/>
        </dgm:presLayoutVars>
      </dgm:prSet>
      <dgm:spPr/>
      <dgm:t>
        <a:bodyPr/>
        <a:lstStyle/>
        <a:p>
          <a:endParaRPr lang="tr-TR"/>
        </a:p>
      </dgm:t>
    </dgm:pt>
    <dgm:pt modelId="{F3815F35-CCCD-4190-BA91-BC3F87246324}" type="pres">
      <dgm:prSet presAssocID="{186A3D55-5BF8-4CF7-B1E4-46D7ED85423C}" presName="descendantText" presStyleLbl="alignAcc1" presStyleIdx="5" presStyleCnt="14">
        <dgm:presLayoutVars>
          <dgm:bulletEnabled val="1"/>
        </dgm:presLayoutVars>
      </dgm:prSet>
      <dgm:spPr/>
      <dgm:t>
        <a:bodyPr/>
        <a:lstStyle/>
        <a:p>
          <a:endParaRPr lang="tr-TR"/>
        </a:p>
      </dgm:t>
    </dgm:pt>
    <dgm:pt modelId="{3E2505C3-A4F0-49D8-A301-43AA0B9FDFA5}" type="pres">
      <dgm:prSet presAssocID="{3758A39A-CAC0-48CB-B7C2-6495BDCF39A3}" presName="sp" presStyleCnt="0"/>
      <dgm:spPr/>
    </dgm:pt>
    <dgm:pt modelId="{F43CF54E-F0CE-49E7-843B-7053B3136DF8}" type="pres">
      <dgm:prSet presAssocID="{4DE4ECCE-1D54-4C30-8A23-0B6CCD57CF7C}" presName="composite" presStyleCnt="0"/>
      <dgm:spPr/>
    </dgm:pt>
    <dgm:pt modelId="{299A7307-3322-4324-8CFD-B3B57E677F1F}" type="pres">
      <dgm:prSet presAssocID="{4DE4ECCE-1D54-4C30-8A23-0B6CCD57CF7C}" presName="parentText" presStyleLbl="alignNode1" presStyleIdx="6" presStyleCnt="14">
        <dgm:presLayoutVars>
          <dgm:chMax val="1"/>
          <dgm:bulletEnabled val="1"/>
        </dgm:presLayoutVars>
      </dgm:prSet>
      <dgm:spPr/>
      <dgm:t>
        <a:bodyPr/>
        <a:lstStyle/>
        <a:p>
          <a:endParaRPr lang="tr-TR"/>
        </a:p>
      </dgm:t>
    </dgm:pt>
    <dgm:pt modelId="{C5220E41-29A1-4590-8625-79AFD4406561}" type="pres">
      <dgm:prSet presAssocID="{4DE4ECCE-1D54-4C30-8A23-0B6CCD57CF7C}" presName="descendantText" presStyleLbl="alignAcc1" presStyleIdx="6" presStyleCnt="14">
        <dgm:presLayoutVars>
          <dgm:bulletEnabled val="1"/>
        </dgm:presLayoutVars>
      </dgm:prSet>
      <dgm:spPr/>
      <dgm:t>
        <a:bodyPr/>
        <a:lstStyle/>
        <a:p>
          <a:endParaRPr lang="tr-TR"/>
        </a:p>
      </dgm:t>
    </dgm:pt>
    <dgm:pt modelId="{CCA8DD2F-0309-4E3B-B6E8-5EA632E10919}" type="pres">
      <dgm:prSet presAssocID="{723A02EA-1ADA-4742-B4F5-02EE8C5DC94B}" presName="sp" presStyleCnt="0"/>
      <dgm:spPr/>
    </dgm:pt>
    <dgm:pt modelId="{B35D04F5-475A-4C12-8213-2248C2AF1A21}" type="pres">
      <dgm:prSet presAssocID="{2BC2010A-1241-4588-A693-3E38B42EBAD4}" presName="composite" presStyleCnt="0"/>
      <dgm:spPr/>
    </dgm:pt>
    <dgm:pt modelId="{0DC4DC68-B4A4-480F-80C6-BADB77A3972E}" type="pres">
      <dgm:prSet presAssocID="{2BC2010A-1241-4588-A693-3E38B42EBAD4}" presName="parentText" presStyleLbl="alignNode1" presStyleIdx="7" presStyleCnt="14">
        <dgm:presLayoutVars>
          <dgm:chMax val="1"/>
          <dgm:bulletEnabled val="1"/>
        </dgm:presLayoutVars>
      </dgm:prSet>
      <dgm:spPr/>
      <dgm:t>
        <a:bodyPr/>
        <a:lstStyle/>
        <a:p>
          <a:endParaRPr lang="tr-TR"/>
        </a:p>
      </dgm:t>
    </dgm:pt>
    <dgm:pt modelId="{F8BD8A2E-11B9-4DFD-90CA-FFC696389C13}" type="pres">
      <dgm:prSet presAssocID="{2BC2010A-1241-4588-A693-3E38B42EBAD4}" presName="descendantText" presStyleLbl="alignAcc1" presStyleIdx="7" presStyleCnt="14">
        <dgm:presLayoutVars>
          <dgm:bulletEnabled val="1"/>
        </dgm:presLayoutVars>
      </dgm:prSet>
      <dgm:spPr/>
      <dgm:t>
        <a:bodyPr/>
        <a:lstStyle/>
        <a:p>
          <a:endParaRPr lang="tr-TR"/>
        </a:p>
      </dgm:t>
    </dgm:pt>
    <dgm:pt modelId="{E02D3936-F818-4FF0-878E-0564414FC69A}" type="pres">
      <dgm:prSet presAssocID="{7C5F57BE-1F49-45EA-BF03-B371C9456B5E}" presName="sp" presStyleCnt="0"/>
      <dgm:spPr/>
    </dgm:pt>
    <dgm:pt modelId="{EEFA902F-6211-4652-A107-89832E40AC8D}" type="pres">
      <dgm:prSet presAssocID="{AFA032A4-594C-4672-AFFA-3DFF41677EEF}" presName="composite" presStyleCnt="0"/>
      <dgm:spPr/>
    </dgm:pt>
    <dgm:pt modelId="{BE220914-C7BB-4B73-A9FC-759B5401F7A3}" type="pres">
      <dgm:prSet presAssocID="{AFA032A4-594C-4672-AFFA-3DFF41677EEF}" presName="parentText" presStyleLbl="alignNode1" presStyleIdx="8" presStyleCnt="14">
        <dgm:presLayoutVars>
          <dgm:chMax val="1"/>
          <dgm:bulletEnabled val="1"/>
        </dgm:presLayoutVars>
      </dgm:prSet>
      <dgm:spPr/>
      <dgm:t>
        <a:bodyPr/>
        <a:lstStyle/>
        <a:p>
          <a:endParaRPr lang="tr-TR"/>
        </a:p>
      </dgm:t>
    </dgm:pt>
    <dgm:pt modelId="{60368B30-A91C-4563-81C6-E6597017831A}" type="pres">
      <dgm:prSet presAssocID="{AFA032A4-594C-4672-AFFA-3DFF41677EEF}" presName="descendantText" presStyleLbl="alignAcc1" presStyleIdx="8" presStyleCnt="14">
        <dgm:presLayoutVars>
          <dgm:bulletEnabled val="1"/>
        </dgm:presLayoutVars>
      </dgm:prSet>
      <dgm:spPr/>
      <dgm:t>
        <a:bodyPr/>
        <a:lstStyle/>
        <a:p>
          <a:endParaRPr lang="tr-TR"/>
        </a:p>
      </dgm:t>
    </dgm:pt>
    <dgm:pt modelId="{F9F3BA0A-DFEB-4930-ACFB-0BCAA01A6EE2}" type="pres">
      <dgm:prSet presAssocID="{64BFB184-918E-4AC7-9AC3-A3F9BB4DA5C2}" presName="sp" presStyleCnt="0"/>
      <dgm:spPr/>
    </dgm:pt>
    <dgm:pt modelId="{DCACB2C2-110E-4AF0-90C3-C30728364566}" type="pres">
      <dgm:prSet presAssocID="{B0499ED0-7720-457C-ACB2-BFE3698F12B6}" presName="composite" presStyleCnt="0"/>
      <dgm:spPr/>
    </dgm:pt>
    <dgm:pt modelId="{2FEA53A9-DC78-4C13-81D5-B27175A9A424}" type="pres">
      <dgm:prSet presAssocID="{B0499ED0-7720-457C-ACB2-BFE3698F12B6}" presName="parentText" presStyleLbl="alignNode1" presStyleIdx="9" presStyleCnt="14">
        <dgm:presLayoutVars>
          <dgm:chMax val="1"/>
          <dgm:bulletEnabled val="1"/>
        </dgm:presLayoutVars>
      </dgm:prSet>
      <dgm:spPr/>
      <dgm:t>
        <a:bodyPr/>
        <a:lstStyle/>
        <a:p>
          <a:endParaRPr lang="tr-TR"/>
        </a:p>
      </dgm:t>
    </dgm:pt>
    <dgm:pt modelId="{E08C7026-49BC-4D5E-907E-129A41820335}" type="pres">
      <dgm:prSet presAssocID="{B0499ED0-7720-457C-ACB2-BFE3698F12B6}" presName="descendantText" presStyleLbl="alignAcc1" presStyleIdx="9" presStyleCnt="14">
        <dgm:presLayoutVars>
          <dgm:bulletEnabled val="1"/>
        </dgm:presLayoutVars>
      </dgm:prSet>
      <dgm:spPr/>
      <dgm:t>
        <a:bodyPr/>
        <a:lstStyle/>
        <a:p>
          <a:endParaRPr lang="tr-TR"/>
        </a:p>
      </dgm:t>
    </dgm:pt>
    <dgm:pt modelId="{A8DC1FF9-254A-4A82-97A4-49EEE340E2E0}" type="pres">
      <dgm:prSet presAssocID="{78166E28-7789-4CEE-A586-9CE3014764F0}" presName="sp" presStyleCnt="0"/>
      <dgm:spPr/>
    </dgm:pt>
    <dgm:pt modelId="{B67BAA3E-1265-4CAC-932E-532C9A1C587C}" type="pres">
      <dgm:prSet presAssocID="{0CA0E851-7D69-455E-BEA3-BDFE85A608B7}" presName="composite" presStyleCnt="0"/>
      <dgm:spPr/>
    </dgm:pt>
    <dgm:pt modelId="{AE8EED98-8043-457F-A35E-8F34AB113B9F}" type="pres">
      <dgm:prSet presAssocID="{0CA0E851-7D69-455E-BEA3-BDFE85A608B7}" presName="parentText" presStyleLbl="alignNode1" presStyleIdx="10" presStyleCnt="14">
        <dgm:presLayoutVars>
          <dgm:chMax val="1"/>
          <dgm:bulletEnabled val="1"/>
        </dgm:presLayoutVars>
      </dgm:prSet>
      <dgm:spPr/>
      <dgm:t>
        <a:bodyPr/>
        <a:lstStyle/>
        <a:p>
          <a:endParaRPr lang="tr-TR"/>
        </a:p>
      </dgm:t>
    </dgm:pt>
    <dgm:pt modelId="{5A508009-0573-4033-8BF0-3653A6EE5838}" type="pres">
      <dgm:prSet presAssocID="{0CA0E851-7D69-455E-BEA3-BDFE85A608B7}" presName="descendantText" presStyleLbl="alignAcc1" presStyleIdx="10" presStyleCnt="14">
        <dgm:presLayoutVars>
          <dgm:bulletEnabled val="1"/>
        </dgm:presLayoutVars>
      </dgm:prSet>
      <dgm:spPr/>
      <dgm:t>
        <a:bodyPr/>
        <a:lstStyle/>
        <a:p>
          <a:endParaRPr lang="tr-TR"/>
        </a:p>
      </dgm:t>
    </dgm:pt>
    <dgm:pt modelId="{8AA58907-607B-42B7-A017-61C36ADB7414}" type="pres">
      <dgm:prSet presAssocID="{38C3C65C-95BE-4401-AC59-51E0EC92BC8A}" presName="sp" presStyleCnt="0"/>
      <dgm:spPr/>
    </dgm:pt>
    <dgm:pt modelId="{CA742C1C-9998-419D-B6E2-B72AB71B49CC}" type="pres">
      <dgm:prSet presAssocID="{A1945076-D89A-4438-A26B-A9380D5768DC}" presName="composite" presStyleCnt="0"/>
      <dgm:spPr/>
    </dgm:pt>
    <dgm:pt modelId="{88D18A35-D2C1-4484-BA48-05B7D8654F27}" type="pres">
      <dgm:prSet presAssocID="{A1945076-D89A-4438-A26B-A9380D5768DC}" presName="parentText" presStyleLbl="alignNode1" presStyleIdx="11" presStyleCnt="14">
        <dgm:presLayoutVars>
          <dgm:chMax val="1"/>
          <dgm:bulletEnabled val="1"/>
        </dgm:presLayoutVars>
      </dgm:prSet>
      <dgm:spPr/>
      <dgm:t>
        <a:bodyPr/>
        <a:lstStyle/>
        <a:p>
          <a:endParaRPr lang="tr-TR"/>
        </a:p>
      </dgm:t>
    </dgm:pt>
    <dgm:pt modelId="{91D5C392-B212-4300-BACF-1AEB0769FB89}" type="pres">
      <dgm:prSet presAssocID="{A1945076-D89A-4438-A26B-A9380D5768DC}" presName="descendantText" presStyleLbl="alignAcc1" presStyleIdx="11" presStyleCnt="14">
        <dgm:presLayoutVars>
          <dgm:bulletEnabled val="1"/>
        </dgm:presLayoutVars>
      </dgm:prSet>
      <dgm:spPr/>
      <dgm:t>
        <a:bodyPr/>
        <a:lstStyle/>
        <a:p>
          <a:endParaRPr lang="tr-TR"/>
        </a:p>
      </dgm:t>
    </dgm:pt>
    <dgm:pt modelId="{0DC9B0A6-B04F-4B10-9390-BD097A4223EE}" type="pres">
      <dgm:prSet presAssocID="{4584622C-0E2F-40E7-A7F1-40FF03CE6A11}" presName="sp" presStyleCnt="0"/>
      <dgm:spPr/>
    </dgm:pt>
    <dgm:pt modelId="{059BBA0E-D5E3-4661-9384-145988BDC74A}" type="pres">
      <dgm:prSet presAssocID="{27F89D30-FE77-40B8-94E0-9FEE2BB1D853}" presName="composite" presStyleCnt="0"/>
      <dgm:spPr/>
    </dgm:pt>
    <dgm:pt modelId="{AEA84F30-EA48-49F5-82F3-3D6895998788}" type="pres">
      <dgm:prSet presAssocID="{27F89D30-FE77-40B8-94E0-9FEE2BB1D853}" presName="parentText" presStyleLbl="alignNode1" presStyleIdx="12" presStyleCnt="14">
        <dgm:presLayoutVars>
          <dgm:chMax val="1"/>
          <dgm:bulletEnabled val="1"/>
        </dgm:presLayoutVars>
      </dgm:prSet>
      <dgm:spPr/>
      <dgm:t>
        <a:bodyPr/>
        <a:lstStyle/>
        <a:p>
          <a:endParaRPr lang="tr-TR"/>
        </a:p>
      </dgm:t>
    </dgm:pt>
    <dgm:pt modelId="{F51FCA85-F10B-4C73-B1ED-E64B3FE8D9B6}" type="pres">
      <dgm:prSet presAssocID="{27F89D30-FE77-40B8-94E0-9FEE2BB1D853}" presName="descendantText" presStyleLbl="alignAcc1" presStyleIdx="12" presStyleCnt="14">
        <dgm:presLayoutVars>
          <dgm:bulletEnabled val="1"/>
        </dgm:presLayoutVars>
      </dgm:prSet>
      <dgm:spPr/>
      <dgm:t>
        <a:bodyPr/>
        <a:lstStyle/>
        <a:p>
          <a:endParaRPr lang="tr-TR"/>
        </a:p>
      </dgm:t>
    </dgm:pt>
    <dgm:pt modelId="{A8BBC8B8-829A-4982-9532-CBFAE9CD3812}" type="pres">
      <dgm:prSet presAssocID="{ACE45477-9BA8-4665-A2FE-BE5AA8B8F449}" presName="sp" presStyleCnt="0"/>
      <dgm:spPr/>
    </dgm:pt>
    <dgm:pt modelId="{996DD3B2-5FD8-4123-894B-C9A5512C2304}" type="pres">
      <dgm:prSet presAssocID="{C6871337-B886-41DD-AC2B-F6ABE755B099}" presName="composite" presStyleCnt="0"/>
      <dgm:spPr/>
    </dgm:pt>
    <dgm:pt modelId="{80E8BF80-37E4-4246-B940-F360442650C0}" type="pres">
      <dgm:prSet presAssocID="{C6871337-B886-41DD-AC2B-F6ABE755B099}" presName="parentText" presStyleLbl="alignNode1" presStyleIdx="13" presStyleCnt="14">
        <dgm:presLayoutVars>
          <dgm:chMax val="1"/>
          <dgm:bulletEnabled val="1"/>
        </dgm:presLayoutVars>
      </dgm:prSet>
      <dgm:spPr/>
      <dgm:t>
        <a:bodyPr/>
        <a:lstStyle/>
        <a:p>
          <a:endParaRPr lang="tr-TR"/>
        </a:p>
      </dgm:t>
    </dgm:pt>
    <dgm:pt modelId="{8C4ECB7F-3236-4B6C-8460-7ECCC392E982}" type="pres">
      <dgm:prSet presAssocID="{C6871337-B886-41DD-AC2B-F6ABE755B099}" presName="descendantText" presStyleLbl="alignAcc1" presStyleIdx="13" presStyleCnt="14">
        <dgm:presLayoutVars>
          <dgm:bulletEnabled val="1"/>
        </dgm:presLayoutVars>
      </dgm:prSet>
      <dgm:spPr/>
      <dgm:t>
        <a:bodyPr/>
        <a:lstStyle/>
        <a:p>
          <a:endParaRPr lang="tr-TR"/>
        </a:p>
      </dgm:t>
    </dgm:pt>
  </dgm:ptLst>
  <dgm:cxnLst>
    <dgm:cxn modelId="{D0750ABA-08DC-439F-ACAE-0E436D9EF9A1}" srcId="{B0499ED0-7720-457C-ACB2-BFE3698F12B6}" destId="{C22CCCCE-1D4F-477B-BD05-22C523A2CEEF}" srcOrd="0" destOrd="0" parTransId="{5820D9AA-8C82-4E99-BCD1-5AB208BB8452}" sibTransId="{596114F7-965D-49DB-BFBE-AE958A6FDC9A}"/>
    <dgm:cxn modelId="{893CCAB8-7D3A-4C2F-A969-37BC2AD5F4AD}" srcId="{0D824FC8-62AF-414F-9DDA-F56BFDD163AD}" destId="{186A3D55-5BF8-4CF7-B1E4-46D7ED85423C}" srcOrd="5" destOrd="0" parTransId="{A430BB2B-FEDC-4C84-B291-C9C19AC44DFA}" sibTransId="{3758A39A-CAC0-48CB-B7C2-6495BDCF39A3}"/>
    <dgm:cxn modelId="{C4E1AABF-309E-4140-A287-A1148B7917F6}" srcId="{A1945076-D89A-4438-A26B-A9380D5768DC}" destId="{993E3BD1-35EB-4E46-A829-174958216F5A}" srcOrd="0" destOrd="0" parTransId="{19BD690B-5674-4D3D-8441-1B28F027BF9B}" sibTransId="{AEB1651B-2B02-4639-8287-2737D37215E7}"/>
    <dgm:cxn modelId="{E6E901D3-7012-4249-A32E-C4368063081C}" srcId="{0D824FC8-62AF-414F-9DDA-F56BFDD163AD}" destId="{27F89D30-FE77-40B8-94E0-9FEE2BB1D853}" srcOrd="12" destOrd="0" parTransId="{4FCC5C07-57E4-4DF0-B829-3FCB57E66FAA}" sibTransId="{ACE45477-9BA8-4665-A2FE-BE5AA8B8F449}"/>
    <dgm:cxn modelId="{D50782CB-8F83-4EAB-A166-8A543B8D1375}" type="presOf" srcId="{C6871337-B886-41DD-AC2B-F6ABE755B099}" destId="{80E8BF80-37E4-4246-B940-F360442650C0}" srcOrd="0" destOrd="0" presId="urn:microsoft.com/office/officeart/2005/8/layout/chevron2"/>
    <dgm:cxn modelId="{2B9062BA-BE05-4570-B674-E3E685268B25}" type="presOf" srcId="{901E2C67-5C00-4555-A03A-9DB7CE54205D}" destId="{1ECCE527-7598-4BA6-BC72-05BA249C41D3}" srcOrd="0" destOrd="0" presId="urn:microsoft.com/office/officeart/2005/8/layout/chevron2"/>
    <dgm:cxn modelId="{A15AABA4-ECA8-4357-9312-6D3A86C6934A}" srcId="{0D824FC8-62AF-414F-9DDA-F56BFDD163AD}" destId="{DC0FDF4B-477C-4488-99C3-5072F02C4048}" srcOrd="3" destOrd="0" parTransId="{85E1C864-918A-4BEE-9761-884A27DD5CE4}" sibTransId="{46514D96-B15B-42A9-ABF2-A270312FADE8}"/>
    <dgm:cxn modelId="{4AC3A589-9AF5-4EF8-A78B-594D1BEAE64D}" type="presOf" srcId="{186A3D55-5BF8-4CF7-B1E4-46D7ED85423C}" destId="{003BE34E-DD9F-4B1A-A8CF-4AB90D47C34A}" srcOrd="0" destOrd="0" presId="urn:microsoft.com/office/officeart/2005/8/layout/chevron2"/>
    <dgm:cxn modelId="{0F305F5B-96E1-43BF-8443-6428C1F6E221}" type="presOf" srcId="{DF0D24EA-C6DF-4547-8616-6E3B333ABF19}" destId="{1D23611F-A269-494E-A38D-138D46B11C20}" srcOrd="0" destOrd="0" presId="urn:microsoft.com/office/officeart/2005/8/layout/chevron2"/>
    <dgm:cxn modelId="{AA7DF4D6-B458-4593-954F-C746F8AC6605}" type="presOf" srcId="{42B086FE-E2DC-4A35-9154-2E049A28CCE6}" destId="{5A508009-0573-4033-8BF0-3653A6EE5838}" srcOrd="0" destOrd="0" presId="urn:microsoft.com/office/officeart/2005/8/layout/chevron2"/>
    <dgm:cxn modelId="{5266A63A-5E66-4523-93B5-D61A57C3717C}" type="presOf" srcId="{C22CCCCE-1D4F-477B-BD05-22C523A2CEEF}" destId="{E08C7026-49BC-4D5E-907E-129A41820335}" srcOrd="0" destOrd="0" presId="urn:microsoft.com/office/officeart/2005/8/layout/chevron2"/>
    <dgm:cxn modelId="{3EDF450C-48BA-4740-82E0-F0EF1B396368}" type="presOf" srcId="{B0499ED0-7720-457C-ACB2-BFE3698F12B6}" destId="{2FEA53A9-DC78-4C13-81D5-B27175A9A424}" srcOrd="0" destOrd="0" presId="urn:microsoft.com/office/officeart/2005/8/layout/chevron2"/>
    <dgm:cxn modelId="{06463934-67DD-45ED-9ED0-781FF5616B04}" srcId="{5FFDBE74-A194-457D-BF3E-F2A997125FDC}" destId="{B9EF8786-8A01-4C9C-952E-045BB509FE1E}" srcOrd="0" destOrd="0" parTransId="{F85D65CF-926E-422E-BB3C-9B45C1C25211}" sibTransId="{68A3F7B0-427B-49EF-87FA-65B8360713D2}"/>
    <dgm:cxn modelId="{7910BD34-5D91-47EA-A842-DAD19988B81F}" type="presOf" srcId="{DAC53E3C-21AD-4785-8684-52D13ECA0FD7}" destId="{137BD667-D4F2-4B4D-BA66-37883B9EF369}" srcOrd="0" destOrd="0" presId="urn:microsoft.com/office/officeart/2005/8/layout/chevron2"/>
    <dgm:cxn modelId="{211FD872-8835-4ACE-ADA8-A33E0C045D17}" type="presOf" srcId="{2BC2010A-1241-4588-A693-3E38B42EBAD4}" destId="{0DC4DC68-B4A4-480F-80C6-BADB77A3972E}" srcOrd="0" destOrd="0" presId="urn:microsoft.com/office/officeart/2005/8/layout/chevron2"/>
    <dgm:cxn modelId="{01E16694-13CC-439D-B524-8B57F3DEC53E}" srcId="{0D824FC8-62AF-414F-9DDA-F56BFDD163AD}" destId="{7F688AC2-3CEE-45DD-BC4D-8D84052BE5DC}" srcOrd="4" destOrd="0" parTransId="{EAF88BA3-2F28-4B16-99B1-029EC5282B68}" sibTransId="{E806A6A1-1480-48A4-B17D-8E05633E3B63}"/>
    <dgm:cxn modelId="{BD4399AE-B479-427B-BB1C-17436B3F7E9B}" type="presOf" srcId="{BAA77E04-D976-4027-B5B8-98CF77E1DA2A}" destId="{F8BD8A2E-11B9-4DFD-90CA-FFC696389C13}" srcOrd="0" destOrd="0" presId="urn:microsoft.com/office/officeart/2005/8/layout/chevron2"/>
    <dgm:cxn modelId="{B7A637C9-B7FE-41A8-8FA5-8B579C262A8C}" type="presOf" srcId="{4360B744-4CAB-46C7-97FE-6DC4E868D6C9}" destId="{F3815F35-CCCD-4190-BA91-BC3F87246324}" srcOrd="0" destOrd="0" presId="urn:microsoft.com/office/officeart/2005/8/layout/chevron2"/>
    <dgm:cxn modelId="{6FE684A3-F8C9-4CBB-9E10-382C965E0CC4}" type="presOf" srcId="{B9EF8786-8A01-4C9C-952E-045BB509FE1E}" destId="{37BD82B0-BA7E-4EAB-86E0-EFDC20740AEA}" srcOrd="0" destOrd="0" presId="urn:microsoft.com/office/officeart/2005/8/layout/chevron2"/>
    <dgm:cxn modelId="{F6E4A9FD-F11D-4F84-A1F1-CC5073535687}" type="presOf" srcId="{27F89D30-FE77-40B8-94E0-9FEE2BB1D853}" destId="{AEA84F30-EA48-49F5-82F3-3D6895998788}" srcOrd="0" destOrd="0" presId="urn:microsoft.com/office/officeart/2005/8/layout/chevron2"/>
    <dgm:cxn modelId="{40C3F95D-2DA6-4A11-A28F-CAFED864101E}" srcId="{901E2C67-5C00-4555-A03A-9DB7CE54205D}" destId="{DF0D24EA-C6DF-4547-8616-6E3B333ABF19}" srcOrd="0" destOrd="0" parTransId="{14896E3E-C8D9-4947-93FD-299F541CBF1B}" sibTransId="{A102595E-A0D3-4293-B250-C9BB95291D2F}"/>
    <dgm:cxn modelId="{6BC795C6-6B56-4C70-8C4E-2B665114994F}" srcId="{AFA032A4-594C-4672-AFFA-3DFF41677EEF}" destId="{3E3A10FE-2891-4FF7-BC66-2C0980E95186}" srcOrd="0" destOrd="0" parTransId="{5B3412A0-3B28-4C3C-812C-89B3D711000E}" sibTransId="{50ACE7FD-92B4-473E-A067-9C877A5648D7}"/>
    <dgm:cxn modelId="{5C44ED6C-2CB0-45DC-9928-7F988B850097}" srcId="{0D824FC8-62AF-414F-9DDA-F56BFDD163AD}" destId="{A1945076-D89A-4438-A26B-A9380D5768DC}" srcOrd="11" destOrd="0" parTransId="{BEF138D6-B17A-4684-8AE6-66748071AF81}" sibTransId="{4584622C-0E2F-40E7-A7F1-40FF03CE6A11}"/>
    <dgm:cxn modelId="{9C8AFC35-28A7-456F-8885-E3633157BC76}" srcId="{0CA0E851-7D69-455E-BEA3-BDFE85A608B7}" destId="{42B086FE-E2DC-4A35-9154-2E049A28CCE6}" srcOrd="0" destOrd="0" parTransId="{D661DD5D-4D5F-427C-B279-ED0B68E3C003}" sibTransId="{E49E2D70-3B2D-41F5-AD88-4787809BE3A6}"/>
    <dgm:cxn modelId="{F986130E-98DF-486F-AB7B-946F53AA139E}" srcId="{0D824FC8-62AF-414F-9DDA-F56BFDD163AD}" destId="{C6871337-B886-41DD-AC2B-F6ABE755B099}" srcOrd="13" destOrd="0" parTransId="{EFE9A3B5-2C6A-477B-A843-6EE384D4CD3A}" sibTransId="{EB8E8C84-7B57-4B30-8D79-116FFEE2B3FB}"/>
    <dgm:cxn modelId="{8E7CE6CA-DCAC-4C17-B2F2-C5F7014F9973}" srcId="{0D824FC8-62AF-414F-9DDA-F56BFDD163AD}" destId="{4DE4ECCE-1D54-4C30-8A23-0B6CCD57CF7C}" srcOrd="6" destOrd="0" parTransId="{C42AA0FC-39A5-4CB1-B36D-BA2FD96B289C}" sibTransId="{723A02EA-1ADA-4742-B4F5-02EE8C5DC94B}"/>
    <dgm:cxn modelId="{D49BAB62-F4EB-4FBD-BF6C-3AEAD860CEE8}" srcId="{0D824FC8-62AF-414F-9DDA-F56BFDD163AD}" destId="{2BC2010A-1241-4588-A693-3E38B42EBAD4}" srcOrd="7" destOrd="0" parTransId="{0F667654-4363-4954-87DF-99F4BAC7D876}" sibTransId="{7C5F57BE-1F49-45EA-BF03-B371C9456B5E}"/>
    <dgm:cxn modelId="{923E3C82-81FD-4784-A348-40F637349FF0}" srcId="{C6871337-B886-41DD-AC2B-F6ABE755B099}" destId="{4FA48CF1-5F18-46ED-99B0-E60D5EC137BA}" srcOrd="0" destOrd="0" parTransId="{EA443AB7-C9BF-4455-8674-15A708FFA922}" sibTransId="{07FF7143-6FC8-4A45-8017-C35DADEDD733}"/>
    <dgm:cxn modelId="{388185D2-2DB0-4EEB-AA8E-358959D3DD08}" srcId="{0D824FC8-62AF-414F-9DDA-F56BFDD163AD}" destId="{901E2C67-5C00-4555-A03A-9DB7CE54205D}" srcOrd="2" destOrd="0" parTransId="{40B35B11-574D-4A0A-98FB-EBB233B5C95A}" sibTransId="{6BE34559-089B-4E7E-8A43-B945E1524208}"/>
    <dgm:cxn modelId="{9F875CF0-94D8-435F-AABE-4C7D267FE08B}" srcId="{2BC2010A-1241-4588-A693-3E38B42EBAD4}" destId="{BAA77E04-D976-4027-B5B8-98CF77E1DA2A}" srcOrd="0" destOrd="0" parTransId="{ED704272-4568-4584-9204-37CCFE1C686E}" sibTransId="{1743BFDF-4234-4BFE-A20B-5DA6C094CE9D}"/>
    <dgm:cxn modelId="{F510DC54-D260-4B56-A665-A8BFFBE31731}" srcId="{186A3D55-5BF8-4CF7-B1E4-46D7ED85423C}" destId="{4360B744-4CAB-46C7-97FE-6DC4E868D6C9}" srcOrd="0" destOrd="0" parTransId="{94C260C9-FD55-4454-A4FD-914DBAF5D365}" sibTransId="{0C54BEEE-0639-4840-8CAD-34655D82D2B1}"/>
    <dgm:cxn modelId="{519F006F-0365-4C5C-97D5-8518C58C141E}" type="presOf" srcId="{5FFDBE74-A194-457D-BF3E-F2A997125FDC}" destId="{5872C76F-EE57-4962-BC99-192DDCE96B49}" srcOrd="0" destOrd="0" presId="urn:microsoft.com/office/officeart/2005/8/layout/chevron2"/>
    <dgm:cxn modelId="{39E739E7-08E7-4EEF-8CCA-88B868583077}" type="presOf" srcId="{7CD2A82C-0F61-45F2-B3BC-712C769EDFA9}" destId="{A2B6BE33-9C5C-4BFF-AD21-22F20748723F}" srcOrd="0" destOrd="0" presId="urn:microsoft.com/office/officeart/2005/8/layout/chevron2"/>
    <dgm:cxn modelId="{0465EF41-DC97-458C-9A51-699D363EBA7B}" type="presOf" srcId="{AFA032A4-594C-4672-AFFA-3DFF41677EEF}" destId="{BE220914-C7BB-4B73-A9FC-759B5401F7A3}" srcOrd="0" destOrd="0" presId="urn:microsoft.com/office/officeart/2005/8/layout/chevron2"/>
    <dgm:cxn modelId="{C5C1F435-DDA7-4FF8-9EAE-25F026CF8F1F}" type="presOf" srcId="{7F688AC2-3CEE-45DD-BC4D-8D84052BE5DC}" destId="{184AC29B-7139-49CC-A2F7-26DAC26AB4F5}" srcOrd="0" destOrd="0" presId="urn:microsoft.com/office/officeart/2005/8/layout/chevron2"/>
    <dgm:cxn modelId="{9531B15E-C0C2-4986-8013-10BA402825AD}" type="presOf" srcId="{4FA48CF1-5F18-46ED-99B0-E60D5EC137BA}" destId="{8C4ECB7F-3236-4B6C-8460-7ECCC392E982}" srcOrd="0" destOrd="0" presId="urn:microsoft.com/office/officeart/2005/8/layout/chevron2"/>
    <dgm:cxn modelId="{5E1F1F8B-69B1-45F6-9D2E-BAC01A4A2418}" srcId="{DC0FDF4B-477C-4488-99C3-5072F02C4048}" destId="{F191B4CE-3AB1-4BF4-BCA5-FA0BA2FBE1C0}" srcOrd="0" destOrd="0" parTransId="{2A599B2A-E64A-45E5-BB7D-7416378CCDE1}" sibTransId="{06D0F647-3A6E-4904-9FA7-89919009FF4B}"/>
    <dgm:cxn modelId="{37B98B9B-DA7E-4391-8062-60613ECC061F}" type="presOf" srcId="{8C963444-9587-4119-8722-4C05708F42BA}" destId="{3C851E28-20A3-424B-AC11-0C718514C781}" srcOrd="0" destOrd="0" presId="urn:microsoft.com/office/officeart/2005/8/layout/chevron2"/>
    <dgm:cxn modelId="{03DEA900-A361-4BB2-BDA0-41C2515978D4}" srcId="{0D824FC8-62AF-414F-9DDA-F56BFDD163AD}" destId="{5FFDBE74-A194-457D-BF3E-F2A997125FDC}" srcOrd="1" destOrd="0" parTransId="{EB0BD686-BD22-4A90-BF13-F10B53AD07FE}" sibTransId="{92395432-4114-455B-9C21-5220AC5CAC57}"/>
    <dgm:cxn modelId="{8B9A49E5-1DC0-43C5-8C3A-C5AD7958599F}" type="presOf" srcId="{0CA0E851-7D69-455E-BEA3-BDFE85A608B7}" destId="{AE8EED98-8043-457F-A35E-8F34AB113B9F}" srcOrd="0" destOrd="0" presId="urn:microsoft.com/office/officeart/2005/8/layout/chevron2"/>
    <dgm:cxn modelId="{48A1A39C-8E7D-42EF-84C1-1F2E6CC16BF3}" srcId="{0D824FC8-62AF-414F-9DDA-F56BFDD163AD}" destId="{0CA0E851-7D69-455E-BEA3-BDFE85A608B7}" srcOrd="10" destOrd="0" parTransId="{0C9D2C2B-78DE-4CF2-8C55-D0DB1097327A}" sibTransId="{38C3C65C-95BE-4401-AC59-51E0EC92BC8A}"/>
    <dgm:cxn modelId="{27866A01-B630-4CB2-ABAC-2F9A22163073}" srcId="{DAC53E3C-21AD-4785-8684-52D13ECA0FD7}" destId="{7CD2A82C-0F61-45F2-B3BC-712C769EDFA9}" srcOrd="0" destOrd="0" parTransId="{F586B023-8157-4DE3-A5E8-ED8A9C20B3E3}" sibTransId="{AADC8132-8284-4DAF-A536-D8396F792762}"/>
    <dgm:cxn modelId="{C42B719C-8C8C-474F-B9C2-C8EAF68201AF}" type="presOf" srcId="{993E3BD1-35EB-4E46-A829-174958216F5A}" destId="{91D5C392-B212-4300-BACF-1AEB0769FB89}" srcOrd="0" destOrd="0" presId="urn:microsoft.com/office/officeart/2005/8/layout/chevron2"/>
    <dgm:cxn modelId="{BCEDE58C-A450-478F-AD7B-B44CD60241BA}" type="presOf" srcId="{AC6A16A4-B844-4D1D-B114-DB21D752BF0B}" destId="{F51FCA85-F10B-4C73-B1ED-E64B3FE8D9B6}" srcOrd="0" destOrd="0" presId="urn:microsoft.com/office/officeart/2005/8/layout/chevron2"/>
    <dgm:cxn modelId="{BE2B0385-57DB-4CB2-A697-15E162984327}" srcId="{0D824FC8-62AF-414F-9DDA-F56BFDD163AD}" destId="{AFA032A4-594C-4672-AFFA-3DFF41677EEF}" srcOrd="8" destOrd="0" parTransId="{445287D9-F8C3-447B-B4FE-F5850ECDDD92}" sibTransId="{64BFB184-918E-4AC7-9AC3-A3F9BB4DA5C2}"/>
    <dgm:cxn modelId="{F96966B2-81C9-4EF5-AE04-8DBF1D72D2D0}" type="presOf" srcId="{3E3A10FE-2891-4FF7-BC66-2C0980E95186}" destId="{60368B30-A91C-4563-81C6-E6597017831A}" srcOrd="0" destOrd="0" presId="urn:microsoft.com/office/officeart/2005/8/layout/chevron2"/>
    <dgm:cxn modelId="{F7A8E0C3-0F45-4FF2-AF6D-E9F2DDF892B6}" type="presOf" srcId="{F191B4CE-3AB1-4BF4-BCA5-FA0BA2FBE1C0}" destId="{01EC292F-18DD-430E-9CE4-CE8B31BA50FA}" srcOrd="0" destOrd="0" presId="urn:microsoft.com/office/officeart/2005/8/layout/chevron2"/>
    <dgm:cxn modelId="{685B04B7-2E83-4AEE-A2BD-D8908C9BE116}" type="presOf" srcId="{DC0FDF4B-477C-4488-99C3-5072F02C4048}" destId="{87C6847F-854D-40BA-B344-CAF075C76525}" srcOrd="0" destOrd="0" presId="urn:microsoft.com/office/officeart/2005/8/layout/chevron2"/>
    <dgm:cxn modelId="{7B495277-5D46-4AE9-B096-5E25E7D5EEFE}" srcId="{0D824FC8-62AF-414F-9DDA-F56BFDD163AD}" destId="{DAC53E3C-21AD-4785-8684-52D13ECA0FD7}" srcOrd="0" destOrd="0" parTransId="{33CF9323-BA50-4ED2-8A76-AE66E0926812}" sibTransId="{545782D3-0D68-4CD9-A2BA-FFCA19E21950}"/>
    <dgm:cxn modelId="{080D27D6-0A0F-4BE4-816E-38AD2C053909}" type="presOf" srcId="{0D824FC8-62AF-414F-9DDA-F56BFDD163AD}" destId="{7D008AF1-15CC-476F-904E-492D79B2EC6B}" srcOrd="0" destOrd="0" presId="urn:microsoft.com/office/officeart/2005/8/layout/chevron2"/>
    <dgm:cxn modelId="{6AE994DD-8A9B-4BA8-907D-9630953A4143}" srcId="{4DE4ECCE-1D54-4C30-8A23-0B6CCD57CF7C}" destId="{F2FAA0CA-7216-4FB8-8316-2169D7A336D6}" srcOrd="0" destOrd="0" parTransId="{D6AA7F12-347E-42D0-82DE-245899504A44}" sibTransId="{113D27B2-C301-4E09-A8E0-20EC31A5819A}"/>
    <dgm:cxn modelId="{9D1CBEA2-1E94-4E9B-8403-A19267377E32}" type="presOf" srcId="{4DE4ECCE-1D54-4C30-8A23-0B6CCD57CF7C}" destId="{299A7307-3322-4324-8CFD-B3B57E677F1F}" srcOrd="0" destOrd="0" presId="urn:microsoft.com/office/officeart/2005/8/layout/chevron2"/>
    <dgm:cxn modelId="{12B4CC66-FF6A-4450-99D1-5B3BC7CE9942}" srcId="{7F688AC2-3CEE-45DD-BC4D-8D84052BE5DC}" destId="{8C963444-9587-4119-8722-4C05708F42BA}" srcOrd="0" destOrd="0" parTransId="{97BF6319-E8E3-4EC6-AD5D-EA8EF262D1D3}" sibTransId="{F0F94880-1CE5-48DA-B4BB-E4675F825E4C}"/>
    <dgm:cxn modelId="{41A321DB-94EB-4EE9-9CA3-A8CCDAAFAB79}" type="presOf" srcId="{F2FAA0CA-7216-4FB8-8316-2169D7A336D6}" destId="{C5220E41-29A1-4590-8625-79AFD4406561}" srcOrd="0" destOrd="0" presId="urn:microsoft.com/office/officeart/2005/8/layout/chevron2"/>
    <dgm:cxn modelId="{6B046AD2-AED8-49AF-B465-98F2F23E2A2B}" srcId="{27F89D30-FE77-40B8-94E0-9FEE2BB1D853}" destId="{AC6A16A4-B844-4D1D-B114-DB21D752BF0B}" srcOrd="0" destOrd="0" parTransId="{D18B1C0E-77A9-4B1C-9126-87BDCE0C9B4A}" sibTransId="{9584716F-2524-4B60-B89F-2D77A61B0047}"/>
    <dgm:cxn modelId="{1B73D448-1F40-4944-ADB9-A6AC9CE3A503}" type="presOf" srcId="{A1945076-D89A-4438-A26B-A9380D5768DC}" destId="{88D18A35-D2C1-4484-BA48-05B7D8654F27}" srcOrd="0" destOrd="0" presId="urn:microsoft.com/office/officeart/2005/8/layout/chevron2"/>
    <dgm:cxn modelId="{3A2198B5-16A7-4863-8AC4-32DD603D4C2F}" srcId="{0D824FC8-62AF-414F-9DDA-F56BFDD163AD}" destId="{B0499ED0-7720-457C-ACB2-BFE3698F12B6}" srcOrd="9" destOrd="0" parTransId="{150F6214-7C7A-49EA-8E85-BBB8FC1C8C1F}" sibTransId="{78166E28-7789-4CEE-A586-9CE3014764F0}"/>
    <dgm:cxn modelId="{3D41C0BA-CBD4-491A-8720-0965AC74E16D}" type="presParOf" srcId="{7D008AF1-15CC-476F-904E-492D79B2EC6B}" destId="{43FC1141-86D0-456F-A32B-0303204D11B8}" srcOrd="0" destOrd="0" presId="urn:microsoft.com/office/officeart/2005/8/layout/chevron2"/>
    <dgm:cxn modelId="{CA3AB2E7-D1C3-475D-9BF5-82E3B3A23EEB}" type="presParOf" srcId="{43FC1141-86D0-456F-A32B-0303204D11B8}" destId="{137BD667-D4F2-4B4D-BA66-37883B9EF369}" srcOrd="0" destOrd="0" presId="urn:microsoft.com/office/officeart/2005/8/layout/chevron2"/>
    <dgm:cxn modelId="{3443E687-E84C-44F7-B5C8-F7FA41D016BA}" type="presParOf" srcId="{43FC1141-86D0-456F-A32B-0303204D11B8}" destId="{A2B6BE33-9C5C-4BFF-AD21-22F20748723F}" srcOrd="1" destOrd="0" presId="urn:microsoft.com/office/officeart/2005/8/layout/chevron2"/>
    <dgm:cxn modelId="{E6DA62AB-2EB2-4282-BA21-9D1C2FE7793D}" type="presParOf" srcId="{7D008AF1-15CC-476F-904E-492D79B2EC6B}" destId="{314B9D7A-E5C6-4F04-A473-DF1DD3B1C47D}" srcOrd="1" destOrd="0" presId="urn:microsoft.com/office/officeart/2005/8/layout/chevron2"/>
    <dgm:cxn modelId="{5518E9DA-FF9C-4B58-8825-8691CC8983CA}" type="presParOf" srcId="{7D008AF1-15CC-476F-904E-492D79B2EC6B}" destId="{65332007-FA4E-4C97-A688-12674BBD10CB}" srcOrd="2" destOrd="0" presId="urn:microsoft.com/office/officeart/2005/8/layout/chevron2"/>
    <dgm:cxn modelId="{4931ABF9-07C7-499A-AB42-BEA840D6E327}" type="presParOf" srcId="{65332007-FA4E-4C97-A688-12674BBD10CB}" destId="{5872C76F-EE57-4962-BC99-192DDCE96B49}" srcOrd="0" destOrd="0" presId="urn:microsoft.com/office/officeart/2005/8/layout/chevron2"/>
    <dgm:cxn modelId="{6A2AD251-0572-449A-8687-EC2FD4739559}" type="presParOf" srcId="{65332007-FA4E-4C97-A688-12674BBD10CB}" destId="{37BD82B0-BA7E-4EAB-86E0-EFDC20740AEA}" srcOrd="1" destOrd="0" presId="urn:microsoft.com/office/officeart/2005/8/layout/chevron2"/>
    <dgm:cxn modelId="{958C36D2-C9C1-4FC4-8C00-8A51CD1E937A}" type="presParOf" srcId="{7D008AF1-15CC-476F-904E-492D79B2EC6B}" destId="{A0BB02D1-32BD-432B-A192-882F5145721E}" srcOrd="3" destOrd="0" presId="urn:microsoft.com/office/officeart/2005/8/layout/chevron2"/>
    <dgm:cxn modelId="{CAC4E61A-F420-49EB-8BE9-6CE5F31011E1}" type="presParOf" srcId="{7D008AF1-15CC-476F-904E-492D79B2EC6B}" destId="{5DC848C2-3940-47B4-A7EA-AAC9E5159DDB}" srcOrd="4" destOrd="0" presId="urn:microsoft.com/office/officeart/2005/8/layout/chevron2"/>
    <dgm:cxn modelId="{C44FFE44-4081-4EB8-8195-E06062DAFC2B}" type="presParOf" srcId="{5DC848C2-3940-47B4-A7EA-AAC9E5159DDB}" destId="{1ECCE527-7598-4BA6-BC72-05BA249C41D3}" srcOrd="0" destOrd="0" presId="urn:microsoft.com/office/officeart/2005/8/layout/chevron2"/>
    <dgm:cxn modelId="{6DA02D13-CE5E-4126-BE87-4CB6CD92017F}" type="presParOf" srcId="{5DC848C2-3940-47B4-A7EA-AAC9E5159DDB}" destId="{1D23611F-A269-494E-A38D-138D46B11C20}" srcOrd="1" destOrd="0" presId="urn:microsoft.com/office/officeart/2005/8/layout/chevron2"/>
    <dgm:cxn modelId="{5F0C1550-BA14-4AB2-9047-3D5AE9CDB196}" type="presParOf" srcId="{7D008AF1-15CC-476F-904E-492D79B2EC6B}" destId="{F2D23440-50D2-410F-B31E-32BAA464D4AA}" srcOrd="5" destOrd="0" presId="urn:microsoft.com/office/officeart/2005/8/layout/chevron2"/>
    <dgm:cxn modelId="{735FD668-A54F-407C-8CA1-369DDF54EAC4}" type="presParOf" srcId="{7D008AF1-15CC-476F-904E-492D79B2EC6B}" destId="{E2A6F537-B34B-4E15-8B07-96CC9E457136}" srcOrd="6" destOrd="0" presId="urn:microsoft.com/office/officeart/2005/8/layout/chevron2"/>
    <dgm:cxn modelId="{FAD9DB89-C9EF-49CB-AAA4-62240434ADC5}" type="presParOf" srcId="{E2A6F537-B34B-4E15-8B07-96CC9E457136}" destId="{87C6847F-854D-40BA-B344-CAF075C76525}" srcOrd="0" destOrd="0" presId="urn:microsoft.com/office/officeart/2005/8/layout/chevron2"/>
    <dgm:cxn modelId="{F189B26D-C14F-45A3-86FE-9E41BE54C2D3}" type="presParOf" srcId="{E2A6F537-B34B-4E15-8B07-96CC9E457136}" destId="{01EC292F-18DD-430E-9CE4-CE8B31BA50FA}" srcOrd="1" destOrd="0" presId="urn:microsoft.com/office/officeart/2005/8/layout/chevron2"/>
    <dgm:cxn modelId="{BC8ED8F8-7932-4E5F-9BF7-37CFCB2EFACE}" type="presParOf" srcId="{7D008AF1-15CC-476F-904E-492D79B2EC6B}" destId="{F6B14CE4-D37D-48CA-A7B1-B4D62BF36A92}" srcOrd="7" destOrd="0" presId="urn:microsoft.com/office/officeart/2005/8/layout/chevron2"/>
    <dgm:cxn modelId="{175FA004-49AC-4AD0-8809-00D4CB253415}" type="presParOf" srcId="{7D008AF1-15CC-476F-904E-492D79B2EC6B}" destId="{CF0F8F74-5518-4581-8D64-0B8321EC650E}" srcOrd="8" destOrd="0" presId="urn:microsoft.com/office/officeart/2005/8/layout/chevron2"/>
    <dgm:cxn modelId="{4185EB06-818A-4FCE-9090-4684D08EA9FD}" type="presParOf" srcId="{CF0F8F74-5518-4581-8D64-0B8321EC650E}" destId="{184AC29B-7139-49CC-A2F7-26DAC26AB4F5}" srcOrd="0" destOrd="0" presId="urn:microsoft.com/office/officeart/2005/8/layout/chevron2"/>
    <dgm:cxn modelId="{A11BB6BD-EFFB-4157-8A1E-F12327629D92}" type="presParOf" srcId="{CF0F8F74-5518-4581-8D64-0B8321EC650E}" destId="{3C851E28-20A3-424B-AC11-0C718514C781}" srcOrd="1" destOrd="0" presId="urn:microsoft.com/office/officeart/2005/8/layout/chevron2"/>
    <dgm:cxn modelId="{1E494243-7197-451F-A290-42F7D22582E6}" type="presParOf" srcId="{7D008AF1-15CC-476F-904E-492D79B2EC6B}" destId="{09DA4644-A66B-4DF0-A545-9D3B8F687FC5}" srcOrd="9" destOrd="0" presId="urn:microsoft.com/office/officeart/2005/8/layout/chevron2"/>
    <dgm:cxn modelId="{EAE8A802-C7AF-4C22-98BF-1EC8880FFF92}" type="presParOf" srcId="{7D008AF1-15CC-476F-904E-492D79B2EC6B}" destId="{59885EA9-842D-4ACF-81A5-DF30D5EFE66B}" srcOrd="10" destOrd="0" presId="urn:microsoft.com/office/officeart/2005/8/layout/chevron2"/>
    <dgm:cxn modelId="{BFAB3534-B733-4149-8E8D-236547D5AAA8}" type="presParOf" srcId="{59885EA9-842D-4ACF-81A5-DF30D5EFE66B}" destId="{003BE34E-DD9F-4B1A-A8CF-4AB90D47C34A}" srcOrd="0" destOrd="0" presId="urn:microsoft.com/office/officeart/2005/8/layout/chevron2"/>
    <dgm:cxn modelId="{46A6176C-DD43-4187-B8D1-C00D991FBF65}" type="presParOf" srcId="{59885EA9-842D-4ACF-81A5-DF30D5EFE66B}" destId="{F3815F35-CCCD-4190-BA91-BC3F87246324}" srcOrd="1" destOrd="0" presId="urn:microsoft.com/office/officeart/2005/8/layout/chevron2"/>
    <dgm:cxn modelId="{B2DB10FB-500D-4CD0-B9B7-CC278228253D}" type="presParOf" srcId="{7D008AF1-15CC-476F-904E-492D79B2EC6B}" destId="{3E2505C3-A4F0-49D8-A301-43AA0B9FDFA5}" srcOrd="11" destOrd="0" presId="urn:microsoft.com/office/officeart/2005/8/layout/chevron2"/>
    <dgm:cxn modelId="{7DEC578C-979C-4596-990B-0746F9E9DEE9}" type="presParOf" srcId="{7D008AF1-15CC-476F-904E-492D79B2EC6B}" destId="{F43CF54E-F0CE-49E7-843B-7053B3136DF8}" srcOrd="12" destOrd="0" presId="urn:microsoft.com/office/officeart/2005/8/layout/chevron2"/>
    <dgm:cxn modelId="{FD1F7F65-689C-45EC-B3B0-A6C5F83D6A2F}" type="presParOf" srcId="{F43CF54E-F0CE-49E7-843B-7053B3136DF8}" destId="{299A7307-3322-4324-8CFD-B3B57E677F1F}" srcOrd="0" destOrd="0" presId="urn:microsoft.com/office/officeart/2005/8/layout/chevron2"/>
    <dgm:cxn modelId="{E7F31B20-8772-449B-B528-C4D9EAB1CA54}" type="presParOf" srcId="{F43CF54E-F0CE-49E7-843B-7053B3136DF8}" destId="{C5220E41-29A1-4590-8625-79AFD4406561}" srcOrd="1" destOrd="0" presId="urn:microsoft.com/office/officeart/2005/8/layout/chevron2"/>
    <dgm:cxn modelId="{884C922C-EE72-413D-9776-46DB04190027}" type="presParOf" srcId="{7D008AF1-15CC-476F-904E-492D79B2EC6B}" destId="{CCA8DD2F-0309-4E3B-B6E8-5EA632E10919}" srcOrd="13" destOrd="0" presId="urn:microsoft.com/office/officeart/2005/8/layout/chevron2"/>
    <dgm:cxn modelId="{E48C888D-B8BC-49BA-B79C-DF8CB6B859B4}" type="presParOf" srcId="{7D008AF1-15CC-476F-904E-492D79B2EC6B}" destId="{B35D04F5-475A-4C12-8213-2248C2AF1A21}" srcOrd="14" destOrd="0" presId="urn:microsoft.com/office/officeart/2005/8/layout/chevron2"/>
    <dgm:cxn modelId="{0360687B-CEBC-41A8-A304-A26F54DB6166}" type="presParOf" srcId="{B35D04F5-475A-4C12-8213-2248C2AF1A21}" destId="{0DC4DC68-B4A4-480F-80C6-BADB77A3972E}" srcOrd="0" destOrd="0" presId="urn:microsoft.com/office/officeart/2005/8/layout/chevron2"/>
    <dgm:cxn modelId="{C171E2CD-87B7-4F18-AACF-0097097271BF}" type="presParOf" srcId="{B35D04F5-475A-4C12-8213-2248C2AF1A21}" destId="{F8BD8A2E-11B9-4DFD-90CA-FFC696389C13}" srcOrd="1" destOrd="0" presId="urn:microsoft.com/office/officeart/2005/8/layout/chevron2"/>
    <dgm:cxn modelId="{2F98CD45-141B-4984-B676-3CCC24CB53F8}" type="presParOf" srcId="{7D008AF1-15CC-476F-904E-492D79B2EC6B}" destId="{E02D3936-F818-4FF0-878E-0564414FC69A}" srcOrd="15" destOrd="0" presId="urn:microsoft.com/office/officeart/2005/8/layout/chevron2"/>
    <dgm:cxn modelId="{1EA22744-1289-4414-AB2B-41F06995D216}" type="presParOf" srcId="{7D008AF1-15CC-476F-904E-492D79B2EC6B}" destId="{EEFA902F-6211-4652-A107-89832E40AC8D}" srcOrd="16" destOrd="0" presId="urn:microsoft.com/office/officeart/2005/8/layout/chevron2"/>
    <dgm:cxn modelId="{38EB8BBF-BC87-437D-A439-361BE3BA9742}" type="presParOf" srcId="{EEFA902F-6211-4652-A107-89832E40AC8D}" destId="{BE220914-C7BB-4B73-A9FC-759B5401F7A3}" srcOrd="0" destOrd="0" presId="urn:microsoft.com/office/officeart/2005/8/layout/chevron2"/>
    <dgm:cxn modelId="{9E5CEE54-EDCC-4104-9CB3-EC879DE51013}" type="presParOf" srcId="{EEFA902F-6211-4652-A107-89832E40AC8D}" destId="{60368B30-A91C-4563-81C6-E6597017831A}" srcOrd="1" destOrd="0" presId="urn:microsoft.com/office/officeart/2005/8/layout/chevron2"/>
    <dgm:cxn modelId="{862D6EA3-DA75-4BAA-83BE-6BF53896E831}" type="presParOf" srcId="{7D008AF1-15CC-476F-904E-492D79B2EC6B}" destId="{F9F3BA0A-DFEB-4930-ACFB-0BCAA01A6EE2}" srcOrd="17" destOrd="0" presId="urn:microsoft.com/office/officeart/2005/8/layout/chevron2"/>
    <dgm:cxn modelId="{9641E30A-91D6-42C6-8F58-9E8F6993CF13}" type="presParOf" srcId="{7D008AF1-15CC-476F-904E-492D79B2EC6B}" destId="{DCACB2C2-110E-4AF0-90C3-C30728364566}" srcOrd="18" destOrd="0" presId="urn:microsoft.com/office/officeart/2005/8/layout/chevron2"/>
    <dgm:cxn modelId="{7F3653ED-4139-42C3-B303-18AC9676CFD5}" type="presParOf" srcId="{DCACB2C2-110E-4AF0-90C3-C30728364566}" destId="{2FEA53A9-DC78-4C13-81D5-B27175A9A424}" srcOrd="0" destOrd="0" presId="urn:microsoft.com/office/officeart/2005/8/layout/chevron2"/>
    <dgm:cxn modelId="{29D86E24-16DE-4020-BA93-A7AFB427945F}" type="presParOf" srcId="{DCACB2C2-110E-4AF0-90C3-C30728364566}" destId="{E08C7026-49BC-4D5E-907E-129A41820335}" srcOrd="1" destOrd="0" presId="urn:microsoft.com/office/officeart/2005/8/layout/chevron2"/>
    <dgm:cxn modelId="{088239FD-D155-4D9A-884F-87127D44943F}" type="presParOf" srcId="{7D008AF1-15CC-476F-904E-492D79B2EC6B}" destId="{A8DC1FF9-254A-4A82-97A4-49EEE340E2E0}" srcOrd="19" destOrd="0" presId="urn:microsoft.com/office/officeart/2005/8/layout/chevron2"/>
    <dgm:cxn modelId="{0CCCB782-1E45-4D5A-A7E2-926CF654E3EC}" type="presParOf" srcId="{7D008AF1-15CC-476F-904E-492D79B2EC6B}" destId="{B67BAA3E-1265-4CAC-932E-532C9A1C587C}" srcOrd="20" destOrd="0" presId="urn:microsoft.com/office/officeart/2005/8/layout/chevron2"/>
    <dgm:cxn modelId="{6A07CA1B-8BFC-4D5B-A594-C10A30DD5588}" type="presParOf" srcId="{B67BAA3E-1265-4CAC-932E-532C9A1C587C}" destId="{AE8EED98-8043-457F-A35E-8F34AB113B9F}" srcOrd="0" destOrd="0" presId="urn:microsoft.com/office/officeart/2005/8/layout/chevron2"/>
    <dgm:cxn modelId="{6A5C1390-7DE6-412C-8591-2EB9A60209A2}" type="presParOf" srcId="{B67BAA3E-1265-4CAC-932E-532C9A1C587C}" destId="{5A508009-0573-4033-8BF0-3653A6EE5838}" srcOrd="1" destOrd="0" presId="urn:microsoft.com/office/officeart/2005/8/layout/chevron2"/>
    <dgm:cxn modelId="{77BC2CB0-01AC-4E42-A805-566822134627}" type="presParOf" srcId="{7D008AF1-15CC-476F-904E-492D79B2EC6B}" destId="{8AA58907-607B-42B7-A017-61C36ADB7414}" srcOrd="21" destOrd="0" presId="urn:microsoft.com/office/officeart/2005/8/layout/chevron2"/>
    <dgm:cxn modelId="{DFC50BA7-9BF1-492C-84C2-1A22DFC897D9}" type="presParOf" srcId="{7D008AF1-15CC-476F-904E-492D79B2EC6B}" destId="{CA742C1C-9998-419D-B6E2-B72AB71B49CC}" srcOrd="22" destOrd="0" presId="urn:microsoft.com/office/officeart/2005/8/layout/chevron2"/>
    <dgm:cxn modelId="{1D6C978D-226C-432E-A59E-5DB54564D772}" type="presParOf" srcId="{CA742C1C-9998-419D-B6E2-B72AB71B49CC}" destId="{88D18A35-D2C1-4484-BA48-05B7D8654F27}" srcOrd="0" destOrd="0" presId="urn:microsoft.com/office/officeart/2005/8/layout/chevron2"/>
    <dgm:cxn modelId="{0E09024B-D03B-439A-BAA3-DF8422082270}" type="presParOf" srcId="{CA742C1C-9998-419D-B6E2-B72AB71B49CC}" destId="{91D5C392-B212-4300-BACF-1AEB0769FB89}" srcOrd="1" destOrd="0" presId="urn:microsoft.com/office/officeart/2005/8/layout/chevron2"/>
    <dgm:cxn modelId="{0A68D1AF-6E14-410A-B855-3C98728098C5}" type="presParOf" srcId="{7D008AF1-15CC-476F-904E-492D79B2EC6B}" destId="{0DC9B0A6-B04F-4B10-9390-BD097A4223EE}" srcOrd="23" destOrd="0" presId="urn:microsoft.com/office/officeart/2005/8/layout/chevron2"/>
    <dgm:cxn modelId="{976EECEC-391D-4E28-B190-20AAEB0DF723}" type="presParOf" srcId="{7D008AF1-15CC-476F-904E-492D79B2EC6B}" destId="{059BBA0E-D5E3-4661-9384-145988BDC74A}" srcOrd="24" destOrd="0" presId="urn:microsoft.com/office/officeart/2005/8/layout/chevron2"/>
    <dgm:cxn modelId="{DA67B985-0AA7-4618-A622-7D10FA953519}" type="presParOf" srcId="{059BBA0E-D5E3-4661-9384-145988BDC74A}" destId="{AEA84F30-EA48-49F5-82F3-3D6895998788}" srcOrd="0" destOrd="0" presId="urn:microsoft.com/office/officeart/2005/8/layout/chevron2"/>
    <dgm:cxn modelId="{9B2971DB-2FB5-47F1-8B49-A74BCE851AFB}" type="presParOf" srcId="{059BBA0E-D5E3-4661-9384-145988BDC74A}" destId="{F51FCA85-F10B-4C73-B1ED-E64B3FE8D9B6}" srcOrd="1" destOrd="0" presId="urn:microsoft.com/office/officeart/2005/8/layout/chevron2"/>
    <dgm:cxn modelId="{958E919D-0280-4DF6-B345-48D9A54B134B}" type="presParOf" srcId="{7D008AF1-15CC-476F-904E-492D79B2EC6B}" destId="{A8BBC8B8-829A-4982-9532-CBFAE9CD3812}" srcOrd="25" destOrd="0" presId="urn:microsoft.com/office/officeart/2005/8/layout/chevron2"/>
    <dgm:cxn modelId="{C9C7E8BC-C2A6-4FE6-848A-4475997D9306}" type="presParOf" srcId="{7D008AF1-15CC-476F-904E-492D79B2EC6B}" destId="{996DD3B2-5FD8-4123-894B-C9A5512C2304}" srcOrd="26" destOrd="0" presId="urn:microsoft.com/office/officeart/2005/8/layout/chevron2"/>
    <dgm:cxn modelId="{0C0CD03C-62DE-4669-8859-B162E083AC58}" type="presParOf" srcId="{996DD3B2-5FD8-4123-894B-C9A5512C2304}" destId="{80E8BF80-37E4-4246-B940-F360442650C0}" srcOrd="0" destOrd="0" presId="urn:microsoft.com/office/officeart/2005/8/layout/chevron2"/>
    <dgm:cxn modelId="{9096FA05-A23E-40F3-A90A-BC289D34984A}" type="presParOf" srcId="{996DD3B2-5FD8-4123-894B-C9A5512C2304}" destId="{8C4ECB7F-3236-4B6C-8460-7ECCC392E982}" srcOrd="1" destOrd="0" presId="urn:microsoft.com/office/officeart/2005/8/layout/chevron2"/>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BD667-D4F2-4B4D-BA66-37883B9EF369}">
      <dsp:nvSpPr>
        <dsp:cNvPr id="0" name=""/>
        <dsp:cNvSpPr/>
      </dsp:nvSpPr>
      <dsp:spPr>
        <a:xfrm rot="5400000">
          <a:off x="-40512" y="43976"/>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a:t>
          </a:r>
        </a:p>
      </dsp:txBody>
      <dsp:txXfrm rot="-5400000">
        <a:off x="1" y="97993"/>
        <a:ext cx="189057" cy="81025"/>
      </dsp:txXfrm>
    </dsp:sp>
    <dsp:sp modelId="{A2B6BE33-9C5C-4BFF-AD21-22F20748723F}">
      <dsp:nvSpPr>
        <dsp:cNvPr id="0" name=""/>
        <dsp:cNvSpPr/>
      </dsp:nvSpPr>
      <dsp:spPr>
        <a:xfrm rot="5400000">
          <a:off x="1849793" y="-1657271"/>
          <a:ext cx="175645"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Enjektör Deneyi</a:t>
          </a:r>
        </a:p>
      </dsp:txBody>
      <dsp:txXfrm rot="-5400000">
        <a:off x="189057" y="12039"/>
        <a:ext cx="3488543" cy="158497"/>
      </dsp:txXfrm>
    </dsp:sp>
    <dsp:sp modelId="{5872C76F-EE57-4962-BC99-192DDCE96B49}">
      <dsp:nvSpPr>
        <dsp:cNvPr id="0" name=""/>
        <dsp:cNvSpPr/>
      </dsp:nvSpPr>
      <dsp:spPr>
        <a:xfrm rot="5400000">
          <a:off x="-40512" y="268852"/>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2</a:t>
          </a:r>
        </a:p>
      </dsp:txBody>
      <dsp:txXfrm rot="-5400000">
        <a:off x="1" y="322869"/>
        <a:ext cx="189057" cy="81025"/>
      </dsp:txXfrm>
    </dsp:sp>
    <dsp:sp modelId="{37BD82B0-BA7E-4EAB-86E0-EFDC20740AEA}">
      <dsp:nvSpPr>
        <dsp:cNvPr id="0" name=""/>
        <dsp:cNvSpPr/>
      </dsp:nvSpPr>
      <dsp:spPr>
        <a:xfrm rot="5400000">
          <a:off x="1849839" y="-1432441"/>
          <a:ext cx="175553" cy="3497117"/>
        </a:xfrm>
        <a:prstGeom prst="round2SameRect">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Meyveli Havai Fişek Deneyi</a:t>
          </a:r>
        </a:p>
      </dsp:txBody>
      <dsp:txXfrm rot="-5400000">
        <a:off x="189057" y="236911"/>
        <a:ext cx="3488547" cy="158413"/>
      </dsp:txXfrm>
    </dsp:sp>
    <dsp:sp modelId="{1ECCE527-7598-4BA6-BC72-05BA249C41D3}">
      <dsp:nvSpPr>
        <dsp:cNvPr id="0" name=""/>
        <dsp:cNvSpPr/>
      </dsp:nvSpPr>
      <dsp:spPr>
        <a:xfrm rot="5400000">
          <a:off x="-40512" y="493728"/>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3</a:t>
          </a:r>
        </a:p>
      </dsp:txBody>
      <dsp:txXfrm rot="-5400000">
        <a:off x="1" y="547745"/>
        <a:ext cx="189057" cy="81025"/>
      </dsp:txXfrm>
    </dsp:sp>
    <dsp:sp modelId="{1D23611F-A269-494E-A38D-138D46B11C20}">
      <dsp:nvSpPr>
        <dsp:cNvPr id="0" name=""/>
        <dsp:cNvSpPr/>
      </dsp:nvSpPr>
      <dsp:spPr>
        <a:xfrm rot="5400000">
          <a:off x="1849839" y="-1207565"/>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Dondurma Yapma Deneyi</a:t>
          </a:r>
        </a:p>
      </dsp:txBody>
      <dsp:txXfrm rot="-5400000">
        <a:off x="189057" y="461787"/>
        <a:ext cx="3488547" cy="158413"/>
      </dsp:txXfrm>
    </dsp:sp>
    <dsp:sp modelId="{87C6847F-854D-40BA-B344-CAF075C76525}">
      <dsp:nvSpPr>
        <dsp:cNvPr id="0" name=""/>
        <dsp:cNvSpPr/>
      </dsp:nvSpPr>
      <dsp:spPr>
        <a:xfrm rot="5400000">
          <a:off x="-40512" y="718604"/>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4</a:t>
          </a:r>
        </a:p>
      </dsp:txBody>
      <dsp:txXfrm rot="-5400000">
        <a:off x="1" y="772621"/>
        <a:ext cx="189057" cy="81025"/>
      </dsp:txXfrm>
    </dsp:sp>
    <dsp:sp modelId="{01EC292F-18DD-430E-9CE4-CE8B31BA50FA}">
      <dsp:nvSpPr>
        <dsp:cNvPr id="0" name=""/>
        <dsp:cNvSpPr/>
      </dsp:nvSpPr>
      <dsp:spPr>
        <a:xfrm rot="5400000">
          <a:off x="1849839" y="-982689"/>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Çelik Yünle Sirke Etkileşimi Deneyi</a:t>
          </a:r>
        </a:p>
      </dsp:txBody>
      <dsp:txXfrm rot="-5400000">
        <a:off x="189057" y="686663"/>
        <a:ext cx="3488547" cy="158413"/>
      </dsp:txXfrm>
    </dsp:sp>
    <dsp:sp modelId="{184AC29B-7139-49CC-A2F7-26DAC26AB4F5}">
      <dsp:nvSpPr>
        <dsp:cNvPr id="0" name=""/>
        <dsp:cNvSpPr/>
      </dsp:nvSpPr>
      <dsp:spPr>
        <a:xfrm rot="5400000">
          <a:off x="-40512" y="943480"/>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5</a:t>
          </a:r>
        </a:p>
      </dsp:txBody>
      <dsp:txXfrm rot="-5400000">
        <a:off x="1" y="997497"/>
        <a:ext cx="189057" cy="81025"/>
      </dsp:txXfrm>
    </dsp:sp>
    <dsp:sp modelId="{3C851E28-20A3-424B-AC11-0C718514C781}">
      <dsp:nvSpPr>
        <dsp:cNvPr id="0" name=""/>
        <dsp:cNvSpPr/>
      </dsp:nvSpPr>
      <dsp:spPr>
        <a:xfrm rot="5400000">
          <a:off x="1849839" y="-757813"/>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Naftalinin Süblimleşmesi Deneyi</a:t>
          </a:r>
        </a:p>
      </dsp:txBody>
      <dsp:txXfrm rot="-5400000">
        <a:off x="189057" y="911539"/>
        <a:ext cx="3488547" cy="158413"/>
      </dsp:txXfrm>
    </dsp:sp>
    <dsp:sp modelId="{003BE34E-DD9F-4B1A-A8CF-4AB90D47C34A}">
      <dsp:nvSpPr>
        <dsp:cNvPr id="0" name=""/>
        <dsp:cNvSpPr/>
      </dsp:nvSpPr>
      <dsp:spPr>
        <a:xfrm rot="5400000">
          <a:off x="-40512" y="1168356"/>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6</a:t>
          </a:r>
        </a:p>
      </dsp:txBody>
      <dsp:txXfrm rot="-5400000">
        <a:off x="1" y="1222373"/>
        <a:ext cx="189057" cy="81025"/>
      </dsp:txXfrm>
    </dsp:sp>
    <dsp:sp modelId="{F3815F35-CCCD-4190-BA91-BC3F87246324}">
      <dsp:nvSpPr>
        <dsp:cNvPr id="0" name=""/>
        <dsp:cNvSpPr/>
      </dsp:nvSpPr>
      <dsp:spPr>
        <a:xfrm rot="5400000">
          <a:off x="1849839" y="-532937"/>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Pembeden Beyaza Deneyi</a:t>
          </a:r>
        </a:p>
      </dsp:txBody>
      <dsp:txXfrm rot="-5400000">
        <a:off x="189057" y="1136415"/>
        <a:ext cx="3488547" cy="158413"/>
      </dsp:txXfrm>
    </dsp:sp>
    <dsp:sp modelId="{299A7307-3322-4324-8CFD-B3B57E677F1F}">
      <dsp:nvSpPr>
        <dsp:cNvPr id="0" name=""/>
        <dsp:cNvSpPr/>
      </dsp:nvSpPr>
      <dsp:spPr>
        <a:xfrm rot="5400000">
          <a:off x="-40512" y="1393233"/>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7</a:t>
          </a:r>
        </a:p>
      </dsp:txBody>
      <dsp:txXfrm rot="-5400000">
        <a:off x="1" y="1447250"/>
        <a:ext cx="189057" cy="81025"/>
      </dsp:txXfrm>
    </dsp:sp>
    <dsp:sp modelId="{C5220E41-29A1-4590-8625-79AFD4406561}">
      <dsp:nvSpPr>
        <dsp:cNvPr id="0" name=""/>
        <dsp:cNvSpPr/>
      </dsp:nvSpPr>
      <dsp:spPr>
        <a:xfrm rot="5400000">
          <a:off x="1849839" y="-308061"/>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Zıplayan Sodyum Deneyi</a:t>
          </a:r>
        </a:p>
      </dsp:txBody>
      <dsp:txXfrm rot="-5400000">
        <a:off x="189057" y="1361291"/>
        <a:ext cx="3488547" cy="158413"/>
      </dsp:txXfrm>
    </dsp:sp>
    <dsp:sp modelId="{0DC4DC68-B4A4-480F-80C6-BADB77A3972E}">
      <dsp:nvSpPr>
        <dsp:cNvPr id="0" name=""/>
        <dsp:cNvSpPr/>
      </dsp:nvSpPr>
      <dsp:spPr>
        <a:xfrm rot="5400000">
          <a:off x="-40512" y="1618109"/>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8</a:t>
          </a:r>
        </a:p>
      </dsp:txBody>
      <dsp:txXfrm rot="-5400000">
        <a:off x="1" y="1672126"/>
        <a:ext cx="189057" cy="81025"/>
      </dsp:txXfrm>
    </dsp:sp>
    <dsp:sp modelId="{F8BD8A2E-11B9-4DFD-90CA-FFC696389C13}">
      <dsp:nvSpPr>
        <dsp:cNvPr id="0" name=""/>
        <dsp:cNvSpPr/>
      </dsp:nvSpPr>
      <dsp:spPr>
        <a:xfrm rot="5400000">
          <a:off x="1849839" y="-83185"/>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Filin Diş Macunu Deneyi</a:t>
          </a:r>
        </a:p>
      </dsp:txBody>
      <dsp:txXfrm rot="-5400000">
        <a:off x="189057" y="1586167"/>
        <a:ext cx="3488547" cy="158413"/>
      </dsp:txXfrm>
    </dsp:sp>
    <dsp:sp modelId="{BE220914-C7BB-4B73-A9FC-759B5401F7A3}">
      <dsp:nvSpPr>
        <dsp:cNvPr id="0" name=""/>
        <dsp:cNvSpPr/>
      </dsp:nvSpPr>
      <dsp:spPr>
        <a:xfrm rot="5400000">
          <a:off x="-40512" y="1842985"/>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9</a:t>
          </a:r>
        </a:p>
      </dsp:txBody>
      <dsp:txXfrm rot="-5400000">
        <a:off x="1" y="1897002"/>
        <a:ext cx="189057" cy="81025"/>
      </dsp:txXfrm>
    </dsp:sp>
    <dsp:sp modelId="{60368B30-A91C-4563-81C6-E6597017831A}">
      <dsp:nvSpPr>
        <dsp:cNvPr id="0" name=""/>
        <dsp:cNvSpPr/>
      </dsp:nvSpPr>
      <dsp:spPr>
        <a:xfrm rot="5400000">
          <a:off x="1849839" y="141691"/>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Kırmızı Lahana ve Kırmızı Turp İndikatörü Deneyi</a:t>
          </a:r>
        </a:p>
      </dsp:txBody>
      <dsp:txXfrm rot="-5400000">
        <a:off x="189057" y="1811043"/>
        <a:ext cx="3488547" cy="158413"/>
      </dsp:txXfrm>
    </dsp:sp>
    <dsp:sp modelId="{2FEA53A9-DC78-4C13-81D5-B27175A9A424}">
      <dsp:nvSpPr>
        <dsp:cNvPr id="0" name=""/>
        <dsp:cNvSpPr/>
      </dsp:nvSpPr>
      <dsp:spPr>
        <a:xfrm rot="5400000">
          <a:off x="-40512" y="2067861"/>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10</a:t>
          </a:r>
        </a:p>
      </dsp:txBody>
      <dsp:txXfrm rot="-5400000">
        <a:off x="1" y="2121878"/>
        <a:ext cx="189057" cy="81025"/>
      </dsp:txXfrm>
    </dsp:sp>
    <dsp:sp modelId="{E08C7026-49BC-4D5E-907E-129A41820335}">
      <dsp:nvSpPr>
        <dsp:cNvPr id="0" name=""/>
        <dsp:cNvSpPr/>
      </dsp:nvSpPr>
      <dsp:spPr>
        <a:xfrm rot="5400000">
          <a:off x="1849839" y="366567"/>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Yanardağ ve Yangın Söndürücü Yapma Deneyi </a:t>
          </a:r>
        </a:p>
      </dsp:txBody>
      <dsp:txXfrm rot="-5400000">
        <a:off x="189057" y="2035919"/>
        <a:ext cx="3488547" cy="158413"/>
      </dsp:txXfrm>
    </dsp:sp>
    <dsp:sp modelId="{AE8EED98-8043-457F-A35E-8F34AB113B9F}">
      <dsp:nvSpPr>
        <dsp:cNvPr id="0" name=""/>
        <dsp:cNvSpPr/>
      </dsp:nvSpPr>
      <dsp:spPr>
        <a:xfrm rot="5400000">
          <a:off x="-40512" y="2292737"/>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11</a:t>
          </a:r>
        </a:p>
      </dsp:txBody>
      <dsp:txXfrm rot="-5400000">
        <a:off x="1" y="2346754"/>
        <a:ext cx="189057" cy="81025"/>
      </dsp:txXfrm>
    </dsp:sp>
    <dsp:sp modelId="{5A508009-0573-4033-8BF0-3653A6EE5838}">
      <dsp:nvSpPr>
        <dsp:cNvPr id="0" name=""/>
        <dsp:cNvSpPr/>
      </dsp:nvSpPr>
      <dsp:spPr>
        <a:xfrm rot="5400000">
          <a:off x="1849839" y="591443"/>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Sabun Yapma Deneyi</a:t>
          </a:r>
        </a:p>
      </dsp:txBody>
      <dsp:txXfrm rot="-5400000">
        <a:off x="189057" y="2260795"/>
        <a:ext cx="3488547" cy="158413"/>
      </dsp:txXfrm>
    </dsp:sp>
    <dsp:sp modelId="{88D18A35-D2C1-4484-BA48-05B7D8654F27}">
      <dsp:nvSpPr>
        <dsp:cNvPr id="0" name=""/>
        <dsp:cNvSpPr/>
      </dsp:nvSpPr>
      <dsp:spPr>
        <a:xfrm rot="5400000">
          <a:off x="-40512" y="2517613"/>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12</a:t>
          </a:r>
        </a:p>
      </dsp:txBody>
      <dsp:txXfrm rot="-5400000">
        <a:off x="1" y="2571630"/>
        <a:ext cx="189057" cy="81025"/>
      </dsp:txXfrm>
    </dsp:sp>
    <dsp:sp modelId="{91D5C392-B212-4300-BACF-1AEB0769FB89}">
      <dsp:nvSpPr>
        <dsp:cNvPr id="0" name=""/>
        <dsp:cNvSpPr/>
      </dsp:nvSpPr>
      <dsp:spPr>
        <a:xfrm rot="5400000">
          <a:off x="1849839" y="816319"/>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Sütten Yapıştırıcı Yapma Deneyi </a:t>
          </a:r>
        </a:p>
      </dsp:txBody>
      <dsp:txXfrm rot="-5400000">
        <a:off x="189057" y="2485671"/>
        <a:ext cx="3488547" cy="158413"/>
      </dsp:txXfrm>
    </dsp:sp>
    <dsp:sp modelId="{AEA84F30-EA48-49F5-82F3-3D6895998788}">
      <dsp:nvSpPr>
        <dsp:cNvPr id="0" name=""/>
        <dsp:cNvSpPr/>
      </dsp:nvSpPr>
      <dsp:spPr>
        <a:xfrm rot="5400000">
          <a:off x="-40512" y="2742490"/>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13</a:t>
          </a:r>
        </a:p>
      </dsp:txBody>
      <dsp:txXfrm rot="-5400000">
        <a:off x="1" y="2796507"/>
        <a:ext cx="189057" cy="81025"/>
      </dsp:txXfrm>
    </dsp:sp>
    <dsp:sp modelId="{F51FCA85-F10B-4C73-B1ED-E64B3FE8D9B6}">
      <dsp:nvSpPr>
        <dsp:cNvPr id="0" name=""/>
        <dsp:cNvSpPr/>
      </dsp:nvSpPr>
      <dsp:spPr>
        <a:xfrm rot="5400000">
          <a:off x="1849839" y="1041195"/>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Doğal Tutkal Yapma Deneyi</a:t>
          </a:r>
        </a:p>
      </dsp:txBody>
      <dsp:txXfrm rot="-5400000">
        <a:off x="189057" y="2710547"/>
        <a:ext cx="3488547" cy="158413"/>
      </dsp:txXfrm>
    </dsp:sp>
    <dsp:sp modelId="{80E8BF80-37E4-4246-B940-F360442650C0}">
      <dsp:nvSpPr>
        <dsp:cNvPr id="0" name=""/>
        <dsp:cNvSpPr/>
      </dsp:nvSpPr>
      <dsp:spPr>
        <a:xfrm rot="5400000">
          <a:off x="-40512" y="2967366"/>
          <a:ext cx="270082" cy="189057"/>
        </a:xfrm>
        <a:prstGeom prst="chevron">
          <a:avLst/>
        </a:prstGeom>
        <a:no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anose="02020603050405020304" pitchFamily="18" charset="0"/>
              <a:ea typeface="+mn-ea"/>
              <a:cs typeface="Times New Roman" panose="02020603050405020304" pitchFamily="18" charset="0"/>
            </a:rPr>
            <a:t>14</a:t>
          </a:r>
        </a:p>
      </dsp:txBody>
      <dsp:txXfrm rot="-5400000">
        <a:off x="1" y="3021383"/>
        <a:ext cx="189057" cy="81025"/>
      </dsp:txXfrm>
    </dsp:sp>
    <dsp:sp modelId="{8C4ECB7F-3236-4B6C-8460-7ECCC392E982}">
      <dsp:nvSpPr>
        <dsp:cNvPr id="0" name=""/>
        <dsp:cNvSpPr/>
      </dsp:nvSpPr>
      <dsp:spPr>
        <a:xfrm rot="5400000">
          <a:off x="1849839" y="1266071"/>
          <a:ext cx="175553" cy="3497117"/>
        </a:xfrm>
        <a:prstGeom prst="round2SameRect">
          <a:avLst/>
        </a:prstGeom>
        <a:solidFill>
          <a:sysClr val="window" lastClr="FFFFFF">
            <a:alpha val="90000"/>
            <a:hueOff val="0"/>
            <a:satOff val="0"/>
            <a:lumOff val="0"/>
            <a:alphaOff val="0"/>
          </a:sysClr>
        </a:solidFill>
        <a:ln w="22225"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İki Beyazdan Bir Sarı Deneyi </a:t>
          </a:r>
        </a:p>
      </dsp:txBody>
      <dsp:txXfrm rot="-5400000">
        <a:off x="189057" y="2935423"/>
        <a:ext cx="3488547" cy="1584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BD667-D4F2-4B4D-BA66-37883B9EF369}">
      <dsp:nvSpPr>
        <dsp:cNvPr id="0" name=""/>
        <dsp:cNvSpPr/>
      </dsp:nvSpPr>
      <dsp:spPr>
        <a:xfrm rot="5400000">
          <a:off x="-40512" y="43976"/>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a:t>
          </a:r>
        </a:p>
      </dsp:txBody>
      <dsp:txXfrm rot="-5400000">
        <a:off x="1" y="97993"/>
        <a:ext cx="189057" cy="81025"/>
      </dsp:txXfrm>
    </dsp:sp>
    <dsp:sp modelId="{A2B6BE33-9C5C-4BFF-AD21-22F20748723F}">
      <dsp:nvSpPr>
        <dsp:cNvPr id="0" name=""/>
        <dsp:cNvSpPr/>
      </dsp:nvSpPr>
      <dsp:spPr>
        <a:xfrm rot="5400000">
          <a:off x="1849793" y="-1657271"/>
          <a:ext cx="175645"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Enjektör Deneyi</a:t>
          </a:r>
        </a:p>
      </dsp:txBody>
      <dsp:txXfrm rot="-5400000">
        <a:off x="189057" y="12039"/>
        <a:ext cx="3488543" cy="158497"/>
      </dsp:txXfrm>
    </dsp:sp>
    <dsp:sp modelId="{5872C76F-EE57-4962-BC99-192DDCE96B49}">
      <dsp:nvSpPr>
        <dsp:cNvPr id="0" name=""/>
        <dsp:cNvSpPr/>
      </dsp:nvSpPr>
      <dsp:spPr>
        <a:xfrm rot="5400000">
          <a:off x="-40512" y="268852"/>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2</a:t>
          </a:r>
        </a:p>
      </dsp:txBody>
      <dsp:txXfrm rot="-5400000">
        <a:off x="1" y="322869"/>
        <a:ext cx="189057" cy="81025"/>
      </dsp:txXfrm>
    </dsp:sp>
    <dsp:sp modelId="{37BD82B0-BA7E-4EAB-86E0-EFDC20740AEA}">
      <dsp:nvSpPr>
        <dsp:cNvPr id="0" name=""/>
        <dsp:cNvSpPr/>
      </dsp:nvSpPr>
      <dsp:spPr>
        <a:xfrm rot="5400000">
          <a:off x="1849839" y="-1432441"/>
          <a:ext cx="175553" cy="3497117"/>
        </a:xfrm>
        <a:prstGeom prst="round2SameRect">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Zıplayan Sodyum Deneyi</a:t>
          </a:r>
        </a:p>
      </dsp:txBody>
      <dsp:txXfrm rot="-5400000">
        <a:off x="189057" y="236911"/>
        <a:ext cx="3488547" cy="158413"/>
      </dsp:txXfrm>
    </dsp:sp>
    <dsp:sp modelId="{1ECCE527-7598-4BA6-BC72-05BA249C41D3}">
      <dsp:nvSpPr>
        <dsp:cNvPr id="0" name=""/>
        <dsp:cNvSpPr/>
      </dsp:nvSpPr>
      <dsp:spPr>
        <a:xfrm rot="5400000">
          <a:off x="-40512" y="493728"/>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3</a:t>
          </a:r>
        </a:p>
      </dsp:txBody>
      <dsp:txXfrm rot="-5400000">
        <a:off x="1" y="547745"/>
        <a:ext cx="189057" cy="81025"/>
      </dsp:txXfrm>
    </dsp:sp>
    <dsp:sp modelId="{1D23611F-A269-494E-A38D-138D46B11C20}">
      <dsp:nvSpPr>
        <dsp:cNvPr id="0" name=""/>
        <dsp:cNvSpPr/>
      </dsp:nvSpPr>
      <dsp:spPr>
        <a:xfrm rot="5400000">
          <a:off x="1849839" y="-1207565"/>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Meyveli Havai Fişek Deneyi</a:t>
          </a:r>
        </a:p>
      </dsp:txBody>
      <dsp:txXfrm rot="-5400000">
        <a:off x="189057" y="461787"/>
        <a:ext cx="3488547" cy="158413"/>
      </dsp:txXfrm>
    </dsp:sp>
    <dsp:sp modelId="{87C6847F-854D-40BA-B344-CAF075C76525}">
      <dsp:nvSpPr>
        <dsp:cNvPr id="0" name=""/>
        <dsp:cNvSpPr/>
      </dsp:nvSpPr>
      <dsp:spPr>
        <a:xfrm rot="5400000">
          <a:off x="-40512" y="718604"/>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4</a:t>
          </a:r>
        </a:p>
      </dsp:txBody>
      <dsp:txXfrm rot="-5400000">
        <a:off x="1" y="772621"/>
        <a:ext cx="189057" cy="81025"/>
      </dsp:txXfrm>
    </dsp:sp>
    <dsp:sp modelId="{01EC292F-18DD-430E-9CE4-CE8B31BA50FA}">
      <dsp:nvSpPr>
        <dsp:cNvPr id="0" name=""/>
        <dsp:cNvSpPr/>
      </dsp:nvSpPr>
      <dsp:spPr>
        <a:xfrm rot="5400000">
          <a:off x="1849839" y="-982689"/>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Sabun Yapma Deneyi</a:t>
          </a:r>
        </a:p>
      </dsp:txBody>
      <dsp:txXfrm rot="-5400000">
        <a:off x="189057" y="686663"/>
        <a:ext cx="3488547" cy="158413"/>
      </dsp:txXfrm>
    </dsp:sp>
    <dsp:sp modelId="{184AC29B-7139-49CC-A2F7-26DAC26AB4F5}">
      <dsp:nvSpPr>
        <dsp:cNvPr id="0" name=""/>
        <dsp:cNvSpPr/>
      </dsp:nvSpPr>
      <dsp:spPr>
        <a:xfrm rot="5400000">
          <a:off x="-40512" y="943480"/>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5</a:t>
          </a:r>
        </a:p>
      </dsp:txBody>
      <dsp:txXfrm rot="-5400000">
        <a:off x="1" y="997497"/>
        <a:ext cx="189057" cy="81025"/>
      </dsp:txXfrm>
    </dsp:sp>
    <dsp:sp modelId="{3C851E28-20A3-424B-AC11-0C718514C781}">
      <dsp:nvSpPr>
        <dsp:cNvPr id="0" name=""/>
        <dsp:cNvSpPr/>
      </dsp:nvSpPr>
      <dsp:spPr>
        <a:xfrm rot="5400000">
          <a:off x="1849839" y="-757813"/>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Dondurma Yapma Deneyi</a:t>
          </a:r>
        </a:p>
      </dsp:txBody>
      <dsp:txXfrm rot="-5400000">
        <a:off x="189057" y="911539"/>
        <a:ext cx="3488547" cy="158413"/>
      </dsp:txXfrm>
    </dsp:sp>
    <dsp:sp modelId="{003BE34E-DD9F-4B1A-A8CF-4AB90D47C34A}">
      <dsp:nvSpPr>
        <dsp:cNvPr id="0" name=""/>
        <dsp:cNvSpPr/>
      </dsp:nvSpPr>
      <dsp:spPr>
        <a:xfrm rot="5400000">
          <a:off x="-40512" y="1168356"/>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6</a:t>
          </a:r>
        </a:p>
      </dsp:txBody>
      <dsp:txXfrm rot="-5400000">
        <a:off x="1" y="1222373"/>
        <a:ext cx="189057" cy="81025"/>
      </dsp:txXfrm>
    </dsp:sp>
    <dsp:sp modelId="{F3815F35-CCCD-4190-BA91-BC3F87246324}">
      <dsp:nvSpPr>
        <dsp:cNvPr id="0" name=""/>
        <dsp:cNvSpPr/>
      </dsp:nvSpPr>
      <dsp:spPr>
        <a:xfrm rot="5400000">
          <a:off x="1849839" y="-532937"/>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Kırmızı Lahana ve Kırmızı Turp İndikatörü Deneyi</a:t>
          </a:r>
        </a:p>
      </dsp:txBody>
      <dsp:txXfrm rot="-5400000">
        <a:off x="189057" y="1136415"/>
        <a:ext cx="3488547" cy="158413"/>
      </dsp:txXfrm>
    </dsp:sp>
    <dsp:sp modelId="{299A7307-3322-4324-8CFD-B3B57E677F1F}">
      <dsp:nvSpPr>
        <dsp:cNvPr id="0" name=""/>
        <dsp:cNvSpPr/>
      </dsp:nvSpPr>
      <dsp:spPr>
        <a:xfrm rot="5400000">
          <a:off x="-40512" y="1393233"/>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7</a:t>
          </a:r>
        </a:p>
      </dsp:txBody>
      <dsp:txXfrm rot="-5400000">
        <a:off x="1" y="1447250"/>
        <a:ext cx="189057" cy="81025"/>
      </dsp:txXfrm>
    </dsp:sp>
    <dsp:sp modelId="{C5220E41-29A1-4590-8625-79AFD4406561}">
      <dsp:nvSpPr>
        <dsp:cNvPr id="0" name=""/>
        <dsp:cNvSpPr/>
      </dsp:nvSpPr>
      <dsp:spPr>
        <a:xfrm rot="5400000">
          <a:off x="1849839" y="-308061"/>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Çelik Yünle Sirke Etkileşimi Deneyi</a:t>
          </a:r>
        </a:p>
      </dsp:txBody>
      <dsp:txXfrm rot="-5400000">
        <a:off x="189057" y="1361291"/>
        <a:ext cx="3488547" cy="158413"/>
      </dsp:txXfrm>
    </dsp:sp>
    <dsp:sp modelId="{0DC4DC68-B4A4-480F-80C6-BADB77A3972E}">
      <dsp:nvSpPr>
        <dsp:cNvPr id="0" name=""/>
        <dsp:cNvSpPr/>
      </dsp:nvSpPr>
      <dsp:spPr>
        <a:xfrm rot="5400000">
          <a:off x="-40512" y="1618109"/>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8</a:t>
          </a:r>
        </a:p>
      </dsp:txBody>
      <dsp:txXfrm rot="-5400000">
        <a:off x="1" y="1672126"/>
        <a:ext cx="189057" cy="81025"/>
      </dsp:txXfrm>
    </dsp:sp>
    <dsp:sp modelId="{F8BD8A2E-11B9-4DFD-90CA-FFC696389C13}">
      <dsp:nvSpPr>
        <dsp:cNvPr id="0" name=""/>
        <dsp:cNvSpPr/>
      </dsp:nvSpPr>
      <dsp:spPr>
        <a:xfrm rot="5400000">
          <a:off x="1849839" y="-83185"/>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Filin Diş Macunu Deneyi</a:t>
          </a:r>
        </a:p>
      </dsp:txBody>
      <dsp:txXfrm rot="-5400000">
        <a:off x="189057" y="1586167"/>
        <a:ext cx="3488547" cy="158413"/>
      </dsp:txXfrm>
    </dsp:sp>
    <dsp:sp modelId="{BE220914-C7BB-4B73-A9FC-759B5401F7A3}">
      <dsp:nvSpPr>
        <dsp:cNvPr id="0" name=""/>
        <dsp:cNvSpPr/>
      </dsp:nvSpPr>
      <dsp:spPr>
        <a:xfrm rot="5400000">
          <a:off x="-40512" y="1842985"/>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9</a:t>
          </a:r>
        </a:p>
      </dsp:txBody>
      <dsp:txXfrm rot="-5400000">
        <a:off x="1" y="1897002"/>
        <a:ext cx="189057" cy="81025"/>
      </dsp:txXfrm>
    </dsp:sp>
    <dsp:sp modelId="{60368B30-A91C-4563-81C6-E6597017831A}">
      <dsp:nvSpPr>
        <dsp:cNvPr id="0" name=""/>
        <dsp:cNvSpPr/>
      </dsp:nvSpPr>
      <dsp:spPr>
        <a:xfrm rot="5400000">
          <a:off x="1849839" y="141691"/>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Yanardağ ve Yangın Söndürücü Yapma Deneyi</a:t>
          </a:r>
        </a:p>
      </dsp:txBody>
      <dsp:txXfrm rot="-5400000">
        <a:off x="189057" y="1811043"/>
        <a:ext cx="3488547" cy="158413"/>
      </dsp:txXfrm>
    </dsp:sp>
    <dsp:sp modelId="{2FEA53A9-DC78-4C13-81D5-B27175A9A424}">
      <dsp:nvSpPr>
        <dsp:cNvPr id="0" name=""/>
        <dsp:cNvSpPr/>
      </dsp:nvSpPr>
      <dsp:spPr>
        <a:xfrm rot="5400000">
          <a:off x="-40512" y="2067861"/>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10</a:t>
          </a:r>
        </a:p>
      </dsp:txBody>
      <dsp:txXfrm rot="-5400000">
        <a:off x="1" y="2121878"/>
        <a:ext cx="189057" cy="81025"/>
      </dsp:txXfrm>
    </dsp:sp>
    <dsp:sp modelId="{E08C7026-49BC-4D5E-907E-129A41820335}">
      <dsp:nvSpPr>
        <dsp:cNvPr id="0" name=""/>
        <dsp:cNvSpPr/>
      </dsp:nvSpPr>
      <dsp:spPr>
        <a:xfrm rot="5400000">
          <a:off x="1849839" y="366567"/>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Sütten Yapıştırıcı Yapma Deneyi </a:t>
          </a:r>
        </a:p>
      </dsp:txBody>
      <dsp:txXfrm rot="-5400000">
        <a:off x="189057" y="2035919"/>
        <a:ext cx="3488547" cy="158413"/>
      </dsp:txXfrm>
    </dsp:sp>
    <dsp:sp modelId="{AE8EED98-8043-457F-A35E-8F34AB113B9F}">
      <dsp:nvSpPr>
        <dsp:cNvPr id="0" name=""/>
        <dsp:cNvSpPr/>
      </dsp:nvSpPr>
      <dsp:spPr>
        <a:xfrm rot="5400000">
          <a:off x="-40512" y="2292737"/>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11</a:t>
          </a:r>
        </a:p>
      </dsp:txBody>
      <dsp:txXfrm rot="-5400000">
        <a:off x="1" y="2346754"/>
        <a:ext cx="189057" cy="81025"/>
      </dsp:txXfrm>
    </dsp:sp>
    <dsp:sp modelId="{5A508009-0573-4033-8BF0-3653A6EE5838}">
      <dsp:nvSpPr>
        <dsp:cNvPr id="0" name=""/>
        <dsp:cNvSpPr/>
      </dsp:nvSpPr>
      <dsp:spPr>
        <a:xfrm rot="5400000">
          <a:off x="1849839" y="591443"/>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Doğal Tutkal Yapma Deneyi</a:t>
          </a:r>
        </a:p>
      </dsp:txBody>
      <dsp:txXfrm rot="-5400000">
        <a:off x="189057" y="2260795"/>
        <a:ext cx="3488547" cy="158413"/>
      </dsp:txXfrm>
    </dsp:sp>
    <dsp:sp modelId="{88D18A35-D2C1-4484-BA48-05B7D8654F27}">
      <dsp:nvSpPr>
        <dsp:cNvPr id="0" name=""/>
        <dsp:cNvSpPr/>
      </dsp:nvSpPr>
      <dsp:spPr>
        <a:xfrm rot="5400000">
          <a:off x="-40512" y="2517613"/>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12</a:t>
          </a:r>
        </a:p>
      </dsp:txBody>
      <dsp:txXfrm rot="-5400000">
        <a:off x="1" y="2571630"/>
        <a:ext cx="189057" cy="81025"/>
      </dsp:txXfrm>
    </dsp:sp>
    <dsp:sp modelId="{91D5C392-B212-4300-BACF-1AEB0769FB89}">
      <dsp:nvSpPr>
        <dsp:cNvPr id="0" name=""/>
        <dsp:cNvSpPr/>
      </dsp:nvSpPr>
      <dsp:spPr>
        <a:xfrm rot="5400000">
          <a:off x="1849839" y="816319"/>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Pembeden Beyaza Deneyi </a:t>
          </a:r>
        </a:p>
      </dsp:txBody>
      <dsp:txXfrm rot="-5400000">
        <a:off x="189057" y="2485671"/>
        <a:ext cx="3488547" cy="158413"/>
      </dsp:txXfrm>
    </dsp:sp>
    <dsp:sp modelId="{AEA84F30-EA48-49F5-82F3-3D6895998788}">
      <dsp:nvSpPr>
        <dsp:cNvPr id="0" name=""/>
        <dsp:cNvSpPr/>
      </dsp:nvSpPr>
      <dsp:spPr>
        <a:xfrm rot="5400000">
          <a:off x="-40512" y="2742490"/>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13</a:t>
          </a:r>
        </a:p>
      </dsp:txBody>
      <dsp:txXfrm rot="-5400000">
        <a:off x="1" y="2796507"/>
        <a:ext cx="189057" cy="81025"/>
      </dsp:txXfrm>
    </dsp:sp>
    <dsp:sp modelId="{F51FCA85-F10B-4C73-B1ED-E64B3FE8D9B6}">
      <dsp:nvSpPr>
        <dsp:cNvPr id="0" name=""/>
        <dsp:cNvSpPr/>
      </dsp:nvSpPr>
      <dsp:spPr>
        <a:xfrm rot="5400000">
          <a:off x="1849839" y="1041195"/>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Naftalinin Süblimleşmesi Deneyi</a:t>
          </a:r>
        </a:p>
      </dsp:txBody>
      <dsp:txXfrm rot="-5400000">
        <a:off x="189057" y="2710547"/>
        <a:ext cx="3488547" cy="158413"/>
      </dsp:txXfrm>
    </dsp:sp>
    <dsp:sp modelId="{80E8BF80-37E4-4246-B940-F360442650C0}">
      <dsp:nvSpPr>
        <dsp:cNvPr id="0" name=""/>
        <dsp:cNvSpPr/>
      </dsp:nvSpPr>
      <dsp:spPr>
        <a:xfrm rot="5400000">
          <a:off x="-40512" y="2967366"/>
          <a:ext cx="270082" cy="189057"/>
        </a:xfrm>
        <a:prstGeom prst="chevron">
          <a:avLst/>
        </a:prstGeom>
        <a:noFill/>
        <a:ln w="222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latin typeface="Times New Roman" panose="02020603050405020304" pitchFamily="18" charset="0"/>
              <a:cs typeface="Times New Roman" panose="02020603050405020304" pitchFamily="18" charset="0"/>
            </a:rPr>
            <a:t>14</a:t>
          </a:r>
        </a:p>
      </dsp:txBody>
      <dsp:txXfrm rot="-5400000">
        <a:off x="1" y="3021383"/>
        <a:ext cx="189057" cy="81025"/>
      </dsp:txXfrm>
    </dsp:sp>
    <dsp:sp modelId="{8C4ECB7F-3236-4B6C-8460-7ECCC392E982}">
      <dsp:nvSpPr>
        <dsp:cNvPr id="0" name=""/>
        <dsp:cNvSpPr/>
      </dsp:nvSpPr>
      <dsp:spPr>
        <a:xfrm rot="5400000">
          <a:off x="1849839" y="1266071"/>
          <a:ext cx="175553" cy="3497117"/>
        </a:xfrm>
        <a:prstGeom prst="round2SameRect">
          <a:avLst/>
        </a:prstGeom>
        <a:solidFill>
          <a:schemeClr val="lt1">
            <a:alpha val="90000"/>
            <a:hueOff val="0"/>
            <a:satOff val="0"/>
            <a:lumOff val="0"/>
            <a:alphaOff val="0"/>
          </a:schemeClr>
        </a:solidFill>
        <a:ln w="222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Times New Roman" panose="02020603050405020304" pitchFamily="18" charset="0"/>
              <a:cs typeface="Times New Roman" panose="02020603050405020304" pitchFamily="18" charset="0"/>
            </a:rPr>
            <a:t>İki Beyazdan Bir Sarı Deneyi </a:t>
          </a:r>
        </a:p>
      </dsp:txBody>
      <dsp:txXfrm rot="-5400000">
        <a:off x="189057" y="2935423"/>
        <a:ext cx="3488547" cy="1584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84C5D-DF3F-467A-8365-74679F00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9964</Words>
  <Characters>56799</Characters>
  <Application>Microsoft Office Word</Application>
  <DocSecurity>0</DocSecurity>
  <Lines>473</Lines>
  <Paragraphs>133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66630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2019-02-26T09:53:00Z</dcterms:created>
  <dcterms:modified xsi:type="dcterms:W3CDTF">2019-02-26T10:00:00Z</dcterms:modified>
</cp:coreProperties>
</file>