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B23F" w14:textId="659089E7" w:rsidR="00276B7C" w:rsidRDefault="00276B7C" w:rsidP="00DB37FC">
      <w:pPr>
        <w:spacing w:before="120" w:after="120" w:line="360" w:lineRule="auto"/>
        <w:jc w:val="center"/>
        <w:rPr>
          <w:rFonts w:ascii="Times New Roman" w:hAnsi="Times New Roman" w:cs="Times New Roman"/>
          <w:b/>
          <w:sz w:val="24"/>
          <w:szCs w:val="24"/>
        </w:rPr>
      </w:pPr>
      <w:r w:rsidRPr="00DB37FC">
        <w:rPr>
          <w:rFonts w:ascii="Times New Roman" w:hAnsi="Times New Roman" w:cs="Times New Roman"/>
          <w:b/>
          <w:sz w:val="24"/>
          <w:szCs w:val="24"/>
        </w:rPr>
        <w:t xml:space="preserve">Ortaöğretim Öğrencilerinde Kariyer Karar </w:t>
      </w:r>
      <w:r w:rsidR="00151815" w:rsidRPr="00DB37FC">
        <w:rPr>
          <w:rFonts w:ascii="Times New Roman" w:hAnsi="Times New Roman" w:cs="Times New Roman"/>
          <w:b/>
          <w:sz w:val="24"/>
          <w:szCs w:val="24"/>
        </w:rPr>
        <w:t>Verme Öz</w:t>
      </w:r>
      <w:r w:rsidRPr="00DB37FC">
        <w:rPr>
          <w:rFonts w:ascii="Times New Roman" w:hAnsi="Times New Roman" w:cs="Times New Roman"/>
          <w:b/>
          <w:sz w:val="24"/>
          <w:szCs w:val="24"/>
        </w:rPr>
        <w:t xml:space="preserve">-Yeterliğinin </w:t>
      </w:r>
      <w:proofErr w:type="spellStart"/>
      <w:r w:rsidRPr="00DB37FC">
        <w:rPr>
          <w:rFonts w:ascii="Times New Roman" w:hAnsi="Times New Roman" w:cs="Times New Roman"/>
          <w:b/>
          <w:sz w:val="24"/>
          <w:szCs w:val="24"/>
        </w:rPr>
        <w:t>Yordayıcı</w:t>
      </w:r>
      <w:r w:rsidR="00CC2950" w:rsidRPr="00DB37FC">
        <w:rPr>
          <w:rFonts w:ascii="Times New Roman" w:hAnsi="Times New Roman" w:cs="Times New Roman"/>
          <w:b/>
          <w:sz w:val="24"/>
          <w:szCs w:val="24"/>
        </w:rPr>
        <w:t>ları</w:t>
      </w:r>
      <w:proofErr w:type="spellEnd"/>
      <w:r w:rsidR="00CC2950" w:rsidRPr="00DB37FC">
        <w:rPr>
          <w:rFonts w:ascii="Times New Roman" w:hAnsi="Times New Roman" w:cs="Times New Roman"/>
          <w:b/>
          <w:sz w:val="24"/>
          <w:szCs w:val="24"/>
        </w:rPr>
        <w:t xml:space="preserve"> </w:t>
      </w:r>
      <w:r w:rsidR="00151815" w:rsidRPr="00DB37FC">
        <w:rPr>
          <w:rFonts w:ascii="Times New Roman" w:hAnsi="Times New Roman" w:cs="Times New Roman"/>
          <w:b/>
          <w:sz w:val="24"/>
          <w:szCs w:val="24"/>
        </w:rPr>
        <w:t>Olarak Benlik</w:t>
      </w:r>
      <w:r w:rsidR="00CC2950" w:rsidRPr="00DB37FC">
        <w:rPr>
          <w:rFonts w:ascii="Times New Roman" w:hAnsi="Times New Roman" w:cs="Times New Roman"/>
          <w:b/>
          <w:sz w:val="24"/>
          <w:szCs w:val="24"/>
        </w:rPr>
        <w:t xml:space="preserve"> Saygısı ve </w:t>
      </w:r>
      <w:r w:rsidRPr="00DB37FC">
        <w:rPr>
          <w:rFonts w:ascii="Times New Roman" w:hAnsi="Times New Roman" w:cs="Times New Roman"/>
          <w:b/>
          <w:sz w:val="24"/>
          <w:szCs w:val="24"/>
        </w:rPr>
        <w:t>Algılanan Sosyal Destek</w:t>
      </w:r>
      <w:r w:rsidR="002E2916">
        <w:rPr>
          <w:rFonts w:ascii="Times New Roman" w:hAnsi="Times New Roman" w:cs="Times New Roman"/>
          <w:b/>
          <w:sz w:val="24"/>
          <w:szCs w:val="24"/>
        </w:rPr>
        <w:t>*</w:t>
      </w:r>
    </w:p>
    <w:p w14:paraId="1DD6AFA2" w14:textId="7D277417" w:rsidR="00140F42" w:rsidRPr="00140F42" w:rsidRDefault="00140F42" w:rsidP="00140F42">
      <w:pPr>
        <w:spacing w:before="120" w:after="120" w:line="360" w:lineRule="auto"/>
        <w:jc w:val="center"/>
        <w:rPr>
          <w:rFonts w:ascii="Times New Roman" w:hAnsi="Times New Roman" w:cs="Times New Roman"/>
          <w:b/>
          <w:sz w:val="24"/>
          <w:szCs w:val="24"/>
          <w:vertAlign w:val="superscript"/>
        </w:rPr>
      </w:pPr>
      <w:r w:rsidRPr="00140F42">
        <w:rPr>
          <w:rFonts w:ascii="Times New Roman" w:hAnsi="Times New Roman" w:cs="Times New Roman"/>
          <w:b/>
          <w:sz w:val="24"/>
          <w:szCs w:val="24"/>
        </w:rPr>
        <w:t>Abdullah MERT</w:t>
      </w:r>
      <w:r w:rsidRPr="00140F42">
        <w:rPr>
          <w:rFonts w:ascii="Times New Roman" w:hAnsi="Times New Roman" w:cs="Times New Roman"/>
          <w:b/>
          <w:sz w:val="24"/>
          <w:szCs w:val="24"/>
          <w:vertAlign w:val="superscript"/>
        </w:rPr>
        <w:t>**</w:t>
      </w:r>
      <w:r w:rsidRPr="00140F42">
        <w:rPr>
          <w:rFonts w:ascii="Times New Roman" w:hAnsi="Times New Roman" w:cs="Times New Roman"/>
          <w:b/>
          <w:sz w:val="24"/>
          <w:szCs w:val="24"/>
        </w:rPr>
        <w:t xml:space="preserve">, </w:t>
      </w:r>
      <w:r w:rsidR="004501F4">
        <w:rPr>
          <w:rFonts w:ascii="Times New Roman" w:hAnsi="Times New Roman" w:cs="Times New Roman"/>
          <w:b/>
          <w:sz w:val="24"/>
          <w:szCs w:val="24"/>
        </w:rPr>
        <w:t xml:space="preserve"> </w:t>
      </w:r>
      <w:proofErr w:type="spellStart"/>
      <w:r w:rsidRPr="00140F42">
        <w:rPr>
          <w:rFonts w:ascii="Times New Roman" w:hAnsi="Times New Roman" w:cs="Times New Roman"/>
          <w:b/>
          <w:sz w:val="24"/>
          <w:szCs w:val="24"/>
        </w:rPr>
        <w:t>Ayşenaz</w:t>
      </w:r>
      <w:proofErr w:type="spellEnd"/>
      <w:r w:rsidRPr="00140F42">
        <w:rPr>
          <w:rFonts w:ascii="Times New Roman" w:hAnsi="Times New Roman" w:cs="Times New Roman"/>
          <w:b/>
          <w:sz w:val="24"/>
          <w:szCs w:val="24"/>
        </w:rPr>
        <w:t xml:space="preserve"> Ekin DUMAN</w:t>
      </w:r>
      <w:r w:rsidRPr="00140F42">
        <w:rPr>
          <w:rFonts w:ascii="Times New Roman" w:hAnsi="Times New Roman" w:cs="Times New Roman"/>
          <w:b/>
          <w:sz w:val="24"/>
          <w:szCs w:val="24"/>
          <w:vertAlign w:val="superscript"/>
        </w:rPr>
        <w:t>***</w:t>
      </w:r>
      <w:r w:rsidRPr="00140F42">
        <w:rPr>
          <w:rFonts w:ascii="Times New Roman" w:hAnsi="Times New Roman" w:cs="Times New Roman"/>
          <w:b/>
          <w:sz w:val="24"/>
          <w:szCs w:val="24"/>
        </w:rPr>
        <w:t xml:space="preserve"> </w:t>
      </w:r>
      <w:r w:rsidR="004501F4">
        <w:rPr>
          <w:rFonts w:ascii="Times New Roman" w:hAnsi="Times New Roman" w:cs="Times New Roman"/>
          <w:b/>
          <w:sz w:val="24"/>
          <w:szCs w:val="24"/>
        </w:rPr>
        <w:t xml:space="preserve">, </w:t>
      </w:r>
      <w:r w:rsidR="00F97B0E">
        <w:rPr>
          <w:rFonts w:ascii="Times New Roman" w:hAnsi="Times New Roman" w:cs="Times New Roman"/>
          <w:b/>
          <w:sz w:val="24"/>
          <w:szCs w:val="24"/>
        </w:rPr>
        <w:t xml:space="preserve"> </w:t>
      </w:r>
      <w:r w:rsidRPr="00140F42">
        <w:rPr>
          <w:rFonts w:ascii="Times New Roman" w:hAnsi="Times New Roman" w:cs="Times New Roman"/>
          <w:b/>
          <w:sz w:val="24"/>
          <w:szCs w:val="24"/>
        </w:rPr>
        <w:t>Meliha KAHRAMAN</w:t>
      </w:r>
      <w:r w:rsidRPr="00140F42">
        <w:rPr>
          <w:rFonts w:ascii="Times New Roman" w:hAnsi="Times New Roman" w:cs="Times New Roman"/>
          <w:b/>
          <w:sz w:val="24"/>
          <w:szCs w:val="24"/>
          <w:vertAlign w:val="superscript"/>
        </w:rPr>
        <w:t>****</w:t>
      </w:r>
    </w:p>
    <w:p w14:paraId="5C2107FB" w14:textId="72EB98D8" w:rsidR="002D3E06" w:rsidRPr="00DB37FC" w:rsidRDefault="008672F2" w:rsidP="00DB37FC">
      <w:pPr>
        <w:spacing w:before="120" w:after="120" w:line="360" w:lineRule="auto"/>
        <w:jc w:val="both"/>
        <w:rPr>
          <w:rFonts w:ascii="Times New Roman" w:hAnsi="Times New Roman" w:cs="Times New Roman"/>
          <w:sz w:val="24"/>
          <w:szCs w:val="24"/>
        </w:rPr>
      </w:pPr>
      <w:r w:rsidRPr="00DB37FC">
        <w:rPr>
          <w:rFonts w:ascii="Times New Roman" w:hAnsi="Times New Roman" w:cs="Times New Roman"/>
          <w:b/>
          <w:sz w:val="24"/>
          <w:szCs w:val="24"/>
        </w:rPr>
        <w:t>Öz</w:t>
      </w:r>
      <w:r w:rsidR="002D3E06" w:rsidRPr="00DB37FC">
        <w:rPr>
          <w:rFonts w:ascii="Times New Roman" w:hAnsi="Times New Roman" w:cs="Times New Roman"/>
          <w:b/>
          <w:sz w:val="24"/>
          <w:szCs w:val="24"/>
        </w:rPr>
        <w:t xml:space="preserve">: </w:t>
      </w:r>
      <w:r w:rsidR="002D3E06" w:rsidRPr="00DB37FC">
        <w:rPr>
          <w:rFonts w:ascii="Times New Roman" w:hAnsi="Times New Roman" w:cs="Times New Roman"/>
          <w:sz w:val="24"/>
          <w:szCs w:val="24"/>
        </w:rPr>
        <w:t xml:space="preserve">Bu araştırmanın amacı, ortaöğretim öğrencilerinde benlik saygısı ve algılanan sosyal desteğin kariyer karar verme öz-yeterliğini </w:t>
      </w:r>
      <w:proofErr w:type="spellStart"/>
      <w:r w:rsidR="00F03086" w:rsidRPr="00DB37FC">
        <w:rPr>
          <w:rFonts w:ascii="Times New Roman" w:hAnsi="Times New Roman" w:cs="Times New Roman"/>
          <w:sz w:val="24"/>
          <w:szCs w:val="24"/>
        </w:rPr>
        <w:t>yordama</w:t>
      </w:r>
      <w:r w:rsidR="002D3E06" w:rsidRPr="00DB37FC">
        <w:rPr>
          <w:rFonts w:ascii="Times New Roman" w:hAnsi="Times New Roman" w:cs="Times New Roman"/>
          <w:sz w:val="24"/>
          <w:szCs w:val="24"/>
        </w:rPr>
        <w:t>daki</w:t>
      </w:r>
      <w:proofErr w:type="spellEnd"/>
      <w:r w:rsidR="002D3E06" w:rsidRPr="00DB37FC">
        <w:rPr>
          <w:rFonts w:ascii="Times New Roman" w:hAnsi="Times New Roman" w:cs="Times New Roman"/>
          <w:sz w:val="24"/>
          <w:szCs w:val="24"/>
        </w:rPr>
        <w:t xml:space="preserve"> rolünü incelemektir. Araştırmanın çalışma grubu, 2016-2017 eğitim-öğretim yılında, Uşak ili merkezinde bulunan üç farklı ortaöğretim kurumunda öğrenim görmekte olan ve araştırmaya gönüllü olarak katılmayı kabul </w:t>
      </w:r>
      <w:r w:rsidR="00664C95" w:rsidRPr="00DB37FC">
        <w:rPr>
          <w:rFonts w:ascii="Times New Roman" w:hAnsi="Times New Roman" w:cs="Times New Roman"/>
          <w:sz w:val="24"/>
          <w:szCs w:val="24"/>
        </w:rPr>
        <w:t>eden toplam 417 öğrenciden (249 kız – 168 erkek</w:t>
      </w:r>
      <w:r w:rsidR="002D3E06" w:rsidRPr="00DB37FC">
        <w:rPr>
          <w:rFonts w:ascii="Times New Roman" w:hAnsi="Times New Roman" w:cs="Times New Roman"/>
          <w:sz w:val="24"/>
          <w:szCs w:val="24"/>
        </w:rPr>
        <w:t>) oluşmaktadır. Araştırma, ilişkisel tarama modeline uygun olarak gerçekleştirilmiştir. Bu çalışmada katılımcıların kariyer karar verme öz-yeterliği düzeylerini belirlemek amacıyla “Kariyer Karar Verme Öz-Yeterliği Ölçeği-Kısa Form”, benlik saygısı düzeylerini belirlemek amacıyla “</w:t>
      </w:r>
      <w:proofErr w:type="spellStart"/>
      <w:r w:rsidR="002D3E06" w:rsidRPr="00DB37FC">
        <w:rPr>
          <w:rFonts w:ascii="Times New Roman" w:hAnsi="Times New Roman" w:cs="Times New Roman"/>
          <w:sz w:val="24"/>
          <w:szCs w:val="24"/>
        </w:rPr>
        <w:t>Rosenberg</w:t>
      </w:r>
      <w:proofErr w:type="spellEnd"/>
      <w:r w:rsidR="002D3E06" w:rsidRPr="00DB37FC">
        <w:rPr>
          <w:rFonts w:ascii="Times New Roman" w:hAnsi="Times New Roman" w:cs="Times New Roman"/>
          <w:sz w:val="24"/>
          <w:szCs w:val="24"/>
        </w:rPr>
        <w:t xml:space="preserve"> Benli</w:t>
      </w:r>
      <w:r w:rsidR="00CF5FC3" w:rsidRPr="00DB37FC">
        <w:rPr>
          <w:rFonts w:ascii="Times New Roman" w:hAnsi="Times New Roman" w:cs="Times New Roman"/>
          <w:sz w:val="24"/>
          <w:szCs w:val="24"/>
        </w:rPr>
        <w:t>k Saygısı Ölçeği” ve algılanan sosyal d</w:t>
      </w:r>
      <w:r w:rsidR="002D3E06" w:rsidRPr="00DB37FC">
        <w:rPr>
          <w:rFonts w:ascii="Times New Roman" w:hAnsi="Times New Roman" w:cs="Times New Roman"/>
          <w:sz w:val="24"/>
          <w:szCs w:val="24"/>
        </w:rPr>
        <w:t xml:space="preserve">estek düzeylerini belirleyebilmek için </w:t>
      </w:r>
      <w:r w:rsidR="00D65BE2" w:rsidRPr="00DB37FC">
        <w:rPr>
          <w:rFonts w:ascii="Times New Roman" w:hAnsi="Times New Roman" w:cs="Times New Roman"/>
          <w:sz w:val="24"/>
          <w:szCs w:val="24"/>
        </w:rPr>
        <w:t xml:space="preserve">de </w:t>
      </w:r>
      <w:r w:rsidR="002D3E06" w:rsidRPr="00DB37FC">
        <w:rPr>
          <w:rFonts w:ascii="Times New Roman" w:hAnsi="Times New Roman" w:cs="Times New Roman"/>
          <w:sz w:val="24"/>
          <w:szCs w:val="24"/>
        </w:rPr>
        <w:t xml:space="preserve">“Çok Boyutlu Algılanan Sosyal Destek Ölçeği” kullanılmıştır. Analizler, SPSS 17.0 paket programı </w:t>
      </w:r>
      <w:proofErr w:type="gramStart"/>
      <w:r w:rsidR="002D3E06" w:rsidRPr="00DB37FC">
        <w:rPr>
          <w:rFonts w:ascii="Times New Roman" w:hAnsi="Times New Roman" w:cs="Times New Roman"/>
          <w:sz w:val="24"/>
          <w:szCs w:val="24"/>
        </w:rPr>
        <w:t>aracılığıyla .05</w:t>
      </w:r>
      <w:proofErr w:type="gramEnd"/>
      <w:r w:rsidR="002D3E06" w:rsidRPr="00DB37FC">
        <w:rPr>
          <w:rFonts w:ascii="Times New Roman" w:hAnsi="Times New Roman" w:cs="Times New Roman"/>
          <w:sz w:val="24"/>
          <w:szCs w:val="24"/>
        </w:rPr>
        <w:t xml:space="preserve"> ve .01 anlamlılık düzeyinde test ed</w:t>
      </w:r>
      <w:r w:rsidR="00F03086" w:rsidRPr="00DB37FC">
        <w:rPr>
          <w:rFonts w:ascii="Times New Roman" w:hAnsi="Times New Roman" w:cs="Times New Roman"/>
          <w:sz w:val="24"/>
          <w:szCs w:val="24"/>
        </w:rPr>
        <w:t xml:space="preserve">ilmiştir. Veriler </w:t>
      </w:r>
      <w:proofErr w:type="gramStart"/>
      <w:r w:rsidR="00F03086" w:rsidRPr="00DB37FC">
        <w:rPr>
          <w:rFonts w:ascii="Times New Roman" w:hAnsi="Times New Roman" w:cs="Times New Roman"/>
          <w:sz w:val="24"/>
          <w:szCs w:val="24"/>
        </w:rPr>
        <w:t>korelasyon</w:t>
      </w:r>
      <w:proofErr w:type="gramEnd"/>
      <w:r w:rsidR="00F03086" w:rsidRPr="00DB37FC">
        <w:rPr>
          <w:rFonts w:ascii="Times New Roman" w:hAnsi="Times New Roman" w:cs="Times New Roman"/>
          <w:sz w:val="24"/>
          <w:szCs w:val="24"/>
        </w:rPr>
        <w:t xml:space="preserve">, </w:t>
      </w:r>
      <w:r w:rsidR="002D3E06" w:rsidRPr="00DB37FC">
        <w:rPr>
          <w:rFonts w:ascii="Times New Roman" w:hAnsi="Times New Roman" w:cs="Times New Roman"/>
          <w:sz w:val="24"/>
          <w:szCs w:val="24"/>
        </w:rPr>
        <w:t>çoklu regresyon</w:t>
      </w:r>
      <w:r w:rsidR="00F03086" w:rsidRPr="00DB37FC">
        <w:rPr>
          <w:rFonts w:ascii="Times New Roman" w:hAnsi="Times New Roman" w:cs="Times New Roman"/>
          <w:sz w:val="24"/>
          <w:szCs w:val="24"/>
        </w:rPr>
        <w:t xml:space="preserve"> ve bağımsız örneklemler t-testi</w:t>
      </w:r>
      <w:r w:rsidR="002D3E06" w:rsidRPr="00DB37FC">
        <w:rPr>
          <w:rFonts w:ascii="Times New Roman" w:hAnsi="Times New Roman" w:cs="Times New Roman"/>
          <w:sz w:val="24"/>
          <w:szCs w:val="24"/>
        </w:rPr>
        <w:t xml:space="preserve"> teknikleri kullanılarak analiz edilmiştir. Araştırmanın bulgularında benlik saygısı ve kariyer karar verme öz-yeterliği arasında pozitif yönlü anlamlı bir ilişkiye rastlanmıştır. Benzer şekilde, algılanan sosyal destek ile kariyer karar verme öz-yeterliği arasında da pozitif yönlü anlamlı bir ilişkiye rastlanmıştır. Bulgular, ortaöğretim öğrencilerinin kariyer karar verme öz-yeterlikleri üzerinde benlik saygısı ve algılanan sosyal desteğin </w:t>
      </w:r>
      <w:proofErr w:type="spellStart"/>
      <w:r w:rsidR="002D3E06" w:rsidRPr="00DB37FC">
        <w:rPr>
          <w:rFonts w:ascii="Times New Roman" w:hAnsi="Times New Roman" w:cs="Times New Roman"/>
          <w:sz w:val="24"/>
          <w:szCs w:val="24"/>
        </w:rPr>
        <w:t>yordayıcı</w:t>
      </w:r>
      <w:proofErr w:type="spellEnd"/>
      <w:r w:rsidR="002D3E06" w:rsidRPr="00DB37FC">
        <w:rPr>
          <w:rFonts w:ascii="Times New Roman" w:hAnsi="Times New Roman" w:cs="Times New Roman"/>
          <w:sz w:val="24"/>
          <w:szCs w:val="24"/>
        </w:rPr>
        <w:t xml:space="preserve"> rolünü ortaya koymuştur. Araştırmadan elde edilen bulgular, ilgili </w:t>
      </w:r>
      <w:proofErr w:type="spellStart"/>
      <w:r w:rsidR="002D3E06" w:rsidRPr="00DB37FC">
        <w:rPr>
          <w:rFonts w:ascii="Times New Roman" w:hAnsi="Times New Roman" w:cs="Times New Roman"/>
          <w:sz w:val="24"/>
          <w:szCs w:val="24"/>
        </w:rPr>
        <w:t>alanyazın</w:t>
      </w:r>
      <w:proofErr w:type="spellEnd"/>
      <w:r w:rsidR="002D3E06" w:rsidRPr="00DB37FC">
        <w:rPr>
          <w:rFonts w:ascii="Times New Roman" w:hAnsi="Times New Roman" w:cs="Times New Roman"/>
          <w:sz w:val="24"/>
          <w:szCs w:val="24"/>
        </w:rPr>
        <w:t xml:space="preserve"> ışığında tartışılmış ve bazı önerilerde bulunulmuştur.</w:t>
      </w:r>
    </w:p>
    <w:p w14:paraId="6CD4FAEA" w14:textId="16DE091E" w:rsidR="00036E9A" w:rsidRDefault="00FC611F" w:rsidP="00DB37FC">
      <w:pPr>
        <w:spacing w:after="120" w:line="360" w:lineRule="auto"/>
        <w:jc w:val="center"/>
        <w:rPr>
          <w:rFonts w:ascii="Times New Roman" w:hAnsi="Times New Roman" w:cs="Times New Roman"/>
          <w:sz w:val="24"/>
          <w:szCs w:val="24"/>
        </w:rPr>
      </w:pPr>
      <w:r w:rsidRPr="00DB37FC">
        <w:rPr>
          <w:rFonts w:ascii="Times New Roman" w:hAnsi="Times New Roman" w:cs="Times New Roman"/>
          <w:b/>
          <w:sz w:val="24"/>
          <w:szCs w:val="24"/>
        </w:rPr>
        <w:t>Anahtar K</w:t>
      </w:r>
      <w:r w:rsidR="00F71C3F" w:rsidRPr="00DB37FC">
        <w:rPr>
          <w:rFonts w:ascii="Times New Roman" w:hAnsi="Times New Roman" w:cs="Times New Roman"/>
          <w:b/>
          <w:sz w:val="24"/>
          <w:szCs w:val="24"/>
        </w:rPr>
        <w:t xml:space="preserve">elimeler: </w:t>
      </w:r>
      <w:r w:rsidR="00F71C3F" w:rsidRPr="00DB37FC">
        <w:rPr>
          <w:rFonts w:ascii="Times New Roman" w:hAnsi="Times New Roman" w:cs="Times New Roman"/>
          <w:sz w:val="24"/>
          <w:szCs w:val="24"/>
        </w:rPr>
        <w:t xml:space="preserve">Kariyer </w:t>
      </w:r>
      <w:r w:rsidR="004B398B" w:rsidRPr="00DB37FC">
        <w:rPr>
          <w:rFonts w:ascii="Times New Roman" w:hAnsi="Times New Roman" w:cs="Times New Roman"/>
          <w:sz w:val="24"/>
          <w:szCs w:val="24"/>
        </w:rPr>
        <w:t>Karar Verme Öz-Yeterliği, Benlik Saygısı, Algılanan Sosyal Destek</w:t>
      </w:r>
    </w:p>
    <w:p w14:paraId="482F285B" w14:textId="77777777" w:rsidR="00877ED1" w:rsidRDefault="00877ED1" w:rsidP="00DB37FC">
      <w:pPr>
        <w:spacing w:after="120" w:line="360" w:lineRule="auto"/>
        <w:jc w:val="center"/>
        <w:rPr>
          <w:rFonts w:ascii="Times New Roman" w:hAnsi="Times New Roman"/>
          <w:b/>
          <w:sz w:val="24"/>
          <w:szCs w:val="24"/>
          <w:lang w:val="en-US"/>
        </w:rPr>
      </w:pPr>
    </w:p>
    <w:p w14:paraId="1EEDD77F" w14:textId="5CFF460C" w:rsidR="00DB37FC" w:rsidRPr="001815CA" w:rsidRDefault="00DB37FC" w:rsidP="00DB37FC">
      <w:pPr>
        <w:spacing w:after="120" w:line="360" w:lineRule="auto"/>
        <w:jc w:val="center"/>
        <w:rPr>
          <w:rFonts w:ascii="Times New Roman" w:hAnsi="Times New Roman"/>
          <w:b/>
          <w:sz w:val="24"/>
          <w:szCs w:val="24"/>
          <w:lang w:val="en-US"/>
        </w:rPr>
      </w:pPr>
      <w:r w:rsidRPr="001815CA">
        <w:rPr>
          <w:rFonts w:ascii="Times New Roman" w:hAnsi="Times New Roman"/>
          <w:b/>
          <w:sz w:val="24"/>
          <w:szCs w:val="24"/>
          <w:lang w:val="en-US"/>
        </w:rPr>
        <w:lastRenderedPageBreak/>
        <w:t xml:space="preserve">Self-Esteem and Perceived Social Support in Secondary Education Students as Predictors of Career Decision-Making Self-Efficacy  </w:t>
      </w:r>
    </w:p>
    <w:p w14:paraId="2570E633" w14:textId="74D53651" w:rsidR="00DB37FC" w:rsidRPr="000554EC" w:rsidRDefault="001C0FD4" w:rsidP="001C0FD4">
      <w:pPr>
        <w:pStyle w:val="DipnotMetni"/>
        <w:spacing w:after="120" w:line="360" w:lineRule="auto"/>
        <w:jc w:val="both"/>
        <w:rPr>
          <w:rFonts w:ascii="Times New Roman" w:hAnsi="Times New Roman"/>
          <w:sz w:val="24"/>
          <w:szCs w:val="24"/>
          <w:lang w:val="en-US"/>
        </w:rPr>
      </w:pPr>
      <w:r w:rsidRPr="000554EC">
        <w:rPr>
          <w:rFonts w:ascii="Times New Roman" w:hAnsi="Times New Roman"/>
          <w:b/>
          <w:sz w:val="24"/>
          <w:szCs w:val="24"/>
          <w:lang w:val="en-US"/>
        </w:rPr>
        <w:t>Abstract:</w:t>
      </w:r>
      <w:r w:rsidRPr="00FC407A">
        <w:rPr>
          <w:rFonts w:ascii="Times New Roman" w:hAnsi="Times New Roman"/>
          <w:sz w:val="24"/>
          <w:szCs w:val="24"/>
          <w:lang w:val="en-US"/>
        </w:rPr>
        <w:t xml:space="preserve"> The</w:t>
      </w:r>
      <w:r w:rsidR="00FC407A" w:rsidRPr="00FC407A">
        <w:rPr>
          <w:rFonts w:ascii="Times New Roman" w:hAnsi="Times New Roman"/>
          <w:sz w:val="24"/>
          <w:szCs w:val="24"/>
          <w:lang w:val="en-US"/>
        </w:rPr>
        <w:t xml:space="preserve"> purpose of this study is to examine the role of self-esteem and perceived social support in secondary education students in predicting their career decision-making self-efficacy. The study group of the research consisted of 417 students (249 females - 168 males) who were studying at three different secondary schools in the city center of </w:t>
      </w:r>
      <w:proofErr w:type="spellStart"/>
      <w:r w:rsidR="00FC407A" w:rsidRPr="00FC407A">
        <w:rPr>
          <w:rFonts w:ascii="Times New Roman" w:hAnsi="Times New Roman"/>
          <w:sz w:val="24"/>
          <w:szCs w:val="24"/>
          <w:lang w:val="en-US"/>
        </w:rPr>
        <w:t>Uşak</w:t>
      </w:r>
      <w:proofErr w:type="spellEnd"/>
      <w:r w:rsidR="00FC407A" w:rsidRPr="00FC407A">
        <w:rPr>
          <w:rFonts w:ascii="Times New Roman" w:hAnsi="Times New Roman"/>
          <w:sz w:val="24"/>
          <w:szCs w:val="24"/>
          <w:lang w:val="en-US"/>
        </w:rPr>
        <w:t xml:space="preserve"> in 2016-2017</w:t>
      </w:r>
      <w:r>
        <w:rPr>
          <w:rFonts w:ascii="Times New Roman" w:hAnsi="Times New Roman"/>
          <w:sz w:val="24"/>
          <w:szCs w:val="24"/>
          <w:lang w:val="en-US"/>
        </w:rPr>
        <w:t xml:space="preserve"> </w:t>
      </w:r>
      <w:r w:rsidR="00FC407A" w:rsidRPr="00FC407A">
        <w:rPr>
          <w:rFonts w:ascii="Times New Roman" w:hAnsi="Times New Roman"/>
          <w:sz w:val="24"/>
          <w:szCs w:val="24"/>
          <w:lang w:val="en-US"/>
        </w:rPr>
        <w:t xml:space="preserve">academic years and accepted to participate voluntarily. The research </w:t>
      </w:r>
      <w:proofErr w:type="gramStart"/>
      <w:r w:rsidR="00FC407A" w:rsidRPr="00FC407A">
        <w:rPr>
          <w:rFonts w:ascii="Times New Roman" w:hAnsi="Times New Roman"/>
          <w:sz w:val="24"/>
          <w:szCs w:val="24"/>
          <w:lang w:val="en-US"/>
        </w:rPr>
        <w:t>was conducted</w:t>
      </w:r>
      <w:proofErr w:type="gramEnd"/>
      <w:r w:rsidR="00FC407A" w:rsidRPr="00FC407A">
        <w:rPr>
          <w:rFonts w:ascii="Times New Roman" w:hAnsi="Times New Roman"/>
          <w:sz w:val="24"/>
          <w:szCs w:val="24"/>
          <w:lang w:val="en-US"/>
        </w:rPr>
        <w:t xml:space="preserve"> in accordance with the relational screening model. In the study, the "Career Decision-Making Self-Efficacy Scale - Short Form “</w:t>
      </w:r>
      <w:proofErr w:type="gramStart"/>
      <w:r w:rsidR="00FC407A" w:rsidRPr="00FC407A">
        <w:rPr>
          <w:rFonts w:ascii="Times New Roman" w:hAnsi="Times New Roman"/>
          <w:sz w:val="24"/>
          <w:szCs w:val="24"/>
          <w:lang w:val="en-US"/>
        </w:rPr>
        <w:t>is used</w:t>
      </w:r>
      <w:proofErr w:type="gramEnd"/>
      <w:r w:rsidR="00FC407A" w:rsidRPr="00FC407A">
        <w:rPr>
          <w:rFonts w:ascii="Times New Roman" w:hAnsi="Times New Roman"/>
          <w:sz w:val="24"/>
          <w:szCs w:val="24"/>
          <w:lang w:val="en-US"/>
        </w:rPr>
        <w:t xml:space="preserve"> to determine the self-efficacy levels of the participants, the "Rosenberg Self-Esteem Scale” is used to determine their self-esteem levels and the “Multi-Dimensional Perceived Social Support Scale" is used to determine their social support levels. Analyses </w:t>
      </w:r>
      <w:proofErr w:type="gramStart"/>
      <w:r w:rsidR="00FC407A" w:rsidRPr="00FC407A">
        <w:rPr>
          <w:rFonts w:ascii="Times New Roman" w:hAnsi="Times New Roman"/>
          <w:sz w:val="24"/>
          <w:szCs w:val="24"/>
          <w:lang w:val="en-US"/>
        </w:rPr>
        <w:t>were tested</w:t>
      </w:r>
      <w:proofErr w:type="gramEnd"/>
      <w:r w:rsidR="00FC407A" w:rsidRPr="00FC407A">
        <w:rPr>
          <w:rFonts w:ascii="Times New Roman" w:hAnsi="Times New Roman"/>
          <w:sz w:val="24"/>
          <w:szCs w:val="24"/>
          <w:lang w:val="en-US"/>
        </w:rPr>
        <w:t xml:space="preserve"> at .05 and .01 significance level by using SPSS 17.0 package program. The data </w:t>
      </w:r>
      <w:proofErr w:type="gramStart"/>
      <w:r w:rsidR="00FC407A" w:rsidRPr="00FC407A">
        <w:rPr>
          <w:rFonts w:ascii="Times New Roman" w:hAnsi="Times New Roman"/>
          <w:sz w:val="24"/>
          <w:szCs w:val="24"/>
          <w:lang w:val="en-US"/>
        </w:rPr>
        <w:t>were analyzed</w:t>
      </w:r>
      <w:proofErr w:type="gramEnd"/>
      <w:r w:rsidR="00FC407A" w:rsidRPr="00FC407A">
        <w:rPr>
          <w:rFonts w:ascii="Times New Roman" w:hAnsi="Times New Roman"/>
          <w:sz w:val="24"/>
          <w:szCs w:val="24"/>
          <w:lang w:val="en-US"/>
        </w:rPr>
        <w:t xml:space="preserve"> by correlation, multiple regression and independent samples t-test techniques. A positive relationship </w:t>
      </w:r>
      <w:proofErr w:type="gramStart"/>
      <w:r w:rsidR="00FC407A" w:rsidRPr="00FC407A">
        <w:rPr>
          <w:rFonts w:ascii="Times New Roman" w:hAnsi="Times New Roman"/>
          <w:sz w:val="24"/>
          <w:szCs w:val="24"/>
          <w:lang w:val="en-US"/>
        </w:rPr>
        <w:t>was found</w:t>
      </w:r>
      <w:proofErr w:type="gramEnd"/>
      <w:r w:rsidR="00FC407A" w:rsidRPr="00FC407A">
        <w:rPr>
          <w:rFonts w:ascii="Times New Roman" w:hAnsi="Times New Roman"/>
          <w:sz w:val="24"/>
          <w:szCs w:val="24"/>
          <w:lang w:val="en-US"/>
        </w:rPr>
        <w:t xml:space="preserve"> between self-esteem and career decision-making self-efficacy in the findings of the study. Similarly, a significant positive relationship </w:t>
      </w:r>
      <w:proofErr w:type="gramStart"/>
      <w:r w:rsidR="00FC407A" w:rsidRPr="00FC407A">
        <w:rPr>
          <w:rFonts w:ascii="Times New Roman" w:hAnsi="Times New Roman"/>
          <w:sz w:val="24"/>
          <w:szCs w:val="24"/>
          <w:lang w:val="en-US"/>
        </w:rPr>
        <w:t>was also observed</w:t>
      </w:r>
      <w:proofErr w:type="gramEnd"/>
      <w:r w:rsidR="00FC407A" w:rsidRPr="00FC407A">
        <w:rPr>
          <w:rFonts w:ascii="Times New Roman" w:hAnsi="Times New Roman"/>
          <w:sz w:val="24"/>
          <w:szCs w:val="24"/>
          <w:lang w:val="en-US"/>
        </w:rPr>
        <w:t xml:space="preserve"> between perceived social support and career decision-making self-efficacy. The findings reveal the predictive role of self-esteem and perceived social support on career decision-making self-efficacy of secondary education students. The findings of the study </w:t>
      </w:r>
      <w:proofErr w:type="gramStart"/>
      <w:r w:rsidR="00FC407A" w:rsidRPr="00FC407A">
        <w:rPr>
          <w:rFonts w:ascii="Times New Roman" w:hAnsi="Times New Roman"/>
          <w:sz w:val="24"/>
          <w:szCs w:val="24"/>
          <w:lang w:val="en-US"/>
        </w:rPr>
        <w:t>were discussed</w:t>
      </w:r>
      <w:proofErr w:type="gramEnd"/>
      <w:r w:rsidR="00FC407A" w:rsidRPr="00FC407A">
        <w:rPr>
          <w:rFonts w:ascii="Times New Roman" w:hAnsi="Times New Roman"/>
          <w:sz w:val="24"/>
          <w:szCs w:val="24"/>
          <w:lang w:val="en-US"/>
        </w:rPr>
        <w:t xml:space="preserve"> in the light of the literature, and some suggestions were made.</w:t>
      </w:r>
    </w:p>
    <w:p w14:paraId="773BFBCE" w14:textId="77777777" w:rsidR="00DB37FC" w:rsidRPr="000554EC" w:rsidRDefault="00DB37FC" w:rsidP="00DB37FC">
      <w:pPr>
        <w:spacing w:after="120" w:line="360" w:lineRule="auto"/>
        <w:jc w:val="both"/>
        <w:rPr>
          <w:rFonts w:ascii="Times New Roman" w:hAnsi="Times New Roman"/>
          <w:sz w:val="24"/>
          <w:szCs w:val="24"/>
          <w:lang w:val="en-US"/>
        </w:rPr>
      </w:pPr>
      <w:r w:rsidRPr="000554EC">
        <w:rPr>
          <w:rFonts w:ascii="Times New Roman" w:hAnsi="Times New Roman"/>
          <w:b/>
          <w:sz w:val="24"/>
          <w:szCs w:val="24"/>
          <w:lang w:val="en-US"/>
        </w:rPr>
        <w:t>Keywords:</w:t>
      </w:r>
      <w:r w:rsidRPr="000554EC">
        <w:rPr>
          <w:rFonts w:ascii="Times New Roman" w:hAnsi="Times New Roman"/>
          <w:sz w:val="24"/>
          <w:szCs w:val="24"/>
          <w:lang w:val="en-US"/>
        </w:rPr>
        <w:t xml:space="preserve"> Career Decision-Making Self-Efficacy, Self-Esteem, Perceived Social Support</w:t>
      </w:r>
    </w:p>
    <w:p w14:paraId="53380067" w14:textId="77777777" w:rsidR="002D3E06" w:rsidRPr="001815CA" w:rsidRDefault="00453A8E" w:rsidP="009F18B9">
      <w:pPr>
        <w:pStyle w:val="Balk1"/>
        <w:rPr>
          <w:sz w:val="24"/>
        </w:rPr>
      </w:pPr>
      <w:r w:rsidRPr="001815CA">
        <w:rPr>
          <w:sz w:val="24"/>
        </w:rPr>
        <w:t>Giriş</w:t>
      </w:r>
    </w:p>
    <w:p w14:paraId="26743EEB" w14:textId="77777777" w:rsidR="002D3E06" w:rsidRDefault="0049610D" w:rsidP="00DB37FC">
      <w:pPr>
        <w:spacing w:before="120" w:after="120" w:line="360" w:lineRule="auto"/>
        <w:jc w:val="both"/>
        <w:rPr>
          <w:rFonts w:ascii="Times New Roman" w:hAnsi="Times New Roman" w:cs="Times New Roman"/>
          <w:sz w:val="24"/>
          <w:szCs w:val="24"/>
        </w:rPr>
      </w:pPr>
      <w:r>
        <w:rPr>
          <w:rFonts w:ascii="Times New Roman" w:hAnsi="Times New Roman" w:cs="Times New Roman"/>
          <w:b/>
          <w:sz w:val="28"/>
          <w:szCs w:val="24"/>
        </w:rPr>
        <w:tab/>
      </w:r>
      <w:r w:rsidR="00FC611F">
        <w:rPr>
          <w:rFonts w:ascii="Times New Roman" w:hAnsi="Times New Roman" w:cs="Times New Roman"/>
          <w:sz w:val="24"/>
          <w:szCs w:val="24"/>
        </w:rPr>
        <w:t>Günümüzde</w:t>
      </w:r>
      <w:r w:rsidR="00BC41EF">
        <w:rPr>
          <w:rFonts w:ascii="Times New Roman" w:hAnsi="Times New Roman" w:cs="Times New Roman"/>
          <w:sz w:val="24"/>
          <w:szCs w:val="24"/>
        </w:rPr>
        <w:t xml:space="preserve"> pozitif psikolojiye olan yönelimin eskiye oranla arttığı </w:t>
      </w:r>
      <w:r w:rsidR="008F3708">
        <w:rPr>
          <w:rFonts w:ascii="Times New Roman" w:hAnsi="Times New Roman" w:cs="Times New Roman"/>
          <w:sz w:val="24"/>
          <w:szCs w:val="24"/>
        </w:rPr>
        <w:t xml:space="preserve">ve </w:t>
      </w:r>
      <w:r w:rsidR="00BC41EF">
        <w:rPr>
          <w:rFonts w:ascii="Times New Roman" w:hAnsi="Times New Roman" w:cs="Times New Roman"/>
          <w:sz w:val="24"/>
          <w:szCs w:val="24"/>
        </w:rPr>
        <w:t xml:space="preserve">pozitif psikoloji değişkenlerinin </w:t>
      </w:r>
      <w:r w:rsidR="008F3708">
        <w:rPr>
          <w:rFonts w:ascii="Times New Roman" w:hAnsi="Times New Roman" w:cs="Times New Roman"/>
          <w:sz w:val="24"/>
          <w:szCs w:val="24"/>
        </w:rPr>
        <w:t>araştırmalara konu olduğu görülmektedir.</w:t>
      </w:r>
      <w:r w:rsidR="00BC41EF">
        <w:rPr>
          <w:rFonts w:ascii="Times New Roman" w:hAnsi="Times New Roman" w:cs="Times New Roman"/>
          <w:sz w:val="24"/>
          <w:szCs w:val="24"/>
        </w:rPr>
        <w:t xml:space="preserve"> Bu artışla birlikte, söz konusu çalışmalar</w:t>
      </w:r>
      <w:r w:rsidR="00EC050F">
        <w:rPr>
          <w:rFonts w:ascii="Times New Roman" w:hAnsi="Times New Roman" w:cs="Times New Roman"/>
          <w:sz w:val="24"/>
          <w:szCs w:val="24"/>
        </w:rPr>
        <w:t xml:space="preserve">da, </w:t>
      </w:r>
      <w:r w:rsidR="00BC41EF">
        <w:rPr>
          <w:rFonts w:ascii="Times New Roman" w:hAnsi="Times New Roman" w:cs="Times New Roman"/>
          <w:sz w:val="24"/>
          <w:szCs w:val="24"/>
        </w:rPr>
        <w:t xml:space="preserve">bireylerin olumsuz özellikleri yerine, olumlu </w:t>
      </w:r>
      <w:r w:rsidR="00D65BE2">
        <w:rPr>
          <w:rFonts w:ascii="Times New Roman" w:hAnsi="Times New Roman" w:cs="Times New Roman"/>
          <w:sz w:val="24"/>
          <w:szCs w:val="24"/>
        </w:rPr>
        <w:t>yönleri ele</w:t>
      </w:r>
      <w:r w:rsidR="00EC050F">
        <w:rPr>
          <w:rFonts w:ascii="Times New Roman" w:hAnsi="Times New Roman" w:cs="Times New Roman"/>
          <w:sz w:val="24"/>
          <w:szCs w:val="24"/>
        </w:rPr>
        <w:t xml:space="preserve"> alın</w:t>
      </w:r>
      <w:r w:rsidR="00BC41EF">
        <w:rPr>
          <w:rFonts w:ascii="Times New Roman" w:hAnsi="Times New Roman" w:cs="Times New Roman"/>
          <w:sz w:val="24"/>
          <w:szCs w:val="24"/>
        </w:rPr>
        <w:t>maktadır. Bireylerin güçlü yönleri arasında sayılabilecek kavramlardan biri de öz-yeterlik kavramıdır. Yaşamsal faaliyetlerin ve bilişsel süreçlerin</w:t>
      </w:r>
      <w:r w:rsidR="002D3E06">
        <w:rPr>
          <w:rFonts w:ascii="Times New Roman" w:hAnsi="Times New Roman" w:cs="Times New Roman"/>
          <w:sz w:val="24"/>
          <w:szCs w:val="24"/>
        </w:rPr>
        <w:t xml:space="preserve"> anlaşılması konusunda büyük bir önem arz eden öz-yeterlik kavramı ilk kez </w:t>
      </w:r>
      <w:proofErr w:type="spellStart"/>
      <w:r w:rsidR="002D3E06">
        <w:rPr>
          <w:rFonts w:ascii="Times New Roman" w:hAnsi="Times New Roman" w:cs="Times New Roman"/>
          <w:sz w:val="24"/>
          <w:szCs w:val="24"/>
        </w:rPr>
        <w:t>Bandura</w:t>
      </w:r>
      <w:proofErr w:type="spellEnd"/>
      <w:r w:rsidR="002D3E06">
        <w:rPr>
          <w:rFonts w:ascii="Times New Roman" w:hAnsi="Times New Roman" w:cs="Times New Roman"/>
          <w:sz w:val="24"/>
          <w:szCs w:val="24"/>
        </w:rPr>
        <w:t xml:space="preserve"> tarafından ortaya atılmıştır. </w:t>
      </w:r>
      <w:proofErr w:type="spellStart"/>
      <w:r w:rsidR="002D3E06">
        <w:rPr>
          <w:rFonts w:ascii="Times New Roman" w:hAnsi="Times New Roman" w:cs="Times New Roman"/>
          <w:sz w:val="24"/>
          <w:szCs w:val="24"/>
        </w:rPr>
        <w:t>Bandura’ya</w:t>
      </w:r>
      <w:proofErr w:type="spellEnd"/>
      <w:r w:rsidR="002D3E06">
        <w:rPr>
          <w:rFonts w:ascii="Times New Roman" w:hAnsi="Times New Roman" w:cs="Times New Roman"/>
          <w:sz w:val="24"/>
          <w:szCs w:val="24"/>
        </w:rPr>
        <w:t xml:space="preserve">  (1977) göre öz-yeterlik</w:t>
      </w:r>
      <w:r w:rsidR="00BC41EF">
        <w:rPr>
          <w:rFonts w:ascii="Times New Roman" w:hAnsi="Times New Roman" w:cs="Times New Roman"/>
          <w:sz w:val="24"/>
          <w:szCs w:val="24"/>
        </w:rPr>
        <w:t>,</w:t>
      </w:r>
      <w:r w:rsidR="002D3E06">
        <w:rPr>
          <w:rFonts w:ascii="Times New Roman" w:hAnsi="Times New Roman" w:cs="Times New Roman"/>
          <w:sz w:val="24"/>
          <w:szCs w:val="24"/>
        </w:rPr>
        <w:t xml:space="preserve"> bireylerin kendilerine verilen görevleri veya davranışları başarılı bir şekilde yerine getireceklerine dair kendi yeteneklerine o</w:t>
      </w:r>
      <w:r w:rsidR="00FC611F">
        <w:rPr>
          <w:rFonts w:ascii="Times New Roman" w:hAnsi="Times New Roman" w:cs="Times New Roman"/>
          <w:sz w:val="24"/>
          <w:szCs w:val="24"/>
        </w:rPr>
        <w:t xml:space="preserve">lan güvenleridir. Öz-yeterlik, </w:t>
      </w:r>
      <w:r w:rsidR="002D3E06">
        <w:rPr>
          <w:rFonts w:ascii="Times New Roman" w:hAnsi="Times New Roman" w:cs="Times New Roman"/>
          <w:sz w:val="24"/>
          <w:szCs w:val="24"/>
        </w:rPr>
        <w:t xml:space="preserve">bireyin gerçekleştirdiği eylemler üzerindeki kontrol ile birlikte çevresindeki başarı performansları, </w:t>
      </w:r>
      <w:proofErr w:type="gramStart"/>
      <w:r w:rsidR="002D3E06">
        <w:rPr>
          <w:rFonts w:ascii="Times New Roman" w:hAnsi="Times New Roman" w:cs="Times New Roman"/>
          <w:sz w:val="24"/>
          <w:szCs w:val="24"/>
        </w:rPr>
        <w:t>motivasyon</w:t>
      </w:r>
      <w:proofErr w:type="gramEnd"/>
      <w:r w:rsidR="002D3E06">
        <w:rPr>
          <w:rFonts w:ascii="Times New Roman" w:hAnsi="Times New Roman" w:cs="Times New Roman"/>
          <w:sz w:val="24"/>
          <w:szCs w:val="24"/>
        </w:rPr>
        <w:t xml:space="preserve"> kaynakları, öz düzenleme becerisi, duygulanım ve psikolojik stres gibi birçok değişkenle ilişkili </w:t>
      </w:r>
      <w:r w:rsidR="002D3E06">
        <w:rPr>
          <w:rFonts w:ascii="Times New Roman" w:hAnsi="Times New Roman" w:cs="Times New Roman"/>
          <w:sz w:val="24"/>
          <w:szCs w:val="24"/>
        </w:rPr>
        <w:lastRenderedPageBreak/>
        <w:t>olmaktadır (Ulaş, 2016).</w:t>
      </w:r>
      <w:r w:rsidR="00CB20B0">
        <w:rPr>
          <w:rFonts w:ascii="Times New Roman" w:hAnsi="Times New Roman" w:cs="Times New Roman"/>
          <w:sz w:val="24"/>
          <w:szCs w:val="24"/>
        </w:rPr>
        <w:t xml:space="preserve"> Bireylere verilen görevleri tam olarak yapabileceklerine inanmaları öz-yeterlilik düzeylerinin yüksek olduğunu göstermektedir.</w:t>
      </w:r>
    </w:p>
    <w:p w14:paraId="549E8C7F" w14:textId="5B6F8919"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Öz-yeterliğin, cinsel risk davranışları, fiziksel egzersiz, beslenme ve ağırlık kontrolü gibi sağlık değişkenleri üzerindeki etkisini gösteren pek çok çalışma</w:t>
      </w:r>
      <w:r w:rsidR="00394393">
        <w:rPr>
          <w:rFonts w:ascii="Times New Roman" w:hAnsi="Times New Roman" w:cs="Times New Roman"/>
          <w:sz w:val="24"/>
          <w:szCs w:val="24"/>
        </w:rPr>
        <w:t xml:space="preserve"> </w:t>
      </w:r>
      <w:r w:rsidR="00EC050F">
        <w:rPr>
          <w:rFonts w:ascii="Times New Roman" w:hAnsi="Times New Roman" w:cs="Times New Roman"/>
          <w:sz w:val="24"/>
          <w:szCs w:val="24"/>
        </w:rPr>
        <w:t>(</w:t>
      </w:r>
      <w:r w:rsidR="00DF0F06" w:rsidRPr="00DF0F06">
        <w:rPr>
          <w:rFonts w:ascii="Times New Roman" w:hAnsi="Times New Roman" w:cs="Times New Roman"/>
          <w:sz w:val="24"/>
          <w:szCs w:val="24"/>
        </w:rPr>
        <w:t>Aksayan ve Gözüm, 1999</w:t>
      </w:r>
      <w:r w:rsidR="00DF0F06">
        <w:rPr>
          <w:rFonts w:ascii="Times New Roman" w:hAnsi="Times New Roman" w:cs="Times New Roman"/>
          <w:sz w:val="24"/>
          <w:szCs w:val="24"/>
        </w:rPr>
        <w:t xml:space="preserve">; </w:t>
      </w:r>
      <w:proofErr w:type="spellStart"/>
      <w:r w:rsidR="00EC050F">
        <w:rPr>
          <w:rFonts w:ascii="Times New Roman" w:hAnsi="Times New Roman" w:cs="Times New Roman"/>
          <w:sz w:val="24"/>
          <w:szCs w:val="24"/>
        </w:rPr>
        <w:t>Schwarzer</w:t>
      </w:r>
      <w:proofErr w:type="spellEnd"/>
      <w:r w:rsidR="00EC050F">
        <w:rPr>
          <w:rFonts w:ascii="Times New Roman" w:hAnsi="Times New Roman" w:cs="Times New Roman"/>
          <w:sz w:val="24"/>
          <w:szCs w:val="24"/>
        </w:rPr>
        <w:t xml:space="preserve"> ve </w:t>
      </w:r>
      <w:proofErr w:type="spellStart"/>
      <w:r w:rsidR="00EC050F">
        <w:rPr>
          <w:rFonts w:ascii="Times New Roman" w:hAnsi="Times New Roman" w:cs="Times New Roman"/>
          <w:sz w:val="24"/>
          <w:szCs w:val="24"/>
        </w:rPr>
        <w:t>Fuchs</w:t>
      </w:r>
      <w:proofErr w:type="spellEnd"/>
      <w:r w:rsidR="00EC050F">
        <w:rPr>
          <w:rFonts w:ascii="Times New Roman" w:hAnsi="Times New Roman" w:cs="Times New Roman"/>
          <w:sz w:val="24"/>
          <w:szCs w:val="24"/>
        </w:rPr>
        <w:t>, 1</w:t>
      </w:r>
      <w:r w:rsidR="00B55AFE" w:rsidRPr="00B55AFE">
        <w:rPr>
          <w:rFonts w:ascii="Times New Roman" w:hAnsi="Times New Roman" w:cs="Times New Roman"/>
          <w:sz w:val="24"/>
          <w:szCs w:val="24"/>
        </w:rPr>
        <w:t>995</w:t>
      </w:r>
      <w:r w:rsidR="00F71C3F">
        <w:rPr>
          <w:rFonts w:ascii="Times New Roman" w:hAnsi="Times New Roman" w:cs="Times New Roman"/>
          <w:sz w:val="24"/>
          <w:szCs w:val="24"/>
        </w:rPr>
        <w:t>)</w:t>
      </w:r>
      <w:r w:rsidR="00EC050F">
        <w:rPr>
          <w:rFonts w:ascii="Times New Roman" w:hAnsi="Times New Roman" w:cs="Times New Roman"/>
          <w:sz w:val="24"/>
          <w:szCs w:val="24"/>
        </w:rPr>
        <w:t xml:space="preserve"> yapılmıştır</w:t>
      </w:r>
      <w:r w:rsidR="00F71C3F">
        <w:rPr>
          <w:rFonts w:ascii="Times New Roman" w:hAnsi="Times New Roman" w:cs="Times New Roman"/>
          <w:sz w:val="24"/>
          <w:szCs w:val="24"/>
        </w:rPr>
        <w:t>.</w:t>
      </w:r>
      <w:r w:rsidR="00A94E18">
        <w:rPr>
          <w:rFonts w:ascii="Times New Roman" w:hAnsi="Times New Roman" w:cs="Times New Roman"/>
          <w:sz w:val="24"/>
          <w:szCs w:val="24"/>
        </w:rPr>
        <w:t xml:space="preserve"> </w:t>
      </w:r>
      <w:r w:rsidR="00CB20B0">
        <w:rPr>
          <w:rFonts w:ascii="Times New Roman" w:hAnsi="Times New Roman" w:cs="Times New Roman"/>
          <w:sz w:val="24"/>
          <w:szCs w:val="24"/>
        </w:rPr>
        <w:t>Bunun yanı sıra bireylerin</w:t>
      </w:r>
      <w:r w:rsidR="006E2374">
        <w:rPr>
          <w:rFonts w:ascii="Times New Roman" w:hAnsi="Times New Roman" w:cs="Times New Roman"/>
          <w:sz w:val="24"/>
          <w:szCs w:val="24"/>
        </w:rPr>
        <w:t xml:space="preserve"> öz-yeterliliğin</w:t>
      </w:r>
      <w:r w:rsidR="00CB20B0">
        <w:rPr>
          <w:rFonts w:ascii="Times New Roman" w:hAnsi="Times New Roman" w:cs="Times New Roman"/>
          <w:sz w:val="24"/>
          <w:szCs w:val="24"/>
        </w:rPr>
        <w:t xml:space="preserve"> akademik başarısına etki ettiği</w:t>
      </w:r>
      <w:r w:rsidR="00D65BE2">
        <w:rPr>
          <w:rFonts w:ascii="Times New Roman" w:hAnsi="Times New Roman" w:cs="Times New Roman"/>
          <w:sz w:val="24"/>
          <w:szCs w:val="24"/>
        </w:rPr>
        <w:t>,</w:t>
      </w:r>
      <w:r w:rsidR="00CB20B0">
        <w:rPr>
          <w:rFonts w:ascii="Times New Roman" w:hAnsi="Times New Roman" w:cs="Times New Roman"/>
          <w:sz w:val="24"/>
          <w:szCs w:val="24"/>
        </w:rPr>
        <w:t xml:space="preserve"> yapılan çalışmalarda ortaya çıkmıştır</w:t>
      </w:r>
      <w:r w:rsidR="00D0407D" w:rsidRPr="00D0407D">
        <w:rPr>
          <w:rFonts w:ascii="Arial" w:hAnsi="Arial" w:cs="Arial"/>
          <w:color w:val="545454"/>
          <w:shd w:val="clear" w:color="auto" w:fill="FFFFFF"/>
        </w:rPr>
        <w:t xml:space="preserve"> </w:t>
      </w:r>
      <w:r w:rsidR="00D0407D">
        <w:rPr>
          <w:rFonts w:ascii="Arial" w:hAnsi="Arial" w:cs="Arial"/>
          <w:color w:val="545454"/>
          <w:shd w:val="clear" w:color="auto" w:fill="FFFFFF"/>
        </w:rPr>
        <w:t>(</w:t>
      </w:r>
      <w:proofErr w:type="spellStart"/>
      <w:r w:rsidR="00D0407D">
        <w:rPr>
          <w:rFonts w:ascii="Arial" w:hAnsi="Arial" w:cs="Arial"/>
          <w:color w:val="545454"/>
          <w:shd w:val="clear" w:color="auto" w:fill="FFFFFF"/>
        </w:rPr>
        <w:t>Bandura</w:t>
      </w:r>
      <w:proofErr w:type="spellEnd"/>
      <w:r w:rsidR="00D0407D">
        <w:rPr>
          <w:rFonts w:ascii="Arial" w:hAnsi="Arial" w:cs="Arial"/>
          <w:color w:val="545454"/>
          <w:shd w:val="clear" w:color="auto" w:fill="FFFFFF"/>
        </w:rPr>
        <w:t>, 1993)</w:t>
      </w:r>
      <w:r w:rsidR="00CB20B0">
        <w:rPr>
          <w:rFonts w:ascii="Times New Roman" w:hAnsi="Times New Roman" w:cs="Times New Roman"/>
          <w:sz w:val="24"/>
          <w:szCs w:val="24"/>
        </w:rPr>
        <w:t xml:space="preserve">. </w:t>
      </w:r>
      <w:r>
        <w:rPr>
          <w:rFonts w:ascii="Times New Roman" w:hAnsi="Times New Roman" w:cs="Times New Roman"/>
          <w:sz w:val="24"/>
          <w:szCs w:val="24"/>
        </w:rPr>
        <w:t>Bilgisayar kullanımı</w:t>
      </w:r>
      <w:r w:rsidR="003B25D6">
        <w:rPr>
          <w:rFonts w:ascii="Times New Roman" w:hAnsi="Times New Roman" w:cs="Times New Roman"/>
          <w:sz w:val="24"/>
          <w:szCs w:val="24"/>
        </w:rPr>
        <w:t xml:space="preserve"> (Aşkar ve Umay</w:t>
      </w:r>
      <w:r>
        <w:rPr>
          <w:rFonts w:ascii="Times New Roman" w:hAnsi="Times New Roman" w:cs="Times New Roman"/>
          <w:sz w:val="24"/>
          <w:szCs w:val="24"/>
        </w:rPr>
        <w:t xml:space="preserve">, </w:t>
      </w:r>
      <w:r w:rsidR="003B25D6">
        <w:rPr>
          <w:rFonts w:ascii="Times New Roman" w:hAnsi="Times New Roman" w:cs="Times New Roman"/>
          <w:sz w:val="24"/>
          <w:szCs w:val="24"/>
        </w:rPr>
        <w:t xml:space="preserve">2001), </w:t>
      </w:r>
      <w:r>
        <w:rPr>
          <w:rFonts w:ascii="Times New Roman" w:hAnsi="Times New Roman" w:cs="Times New Roman"/>
          <w:sz w:val="24"/>
          <w:szCs w:val="24"/>
        </w:rPr>
        <w:t>problem çözme becerisi</w:t>
      </w:r>
      <w:r w:rsidR="003B25D6">
        <w:rPr>
          <w:rFonts w:ascii="Times New Roman" w:hAnsi="Times New Roman" w:cs="Times New Roman"/>
          <w:sz w:val="24"/>
          <w:szCs w:val="24"/>
        </w:rPr>
        <w:t xml:space="preserve"> (Yenice, 2012)</w:t>
      </w:r>
      <w:r>
        <w:rPr>
          <w:rFonts w:ascii="Times New Roman" w:hAnsi="Times New Roman" w:cs="Times New Roman"/>
          <w:sz w:val="24"/>
          <w:szCs w:val="24"/>
        </w:rPr>
        <w:t>,</w:t>
      </w:r>
      <w:r w:rsidR="00B55AFE">
        <w:rPr>
          <w:rFonts w:ascii="Times New Roman" w:hAnsi="Times New Roman" w:cs="Times New Roman"/>
          <w:sz w:val="24"/>
          <w:szCs w:val="24"/>
        </w:rPr>
        <w:t xml:space="preserve"> matematik (Altıntaş, Özdemir ve Kerpiç, 2012) </w:t>
      </w:r>
      <w:r>
        <w:rPr>
          <w:rFonts w:ascii="Times New Roman" w:hAnsi="Times New Roman" w:cs="Times New Roman"/>
          <w:sz w:val="24"/>
          <w:szCs w:val="24"/>
        </w:rPr>
        <w:t>ve geometri</w:t>
      </w:r>
      <w:r w:rsidR="00B55AFE">
        <w:rPr>
          <w:rFonts w:ascii="Times New Roman" w:hAnsi="Times New Roman" w:cs="Times New Roman"/>
          <w:sz w:val="24"/>
          <w:szCs w:val="24"/>
        </w:rPr>
        <w:t xml:space="preserve"> (Günhan ve Başer, 2007)</w:t>
      </w:r>
      <w:r w:rsidR="00F71C3F">
        <w:rPr>
          <w:rFonts w:ascii="Times New Roman" w:hAnsi="Times New Roman" w:cs="Times New Roman"/>
          <w:sz w:val="24"/>
          <w:szCs w:val="24"/>
        </w:rPr>
        <w:t xml:space="preserve"> başarısı d</w:t>
      </w:r>
      <w:r>
        <w:rPr>
          <w:rFonts w:ascii="Times New Roman" w:hAnsi="Times New Roman" w:cs="Times New Roman"/>
          <w:sz w:val="24"/>
          <w:szCs w:val="24"/>
        </w:rPr>
        <w:t xml:space="preserve">a öz-yeterliğin etkisinin incelendiği değişkenler arasında </w:t>
      </w:r>
      <w:r w:rsidR="003E70B4">
        <w:rPr>
          <w:rFonts w:ascii="Times New Roman" w:hAnsi="Times New Roman" w:cs="Times New Roman"/>
          <w:sz w:val="24"/>
          <w:szCs w:val="24"/>
        </w:rPr>
        <w:t xml:space="preserve">sayılabilmektedir. Ayrıca </w:t>
      </w:r>
      <w:r>
        <w:rPr>
          <w:rFonts w:ascii="Times New Roman" w:hAnsi="Times New Roman" w:cs="Times New Roman"/>
          <w:sz w:val="24"/>
          <w:szCs w:val="24"/>
        </w:rPr>
        <w:t xml:space="preserve">öz yeterlik kavramı bireyin karar vermesini gerektiren birçok durumda da etkili olabilmektedir. Doğumundan ölümüne dek sürekli bir şekilde seçim yapmasını ve karar vermesini gerektiren pek çok durumla karşılaşan bireyin, özellikle ergenlik döneminde </w:t>
      </w:r>
      <w:r w:rsidR="003E70B4">
        <w:rPr>
          <w:rFonts w:ascii="Times New Roman" w:hAnsi="Times New Roman" w:cs="Times New Roman"/>
          <w:sz w:val="24"/>
          <w:szCs w:val="24"/>
        </w:rPr>
        <w:t xml:space="preserve">değerlendirmesi </w:t>
      </w:r>
      <w:r>
        <w:rPr>
          <w:rFonts w:ascii="Times New Roman" w:hAnsi="Times New Roman" w:cs="Times New Roman"/>
          <w:sz w:val="24"/>
          <w:szCs w:val="24"/>
        </w:rPr>
        <w:t>gereken</w:t>
      </w:r>
      <w:r w:rsidR="00EC050F">
        <w:rPr>
          <w:rFonts w:ascii="Times New Roman" w:hAnsi="Times New Roman" w:cs="Times New Roman"/>
          <w:sz w:val="24"/>
          <w:szCs w:val="24"/>
        </w:rPr>
        <w:t xml:space="preserve"> önemli</w:t>
      </w:r>
      <w:r>
        <w:rPr>
          <w:rFonts w:ascii="Times New Roman" w:hAnsi="Times New Roman" w:cs="Times New Roman"/>
          <w:sz w:val="24"/>
          <w:szCs w:val="24"/>
        </w:rPr>
        <w:t xml:space="preserve"> kararlar</w:t>
      </w:r>
      <w:r w:rsidR="00EC050F">
        <w:rPr>
          <w:rFonts w:ascii="Times New Roman" w:hAnsi="Times New Roman" w:cs="Times New Roman"/>
          <w:sz w:val="24"/>
          <w:szCs w:val="24"/>
        </w:rPr>
        <w:t>da</w:t>
      </w:r>
      <w:r>
        <w:rPr>
          <w:rFonts w:ascii="Times New Roman" w:hAnsi="Times New Roman" w:cs="Times New Roman"/>
          <w:sz w:val="24"/>
          <w:szCs w:val="24"/>
        </w:rPr>
        <w:t xml:space="preserve">n biri </w:t>
      </w:r>
      <w:r w:rsidR="00EC050F">
        <w:rPr>
          <w:rFonts w:ascii="Times New Roman" w:hAnsi="Times New Roman" w:cs="Times New Roman"/>
          <w:sz w:val="24"/>
          <w:szCs w:val="24"/>
        </w:rPr>
        <w:t xml:space="preserve">de </w:t>
      </w:r>
      <w:r>
        <w:rPr>
          <w:rFonts w:ascii="Times New Roman" w:hAnsi="Times New Roman" w:cs="Times New Roman"/>
          <w:sz w:val="24"/>
          <w:szCs w:val="24"/>
        </w:rPr>
        <w:t xml:space="preserve">şüphesiz kariyer kararıdır.  </w:t>
      </w:r>
    </w:p>
    <w:p w14:paraId="6180B6C8" w14:textId="530417AF"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Kariyer karar verme sürecinde öne</w:t>
      </w:r>
      <w:r w:rsidR="00191DC2">
        <w:rPr>
          <w:rFonts w:ascii="Times New Roman" w:hAnsi="Times New Roman" w:cs="Times New Roman"/>
          <w:sz w:val="24"/>
          <w:szCs w:val="24"/>
        </w:rPr>
        <w:t>mli bir yer tutan kariyer karar verme</w:t>
      </w:r>
      <w:r>
        <w:rPr>
          <w:rFonts w:ascii="Times New Roman" w:hAnsi="Times New Roman" w:cs="Times New Roman"/>
          <w:sz w:val="24"/>
          <w:szCs w:val="24"/>
        </w:rPr>
        <w:t xml:space="preserve"> öz-yeterliği (Taylor ve </w:t>
      </w:r>
      <w:proofErr w:type="spellStart"/>
      <w:r>
        <w:rPr>
          <w:rFonts w:ascii="Times New Roman" w:hAnsi="Times New Roman" w:cs="Times New Roman"/>
          <w:sz w:val="24"/>
          <w:szCs w:val="24"/>
        </w:rPr>
        <w:t>Betz</w:t>
      </w:r>
      <w:proofErr w:type="spellEnd"/>
      <w:r>
        <w:rPr>
          <w:rFonts w:ascii="Times New Roman" w:hAnsi="Times New Roman" w:cs="Times New Roman"/>
          <w:sz w:val="24"/>
          <w:szCs w:val="24"/>
        </w:rPr>
        <w:t xml:space="preserve">, 1983) bireyin </w:t>
      </w:r>
      <w:r w:rsidR="00191DC2">
        <w:rPr>
          <w:rFonts w:ascii="Times New Roman" w:hAnsi="Times New Roman" w:cs="Times New Roman"/>
          <w:sz w:val="24"/>
          <w:szCs w:val="24"/>
        </w:rPr>
        <w:t>gerçekleştirmesi gereken kariyer görevlerinde kendisine duyduğu güveni</w:t>
      </w:r>
      <w:r>
        <w:rPr>
          <w:rFonts w:ascii="Times New Roman" w:hAnsi="Times New Roman" w:cs="Times New Roman"/>
          <w:sz w:val="24"/>
          <w:szCs w:val="24"/>
        </w:rPr>
        <w:t xml:space="preserve"> ifade etmektedir (Özden, 2014). Şeker’e (2013) göre meslek kararı verme sürecinde</w:t>
      </w:r>
      <w:r w:rsidR="00BC41EF">
        <w:rPr>
          <w:rFonts w:ascii="Times New Roman" w:hAnsi="Times New Roman" w:cs="Times New Roman"/>
          <w:sz w:val="24"/>
          <w:szCs w:val="24"/>
        </w:rPr>
        <w:t xml:space="preserve"> kilit unsurlar arasında sayılabilecek</w:t>
      </w:r>
      <w:r>
        <w:rPr>
          <w:rFonts w:ascii="Times New Roman" w:hAnsi="Times New Roman" w:cs="Times New Roman"/>
          <w:sz w:val="24"/>
          <w:szCs w:val="24"/>
        </w:rPr>
        <w:t xml:space="preserve"> ilgi</w:t>
      </w:r>
      <w:r w:rsidR="00FC611F">
        <w:rPr>
          <w:rFonts w:ascii="Times New Roman" w:hAnsi="Times New Roman" w:cs="Times New Roman"/>
          <w:sz w:val="24"/>
          <w:szCs w:val="24"/>
        </w:rPr>
        <w:t xml:space="preserve">, yetenek ve değer potansiyeli </w:t>
      </w:r>
      <w:r>
        <w:rPr>
          <w:rFonts w:ascii="Times New Roman" w:hAnsi="Times New Roman" w:cs="Times New Roman"/>
          <w:sz w:val="24"/>
          <w:szCs w:val="24"/>
        </w:rPr>
        <w:t xml:space="preserve">kariyer kararı verme öz-yeterliğinin yüksek olmasıyla daha doğru bir şekilde değerlendirilebilmekte ve buna bağlı olarak kariyer kararı verme süreci sağlıklı bir şekilde seyretmektedir. </w:t>
      </w:r>
      <w:r w:rsidR="0096517B">
        <w:rPr>
          <w:rFonts w:ascii="Times New Roman" w:hAnsi="Times New Roman" w:cs="Times New Roman"/>
          <w:sz w:val="24"/>
          <w:szCs w:val="24"/>
        </w:rPr>
        <w:t>Ö</w:t>
      </w:r>
      <w:r>
        <w:rPr>
          <w:rFonts w:ascii="Times New Roman" w:hAnsi="Times New Roman" w:cs="Times New Roman"/>
          <w:sz w:val="24"/>
          <w:szCs w:val="24"/>
        </w:rPr>
        <w:t xml:space="preserve">z- yeterliği düşük olan bireylerin </w:t>
      </w:r>
      <w:r w:rsidR="00E643D6">
        <w:rPr>
          <w:rFonts w:ascii="Times New Roman" w:hAnsi="Times New Roman" w:cs="Times New Roman"/>
          <w:sz w:val="24"/>
          <w:szCs w:val="24"/>
        </w:rPr>
        <w:t xml:space="preserve">kariyer </w:t>
      </w:r>
      <w:r>
        <w:rPr>
          <w:rFonts w:ascii="Times New Roman" w:hAnsi="Times New Roman" w:cs="Times New Roman"/>
          <w:sz w:val="24"/>
          <w:szCs w:val="24"/>
        </w:rPr>
        <w:t xml:space="preserve">düşünceleri </w:t>
      </w:r>
      <w:r w:rsidR="0096517B">
        <w:rPr>
          <w:rFonts w:ascii="Times New Roman" w:hAnsi="Times New Roman" w:cs="Times New Roman"/>
          <w:sz w:val="24"/>
          <w:szCs w:val="24"/>
        </w:rPr>
        <w:t xml:space="preserve">ise </w:t>
      </w:r>
      <w:r>
        <w:rPr>
          <w:rFonts w:ascii="Times New Roman" w:hAnsi="Times New Roman" w:cs="Times New Roman"/>
          <w:sz w:val="24"/>
          <w:szCs w:val="24"/>
        </w:rPr>
        <w:t>kariyer gelişimlerinin önünde birer engeldir</w:t>
      </w:r>
      <w:r w:rsidR="00A94E18">
        <w:rPr>
          <w:rFonts w:ascii="Times New Roman" w:hAnsi="Times New Roman" w:cs="Times New Roman"/>
          <w:sz w:val="24"/>
          <w:szCs w:val="24"/>
        </w:rPr>
        <w:t xml:space="preserve"> </w:t>
      </w:r>
      <w:r w:rsidR="0096517B">
        <w:t>(</w:t>
      </w:r>
      <w:proofErr w:type="spellStart"/>
      <w:r w:rsidR="0096517B" w:rsidRPr="0096517B">
        <w:rPr>
          <w:rFonts w:ascii="Times New Roman" w:hAnsi="Times New Roman" w:cs="Times New Roman"/>
          <w:sz w:val="24"/>
          <w:szCs w:val="24"/>
        </w:rPr>
        <w:t>Betz</w:t>
      </w:r>
      <w:proofErr w:type="spellEnd"/>
      <w:r w:rsidR="0096517B">
        <w:rPr>
          <w:rFonts w:ascii="Times New Roman" w:hAnsi="Times New Roman" w:cs="Times New Roman"/>
          <w:sz w:val="24"/>
          <w:szCs w:val="24"/>
        </w:rPr>
        <w:t xml:space="preserve">, </w:t>
      </w:r>
      <w:r w:rsidR="00D65BE2" w:rsidRPr="00D0407D">
        <w:rPr>
          <w:rFonts w:ascii="Times New Roman" w:hAnsi="Times New Roman" w:cs="Times New Roman"/>
          <w:sz w:val="24"/>
          <w:szCs w:val="24"/>
        </w:rPr>
        <w:t>1</w:t>
      </w:r>
      <w:r w:rsidR="0096517B" w:rsidRPr="0096517B">
        <w:rPr>
          <w:rFonts w:ascii="Times New Roman" w:hAnsi="Times New Roman" w:cs="Times New Roman"/>
          <w:sz w:val="24"/>
          <w:szCs w:val="24"/>
        </w:rPr>
        <w:t>981)</w:t>
      </w:r>
      <w:r>
        <w:rPr>
          <w:rFonts w:ascii="Times New Roman" w:hAnsi="Times New Roman" w:cs="Times New Roman"/>
          <w:sz w:val="24"/>
          <w:szCs w:val="24"/>
        </w:rPr>
        <w:t>. Düşük öz-yeterlik inancı bireylerin iş alanlarında kısıtlı olarak yer almasına neden olmakta ve onlara sınırlı kariyer seçenekle</w:t>
      </w:r>
      <w:r w:rsidR="00444AC9">
        <w:rPr>
          <w:rFonts w:ascii="Times New Roman" w:hAnsi="Times New Roman" w:cs="Times New Roman"/>
          <w:sz w:val="24"/>
          <w:szCs w:val="24"/>
        </w:rPr>
        <w:t>ri sunmaktadır (Koyuncu,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Bununla bağlantılı olarak, bir kimsenin kariyer karar verme öz-yeterliğinin yüksek olması</w:t>
      </w:r>
      <w:r w:rsidR="00FC611F">
        <w:rPr>
          <w:rFonts w:ascii="Times New Roman" w:hAnsi="Times New Roman" w:cs="Times New Roman"/>
          <w:sz w:val="24"/>
          <w:szCs w:val="24"/>
        </w:rPr>
        <w:t xml:space="preserve">, </w:t>
      </w:r>
      <w:r>
        <w:rPr>
          <w:rFonts w:ascii="Times New Roman" w:hAnsi="Times New Roman" w:cs="Times New Roman"/>
          <w:sz w:val="24"/>
          <w:szCs w:val="24"/>
        </w:rPr>
        <w:t xml:space="preserve">bireyin kendi ilgi, yetenek, değerlerinin farkında olması, bu farkındalığın etkisiyle kariyer araştırmaları yapması, birtakım hedefler belirlemesi, hedeflerine ulaşmak için planlar oluşturması ve bu süreçte karşılaşacağı sorunların üstesinden gelmede problem çözme becerilerinin farkında </w:t>
      </w:r>
      <w:r w:rsidR="00FC611F">
        <w:rPr>
          <w:rFonts w:ascii="Times New Roman" w:hAnsi="Times New Roman" w:cs="Times New Roman"/>
          <w:sz w:val="24"/>
          <w:szCs w:val="24"/>
        </w:rPr>
        <w:t xml:space="preserve">olması ile ilişkili görülmüştür </w:t>
      </w:r>
      <w:r>
        <w:rPr>
          <w:rFonts w:ascii="Times New Roman" w:hAnsi="Times New Roman" w:cs="Times New Roman"/>
          <w:sz w:val="24"/>
          <w:szCs w:val="24"/>
        </w:rPr>
        <w:t>(Bahadır, 2018).</w:t>
      </w:r>
      <w:r w:rsidR="00A94E18">
        <w:rPr>
          <w:rFonts w:ascii="Times New Roman" w:hAnsi="Times New Roman" w:cs="Times New Roman"/>
          <w:sz w:val="24"/>
          <w:szCs w:val="24"/>
        </w:rPr>
        <w:t xml:space="preserve"> </w:t>
      </w:r>
      <w:proofErr w:type="gramEnd"/>
      <w:r w:rsidR="0096517B">
        <w:rPr>
          <w:rFonts w:ascii="Times New Roman" w:hAnsi="Times New Roman" w:cs="Times New Roman"/>
          <w:sz w:val="24"/>
          <w:szCs w:val="24"/>
        </w:rPr>
        <w:t>B</w:t>
      </w:r>
      <w:r w:rsidR="001C2E71">
        <w:rPr>
          <w:rFonts w:ascii="Times New Roman" w:hAnsi="Times New Roman" w:cs="Times New Roman"/>
          <w:sz w:val="24"/>
          <w:szCs w:val="24"/>
        </w:rPr>
        <w:t>ireyle</w:t>
      </w:r>
      <w:r w:rsidR="001B4D77">
        <w:rPr>
          <w:rFonts w:ascii="Times New Roman" w:hAnsi="Times New Roman" w:cs="Times New Roman"/>
          <w:sz w:val="24"/>
          <w:szCs w:val="24"/>
        </w:rPr>
        <w:t>rin kendi kariyer haritalarını oluşturabilmeleri ve kariyer görevlerini sürdürebilmeleri amacıyla mesleki bilgileri temin edebilmek ve onlardan etkili bir şekilde yararlanabilmek</w:t>
      </w:r>
      <w:r w:rsidR="001C2E71">
        <w:rPr>
          <w:rFonts w:ascii="Times New Roman" w:hAnsi="Times New Roman" w:cs="Times New Roman"/>
          <w:sz w:val="24"/>
          <w:szCs w:val="24"/>
        </w:rPr>
        <w:t xml:space="preserve"> gibi yeterliklere sahip olmaları gerektiğine dair inancı da söz konusu görüşü destekler niteliktedir</w:t>
      </w:r>
      <w:r w:rsidR="0096517B">
        <w:rPr>
          <w:rFonts w:ascii="Times New Roman" w:hAnsi="Times New Roman" w:cs="Times New Roman"/>
          <w:sz w:val="24"/>
          <w:szCs w:val="24"/>
        </w:rPr>
        <w:t xml:space="preserve"> (</w:t>
      </w:r>
      <w:proofErr w:type="spellStart"/>
      <w:r w:rsidR="0096517B">
        <w:rPr>
          <w:rFonts w:ascii="Times New Roman" w:hAnsi="Times New Roman" w:cs="Times New Roman"/>
          <w:sz w:val="24"/>
          <w:szCs w:val="24"/>
        </w:rPr>
        <w:t>Yeşilyaprak</w:t>
      </w:r>
      <w:proofErr w:type="spellEnd"/>
      <w:r w:rsidR="0096517B">
        <w:rPr>
          <w:rFonts w:ascii="Times New Roman" w:hAnsi="Times New Roman" w:cs="Times New Roman"/>
          <w:sz w:val="24"/>
          <w:szCs w:val="24"/>
        </w:rPr>
        <w:t>, 2016)</w:t>
      </w:r>
      <w:r w:rsidR="001C2E71">
        <w:rPr>
          <w:rFonts w:ascii="Times New Roman" w:hAnsi="Times New Roman" w:cs="Times New Roman"/>
          <w:sz w:val="24"/>
          <w:szCs w:val="24"/>
        </w:rPr>
        <w:t>.</w:t>
      </w:r>
      <w:r w:rsidR="0096517B">
        <w:rPr>
          <w:rFonts w:ascii="Times New Roman" w:hAnsi="Times New Roman" w:cs="Times New Roman"/>
          <w:sz w:val="24"/>
          <w:szCs w:val="24"/>
        </w:rPr>
        <w:t xml:space="preserve"> Bireylerin karar verme beceri</w:t>
      </w:r>
      <w:r w:rsidR="00444AC9">
        <w:rPr>
          <w:rFonts w:ascii="Times New Roman" w:hAnsi="Times New Roman" w:cs="Times New Roman"/>
          <w:sz w:val="24"/>
          <w:szCs w:val="24"/>
        </w:rPr>
        <w:t>lerini etkileyen önemli faktörler</w:t>
      </w:r>
      <w:r w:rsidR="00A94E18">
        <w:rPr>
          <w:rFonts w:ascii="Times New Roman" w:hAnsi="Times New Roman" w:cs="Times New Roman"/>
          <w:sz w:val="24"/>
          <w:szCs w:val="24"/>
        </w:rPr>
        <w:t>den</w:t>
      </w:r>
      <w:r w:rsidR="00444AC9">
        <w:rPr>
          <w:rFonts w:ascii="Times New Roman" w:hAnsi="Times New Roman" w:cs="Times New Roman"/>
          <w:sz w:val="24"/>
          <w:szCs w:val="24"/>
        </w:rPr>
        <w:t xml:space="preserve"> birinin </w:t>
      </w:r>
      <w:r w:rsidR="00444AC9" w:rsidRPr="006B0117">
        <w:rPr>
          <w:rFonts w:ascii="Times New Roman" w:hAnsi="Times New Roman" w:cs="Times New Roman"/>
          <w:sz w:val="24"/>
          <w:szCs w:val="24"/>
        </w:rPr>
        <w:t>de</w:t>
      </w:r>
      <w:r w:rsidR="00D65BE2" w:rsidRPr="006B0117">
        <w:rPr>
          <w:rFonts w:ascii="Times New Roman" w:hAnsi="Times New Roman" w:cs="Times New Roman"/>
          <w:sz w:val="24"/>
          <w:szCs w:val="24"/>
        </w:rPr>
        <w:t xml:space="preserve"> öz-</w:t>
      </w:r>
      <w:r w:rsidR="0096517B" w:rsidRPr="006B0117">
        <w:rPr>
          <w:rFonts w:ascii="Times New Roman" w:hAnsi="Times New Roman" w:cs="Times New Roman"/>
          <w:sz w:val="24"/>
          <w:szCs w:val="24"/>
        </w:rPr>
        <w:t>yeterli</w:t>
      </w:r>
      <w:r w:rsidR="00D65BE2" w:rsidRPr="006B0117">
        <w:rPr>
          <w:rFonts w:ascii="Times New Roman" w:hAnsi="Times New Roman" w:cs="Times New Roman"/>
          <w:sz w:val="24"/>
          <w:szCs w:val="24"/>
        </w:rPr>
        <w:t>k</w:t>
      </w:r>
      <w:r w:rsidR="0096517B" w:rsidRPr="006B0117">
        <w:rPr>
          <w:rFonts w:ascii="Times New Roman" w:hAnsi="Times New Roman" w:cs="Times New Roman"/>
          <w:sz w:val="24"/>
          <w:szCs w:val="24"/>
        </w:rPr>
        <w:t xml:space="preserve"> olduğu görülmektedir.</w:t>
      </w:r>
      <w:r w:rsidR="00444AC9" w:rsidRPr="006B0117">
        <w:rPr>
          <w:rFonts w:ascii="Times New Roman" w:hAnsi="Times New Roman" w:cs="Times New Roman"/>
          <w:sz w:val="24"/>
          <w:szCs w:val="24"/>
        </w:rPr>
        <w:t xml:space="preserve"> Öz-</w:t>
      </w:r>
      <w:r w:rsidR="00B91AF9" w:rsidRPr="006B0117">
        <w:rPr>
          <w:rFonts w:ascii="Times New Roman" w:hAnsi="Times New Roman" w:cs="Times New Roman"/>
          <w:sz w:val="24"/>
          <w:szCs w:val="24"/>
        </w:rPr>
        <w:t>yeterli</w:t>
      </w:r>
      <w:r w:rsidR="00B91AF9">
        <w:rPr>
          <w:rFonts w:ascii="Times New Roman" w:hAnsi="Times New Roman" w:cs="Times New Roman"/>
          <w:sz w:val="24"/>
          <w:szCs w:val="24"/>
        </w:rPr>
        <w:t xml:space="preserve">k düzeyi yüksek </w:t>
      </w:r>
      <w:r w:rsidR="00444AC9">
        <w:rPr>
          <w:rFonts w:ascii="Times New Roman" w:hAnsi="Times New Roman" w:cs="Times New Roman"/>
          <w:sz w:val="24"/>
          <w:szCs w:val="24"/>
        </w:rPr>
        <w:lastRenderedPageBreak/>
        <w:t>bireylerin kendilerini daha iyi tanıdıkları ve hedeflerinin farkında oldukları ve gelecekte karşılaşabilecekleri sorunları iyi analiz edebildikleri söylenebilir.</w:t>
      </w:r>
    </w:p>
    <w:p w14:paraId="21F0FDE9" w14:textId="6D45B342" w:rsidR="003E222A"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ve Taylor’un (1996) tanımına göre </w:t>
      </w:r>
      <w:r w:rsidR="003E70B4" w:rsidRPr="003E70B4">
        <w:rPr>
          <w:rFonts w:ascii="Times New Roman" w:hAnsi="Times New Roman" w:cs="Times New Roman"/>
          <w:sz w:val="24"/>
          <w:szCs w:val="24"/>
        </w:rPr>
        <w:t xml:space="preserve">kariyer </w:t>
      </w:r>
      <w:r>
        <w:rPr>
          <w:rFonts w:ascii="Times New Roman" w:hAnsi="Times New Roman" w:cs="Times New Roman"/>
          <w:sz w:val="24"/>
          <w:szCs w:val="24"/>
        </w:rPr>
        <w:t>kavramın dört önemli un</w:t>
      </w:r>
      <w:r w:rsidR="00CF5FC3">
        <w:rPr>
          <w:rFonts w:ascii="Times New Roman" w:hAnsi="Times New Roman" w:cs="Times New Roman"/>
          <w:sz w:val="24"/>
          <w:szCs w:val="24"/>
        </w:rPr>
        <w:t>suru bulunmaktadır. Bu unsurlar,</w:t>
      </w:r>
      <w:r>
        <w:rPr>
          <w:rFonts w:ascii="Times New Roman" w:hAnsi="Times New Roman" w:cs="Times New Roman"/>
          <w:sz w:val="24"/>
          <w:szCs w:val="24"/>
        </w:rPr>
        <w:t xml:space="preserve"> bireyin var olan kapasitesini doğru bir şe</w:t>
      </w:r>
      <w:r w:rsidR="00CF5FC3">
        <w:rPr>
          <w:rFonts w:ascii="Times New Roman" w:hAnsi="Times New Roman" w:cs="Times New Roman"/>
          <w:sz w:val="24"/>
          <w:szCs w:val="24"/>
        </w:rPr>
        <w:t xml:space="preserve">kilde analiz edebilmesi, </w:t>
      </w:r>
      <w:r>
        <w:rPr>
          <w:rFonts w:ascii="Times New Roman" w:hAnsi="Times New Roman" w:cs="Times New Roman"/>
          <w:sz w:val="24"/>
          <w:szCs w:val="24"/>
        </w:rPr>
        <w:t xml:space="preserve"> çevresindeki meslekler hakk</w:t>
      </w:r>
      <w:r w:rsidR="00CF5FC3">
        <w:rPr>
          <w:rFonts w:ascii="Times New Roman" w:hAnsi="Times New Roman" w:cs="Times New Roman"/>
          <w:sz w:val="24"/>
          <w:szCs w:val="24"/>
        </w:rPr>
        <w:t>ında bilgi edinebilmesi,</w:t>
      </w:r>
      <w:r>
        <w:rPr>
          <w:rFonts w:ascii="Times New Roman" w:hAnsi="Times New Roman" w:cs="Times New Roman"/>
          <w:sz w:val="24"/>
          <w:szCs w:val="24"/>
        </w:rPr>
        <w:t xml:space="preserve"> belirlediği mesleklere ulaşmak için bir planlama yapabilmesi ve bu süreçte karşılaşabileceği zorluklarla baş etmede problem çözme becerilerini kullanabilmesi olarak sıralanabilmektedir (Bahadır, 2018). </w:t>
      </w:r>
      <w:r w:rsidR="003E70B4">
        <w:rPr>
          <w:rFonts w:ascii="Times New Roman" w:hAnsi="Times New Roman" w:cs="Times New Roman"/>
          <w:sz w:val="24"/>
          <w:szCs w:val="24"/>
        </w:rPr>
        <w:t xml:space="preserve">Aynı </w:t>
      </w:r>
      <w:r w:rsidR="0002174B">
        <w:rPr>
          <w:rFonts w:ascii="Times New Roman" w:hAnsi="Times New Roman" w:cs="Times New Roman"/>
          <w:sz w:val="24"/>
          <w:szCs w:val="24"/>
        </w:rPr>
        <w:t>zamanda, kariyer</w:t>
      </w:r>
      <w:r>
        <w:rPr>
          <w:rFonts w:ascii="Times New Roman" w:hAnsi="Times New Roman" w:cs="Times New Roman"/>
          <w:sz w:val="24"/>
          <w:szCs w:val="24"/>
        </w:rPr>
        <w:t xml:space="preserve"> karar verme öz-yeterliği, kariyer kararının verilmesinde </w:t>
      </w:r>
      <w:r w:rsidR="001B4D77">
        <w:rPr>
          <w:rFonts w:ascii="Times New Roman" w:hAnsi="Times New Roman" w:cs="Times New Roman"/>
          <w:sz w:val="24"/>
          <w:szCs w:val="24"/>
        </w:rPr>
        <w:t>bir ön koşul</w:t>
      </w:r>
      <w:r>
        <w:rPr>
          <w:rFonts w:ascii="Times New Roman" w:hAnsi="Times New Roman" w:cs="Times New Roman"/>
          <w:sz w:val="24"/>
          <w:szCs w:val="24"/>
        </w:rPr>
        <w:t xml:space="preserve"> olarak düşünülmektedir ve kariyer kararı vermiş ya da vermemiş olmak</w:t>
      </w:r>
      <w:r w:rsidR="00D65BE2" w:rsidRPr="00D65BE2">
        <w:rPr>
          <w:rFonts w:ascii="Times New Roman" w:hAnsi="Times New Roman" w:cs="Times New Roman"/>
          <w:color w:val="FF0000"/>
          <w:sz w:val="24"/>
          <w:szCs w:val="24"/>
        </w:rPr>
        <w:t>,</w:t>
      </w:r>
      <w:r>
        <w:rPr>
          <w:rFonts w:ascii="Times New Roman" w:hAnsi="Times New Roman" w:cs="Times New Roman"/>
          <w:sz w:val="24"/>
          <w:szCs w:val="24"/>
        </w:rPr>
        <w:t xml:space="preserve"> kariyer kararı öz-yeterliğinin varlığı ve düzeyiyle ilişkili görülmektedir (</w:t>
      </w:r>
      <w:proofErr w:type="spellStart"/>
      <w:r>
        <w:rPr>
          <w:rFonts w:ascii="Times New Roman" w:hAnsi="Times New Roman" w:cs="Times New Roman"/>
          <w:sz w:val="24"/>
          <w:szCs w:val="24"/>
        </w:rPr>
        <w:t>Öztemel</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Kuz</w:t>
      </w:r>
      <w:r w:rsidR="00F55F53">
        <w:rPr>
          <w:rFonts w:ascii="Times New Roman" w:hAnsi="Times New Roman" w:cs="Times New Roman"/>
          <w:sz w:val="24"/>
          <w:szCs w:val="24"/>
        </w:rPr>
        <w:t>gun’a</w:t>
      </w:r>
      <w:proofErr w:type="spellEnd"/>
      <w:r w:rsidR="00F55F53">
        <w:rPr>
          <w:rFonts w:ascii="Times New Roman" w:hAnsi="Times New Roman" w:cs="Times New Roman"/>
          <w:sz w:val="24"/>
          <w:szCs w:val="24"/>
        </w:rPr>
        <w:t xml:space="preserve"> (2014</w:t>
      </w:r>
      <w:r>
        <w:rPr>
          <w:rFonts w:ascii="Times New Roman" w:hAnsi="Times New Roman" w:cs="Times New Roman"/>
          <w:sz w:val="24"/>
          <w:szCs w:val="24"/>
        </w:rPr>
        <w:t>) göre ise belirli bir kariyer adımının atılması ve kariyer hed</w:t>
      </w:r>
      <w:r w:rsidR="005573CA">
        <w:rPr>
          <w:rFonts w:ascii="Times New Roman" w:hAnsi="Times New Roman" w:cs="Times New Roman"/>
          <w:sz w:val="24"/>
          <w:szCs w:val="24"/>
        </w:rPr>
        <w:t>efine ulaşılması</w:t>
      </w:r>
      <w:r w:rsidR="00444AC9">
        <w:rPr>
          <w:rFonts w:ascii="Times New Roman" w:hAnsi="Times New Roman" w:cs="Times New Roman"/>
          <w:sz w:val="24"/>
          <w:szCs w:val="24"/>
        </w:rPr>
        <w:t>,</w:t>
      </w:r>
      <w:r w:rsidR="005573CA">
        <w:rPr>
          <w:rFonts w:ascii="Times New Roman" w:hAnsi="Times New Roman" w:cs="Times New Roman"/>
          <w:sz w:val="24"/>
          <w:szCs w:val="24"/>
        </w:rPr>
        <w:t xml:space="preserve"> bireyin kendi yeteneklerine</w:t>
      </w:r>
      <w:r>
        <w:rPr>
          <w:rFonts w:ascii="Times New Roman" w:hAnsi="Times New Roman" w:cs="Times New Roman"/>
          <w:sz w:val="24"/>
          <w:szCs w:val="24"/>
        </w:rPr>
        <w:t xml:space="preserve"> güvenmesine bağlıdır.</w:t>
      </w:r>
      <w:r w:rsidR="003E222A">
        <w:rPr>
          <w:rFonts w:ascii="Times New Roman" w:hAnsi="Times New Roman" w:cs="Times New Roman"/>
          <w:sz w:val="24"/>
          <w:szCs w:val="24"/>
        </w:rPr>
        <w:t xml:space="preserve"> Yeteneklerine güvenen </w:t>
      </w:r>
      <w:r w:rsidR="00D65BE2">
        <w:rPr>
          <w:rFonts w:ascii="Times New Roman" w:hAnsi="Times New Roman" w:cs="Times New Roman"/>
          <w:sz w:val="24"/>
          <w:szCs w:val="24"/>
        </w:rPr>
        <w:t>ve karar verme öz-</w:t>
      </w:r>
      <w:r w:rsidR="00D65BE2" w:rsidRPr="006B0117">
        <w:rPr>
          <w:rFonts w:ascii="Times New Roman" w:hAnsi="Times New Roman" w:cs="Times New Roman"/>
          <w:sz w:val="24"/>
          <w:szCs w:val="24"/>
        </w:rPr>
        <w:t>yeterliğ</w:t>
      </w:r>
      <w:r w:rsidR="00BE07FB" w:rsidRPr="006B0117">
        <w:rPr>
          <w:rFonts w:ascii="Times New Roman" w:hAnsi="Times New Roman" w:cs="Times New Roman"/>
          <w:sz w:val="24"/>
          <w:szCs w:val="24"/>
        </w:rPr>
        <w:t>e</w:t>
      </w:r>
      <w:r w:rsidR="00BE07FB">
        <w:rPr>
          <w:rFonts w:ascii="Times New Roman" w:hAnsi="Times New Roman" w:cs="Times New Roman"/>
          <w:sz w:val="24"/>
          <w:szCs w:val="24"/>
        </w:rPr>
        <w:t xml:space="preserve"> sahip </w:t>
      </w:r>
      <w:r w:rsidR="003E222A">
        <w:rPr>
          <w:rFonts w:ascii="Times New Roman" w:hAnsi="Times New Roman" w:cs="Times New Roman"/>
          <w:sz w:val="24"/>
          <w:szCs w:val="24"/>
        </w:rPr>
        <w:t>birey,</w:t>
      </w:r>
      <w:r w:rsidR="00BE07FB">
        <w:rPr>
          <w:rFonts w:ascii="Times New Roman" w:hAnsi="Times New Roman" w:cs="Times New Roman"/>
          <w:sz w:val="24"/>
          <w:szCs w:val="24"/>
        </w:rPr>
        <w:t xml:space="preserve"> hedeflerine daha kolay ulaşabilecek ve mesleki kariyer kararını daha doğru verebilecektir.</w:t>
      </w:r>
    </w:p>
    <w:p w14:paraId="354992A9" w14:textId="149B2580" w:rsidR="007A7807" w:rsidRPr="00DC4102" w:rsidRDefault="002D3E06" w:rsidP="00DB37FC">
      <w:pPr>
        <w:spacing w:before="120" w:after="12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Alanyazın</w:t>
      </w:r>
      <w:proofErr w:type="spellEnd"/>
      <w:r>
        <w:rPr>
          <w:rFonts w:ascii="Times New Roman" w:hAnsi="Times New Roman" w:cs="Times New Roman"/>
          <w:sz w:val="24"/>
          <w:szCs w:val="24"/>
        </w:rPr>
        <w:t xml:space="preserve"> incelendiğinde kariyer karar verme öz-yeterliğinin meslek kararı verme süreci üzerindeki etkisinin</w:t>
      </w:r>
      <w:r w:rsidR="00CF5FC3">
        <w:rPr>
          <w:rFonts w:ascii="Times New Roman" w:hAnsi="Times New Roman" w:cs="Times New Roman"/>
          <w:sz w:val="24"/>
          <w:szCs w:val="24"/>
        </w:rPr>
        <w:t xml:space="preserve"> ortaya koyulduğu çalışmalar</w:t>
      </w:r>
      <w:r w:rsidR="00B91AF9">
        <w:rPr>
          <w:rFonts w:ascii="Times New Roman" w:hAnsi="Times New Roman" w:cs="Times New Roman"/>
          <w:sz w:val="24"/>
          <w:szCs w:val="24"/>
        </w:rPr>
        <w:t>a rastlanmaktadır</w:t>
      </w:r>
      <w:r>
        <w:rPr>
          <w:rFonts w:ascii="Times New Roman" w:hAnsi="Times New Roman" w:cs="Times New Roman"/>
          <w:sz w:val="24"/>
          <w:szCs w:val="24"/>
        </w:rPr>
        <w:t xml:space="preserve">. </w:t>
      </w:r>
      <w:r w:rsidR="00D55C46">
        <w:rPr>
          <w:rFonts w:ascii="Times New Roman" w:hAnsi="Times New Roman" w:cs="Times New Roman"/>
          <w:sz w:val="24"/>
          <w:szCs w:val="24"/>
        </w:rPr>
        <w:t>Ü</w:t>
      </w:r>
      <w:r>
        <w:rPr>
          <w:rFonts w:ascii="Times New Roman" w:hAnsi="Times New Roman" w:cs="Times New Roman"/>
          <w:sz w:val="24"/>
          <w:szCs w:val="24"/>
        </w:rPr>
        <w:t>niversite öğrenci</w:t>
      </w:r>
      <w:r w:rsidR="009F1B4B">
        <w:rPr>
          <w:rFonts w:ascii="Times New Roman" w:hAnsi="Times New Roman" w:cs="Times New Roman"/>
          <w:sz w:val="24"/>
          <w:szCs w:val="24"/>
        </w:rPr>
        <w:t>ler</w:t>
      </w:r>
      <w:r>
        <w:rPr>
          <w:rFonts w:ascii="Times New Roman" w:hAnsi="Times New Roman" w:cs="Times New Roman"/>
          <w:sz w:val="24"/>
          <w:szCs w:val="24"/>
        </w:rPr>
        <w:t xml:space="preserve">i </w:t>
      </w:r>
      <w:r w:rsidR="00D55C46">
        <w:rPr>
          <w:rFonts w:ascii="Times New Roman" w:hAnsi="Times New Roman" w:cs="Times New Roman"/>
          <w:sz w:val="24"/>
          <w:szCs w:val="24"/>
        </w:rPr>
        <w:t xml:space="preserve">ile </w:t>
      </w:r>
      <w:r>
        <w:rPr>
          <w:rFonts w:ascii="Times New Roman" w:hAnsi="Times New Roman" w:cs="Times New Roman"/>
          <w:sz w:val="24"/>
          <w:szCs w:val="24"/>
        </w:rPr>
        <w:t>yapılan bir çalışma</w:t>
      </w:r>
      <w:r w:rsidR="00D55C46">
        <w:rPr>
          <w:rFonts w:ascii="Times New Roman" w:hAnsi="Times New Roman" w:cs="Times New Roman"/>
          <w:sz w:val="24"/>
          <w:szCs w:val="24"/>
        </w:rPr>
        <w:t xml:space="preserve">da </w:t>
      </w:r>
      <w:r>
        <w:rPr>
          <w:rFonts w:ascii="Times New Roman" w:hAnsi="Times New Roman" w:cs="Times New Roman"/>
          <w:sz w:val="24"/>
          <w:szCs w:val="24"/>
        </w:rPr>
        <w:t xml:space="preserve">kariyer karar verme öz-yeterliği ile mesleki kararsızlık arasında negatif bir ilişki </w:t>
      </w:r>
      <w:r w:rsidR="009F1B4B">
        <w:rPr>
          <w:rFonts w:ascii="Times New Roman" w:hAnsi="Times New Roman" w:cs="Times New Roman"/>
          <w:sz w:val="24"/>
          <w:szCs w:val="24"/>
        </w:rPr>
        <w:t>olduğu</w:t>
      </w:r>
      <w:r w:rsidR="006F5964">
        <w:rPr>
          <w:rFonts w:ascii="Times New Roman" w:hAnsi="Times New Roman" w:cs="Times New Roman"/>
          <w:sz w:val="24"/>
          <w:szCs w:val="24"/>
        </w:rPr>
        <w:t xml:space="preserve"> </w:t>
      </w:r>
      <w:r w:rsidR="00D55C46">
        <w:rPr>
          <w:rFonts w:ascii="Times New Roman" w:hAnsi="Times New Roman" w:cs="Times New Roman"/>
          <w:sz w:val="24"/>
          <w:szCs w:val="24"/>
        </w:rPr>
        <w:t>(Taylor ve Pompa, 1990)</w:t>
      </w:r>
      <w:r w:rsidR="009F1B4B">
        <w:rPr>
          <w:rFonts w:ascii="Times New Roman" w:hAnsi="Times New Roman" w:cs="Times New Roman"/>
          <w:sz w:val="24"/>
          <w:szCs w:val="24"/>
        </w:rPr>
        <w:t xml:space="preserve">, </w:t>
      </w:r>
      <w:r w:rsidR="00D55C46">
        <w:rPr>
          <w:rFonts w:ascii="Times New Roman" w:hAnsi="Times New Roman" w:cs="Times New Roman"/>
          <w:sz w:val="24"/>
          <w:szCs w:val="24"/>
        </w:rPr>
        <w:t>başka bir çalışmada ise kariyer kararı vermiş öğrencilerin öz-yeterliklerinin,</w:t>
      </w:r>
      <w:r w:rsidR="006F5964">
        <w:rPr>
          <w:rFonts w:ascii="Times New Roman" w:hAnsi="Times New Roman" w:cs="Times New Roman"/>
          <w:sz w:val="24"/>
          <w:szCs w:val="24"/>
        </w:rPr>
        <w:t xml:space="preserve"> </w:t>
      </w:r>
      <w:r w:rsidR="00D65BE2" w:rsidRPr="006B0117">
        <w:rPr>
          <w:rFonts w:ascii="Times New Roman" w:hAnsi="Times New Roman" w:cs="Times New Roman"/>
          <w:sz w:val="24"/>
          <w:szCs w:val="24"/>
        </w:rPr>
        <w:t>kariyer kararı vermemiş</w:t>
      </w:r>
      <w:r w:rsidR="006F5964">
        <w:rPr>
          <w:rFonts w:ascii="Times New Roman" w:hAnsi="Times New Roman" w:cs="Times New Roman"/>
          <w:sz w:val="24"/>
          <w:szCs w:val="24"/>
        </w:rPr>
        <w:t xml:space="preserve"> </w:t>
      </w:r>
      <w:r w:rsidR="00D65BE2" w:rsidRPr="006B0117">
        <w:rPr>
          <w:rFonts w:ascii="Times New Roman" w:hAnsi="Times New Roman" w:cs="Times New Roman"/>
          <w:sz w:val="24"/>
          <w:szCs w:val="24"/>
        </w:rPr>
        <w:t xml:space="preserve">öğrencilere </w:t>
      </w:r>
      <w:r w:rsidR="00D55C46">
        <w:rPr>
          <w:rFonts w:ascii="Times New Roman" w:hAnsi="Times New Roman" w:cs="Times New Roman"/>
          <w:sz w:val="24"/>
          <w:szCs w:val="24"/>
        </w:rPr>
        <w:t>göre daha yüksek olduğu</w:t>
      </w:r>
      <w:r w:rsidR="00B91AF9">
        <w:rPr>
          <w:rFonts w:ascii="Times New Roman" w:hAnsi="Times New Roman" w:cs="Times New Roman"/>
          <w:sz w:val="24"/>
          <w:szCs w:val="24"/>
        </w:rPr>
        <w:t xml:space="preserve"> ortaya konulmuştur</w:t>
      </w:r>
      <w:r w:rsidR="00D55C46">
        <w:rPr>
          <w:rFonts w:ascii="Times New Roman" w:hAnsi="Times New Roman" w:cs="Times New Roman"/>
          <w:sz w:val="24"/>
          <w:szCs w:val="24"/>
        </w:rPr>
        <w:t xml:space="preserve"> bulgusuna ulaşılmıştır (</w:t>
      </w:r>
      <w:proofErr w:type="spellStart"/>
      <w:r w:rsidR="00D55C46">
        <w:rPr>
          <w:rFonts w:ascii="Times New Roman" w:hAnsi="Times New Roman" w:cs="Times New Roman"/>
          <w:sz w:val="24"/>
          <w:szCs w:val="24"/>
        </w:rPr>
        <w:t>Gloria</w:t>
      </w:r>
      <w:proofErr w:type="spellEnd"/>
      <w:r w:rsidR="00D55C46">
        <w:rPr>
          <w:rFonts w:ascii="Times New Roman" w:hAnsi="Times New Roman" w:cs="Times New Roman"/>
          <w:sz w:val="24"/>
          <w:szCs w:val="24"/>
        </w:rPr>
        <w:t xml:space="preserve"> ve </w:t>
      </w:r>
      <w:proofErr w:type="spellStart"/>
      <w:r w:rsidR="00D55C46">
        <w:rPr>
          <w:rFonts w:ascii="Times New Roman" w:hAnsi="Times New Roman" w:cs="Times New Roman"/>
          <w:sz w:val="24"/>
          <w:szCs w:val="24"/>
        </w:rPr>
        <w:t>Hird</w:t>
      </w:r>
      <w:proofErr w:type="spellEnd"/>
      <w:r w:rsidR="00D55C46">
        <w:rPr>
          <w:rFonts w:ascii="Times New Roman" w:hAnsi="Times New Roman" w:cs="Times New Roman"/>
          <w:sz w:val="24"/>
          <w:szCs w:val="24"/>
        </w:rPr>
        <w:t>, 1999)</w:t>
      </w:r>
      <w:r w:rsidR="009F1B4B">
        <w:rPr>
          <w:rFonts w:ascii="Times New Roman" w:hAnsi="Times New Roman" w:cs="Times New Roman"/>
          <w:sz w:val="24"/>
          <w:szCs w:val="24"/>
        </w:rPr>
        <w:t xml:space="preserve">. </w:t>
      </w:r>
      <w:proofErr w:type="spellStart"/>
      <w:r w:rsidR="002F38D8" w:rsidRPr="002F38D8">
        <w:rPr>
          <w:rFonts w:ascii="Times New Roman" w:hAnsi="Times New Roman" w:cs="Times New Roman"/>
          <w:sz w:val="24"/>
          <w:szCs w:val="24"/>
        </w:rPr>
        <w:t>Bergeren</w:t>
      </w:r>
      <w:proofErr w:type="spellEnd"/>
      <w:r w:rsidR="002F38D8" w:rsidRPr="002F38D8">
        <w:rPr>
          <w:rFonts w:ascii="Times New Roman" w:hAnsi="Times New Roman" w:cs="Times New Roman"/>
          <w:sz w:val="24"/>
          <w:szCs w:val="24"/>
        </w:rPr>
        <w:t xml:space="preserve"> ve </w:t>
      </w:r>
      <w:proofErr w:type="spellStart"/>
      <w:r w:rsidR="002F38D8" w:rsidRPr="002F38D8">
        <w:rPr>
          <w:rFonts w:ascii="Times New Roman" w:hAnsi="Times New Roman" w:cs="Times New Roman"/>
          <w:sz w:val="24"/>
          <w:szCs w:val="24"/>
        </w:rPr>
        <w:t>Romano</w:t>
      </w:r>
      <w:proofErr w:type="spellEnd"/>
      <w:r w:rsidR="002F38D8" w:rsidRPr="002F38D8">
        <w:rPr>
          <w:rFonts w:ascii="Times New Roman" w:hAnsi="Times New Roman" w:cs="Times New Roman"/>
          <w:sz w:val="24"/>
          <w:szCs w:val="24"/>
        </w:rPr>
        <w:t xml:space="preserve">, </w:t>
      </w:r>
      <w:r w:rsidR="005F7E45">
        <w:rPr>
          <w:rFonts w:ascii="Times New Roman" w:hAnsi="Times New Roman" w:cs="Times New Roman"/>
          <w:sz w:val="24"/>
          <w:szCs w:val="24"/>
        </w:rPr>
        <w:t>(</w:t>
      </w:r>
      <w:r w:rsidR="002F38D8" w:rsidRPr="002F38D8">
        <w:rPr>
          <w:rFonts w:ascii="Times New Roman" w:hAnsi="Times New Roman" w:cs="Times New Roman"/>
          <w:sz w:val="24"/>
          <w:szCs w:val="24"/>
        </w:rPr>
        <w:t>1994</w:t>
      </w:r>
      <w:r w:rsidR="005F7E45">
        <w:rPr>
          <w:rFonts w:ascii="Times New Roman" w:hAnsi="Times New Roman" w:cs="Times New Roman"/>
          <w:sz w:val="24"/>
          <w:szCs w:val="24"/>
        </w:rPr>
        <w:t>)</w:t>
      </w:r>
      <w:r w:rsidR="002F38D8" w:rsidRPr="002F38D8">
        <w:rPr>
          <w:rFonts w:ascii="Times New Roman" w:hAnsi="Times New Roman" w:cs="Times New Roman"/>
          <w:sz w:val="24"/>
          <w:szCs w:val="24"/>
        </w:rPr>
        <w:t xml:space="preserve"> tarafından </w:t>
      </w:r>
      <w:r>
        <w:rPr>
          <w:rFonts w:ascii="Times New Roman" w:hAnsi="Times New Roman" w:cs="Times New Roman"/>
          <w:sz w:val="24"/>
          <w:szCs w:val="24"/>
        </w:rPr>
        <w:t xml:space="preserve">üniversite </w:t>
      </w:r>
      <w:r w:rsidR="00D65BE2">
        <w:rPr>
          <w:rFonts w:ascii="Times New Roman" w:hAnsi="Times New Roman" w:cs="Times New Roman"/>
          <w:sz w:val="24"/>
          <w:szCs w:val="24"/>
        </w:rPr>
        <w:t>öğrenci</w:t>
      </w:r>
      <w:r w:rsidR="00B91AF9">
        <w:rPr>
          <w:rFonts w:ascii="Times New Roman" w:hAnsi="Times New Roman" w:cs="Times New Roman"/>
          <w:sz w:val="24"/>
          <w:szCs w:val="24"/>
        </w:rPr>
        <w:t>leri ile yapılan</w:t>
      </w:r>
      <w:r w:rsidR="00D65BE2">
        <w:rPr>
          <w:rFonts w:ascii="Times New Roman" w:hAnsi="Times New Roman" w:cs="Times New Roman"/>
          <w:sz w:val="24"/>
          <w:szCs w:val="24"/>
        </w:rPr>
        <w:t xml:space="preserve"> </w:t>
      </w:r>
      <w:r w:rsidR="009F1B4B">
        <w:rPr>
          <w:rFonts w:ascii="Times New Roman" w:hAnsi="Times New Roman" w:cs="Times New Roman"/>
          <w:sz w:val="24"/>
          <w:szCs w:val="24"/>
        </w:rPr>
        <w:t>bir çalışmada ise</w:t>
      </w:r>
      <w:r w:rsidR="006F5964">
        <w:rPr>
          <w:rFonts w:ascii="Times New Roman" w:hAnsi="Times New Roman" w:cs="Times New Roman"/>
          <w:sz w:val="24"/>
          <w:szCs w:val="24"/>
        </w:rPr>
        <w:t xml:space="preserve"> </w:t>
      </w:r>
      <w:r>
        <w:rPr>
          <w:rFonts w:ascii="Times New Roman" w:hAnsi="Times New Roman" w:cs="Times New Roman"/>
          <w:sz w:val="24"/>
          <w:szCs w:val="24"/>
        </w:rPr>
        <w:t>bölümlerin</w:t>
      </w:r>
      <w:r w:rsidR="005F7E45">
        <w:rPr>
          <w:rFonts w:ascii="Times New Roman" w:hAnsi="Times New Roman" w:cs="Times New Roman"/>
          <w:sz w:val="24"/>
          <w:szCs w:val="24"/>
        </w:rPr>
        <w:t>i</w:t>
      </w:r>
      <w:r>
        <w:rPr>
          <w:rFonts w:ascii="Times New Roman" w:hAnsi="Times New Roman" w:cs="Times New Roman"/>
          <w:sz w:val="24"/>
          <w:szCs w:val="24"/>
        </w:rPr>
        <w:t xml:space="preserve"> isteyerek </w:t>
      </w:r>
      <w:r w:rsidR="005F7E45">
        <w:rPr>
          <w:rFonts w:ascii="Times New Roman" w:hAnsi="Times New Roman" w:cs="Times New Roman"/>
          <w:sz w:val="24"/>
          <w:szCs w:val="24"/>
        </w:rPr>
        <w:t>okuyan</w:t>
      </w:r>
      <w:r>
        <w:rPr>
          <w:rFonts w:ascii="Times New Roman" w:hAnsi="Times New Roman" w:cs="Times New Roman"/>
          <w:sz w:val="24"/>
          <w:szCs w:val="24"/>
        </w:rPr>
        <w:t xml:space="preserve"> öğrencilerin</w:t>
      </w:r>
      <w:r w:rsidR="006F5964">
        <w:rPr>
          <w:rFonts w:ascii="Times New Roman" w:hAnsi="Times New Roman" w:cs="Times New Roman"/>
          <w:sz w:val="24"/>
          <w:szCs w:val="24"/>
        </w:rPr>
        <w:t xml:space="preserve"> </w:t>
      </w:r>
      <w:r>
        <w:rPr>
          <w:rFonts w:ascii="Times New Roman" w:hAnsi="Times New Roman" w:cs="Times New Roman"/>
          <w:sz w:val="24"/>
          <w:szCs w:val="24"/>
        </w:rPr>
        <w:t>kariyer karar verme öz-yeterliklerinin,</w:t>
      </w:r>
      <w:r w:rsidR="005F7E45">
        <w:rPr>
          <w:rFonts w:ascii="Times New Roman" w:hAnsi="Times New Roman" w:cs="Times New Roman"/>
          <w:sz w:val="24"/>
          <w:szCs w:val="24"/>
        </w:rPr>
        <w:t xml:space="preserve"> öğrenimlerine</w:t>
      </w:r>
      <w:r>
        <w:rPr>
          <w:rFonts w:ascii="Times New Roman" w:hAnsi="Times New Roman" w:cs="Times New Roman"/>
          <w:sz w:val="24"/>
          <w:szCs w:val="24"/>
        </w:rPr>
        <w:t xml:space="preserve"> istemeyerek </w:t>
      </w:r>
      <w:r w:rsidR="005F7E45">
        <w:rPr>
          <w:rFonts w:ascii="Times New Roman" w:hAnsi="Times New Roman" w:cs="Times New Roman"/>
          <w:sz w:val="24"/>
          <w:szCs w:val="24"/>
        </w:rPr>
        <w:t xml:space="preserve">devam eden öğrencilere göre daha </w:t>
      </w:r>
      <w:r>
        <w:rPr>
          <w:rFonts w:ascii="Times New Roman" w:hAnsi="Times New Roman" w:cs="Times New Roman"/>
          <w:sz w:val="24"/>
          <w:szCs w:val="24"/>
        </w:rPr>
        <w:t xml:space="preserve">yüksek olduğu </w:t>
      </w:r>
      <w:r w:rsidR="005F7E45">
        <w:rPr>
          <w:rFonts w:ascii="Times New Roman" w:hAnsi="Times New Roman" w:cs="Times New Roman"/>
          <w:sz w:val="24"/>
          <w:szCs w:val="24"/>
        </w:rPr>
        <w:t xml:space="preserve">sonucuna varılmıştır. </w:t>
      </w:r>
      <w:r>
        <w:rPr>
          <w:rFonts w:ascii="Times New Roman" w:hAnsi="Times New Roman" w:cs="Times New Roman"/>
          <w:sz w:val="24"/>
          <w:szCs w:val="24"/>
        </w:rPr>
        <w:t xml:space="preserve">Ayrıca, </w:t>
      </w:r>
      <w:r w:rsidR="00192B13">
        <w:rPr>
          <w:rFonts w:ascii="Times New Roman" w:hAnsi="Times New Roman" w:cs="Times New Roman"/>
          <w:sz w:val="24"/>
          <w:szCs w:val="24"/>
        </w:rPr>
        <w:t xml:space="preserve">yapılan başka bir araştırmada, </w:t>
      </w:r>
      <w:r>
        <w:rPr>
          <w:rFonts w:ascii="Times New Roman" w:hAnsi="Times New Roman" w:cs="Times New Roman"/>
          <w:sz w:val="24"/>
          <w:szCs w:val="24"/>
        </w:rPr>
        <w:t>pozitif psikoloji</w:t>
      </w:r>
      <w:r w:rsidR="006F5964">
        <w:rPr>
          <w:rFonts w:ascii="Times New Roman" w:hAnsi="Times New Roman" w:cs="Times New Roman"/>
          <w:sz w:val="24"/>
          <w:szCs w:val="24"/>
        </w:rPr>
        <w:t xml:space="preserve"> </w:t>
      </w:r>
      <w:r w:rsidR="00DC4102">
        <w:rPr>
          <w:rFonts w:ascii="Times New Roman" w:hAnsi="Times New Roman" w:cs="Times New Roman"/>
          <w:sz w:val="24"/>
          <w:szCs w:val="24"/>
        </w:rPr>
        <w:t>kavramları ile</w:t>
      </w:r>
      <w:r w:rsidR="006F5964">
        <w:rPr>
          <w:rFonts w:ascii="Times New Roman" w:hAnsi="Times New Roman" w:cs="Times New Roman"/>
          <w:sz w:val="24"/>
          <w:szCs w:val="24"/>
        </w:rPr>
        <w:t xml:space="preserve"> </w:t>
      </w:r>
      <w:r>
        <w:rPr>
          <w:rFonts w:ascii="Times New Roman" w:hAnsi="Times New Roman" w:cs="Times New Roman"/>
          <w:sz w:val="24"/>
          <w:szCs w:val="24"/>
        </w:rPr>
        <w:t>gerçekleştirilen çalışma</w:t>
      </w:r>
      <w:r w:rsidR="00192B13">
        <w:rPr>
          <w:rFonts w:ascii="Times New Roman" w:hAnsi="Times New Roman" w:cs="Times New Roman"/>
          <w:sz w:val="24"/>
          <w:szCs w:val="24"/>
        </w:rPr>
        <w:t>lar</w:t>
      </w:r>
      <w:r>
        <w:rPr>
          <w:rFonts w:ascii="Times New Roman" w:hAnsi="Times New Roman" w:cs="Times New Roman"/>
          <w:sz w:val="24"/>
          <w:szCs w:val="24"/>
        </w:rPr>
        <w:t>da</w:t>
      </w:r>
      <w:r w:rsidR="009F1B4B">
        <w:rPr>
          <w:rFonts w:ascii="Times New Roman" w:hAnsi="Times New Roman" w:cs="Times New Roman"/>
          <w:sz w:val="24"/>
          <w:szCs w:val="24"/>
        </w:rPr>
        <w:t>,</w:t>
      </w:r>
      <w:r>
        <w:rPr>
          <w:rFonts w:ascii="Times New Roman" w:hAnsi="Times New Roman" w:cs="Times New Roman"/>
          <w:sz w:val="24"/>
          <w:szCs w:val="24"/>
        </w:rPr>
        <w:t xml:space="preserve"> bir </w:t>
      </w:r>
      <w:r w:rsidR="00192B13">
        <w:rPr>
          <w:rFonts w:ascii="Times New Roman" w:hAnsi="Times New Roman" w:cs="Times New Roman"/>
          <w:sz w:val="24"/>
          <w:szCs w:val="24"/>
        </w:rPr>
        <w:t xml:space="preserve">meslek </w:t>
      </w:r>
      <w:r>
        <w:rPr>
          <w:rFonts w:ascii="Times New Roman" w:hAnsi="Times New Roman" w:cs="Times New Roman"/>
          <w:sz w:val="24"/>
          <w:szCs w:val="24"/>
        </w:rPr>
        <w:t xml:space="preserve">hayalinin kurulması ve ileride bu </w:t>
      </w:r>
      <w:r w:rsidR="00E43F41">
        <w:rPr>
          <w:rFonts w:ascii="Times New Roman" w:hAnsi="Times New Roman" w:cs="Times New Roman"/>
          <w:sz w:val="24"/>
          <w:szCs w:val="24"/>
        </w:rPr>
        <w:t>doğrultuda kariyer</w:t>
      </w:r>
      <w:r>
        <w:rPr>
          <w:rFonts w:ascii="Times New Roman" w:hAnsi="Times New Roman" w:cs="Times New Roman"/>
          <w:sz w:val="24"/>
          <w:szCs w:val="24"/>
        </w:rPr>
        <w:t xml:space="preserve"> sahibi olmanın umut edilmesi</w:t>
      </w:r>
      <w:r w:rsidR="00192B13">
        <w:rPr>
          <w:rFonts w:ascii="Times New Roman" w:hAnsi="Times New Roman" w:cs="Times New Roman"/>
          <w:sz w:val="24"/>
          <w:szCs w:val="24"/>
        </w:rPr>
        <w:t>,</w:t>
      </w:r>
      <w:r>
        <w:rPr>
          <w:rFonts w:ascii="Times New Roman" w:hAnsi="Times New Roman" w:cs="Times New Roman"/>
          <w:sz w:val="24"/>
          <w:szCs w:val="24"/>
        </w:rPr>
        <w:t xml:space="preserve"> kariyer kararı verme öz-yeterliğini</w:t>
      </w:r>
      <w:r w:rsidR="00BC41EF">
        <w:rPr>
          <w:rFonts w:ascii="Times New Roman" w:hAnsi="Times New Roman" w:cs="Times New Roman"/>
          <w:sz w:val="24"/>
          <w:szCs w:val="24"/>
        </w:rPr>
        <w:t xml:space="preserve">, </w:t>
      </w:r>
      <w:r>
        <w:rPr>
          <w:rFonts w:ascii="Times New Roman" w:hAnsi="Times New Roman" w:cs="Times New Roman"/>
          <w:sz w:val="24"/>
          <w:szCs w:val="24"/>
        </w:rPr>
        <w:t xml:space="preserve">buna bağlı olarak da kariyer kararı verme sürecini olumlu </w:t>
      </w:r>
      <w:r w:rsidR="00192B13">
        <w:rPr>
          <w:rFonts w:ascii="Times New Roman" w:hAnsi="Times New Roman" w:cs="Times New Roman"/>
          <w:sz w:val="24"/>
          <w:szCs w:val="24"/>
        </w:rPr>
        <w:t xml:space="preserve">yönde </w:t>
      </w:r>
      <w:r>
        <w:rPr>
          <w:rFonts w:ascii="Times New Roman" w:hAnsi="Times New Roman" w:cs="Times New Roman"/>
          <w:sz w:val="24"/>
          <w:szCs w:val="24"/>
        </w:rPr>
        <w:t xml:space="preserve">etkilediği </w:t>
      </w:r>
      <w:r w:rsidR="00192B13">
        <w:rPr>
          <w:rFonts w:ascii="Times New Roman" w:hAnsi="Times New Roman" w:cs="Times New Roman"/>
          <w:sz w:val="24"/>
          <w:szCs w:val="24"/>
        </w:rPr>
        <w:t xml:space="preserve">bulgusuna </w:t>
      </w:r>
      <w:r>
        <w:rPr>
          <w:rFonts w:ascii="Times New Roman" w:hAnsi="Times New Roman" w:cs="Times New Roman"/>
          <w:sz w:val="24"/>
          <w:szCs w:val="24"/>
        </w:rPr>
        <w:t>ulaşılmıştır</w:t>
      </w:r>
      <w:r w:rsidR="006F5964">
        <w:rPr>
          <w:rFonts w:ascii="Times New Roman" w:hAnsi="Times New Roman" w:cs="Times New Roman"/>
          <w:sz w:val="24"/>
          <w:szCs w:val="24"/>
        </w:rPr>
        <w:t xml:space="preserve"> </w:t>
      </w:r>
      <w:r w:rsidR="009F1B4B">
        <w:rPr>
          <w:rFonts w:ascii="Times New Roman" w:hAnsi="Times New Roman" w:cs="Times New Roman"/>
          <w:sz w:val="24"/>
          <w:szCs w:val="24"/>
        </w:rPr>
        <w:t>(Sarı ve Şahin, 2013).</w:t>
      </w:r>
      <w:r w:rsidR="00A94E18">
        <w:rPr>
          <w:rFonts w:ascii="Times New Roman" w:hAnsi="Times New Roman" w:cs="Times New Roman"/>
          <w:sz w:val="24"/>
          <w:szCs w:val="24"/>
        </w:rPr>
        <w:t xml:space="preserve"> </w:t>
      </w:r>
      <w:r w:rsidR="00184BAA">
        <w:rPr>
          <w:rFonts w:ascii="Times New Roman" w:hAnsi="Times New Roman" w:cs="Times New Roman"/>
          <w:sz w:val="24"/>
          <w:szCs w:val="24"/>
        </w:rPr>
        <w:t>Buna göre kariyer öz-yeterli</w:t>
      </w:r>
      <w:r w:rsidR="005F7E45" w:rsidRPr="00DC4102">
        <w:rPr>
          <w:rFonts w:ascii="Times New Roman" w:hAnsi="Times New Roman" w:cs="Times New Roman"/>
          <w:sz w:val="24"/>
          <w:szCs w:val="24"/>
        </w:rPr>
        <w:t>ğine</w:t>
      </w:r>
      <w:r w:rsidR="00D65BE2">
        <w:rPr>
          <w:rFonts w:ascii="Times New Roman" w:hAnsi="Times New Roman" w:cs="Times New Roman"/>
          <w:sz w:val="24"/>
          <w:szCs w:val="24"/>
        </w:rPr>
        <w:t xml:space="preserve"> sahip olan birey</w:t>
      </w:r>
      <w:r w:rsidR="005F7E45" w:rsidRPr="00DC4102">
        <w:rPr>
          <w:rFonts w:ascii="Times New Roman" w:hAnsi="Times New Roman" w:cs="Times New Roman"/>
          <w:sz w:val="24"/>
          <w:szCs w:val="24"/>
        </w:rPr>
        <w:t xml:space="preserve">lerin mesleki </w:t>
      </w:r>
      <w:r w:rsidR="00B91AF9">
        <w:rPr>
          <w:rFonts w:ascii="Times New Roman" w:hAnsi="Times New Roman" w:cs="Times New Roman"/>
          <w:sz w:val="24"/>
          <w:szCs w:val="24"/>
        </w:rPr>
        <w:t xml:space="preserve">kararlarını </w:t>
      </w:r>
      <w:r w:rsidR="005F7E45" w:rsidRPr="00DC4102">
        <w:rPr>
          <w:rFonts w:ascii="Times New Roman" w:hAnsi="Times New Roman" w:cs="Times New Roman"/>
          <w:sz w:val="24"/>
          <w:szCs w:val="24"/>
        </w:rPr>
        <w:t>daha sağlıklı verdiği söylenebilir.</w:t>
      </w:r>
    </w:p>
    <w:p w14:paraId="628C2E04" w14:textId="77777777" w:rsidR="00B5191B" w:rsidRPr="00B5191B" w:rsidRDefault="007A7807" w:rsidP="00DB37FC">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ab/>
      </w:r>
      <w:r w:rsidR="002C6115" w:rsidRPr="002C6115">
        <w:rPr>
          <w:rFonts w:ascii="Times New Roman" w:hAnsi="Times New Roman" w:cs="Times New Roman"/>
          <w:b/>
          <w:sz w:val="24"/>
          <w:szCs w:val="24"/>
        </w:rPr>
        <w:t>Benlik Saygısı ve Kariyer Karar Verme Öz-Yeterliği</w:t>
      </w:r>
    </w:p>
    <w:p w14:paraId="36CE3A60" w14:textId="671D955A"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8F59C5">
        <w:rPr>
          <w:rFonts w:ascii="Times New Roman" w:hAnsi="Times New Roman" w:cs="Times New Roman"/>
          <w:sz w:val="24"/>
          <w:szCs w:val="24"/>
        </w:rPr>
        <w:t>Birey, kendi</w:t>
      </w:r>
      <w:r w:rsidR="006F5964">
        <w:rPr>
          <w:rFonts w:ascii="Times New Roman" w:hAnsi="Times New Roman" w:cs="Times New Roman"/>
          <w:sz w:val="24"/>
          <w:szCs w:val="24"/>
        </w:rPr>
        <w:t xml:space="preserve"> </w:t>
      </w:r>
      <w:r w:rsidR="008F59C5">
        <w:rPr>
          <w:rFonts w:ascii="Times New Roman" w:hAnsi="Times New Roman" w:cs="Times New Roman"/>
          <w:sz w:val="24"/>
          <w:szCs w:val="24"/>
        </w:rPr>
        <w:t xml:space="preserve">iç </w:t>
      </w:r>
      <w:r>
        <w:rPr>
          <w:rFonts w:ascii="Times New Roman" w:hAnsi="Times New Roman" w:cs="Times New Roman"/>
          <w:sz w:val="24"/>
          <w:szCs w:val="24"/>
        </w:rPr>
        <w:t>dünyasını ve davranışlarının nedenini</w:t>
      </w:r>
      <w:r w:rsidR="008F59C5">
        <w:rPr>
          <w:rFonts w:ascii="Times New Roman" w:hAnsi="Times New Roman" w:cs="Times New Roman"/>
          <w:sz w:val="24"/>
          <w:szCs w:val="24"/>
        </w:rPr>
        <w:t xml:space="preserve"> her zaman</w:t>
      </w:r>
      <w:r>
        <w:rPr>
          <w:rFonts w:ascii="Times New Roman" w:hAnsi="Times New Roman" w:cs="Times New Roman"/>
          <w:sz w:val="24"/>
          <w:szCs w:val="24"/>
        </w:rPr>
        <w:t xml:space="preserve"> anlamaya çalışmakta</w:t>
      </w:r>
      <w:r w:rsidR="00DE36CE">
        <w:rPr>
          <w:rFonts w:ascii="Times New Roman" w:hAnsi="Times New Roman" w:cs="Times New Roman"/>
          <w:sz w:val="24"/>
          <w:szCs w:val="24"/>
        </w:rPr>
        <w:t>dır. Bu noktada</w:t>
      </w:r>
      <w:r w:rsidR="00EB7C4F">
        <w:rPr>
          <w:rFonts w:ascii="Times New Roman" w:hAnsi="Times New Roman" w:cs="Times New Roman"/>
          <w:sz w:val="24"/>
          <w:szCs w:val="24"/>
        </w:rPr>
        <w:t xml:space="preserve"> benlik saygısı,</w:t>
      </w:r>
      <w:r w:rsidR="006F5964">
        <w:rPr>
          <w:rFonts w:ascii="Times New Roman" w:hAnsi="Times New Roman" w:cs="Times New Roman"/>
          <w:sz w:val="24"/>
          <w:szCs w:val="24"/>
        </w:rPr>
        <w:t xml:space="preserve"> </w:t>
      </w:r>
      <w:r w:rsidR="0088263F">
        <w:rPr>
          <w:rFonts w:ascii="Times New Roman" w:hAnsi="Times New Roman" w:cs="Times New Roman"/>
          <w:sz w:val="24"/>
          <w:szCs w:val="24"/>
        </w:rPr>
        <w:t>birey davranışlarının</w:t>
      </w:r>
      <w:r>
        <w:rPr>
          <w:rFonts w:ascii="Times New Roman" w:hAnsi="Times New Roman" w:cs="Times New Roman"/>
          <w:sz w:val="24"/>
          <w:szCs w:val="24"/>
        </w:rPr>
        <w:t xml:space="preserve"> bir parçası olmakta ve bireyin içsel yolculuğuna yön verebilmektedir. Benlik saygısın</w:t>
      </w:r>
      <w:r w:rsidR="00184BAA">
        <w:rPr>
          <w:rFonts w:ascii="Times New Roman" w:hAnsi="Times New Roman" w:cs="Times New Roman"/>
          <w:sz w:val="24"/>
          <w:szCs w:val="24"/>
        </w:rPr>
        <w:t>ın anlaşılmasına yönelik olarak</w:t>
      </w:r>
      <w:r>
        <w:rPr>
          <w:rFonts w:ascii="Times New Roman" w:hAnsi="Times New Roman" w:cs="Times New Roman"/>
          <w:sz w:val="24"/>
          <w:szCs w:val="24"/>
        </w:rPr>
        <w:t xml:space="preserve"> birbirinden farklı tanımların varlığı görülmektedir. </w:t>
      </w:r>
      <w:proofErr w:type="spellStart"/>
      <w:r>
        <w:rPr>
          <w:rFonts w:ascii="Times New Roman" w:hAnsi="Times New Roman" w:cs="Times New Roman"/>
          <w:sz w:val="24"/>
          <w:szCs w:val="24"/>
        </w:rPr>
        <w:t>Rosenberg’e</w:t>
      </w:r>
      <w:proofErr w:type="spellEnd"/>
      <w:r>
        <w:rPr>
          <w:rFonts w:ascii="Times New Roman" w:hAnsi="Times New Roman" w:cs="Times New Roman"/>
          <w:sz w:val="24"/>
          <w:szCs w:val="24"/>
        </w:rPr>
        <w:t xml:space="preserve"> (1965) göre benlik saygısı, </w:t>
      </w:r>
      <w:r>
        <w:rPr>
          <w:rFonts w:ascii="Times New Roman" w:hAnsi="Times New Roman" w:cs="Times New Roman"/>
          <w:sz w:val="24"/>
          <w:szCs w:val="24"/>
        </w:rPr>
        <w:lastRenderedPageBreak/>
        <w:t>kişinin kendisine yönelik o</w:t>
      </w:r>
      <w:r w:rsidR="00DE36CE">
        <w:rPr>
          <w:rFonts w:ascii="Times New Roman" w:hAnsi="Times New Roman" w:cs="Times New Roman"/>
          <w:sz w:val="24"/>
          <w:szCs w:val="24"/>
        </w:rPr>
        <w:t>lumlu ve olumsuz düşüncesi iken</w:t>
      </w:r>
      <w:r w:rsidR="006F59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Coopersmith’e</w:t>
      </w:r>
      <w:proofErr w:type="spellEnd"/>
      <w:r>
        <w:rPr>
          <w:rFonts w:ascii="Times New Roman" w:hAnsi="Times New Roman" w:cs="Times New Roman"/>
          <w:sz w:val="24"/>
          <w:szCs w:val="24"/>
        </w:rPr>
        <w:t xml:space="preserve"> (1967) göre bireyin kendi değeri ve itibarı hakkında yaptığı bir yorum sürecidir (Avşaroğlu, 2007).  </w:t>
      </w:r>
      <w:r w:rsidR="00DE36CE">
        <w:rPr>
          <w:rFonts w:ascii="Times New Roman" w:hAnsi="Times New Roman" w:cs="Times New Roman"/>
          <w:sz w:val="24"/>
          <w:szCs w:val="24"/>
        </w:rPr>
        <w:t>Yine, bireyin</w:t>
      </w:r>
      <w:r>
        <w:rPr>
          <w:rFonts w:ascii="Times New Roman" w:hAnsi="Times New Roman" w:cs="Times New Roman"/>
          <w:sz w:val="24"/>
          <w:szCs w:val="24"/>
        </w:rPr>
        <w:t xml:space="preserve"> hemen her gelişim döneminde bir yaşam uğraşı haline gelmiş</w:t>
      </w:r>
      <w:r w:rsidR="008A1332">
        <w:rPr>
          <w:rFonts w:ascii="Times New Roman" w:hAnsi="Times New Roman" w:cs="Times New Roman"/>
          <w:sz w:val="24"/>
          <w:szCs w:val="24"/>
        </w:rPr>
        <w:t xml:space="preserve"> olan karar verme sürecinde de kişinin kendine olan güveninin ve kendine verdiği değerin</w:t>
      </w:r>
      <w:r>
        <w:rPr>
          <w:rFonts w:ascii="Times New Roman" w:hAnsi="Times New Roman" w:cs="Times New Roman"/>
          <w:sz w:val="24"/>
          <w:szCs w:val="24"/>
        </w:rPr>
        <w:t xml:space="preserve"> </w:t>
      </w:r>
      <w:proofErr w:type="spellStart"/>
      <w:r>
        <w:rPr>
          <w:rFonts w:ascii="Times New Roman" w:hAnsi="Times New Roman" w:cs="Times New Roman"/>
          <w:sz w:val="24"/>
          <w:szCs w:val="24"/>
        </w:rPr>
        <w:t>yordayıcı</w:t>
      </w:r>
      <w:proofErr w:type="spellEnd"/>
      <w:r>
        <w:rPr>
          <w:rFonts w:ascii="Times New Roman" w:hAnsi="Times New Roman" w:cs="Times New Roman"/>
          <w:sz w:val="24"/>
          <w:szCs w:val="24"/>
        </w:rPr>
        <w:t xml:space="preserve"> rolü dikkat çekmektedir.</w:t>
      </w:r>
    </w:p>
    <w:p w14:paraId="20A2566F" w14:textId="1EFA61BD" w:rsidR="002A2C69"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D1143">
        <w:rPr>
          <w:rFonts w:ascii="Times New Roman" w:hAnsi="Times New Roman" w:cs="Times New Roman"/>
          <w:sz w:val="24"/>
          <w:szCs w:val="24"/>
        </w:rPr>
        <w:t>Burnett’e</w:t>
      </w:r>
      <w:proofErr w:type="spellEnd"/>
      <w:r w:rsidR="00FD1143">
        <w:rPr>
          <w:rFonts w:ascii="Times New Roman" w:hAnsi="Times New Roman" w:cs="Times New Roman"/>
          <w:sz w:val="24"/>
          <w:szCs w:val="24"/>
        </w:rPr>
        <w:t xml:space="preserve"> </w:t>
      </w:r>
      <w:r>
        <w:rPr>
          <w:rFonts w:ascii="Times New Roman" w:hAnsi="Times New Roman" w:cs="Times New Roman"/>
          <w:sz w:val="24"/>
          <w:szCs w:val="24"/>
        </w:rPr>
        <w:t xml:space="preserve">(1991) </w:t>
      </w:r>
      <w:r w:rsidR="0002338D">
        <w:rPr>
          <w:rFonts w:ascii="Times New Roman" w:hAnsi="Times New Roman" w:cs="Times New Roman"/>
          <w:sz w:val="24"/>
          <w:szCs w:val="24"/>
        </w:rPr>
        <w:t xml:space="preserve">göre </w:t>
      </w:r>
      <w:r>
        <w:rPr>
          <w:rFonts w:ascii="Times New Roman" w:hAnsi="Times New Roman" w:cs="Times New Roman"/>
          <w:sz w:val="24"/>
          <w:szCs w:val="24"/>
        </w:rPr>
        <w:t>karar verme aşamasında bireyin kendine güvenme duygusu ne kadar düşük düzeyde ise karar verme süreci o kadar sıkıntıya düşmektedir. Öte yandan, yüksek bir kendine saygı düzeyi, bireyin akılcı kararlar almasını sağlamaktadır (Avşaroğlu, 2007). Benzer şekilde, üniversite öğrenci</w:t>
      </w:r>
      <w:r w:rsidR="000255DE">
        <w:rPr>
          <w:rFonts w:ascii="Times New Roman" w:hAnsi="Times New Roman" w:cs="Times New Roman"/>
          <w:sz w:val="24"/>
          <w:szCs w:val="24"/>
        </w:rPr>
        <w:t xml:space="preserve"> ile yapılan bir çalışmada, </w:t>
      </w:r>
      <w:r>
        <w:rPr>
          <w:rFonts w:ascii="Times New Roman" w:hAnsi="Times New Roman" w:cs="Times New Roman"/>
          <w:sz w:val="24"/>
          <w:szCs w:val="24"/>
        </w:rPr>
        <w:t xml:space="preserve">benlik saygı düzeyi yüksek olan bireylerin daha az karar verme sorunu yaşadıkları </w:t>
      </w:r>
      <w:r w:rsidR="002C6115">
        <w:rPr>
          <w:rFonts w:ascii="Times New Roman" w:hAnsi="Times New Roman" w:cs="Times New Roman"/>
          <w:sz w:val="24"/>
          <w:szCs w:val="24"/>
        </w:rPr>
        <w:t>(</w:t>
      </w:r>
      <w:proofErr w:type="spellStart"/>
      <w:r w:rsidR="002C6115">
        <w:rPr>
          <w:rFonts w:ascii="Times New Roman" w:hAnsi="Times New Roman" w:cs="Times New Roman"/>
          <w:sz w:val="24"/>
          <w:szCs w:val="24"/>
        </w:rPr>
        <w:t>Radford</w:t>
      </w:r>
      <w:proofErr w:type="spellEnd"/>
      <w:r w:rsidR="002C6115">
        <w:rPr>
          <w:rFonts w:ascii="Times New Roman" w:hAnsi="Times New Roman" w:cs="Times New Roman"/>
          <w:sz w:val="24"/>
          <w:szCs w:val="24"/>
        </w:rPr>
        <w:t xml:space="preserve">, Mann, </w:t>
      </w:r>
      <w:proofErr w:type="spellStart"/>
      <w:r w:rsidR="002C6115">
        <w:rPr>
          <w:rFonts w:ascii="Times New Roman" w:hAnsi="Times New Roman" w:cs="Times New Roman"/>
          <w:sz w:val="24"/>
          <w:szCs w:val="24"/>
        </w:rPr>
        <w:t>Ohta</w:t>
      </w:r>
      <w:proofErr w:type="spellEnd"/>
      <w:r w:rsidR="002C6115">
        <w:rPr>
          <w:rFonts w:ascii="Times New Roman" w:hAnsi="Times New Roman" w:cs="Times New Roman"/>
          <w:sz w:val="24"/>
          <w:szCs w:val="24"/>
        </w:rPr>
        <w:t xml:space="preserve"> ve </w:t>
      </w:r>
      <w:proofErr w:type="spellStart"/>
      <w:r w:rsidR="002C6115">
        <w:rPr>
          <w:rFonts w:ascii="Times New Roman" w:hAnsi="Times New Roman" w:cs="Times New Roman"/>
          <w:sz w:val="24"/>
          <w:szCs w:val="24"/>
        </w:rPr>
        <w:t>Nakane</w:t>
      </w:r>
      <w:proofErr w:type="spellEnd"/>
      <w:r w:rsidR="002C6115">
        <w:rPr>
          <w:rFonts w:ascii="Times New Roman" w:hAnsi="Times New Roman" w:cs="Times New Roman"/>
          <w:sz w:val="24"/>
          <w:szCs w:val="24"/>
        </w:rPr>
        <w:t>, 1993);</w:t>
      </w:r>
      <w:r w:rsidR="006F5964">
        <w:rPr>
          <w:rFonts w:ascii="Times New Roman" w:hAnsi="Times New Roman" w:cs="Times New Roman"/>
          <w:sz w:val="24"/>
          <w:szCs w:val="24"/>
        </w:rPr>
        <w:t xml:space="preserve"> </w:t>
      </w:r>
      <w:r w:rsidR="002C6115" w:rsidRPr="002C6115">
        <w:rPr>
          <w:rFonts w:ascii="Times New Roman" w:hAnsi="Times New Roman" w:cs="Times New Roman"/>
          <w:sz w:val="24"/>
          <w:szCs w:val="24"/>
        </w:rPr>
        <w:t>yapılan bir başka çalışmada ise kendine saygı düzeyi yüksek olan öğrencilerin kararsızlık davranışlarının düşük olduğu (Tiryaki, 1997)</w:t>
      </w:r>
      <w:r w:rsidR="006F5964">
        <w:rPr>
          <w:rFonts w:ascii="Times New Roman" w:hAnsi="Times New Roman" w:cs="Times New Roman"/>
          <w:sz w:val="24"/>
          <w:szCs w:val="24"/>
        </w:rPr>
        <w:t xml:space="preserve"> </w:t>
      </w:r>
      <w:r w:rsidR="00B91AF9" w:rsidRPr="002C6115">
        <w:rPr>
          <w:rFonts w:ascii="Times New Roman" w:hAnsi="Times New Roman" w:cs="Times New Roman"/>
          <w:sz w:val="24"/>
          <w:szCs w:val="24"/>
        </w:rPr>
        <w:t>bulgusuna</w:t>
      </w:r>
      <w:r w:rsidR="002C6115" w:rsidRPr="002C6115">
        <w:rPr>
          <w:rFonts w:ascii="Times New Roman" w:hAnsi="Times New Roman" w:cs="Times New Roman"/>
          <w:sz w:val="24"/>
          <w:szCs w:val="24"/>
        </w:rPr>
        <w:t xml:space="preserve"> ulaşılmıştır</w:t>
      </w:r>
      <w:r w:rsidR="002C6115">
        <w:rPr>
          <w:rFonts w:ascii="Times New Roman" w:hAnsi="Times New Roman" w:cs="Times New Roman"/>
          <w:sz w:val="24"/>
          <w:szCs w:val="24"/>
        </w:rPr>
        <w:t xml:space="preserve">. </w:t>
      </w:r>
      <w:r w:rsidR="0002338D">
        <w:rPr>
          <w:rFonts w:ascii="Times New Roman" w:hAnsi="Times New Roman" w:cs="Times New Roman"/>
          <w:sz w:val="24"/>
          <w:szCs w:val="24"/>
        </w:rPr>
        <w:t>Pişkin’e (2011) göre bireylerin benl</w:t>
      </w:r>
      <w:r w:rsidR="00184BAA">
        <w:rPr>
          <w:rFonts w:ascii="Times New Roman" w:hAnsi="Times New Roman" w:cs="Times New Roman"/>
          <w:sz w:val="24"/>
          <w:szCs w:val="24"/>
        </w:rPr>
        <w:t>ik kavramları, öz saygıları, öz-</w:t>
      </w:r>
      <w:r w:rsidR="0002338D">
        <w:rPr>
          <w:rFonts w:ascii="Times New Roman" w:hAnsi="Times New Roman" w:cs="Times New Roman"/>
          <w:sz w:val="24"/>
          <w:szCs w:val="24"/>
        </w:rPr>
        <w:t xml:space="preserve">yeterlik inançları ve denetim odakları ne kadar olumlu düzeyde ise kariyer kararı verme süreçleri de o kadar olumlu yönde ilerlemektedir. </w:t>
      </w:r>
      <w:r w:rsidR="002A2C69">
        <w:rPr>
          <w:rFonts w:ascii="Times New Roman" w:hAnsi="Times New Roman" w:cs="Times New Roman"/>
          <w:sz w:val="24"/>
          <w:szCs w:val="24"/>
        </w:rPr>
        <w:t>M</w:t>
      </w:r>
      <w:r>
        <w:rPr>
          <w:rFonts w:ascii="Times New Roman" w:hAnsi="Times New Roman" w:cs="Times New Roman"/>
          <w:sz w:val="24"/>
          <w:szCs w:val="24"/>
        </w:rPr>
        <w:t xml:space="preserve">eslek kararı almada </w:t>
      </w:r>
      <w:r w:rsidR="00DE36CE">
        <w:rPr>
          <w:rFonts w:ascii="Times New Roman" w:hAnsi="Times New Roman" w:cs="Times New Roman"/>
          <w:sz w:val="24"/>
          <w:szCs w:val="24"/>
        </w:rPr>
        <w:t>bir dizi aşamadan geçen bireyin</w:t>
      </w:r>
      <w:r>
        <w:rPr>
          <w:rFonts w:ascii="Times New Roman" w:hAnsi="Times New Roman" w:cs="Times New Roman"/>
          <w:sz w:val="24"/>
          <w:szCs w:val="24"/>
        </w:rPr>
        <w:t xml:space="preserve"> kendisine duyduğu güven, bu aşamalardan ilki olarak görülmektedir</w:t>
      </w:r>
      <w:r w:rsidR="002C19D9">
        <w:rPr>
          <w:rFonts w:ascii="Times New Roman" w:hAnsi="Times New Roman" w:cs="Times New Roman"/>
          <w:sz w:val="24"/>
          <w:szCs w:val="24"/>
        </w:rPr>
        <w:t xml:space="preserve"> </w:t>
      </w:r>
      <w:r w:rsidR="002A2C69">
        <w:t>(</w:t>
      </w:r>
      <w:proofErr w:type="spellStart"/>
      <w:r w:rsidR="002A2C69" w:rsidRPr="002A2C69">
        <w:rPr>
          <w:rFonts w:ascii="Times New Roman" w:hAnsi="Times New Roman" w:cs="Times New Roman"/>
          <w:sz w:val="24"/>
          <w:szCs w:val="24"/>
        </w:rPr>
        <w:t>Lent</w:t>
      </w:r>
      <w:proofErr w:type="spellEnd"/>
      <w:r w:rsidR="002A2C69" w:rsidRPr="002A2C69">
        <w:rPr>
          <w:rFonts w:ascii="Times New Roman" w:hAnsi="Times New Roman" w:cs="Times New Roman"/>
          <w:sz w:val="24"/>
          <w:szCs w:val="24"/>
        </w:rPr>
        <w:t>, Brown v</w:t>
      </w:r>
      <w:r w:rsidR="002A2C69">
        <w:rPr>
          <w:rFonts w:ascii="Times New Roman" w:hAnsi="Times New Roman" w:cs="Times New Roman"/>
          <w:sz w:val="24"/>
          <w:szCs w:val="24"/>
        </w:rPr>
        <w:t xml:space="preserve">e </w:t>
      </w:r>
      <w:proofErr w:type="spellStart"/>
      <w:r w:rsidR="002A2C69">
        <w:rPr>
          <w:rFonts w:ascii="Times New Roman" w:hAnsi="Times New Roman" w:cs="Times New Roman"/>
          <w:sz w:val="24"/>
          <w:szCs w:val="24"/>
        </w:rPr>
        <w:t>Hackett</w:t>
      </w:r>
      <w:proofErr w:type="spellEnd"/>
      <w:r w:rsidR="002A2C69">
        <w:rPr>
          <w:rFonts w:ascii="Times New Roman" w:hAnsi="Times New Roman" w:cs="Times New Roman"/>
          <w:sz w:val="24"/>
          <w:szCs w:val="24"/>
        </w:rPr>
        <w:t xml:space="preserve">, </w:t>
      </w:r>
      <w:r w:rsidR="002A2C69" w:rsidRPr="002A2C69">
        <w:rPr>
          <w:rFonts w:ascii="Times New Roman" w:hAnsi="Times New Roman" w:cs="Times New Roman"/>
          <w:sz w:val="24"/>
          <w:szCs w:val="24"/>
        </w:rPr>
        <w:t>1994)</w:t>
      </w:r>
      <w:r>
        <w:rPr>
          <w:rFonts w:ascii="Times New Roman" w:hAnsi="Times New Roman" w:cs="Times New Roman"/>
          <w:sz w:val="24"/>
          <w:szCs w:val="24"/>
        </w:rPr>
        <w:t xml:space="preserve">. </w:t>
      </w:r>
      <w:r w:rsidR="002A2C69">
        <w:rPr>
          <w:rFonts w:ascii="Times New Roman" w:hAnsi="Times New Roman" w:cs="Times New Roman"/>
          <w:sz w:val="24"/>
          <w:szCs w:val="24"/>
        </w:rPr>
        <w:t>Ayrıca özgüveni yüksek olan birey</w:t>
      </w:r>
      <w:r>
        <w:rPr>
          <w:rFonts w:ascii="Times New Roman" w:hAnsi="Times New Roman" w:cs="Times New Roman"/>
          <w:sz w:val="24"/>
          <w:szCs w:val="24"/>
        </w:rPr>
        <w:t xml:space="preserve">lerin kariyer karar verme öz-yeterliğinin de yüksek olduğu </w:t>
      </w:r>
      <w:r w:rsidR="00E81307">
        <w:rPr>
          <w:rFonts w:ascii="Times New Roman" w:hAnsi="Times New Roman" w:cs="Times New Roman"/>
          <w:sz w:val="24"/>
          <w:szCs w:val="24"/>
        </w:rPr>
        <w:t xml:space="preserve">tespit edilmiştir </w:t>
      </w:r>
      <w:r>
        <w:rPr>
          <w:rFonts w:ascii="Times New Roman" w:hAnsi="Times New Roman" w:cs="Times New Roman"/>
          <w:sz w:val="24"/>
          <w:szCs w:val="24"/>
        </w:rPr>
        <w:t>(</w:t>
      </w:r>
      <w:proofErr w:type="spellStart"/>
      <w:r w:rsidR="00E81307">
        <w:rPr>
          <w:rFonts w:ascii="Times New Roman" w:hAnsi="Times New Roman" w:cs="Times New Roman"/>
          <w:sz w:val="24"/>
          <w:szCs w:val="24"/>
        </w:rPr>
        <w:t>Gianakos</w:t>
      </w:r>
      <w:proofErr w:type="spellEnd"/>
      <w:r w:rsidR="00E81307">
        <w:rPr>
          <w:rFonts w:ascii="Times New Roman" w:hAnsi="Times New Roman" w:cs="Times New Roman"/>
          <w:sz w:val="24"/>
          <w:szCs w:val="24"/>
        </w:rPr>
        <w:t>, 2001</w:t>
      </w:r>
      <w:r>
        <w:rPr>
          <w:rFonts w:ascii="Times New Roman" w:hAnsi="Times New Roman" w:cs="Times New Roman"/>
          <w:sz w:val="24"/>
          <w:szCs w:val="24"/>
        </w:rPr>
        <w:t xml:space="preserve">). Benzer şekilde, gerçekleştirilen pek çok çalışma sonucunda da kariyer karar verme öz-yeterliğinin, kendine güven ve yetkinlikle </w:t>
      </w:r>
      <w:r w:rsidR="00E81307">
        <w:rPr>
          <w:rFonts w:ascii="Times New Roman" w:hAnsi="Times New Roman" w:cs="Times New Roman"/>
          <w:sz w:val="24"/>
          <w:szCs w:val="24"/>
        </w:rPr>
        <w:t xml:space="preserve">çok yüksek düzeyde ilişkili </w:t>
      </w:r>
      <w:r w:rsidR="002A2C69">
        <w:rPr>
          <w:rFonts w:ascii="Times New Roman" w:hAnsi="Times New Roman" w:cs="Times New Roman"/>
          <w:sz w:val="24"/>
          <w:szCs w:val="24"/>
        </w:rPr>
        <w:t>olduğu belirtilmiştir</w:t>
      </w:r>
      <w:r w:rsidR="002C19D9">
        <w:rPr>
          <w:rFonts w:ascii="Times New Roman" w:hAnsi="Times New Roman" w:cs="Times New Roman"/>
          <w:sz w:val="24"/>
          <w:szCs w:val="24"/>
        </w:rPr>
        <w:t xml:space="preserve"> </w:t>
      </w:r>
      <w:r w:rsidRPr="00312055">
        <w:rPr>
          <w:rFonts w:ascii="Times New Roman" w:hAnsi="Times New Roman" w:cs="Times New Roman"/>
          <w:sz w:val="24"/>
          <w:szCs w:val="24"/>
        </w:rPr>
        <w:t>(</w:t>
      </w:r>
      <w:proofErr w:type="spellStart"/>
      <w:r w:rsidRPr="00312055">
        <w:rPr>
          <w:rFonts w:ascii="Times New Roman" w:hAnsi="Times New Roman" w:cs="Times New Roman"/>
          <w:sz w:val="24"/>
          <w:szCs w:val="24"/>
        </w:rPr>
        <w:t>Lent</w:t>
      </w:r>
      <w:proofErr w:type="spellEnd"/>
      <w:r w:rsidRPr="00312055">
        <w:rPr>
          <w:rFonts w:ascii="Times New Roman" w:hAnsi="Times New Roman" w:cs="Times New Roman"/>
          <w:sz w:val="24"/>
          <w:szCs w:val="24"/>
        </w:rPr>
        <w:t xml:space="preserve"> ve </w:t>
      </w:r>
      <w:proofErr w:type="spellStart"/>
      <w:r w:rsidRPr="00312055">
        <w:rPr>
          <w:rFonts w:ascii="Times New Roman" w:hAnsi="Times New Roman" w:cs="Times New Roman"/>
          <w:sz w:val="24"/>
          <w:szCs w:val="24"/>
        </w:rPr>
        <w:t>Hackett</w:t>
      </w:r>
      <w:proofErr w:type="spellEnd"/>
      <w:r w:rsidRPr="00312055">
        <w:rPr>
          <w:rFonts w:ascii="Times New Roman" w:hAnsi="Times New Roman" w:cs="Times New Roman"/>
          <w:sz w:val="24"/>
          <w:szCs w:val="24"/>
        </w:rPr>
        <w:t xml:space="preserve">, 1987; </w:t>
      </w:r>
      <w:proofErr w:type="spellStart"/>
      <w:r w:rsidRPr="00312055">
        <w:rPr>
          <w:rFonts w:ascii="Times New Roman" w:hAnsi="Times New Roman" w:cs="Times New Roman"/>
          <w:sz w:val="24"/>
          <w:szCs w:val="24"/>
        </w:rPr>
        <w:t>Robbins</w:t>
      </w:r>
      <w:proofErr w:type="spellEnd"/>
      <w:r w:rsidRPr="00312055">
        <w:rPr>
          <w:rFonts w:ascii="Times New Roman" w:hAnsi="Times New Roman" w:cs="Times New Roman"/>
          <w:sz w:val="24"/>
          <w:szCs w:val="24"/>
        </w:rPr>
        <w:t>, 1985)</w:t>
      </w:r>
      <w:r>
        <w:rPr>
          <w:rFonts w:ascii="Times New Roman" w:hAnsi="Times New Roman" w:cs="Times New Roman"/>
          <w:sz w:val="24"/>
          <w:szCs w:val="24"/>
        </w:rPr>
        <w:t>.</w:t>
      </w:r>
      <w:r w:rsidR="002C19D9">
        <w:rPr>
          <w:rFonts w:ascii="Times New Roman" w:hAnsi="Times New Roman" w:cs="Times New Roman"/>
          <w:sz w:val="24"/>
          <w:szCs w:val="24"/>
        </w:rPr>
        <w:t xml:space="preserve"> </w:t>
      </w:r>
      <w:r w:rsidR="002A2C69">
        <w:rPr>
          <w:rFonts w:ascii="Times New Roman" w:hAnsi="Times New Roman" w:cs="Times New Roman"/>
          <w:sz w:val="24"/>
          <w:szCs w:val="24"/>
        </w:rPr>
        <w:t>Buradan</w:t>
      </w:r>
      <w:r w:rsidR="00E43F41">
        <w:rPr>
          <w:rFonts w:ascii="Times New Roman" w:hAnsi="Times New Roman" w:cs="Times New Roman"/>
          <w:sz w:val="24"/>
          <w:szCs w:val="24"/>
        </w:rPr>
        <w:t xml:space="preserve"> da</w:t>
      </w:r>
      <w:r w:rsidR="002A2C69">
        <w:rPr>
          <w:rFonts w:ascii="Times New Roman" w:hAnsi="Times New Roman" w:cs="Times New Roman"/>
          <w:sz w:val="24"/>
          <w:szCs w:val="24"/>
        </w:rPr>
        <w:t xml:space="preserve"> anlaşılacağı üzere, </w:t>
      </w:r>
      <w:r w:rsidR="008F59C5">
        <w:rPr>
          <w:rFonts w:ascii="Times New Roman" w:hAnsi="Times New Roman" w:cs="Times New Roman"/>
          <w:sz w:val="24"/>
          <w:szCs w:val="24"/>
        </w:rPr>
        <w:t>kariyer</w:t>
      </w:r>
      <w:r w:rsidR="000257D1">
        <w:rPr>
          <w:rFonts w:ascii="Times New Roman" w:hAnsi="Times New Roman" w:cs="Times New Roman"/>
          <w:sz w:val="24"/>
          <w:szCs w:val="24"/>
        </w:rPr>
        <w:t xml:space="preserve"> karar verme öz-yeterli</w:t>
      </w:r>
      <w:r w:rsidR="008F59C5">
        <w:rPr>
          <w:rFonts w:ascii="Times New Roman" w:hAnsi="Times New Roman" w:cs="Times New Roman"/>
          <w:sz w:val="24"/>
          <w:szCs w:val="24"/>
        </w:rPr>
        <w:t xml:space="preserve">k </w:t>
      </w:r>
      <w:r w:rsidR="002A2C69">
        <w:rPr>
          <w:rFonts w:ascii="Times New Roman" w:hAnsi="Times New Roman" w:cs="Times New Roman"/>
          <w:sz w:val="24"/>
          <w:szCs w:val="24"/>
        </w:rPr>
        <w:t xml:space="preserve">saygı </w:t>
      </w:r>
      <w:r w:rsidR="002A2C69" w:rsidRPr="006B0117">
        <w:rPr>
          <w:rFonts w:ascii="Times New Roman" w:hAnsi="Times New Roman" w:cs="Times New Roman"/>
          <w:sz w:val="24"/>
          <w:szCs w:val="24"/>
        </w:rPr>
        <w:t>düzeyi</w:t>
      </w:r>
      <w:r w:rsidR="000257D1" w:rsidRPr="006B0117">
        <w:rPr>
          <w:rFonts w:ascii="Times New Roman" w:hAnsi="Times New Roman" w:cs="Times New Roman"/>
          <w:sz w:val="24"/>
          <w:szCs w:val="24"/>
        </w:rPr>
        <w:t>nin</w:t>
      </w:r>
      <w:r w:rsidR="002C19D9">
        <w:rPr>
          <w:rFonts w:ascii="Times New Roman" w:hAnsi="Times New Roman" w:cs="Times New Roman"/>
          <w:sz w:val="24"/>
          <w:szCs w:val="24"/>
        </w:rPr>
        <w:t xml:space="preserve"> </w:t>
      </w:r>
      <w:r w:rsidR="008F59C5">
        <w:rPr>
          <w:rFonts w:ascii="Times New Roman" w:hAnsi="Times New Roman" w:cs="Times New Roman"/>
          <w:sz w:val="24"/>
          <w:szCs w:val="24"/>
        </w:rPr>
        <w:t>benlik, yetkinlik ve özgüven gibi kavramlarla ilişkili olduğu ve bu kavramlardan etkilendiği görülmektedir.</w:t>
      </w:r>
    </w:p>
    <w:p w14:paraId="0EDAA6D6" w14:textId="77777777" w:rsidR="002D3E06" w:rsidRPr="00453A8E" w:rsidRDefault="002D3E06" w:rsidP="00DB37FC">
      <w:pPr>
        <w:spacing w:before="120" w:after="120" w:line="360" w:lineRule="auto"/>
        <w:jc w:val="both"/>
        <w:rPr>
          <w:rFonts w:ascii="Times New Roman" w:hAnsi="Times New Roman" w:cs="Times New Roman"/>
          <w:sz w:val="24"/>
          <w:szCs w:val="24"/>
        </w:rPr>
      </w:pPr>
      <w:r w:rsidRPr="00202BCD">
        <w:rPr>
          <w:rFonts w:ascii="Times New Roman" w:hAnsi="Times New Roman" w:cs="Times New Roman"/>
          <w:b/>
          <w:sz w:val="24"/>
          <w:szCs w:val="24"/>
        </w:rPr>
        <w:t>Algılanan Sosyal Destek ve Kariyer Karar Verme Öz-Yeterliği</w:t>
      </w:r>
    </w:p>
    <w:p w14:paraId="753F104B" w14:textId="1456F62F" w:rsidR="002D3E06" w:rsidRPr="002E1CF4" w:rsidRDefault="002D3E06" w:rsidP="00DB37FC">
      <w:pPr>
        <w:spacing w:before="120" w:after="120" w:line="360" w:lineRule="auto"/>
        <w:jc w:val="both"/>
        <w:rPr>
          <w:rFonts w:ascii="Times New Roman" w:hAnsi="Times New Roman" w:cs="Times New Roman"/>
          <w:sz w:val="24"/>
          <w:szCs w:val="24"/>
        </w:rPr>
      </w:pPr>
      <w:r>
        <w:tab/>
      </w:r>
      <w:r w:rsidR="00E43F41">
        <w:rPr>
          <w:rFonts w:ascii="Times New Roman" w:hAnsi="Times New Roman" w:cs="Times New Roman"/>
          <w:sz w:val="24"/>
          <w:szCs w:val="24"/>
        </w:rPr>
        <w:t xml:space="preserve">Bireylerin ailesi ve çevresinden aldığı sosyal destek, </w:t>
      </w:r>
      <w:r>
        <w:rPr>
          <w:rFonts w:ascii="Times New Roman" w:hAnsi="Times New Roman" w:cs="Times New Roman"/>
          <w:sz w:val="24"/>
          <w:szCs w:val="24"/>
        </w:rPr>
        <w:t>gerek kişilik gelişimi gerek</w:t>
      </w:r>
      <w:r w:rsidR="00E43F41">
        <w:rPr>
          <w:rFonts w:ascii="Times New Roman" w:hAnsi="Times New Roman" w:cs="Times New Roman"/>
          <w:sz w:val="24"/>
          <w:szCs w:val="24"/>
        </w:rPr>
        <w:t>se</w:t>
      </w:r>
      <w:r>
        <w:rPr>
          <w:rFonts w:ascii="Times New Roman" w:hAnsi="Times New Roman" w:cs="Times New Roman"/>
          <w:sz w:val="24"/>
          <w:szCs w:val="24"/>
        </w:rPr>
        <w:t xml:space="preserve"> sosyal, bilişsel </w:t>
      </w:r>
      <w:r w:rsidR="00E43F41">
        <w:rPr>
          <w:rFonts w:ascii="Times New Roman" w:hAnsi="Times New Roman" w:cs="Times New Roman"/>
          <w:sz w:val="24"/>
          <w:szCs w:val="24"/>
        </w:rPr>
        <w:t xml:space="preserve">ve duygusal </w:t>
      </w:r>
      <w:r>
        <w:rPr>
          <w:rFonts w:ascii="Times New Roman" w:hAnsi="Times New Roman" w:cs="Times New Roman"/>
          <w:sz w:val="24"/>
          <w:szCs w:val="24"/>
        </w:rPr>
        <w:t>gelişim</w:t>
      </w:r>
      <w:r w:rsidR="00E43F41">
        <w:rPr>
          <w:rFonts w:ascii="Times New Roman" w:hAnsi="Times New Roman" w:cs="Times New Roman"/>
          <w:sz w:val="24"/>
          <w:szCs w:val="24"/>
        </w:rPr>
        <w:t>leri</w:t>
      </w:r>
      <w:r w:rsidR="0048568E">
        <w:rPr>
          <w:rFonts w:ascii="Times New Roman" w:hAnsi="Times New Roman" w:cs="Times New Roman"/>
          <w:sz w:val="24"/>
          <w:szCs w:val="24"/>
        </w:rPr>
        <w:t xml:space="preserve"> açısından önemli bir yere sahiptir</w:t>
      </w:r>
      <w:r w:rsidR="00E43F41">
        <w:rPr>
          <w:rFonts w:ascii="Times New Roman" w:hAnsi="Times New Roman" w:cs="Times New Roman"/>
          <w:sz w:val="24"/>
          <w:szCs w:val="24"/>
        </w:rPr>
        <w:t>.</w:t>
      </w:r>
      <w:r>
        <w:rPr>
          <w:rFonts w:ascii="Times New Roman" w:hAnsi="Times New Roman" w:cs="Times New Roman"/>
          <w:sz w:val="24"/>
          <w:szCs w:val="24"/>
        </w:rPr>
        <w:t xml:space="preserve"> Söz konusu destek,  kimi zaman ekonomik, kimi zaman psikolojik, kimi zaman da </w:t>
      </w:r>
      <w:r w:rsidR="008F59C5">
        <w:rPr>
          <w:rFonts w:ascii="Times New Roman" w:hAnsi="Times New Roman" w:cs="Times New Roman"/>
          <w:sz w:val="24"/>
          <w:szCs w:val="24"/>
        </w:rPr>
        <w:t>sosyolojik</w:t>
      </w:r>
      <w:r w:rsidR="002C19D9">
        <w:rPr>
          <w:rFonts w:ascii="Times New Roman" w:hAnsi="Times New Roman" w:cs="Times New Roman"/>
          <w:sz w:val="24"/>
          <w:szCs w:val="24"/>
        </w:rPr>
        <w:t xml:space="preserve"> </w:t>
      </w:r>
      <w:r w:rsidR="000257D1">
        <w:rPr>
          <w:rFonts w:ascii="Times New Roman" w:hAnsi="Times New Roman" w:cs="Times New Roman"/>
          <w:sz w:val="24"/>
          <w:szCs w:val="24"/>
        </w:rPr>
        <w:t>ola</w:t>
      </w:r>
      <w:r w:rsidR="008F59C5">
        <w:rPr>
          <w:rFonts w:ascii="Times New Roman" w:hAnsi="Times New Roman" w:cs="Times New Roman"/>
          <w:sz w:val="24"/>
          <w:szCs w:val="24"/>
        </w:rPr>
        <w:t>rak gerçekleşmektedir.</w:t>
      </w:r>
      <w:r w:rsidR="000257D1">
        <w:rPr>
          <w:rFonts w:ascii="Times New Roman" w:hAnsi="Times New Roman" w:cs="Times New Roman"/>
          <w:sz w:val="24"/>
          <w:szCs w:val="24"/>
        </w:rPr>
        <w:t xml:space="preserve"> </w:t>
      </w:r>
      <w:r>
        <w:rPr>
          <w:rFonts w:ascii="Times New Roman" w:hAnsi="Times New Roman" w:cs="Times New Roman"/>
          <w:sz w:val="24"/>
          <w:szCs w:val="24"/>
        </w:rPr>
        <w:t xml:space="preserve">İlgili </w:t>
      </w:r>
      <w:proofErr w:type="spellStart"/>
      <w:r w:rsidR="001917D5">
        <w:rPr>
          <w:rFonts w:ascii="Times New Roman" w:hAnsi="Times New Roman" w:cs="Times New Roman"/>
          <w:sz w:val="24"/>
          <w:szCs w:val="24"/>
        </w:rPr>
        <w:t>alanyazın</w:t>
      </w:r>
      <w:proofErr w:type="spellEnd"/>
      <w:r w:rsidR="001917D5">
        <w:rPr>
          <w:rFonts w:ascii="Times New Roman" w:hAnsi="Times New Roman" w:cs="Times New Roman"/>
          <w:sz w:val="24"/>
          <w:szCs w:val="24"/>
        </w:rPr>
        <w:t xml:space="preserve"> </w:t>
      </w:r>
      <w:r>
        <w:rPr>
          <w:rFonts w:ascii="Times New Roman" w:hAnsi="Times New Roman" w:cs="Times New Roman"/>
          <w:sz w:val="24"/>
          <w:szCs w:val="24"/>
        </w:rPr>
        <w:t>incelendiğinde</w:t>
      </w:r>
      <w:r w:rsidR="00523B35">
        <w:rPr>
          <w:rFonts w:ascii="Times New Roman" w:hAnsi="Times New Roman" w:cs="Times New Roman"/>
          <w:sz w:val="24"/>
          <w:szCs w:val="24"/>
        </w:rPr>
        <w:t>,</w:t>
      </w:r>
      <w:r>
        <w:rPr>
          <w:rFonts w:ascii="Times New Roman" w:hAnsi="Times New Roman" w:cs="Times New Roman"/>
          <w:sz w:val="24"/>
          <w:szCs w:val="24"/>
        </w:rPr>
        <w:t xml:space="preserve"> sosyal desteğin pek çok araştırmaya konu olduğu ve buna istinaden pek çok tanımının yapıldığı görülmektedir. Bu tanımlardan birine göre, sosyal destek, kişinin güvendiği bağlantılar çerçevesinde sosyal kaynaklardan faydalanabilme derecesidir (Terzi, 2016). Genel </w:t>
      </w:r>
      <w:r w:rsidR="00F03086">
        <w:rPr>
          <w:rFonts w:ascii="Times New Roman" w:hAnsi="Times New Roman" w:cs="Times New Roman"/>
          <w:sz w:val="24"/>
          <w:szCs w:val="24"/>
        </w:rPr>
        <w:t>olarak incelendiğinde</w:t>
      </w:r>
      <w:r>
        <w:rPr>
          <w:rFonts w:ascii="Times New Roman" w:hAnsi="Times New Roman" w:cs="Times New Roman"/>
          <w:sz w:val="24"/>
          <w:szCs w:val="24"/>
        </w:rPr>
        <w:t xml:space="preserve"> ise sosyal destek, kişinin etrafından elde ettiği sosyal ve psikolojik destek olarak tanımlanabilmektedir (Yıldırım, 1997). </w:t>
      </w:r>
      <w:r w:rsidR="00917840" w:rsidRPr="002E1CF4">
        <w:rPr>
          <w:rFonts w:ascii="Times New Roman" w:hAnsi="Times New Roman" w:cs="Times New Roman"/>
          <w:sz w:val="24"/>
          <w:szCs w:val="24"/>
        </w:rPr>
        <w:t>A</w:t>
      </w:r>
      <w:r w:rsidRPr="002E1CF4">
        <w:rPr>
          <w:rFonts w:ascii="Times New Roman" w:hAnsi="Times New Roman" w:cs="Times New Roman"/>
          <w:sz w:val="24"/>
          <w:szCs w:val="24"/>
        </w:rPr>
        <w:t>lgılanan</w:t>
      </w:r>
      <w:r w:rsidR="00917840" w:rsidRPr="002E1CF4">
        <w:rPr>
          <w:rFonts w:ascii="Times New Roman" w:hAnsi="Times New Roman" w:cs="Times New Roman"/>
          <w:sz w:val="24"/>
          <w:szCs w:val="24"/>
        </w:rPr>
        <w:t xml:space="preserve"> sosyal destek,</w:t>
      </w:r>
      <w:r w:rsidRPr="002E1CF4">
        <w:rPr>
          <w:rFonts w:ascii="Times New Roman" w:hAnsi="Times New Roman" w:cs="Times New Roman"/>
          <w:sz w:val="24"/>
          <w:szCs w:val="24"/>
        </w:rPr>
        <w:t xml:space="preserve"> sosyal bağlantıların destek konusunda yeterli olup olmadığına ilişkin </w:t>
      </w:r>
      <w:r w:rsidRPr="002E1CF4">
        <w:rPr>
          <w:rFonts w:ascii="Times New Roman" w:hAnsi="Times New Roman" w:cs="Times New Roman"/>
          <w:sz w:val="24"/>
          <w:szCs w:val="24"/>
        </w:rPr>
        <w:lastRenderedPageBreak/>
        <w:t>kişinin genel değerlendirmesi</w:t>
      </w:r>
      <w:r w:rsidR="00917840" w:rsidRPr="002E1CF4">
        <w:rPr>
          <w:rFonts w:ascii="Times New Roman" w:hAnsi="Times New Roman" w:cs="Times New Roman"/>
          <w:sz w:val="24"/>
          <w:szCs w:val="24"/>
        </w:rPr>
        <w:t xml:space="preserve"> (</w:t>
      </w:r>
      <w:proofErr w:type="spellStart"/>
      <w:r w:rsidR="00917840" w:rsidRPr="002E1CF4">
        <w:rPr>
          <w:rFonts w:ascii="Times New Roman" w:hAnsi="Times New Roman" w:cs="Times New Roman"/>
          <w:sz w:val="24"/>
          <w:szCs w:val="24"/>
        </w:rPr>
        <w:t>Sorias</w:t>
      </w:r>
      <w:proofErr w:type="spellEnd"/>
      <w:r w:rsidR="00917840" w:rsidRPr="002E1CF4">
        <w:rPr>
          <w:rFonts w:ascii="Times New Roman" w:hAnsi="Times New Roman" w:cs="Times New Roman"/>
          <w:sz w:val="24"/>
          <w:szCs w:val="24"/>
        </w:rPr>
        <w:t>, 1998) ve kişilerin sevilip, korunduklarına ve gerçek yardımı alabileceklerine inandıkları bir sosyal sisteme bağlama duygusunu geliştirme davranı</w:t>
      </w:r>
      <w:r w:rsidR="002E1CF4" w:rsidRPr="002E1CF4">
        <w:rPr>
          <w:rFonts w:ascii="Times New Roman" w:hAnsi="Times New Roman" w:cs="Times New Roman"/>
          <w:sz w:val="24"/>
          <w:szCs w:val="24"/>
        </w:rPr>
        <w:t>ş</w:t>
      </w:r>
      <w:r w:rsidR="00917840" w:rsidRPr="002E1CF4">
        <w:rPr>
          <w:rFonts w:ascii="Times New Roman" w:hAnsi="Times New Roman" w:cs="Times New Roman"/>
          <w:sz w:val="24"/>
          <w:szCs w:val="24"/>
        </w:rPr>
        <w:t>larının ihtiyaç olduğunda ortaya çıkacağına ili</w:t>
      </w:r>
      <w:r w:rsidR="002E1CF4" w:rsidRPr="002E1CF4">
        <w:rPr>
          <w:rFonts w:ascii="Times New Roman" w:hAnsi="Times New Roman" w:cs="Times New Roman"/>
          <w:sz w:val="24"/>
          <w:szCs w:val="24"/>
        </w:rPr>
        <w:t>ş</w:t>
      </w:r>
      <w:r w:rsidR="00917840" w:rsidRPr="002E1CF4">
        <w:rPr>
          <w:rFonts w:ascii="Times New Roman" w:hAnsi="Times New Roman" w:cs="Times New Roman"/>
          <w:sz w:val="24"/>
          <w:szCs w:val="24"/>
        </w:rPr>
        <w:t>kin inançtır</w:t>
      </w:r>
      <w:r w:rsidR="00917840" w:rsidRPr="002E1CF4">
        <w:t xml:space="preserve"> (</w:t>
      </w:r>
      <w:proofErr w:type="spellStart"/>
      <w:r w:rsidR="008C5F08">
        <w:rPr>
          <w:rFonts w:ascii="Times New Roman" w:hAnsi="Times New Roman" w:cs="Times New Roman"/>
          <w:sz w:val="24"/>
          <w:szCs w:val="24"/>
        </w:rPr>
        <w:t>Lepora</w:t>
      </w:r>
      <w:proofErr w:type="spellEnd"/>
      <w:r w:rsidR="008C5F08">
        <w:rPr>
          <w:rFonts w:ascii="Times New Roman" w:hAnsi="Times New Roman" w:cs="Times New Roman"/>
          <w:sz w:val="24"/>
          <w:szCs w:val="24"/>
        </w:rPr>
        <w:t xml:space="preserve">, </w:t>
      </w:r>
      <w:proofErr w:type="spellStart"/>
      <w:r w:rsidR="008C5F08">
        <w:rPr>
          <w:rFonts w:ascii="Times New Roman" w:hAnsi="Times New Roman" w:cs="Times New Roman"/>
          <w:sz w:val="24"/>
          <w:szCs w:val="24"/>
        </w:rPr>
        <w:t>Evans</w:t>
      </w:r>
      <w:proofErr w:type="spellEnd"/>
      <w:r w:rsidR="008C5F08">
        <w:rPr>
          <w:rFonts w:ascii="Times New Roman" w:hAnsi="Times New Roman" w:cs="Times New Roman"/>
          <w:sz w:val="24"/>
          <w:szCs w:val="24"/>
        </w:rPr>
        <w:t xml:space="preserve"> ve </w:t>
      </w:r>
      <w:proofErr w:type="spellStart"/>
      <w:r w:rsidR="008C5F08">
        <w:rPr>
          <w:rFonts w:ascii="Times New Roman" w:hAnsi="Times New Roman" w:cs="Times New Roman"/>
          <w:sz w:val="24"/>
          <w:szCs w:val="24"/>
        </w:rPr>
        <w:t>Schneider</w:t>
      </w:r>
      <w:proofErr w:type="spellEnd"/>
      <w:r w:rsidR="008C5F08">
        <w:rPr>
          <w:rFonts w:ascii="Times New Roman" w:hAnsi="Times New Roman" w:cs="Times New Roman"/>
          <w:sz w:val="24"/>
          <w:szCs w:val="24"/>
        </w:rPr>
        <w:t>, 1991</w:t>
      </w:r>
      <w:r w:rsidR="00917840" w:rsidRPr="002E1CF4">
        <w:rPr>
          <w:rFonts w:ascii="Times New Roman" w:hAnsi="Times New Roman" w:cs="Times New Roman"/>
          <w:sz w:val="24"/>
          <w:szCs w:val="24"/>
        </w:rPr>
        <w:t xml:space="preserve">). </w:t>
      </w:r>
      <w:r w:rsidR="002E1CF4" w:rsidRPr="002E1CF4">
        <w:rPr>
          <w:rFonts w:ascii="Times New Roman" w:hAnsi="Times New Roman" w:cs="Times New Roman"/>
          <w:sz w:val="24"/>
          <w:szCs w:val="24"/>
        </w:rPr>
        <w:t>Gerçek yardım sağlama, bu yardımın sağlanacağına ilişkin inanç, kendilerine değer verildiğine, gereksinim duyduklarında başvurabilecekleri sosyal bir desteğin olduğuna olan inancı algılanan sosyal destek olarak açıklanmaktadır (Mert, 2014). Başka bir de</w:t>
      </w:r>
      <w:r w:rsidR="000257D1">
        <w:rPr>
          <w:rFonts w:ascii="Times New Roman" w:hAnsi="Times New Roman" w:cs="Times New Roman"/>
          <w:sz w:val="24"/>
          <w:szCs w:val="24"/>
        </w:rPr>
        <w:t>y</w:t>
      </w:r>
      <w:r w:rsidR="002E1CF4" w:rsidRPr="002E1CF4">
        <w:rPr>
          <w:rFonts w:ascii="Times New Roman" w:hAnsi="Times New Roman" w:cs="Times New Roman"/>
          <w:sz w:val="24"/>
          <w:szCs w:val="24"/>
        </w:rPr>
        <w:t xml:space="preserve">işle, sosyal destek yapılmış yardım iken; </w:t>
      </w:r>
      <w:r w:rsidR="00917840" w:rsidRPr="002E1CF4">
        <w:rPr>
          <w:rFonts w:ascii="Times New Roman" w:hAnsi="Times New Roman" w:cs="Times New Roman"/>
          <w:sz w:val="24"/>
          <w:szCs w:val="24"/>
        </w:rPr>
        <w:t>algılanan sosyal destek ise, yapılacak yardım</w:t>
      </w:r>
      <w:r w:rsidR="002E1CF4">
        <w:rPr>
          <w:rFonts w:ascii="Times New Roman" w:hAnsi="Times New Roman" w:cs="Times New Roman"/>
          <w:sz w:val="24"/>
          <w:szCs w:val="24"/>
        </w:rPr>
        <w:t>ın geleceğine olan inanç</w:t>
      </w:r>
      <w:r w:rsidR="002E1CF4" w:rsidRPr="002E1CF4">
        <w:rPr>
          <w:rFonts w:ascii="Times New Roman" w:hAnsi="Times New Roman" w:cs="Times New Roman"/>
          <w:sz w:val="24"/>
          <w:szCs w:val="24"/>
        </w:rPr>
        <w:t xml:space="preserve">tır. </w:t>
      </w:r>
    </w:p>
    <w:p w14:paraId="0F610210" w14:textId="2A436CA2"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0257D1">
        <w:rPr>
          <w:rFonts w:ascii="Times New Roman" w:hAnsi="Times New Roman" w:cs="Times New Roman"/>
          <w:sz w:val="24"/>
          <w:szCs w:val="24"/>
        </w:rPr>
        <w:t>Ortaöğretim öğrencileri</w:t>
      </w:r>
      <w:r w:rsidR="002C19D9">
        <w:rPr>
          <w:rFonts w:ascii="Times New Roman" w:hAnsi="Times New Roman" w:cs="Times New Roman"/>
          <w:sz w:val="24"/>
          <w:szCs w:val="24"/>
        </w:rPr>
        <w:t xml:space="preserve"> </w:t>
      </w:r>
      <w:r w:rsidR="00FD3649">
        <w:rPr>
          <w:rFonts w:ascii="Times New Roman" w:hAnsi="Times New Roman" w:cs="Times New Roman"/>
          <w:sz w:val="24"/>
          <w:szCs w:val="24"/>
        </w:rPr>
        <w:t>ile yapılan bir çalışmada</w:t>
      </w:r>
      <w:r>
        <w:rPr>
          <w:rFonts w:ascii="Times New Roman" w:hAnsi="Times New Roman" w:cs="Times New Roman"/>
          <w:sz w:val="24"/>
          <w:szCs w:val="24"/>
        </w:rPr>
        <w:t xml:space="preserve"> ise aileden algılanan sosyal desteğin karar verme dav</w:t>
      </w:r>
      <w:r w:rsidR="007234B9">
        <w:rPr>
          <w:rFonts w:ascii="Times New Roman" w:hAnsi="Times New Roman" w:cs="Times New Roman"/>
          <w:sz w:val="24"/>
          <w:szCs w:val="24"/>
        </w:rPr>
        <w:t xml:space="preserve">ranışının şekillendirilmesinde </w:t>
      </w:r>
      <w:r>
        <w:rPr>
          <w:rFonts w:ascii="Times New Roman" w:hAnsi="Times New Roman" w:cs="Times New Roman"/>
          <w:sz w:val="24"/>
          <w:szCs w:val="24"/>
        </w:rPr>
        <w:t>ve uyumlu bir karar verilmesinde önem</w:t>
      </w:r>
      <w:r w:rsidR="00FD3649">
        <w:rPr>
          <w:rFonts w:ascii="Times New Roman" w:hAnsi="Times New Roman" w:cs="Times New Roman"/>
          <w:sz w:val="24"/>
          <w:szCs w:val="24"/>
        </w:rPr>
        <w:t xml:space="preserve"> bir yer tuttuğu</w:t>
      </w:r>
      <w:r>
        <w:rPr>
          <w:rFonts w:ascii="Times New Roman" w:hAnsi="Times New Roman" w:cs="Times New Roman"/>
          <w:sz w:val="24"/>
          <w:szCs w:val="24"/>
        </w:rPr>
        <w:t xml:space="preserve"> (</w:t>
      </w:r>
      <w:proofErr w:type="spellStart"/>
      <w:r w:rsidR="00FD3649">
        <w:rPr>
          <w:rFonts w:ascii="Times New Roman" w:hAnsi="Times New Roman" w:cs="Times New Roman"/>
          <w:sz w:val="24"/>
          <w:szCs w:val="24"/>
        </w:rPr>
        <w:t>Güçray</w:t>
      </w:r>
      <w:proofErr w:type="spellEnd"/>
      <w:r w:rsidR="00FD3649">
        <w:rPr>
          <w:rFonts w:ascii="Times New Roman" w:hAnsi="Times New Roman" w:cs="Times New Roman"/>
          <w:sz w:val="24"/>
          <w:szCs w:val="24"/>
        </w:rPr>
        <w:t>, 1998)</w:t>
      </w:r>
      <w:r w:rsidR="00BF0733">
        <w:rPr>
          <w:rFonts w:ascii="Times New Roman" w:hAnsi="Times New Roman" w:cs="Times New Roman"/>
          <w:sz w:val="24"/>
          <w:szCs w:val="24"/>
        </w:rPr>
        <w:t>;</w:t>
      </w:r>
      <w:r>
        <w:rPr>
          <w:rFonts w:ascii="Times New Roman" w:hAnsi="Times New Roman" w:cs="Times New Roman"/>
          <w:sz w:val="24"/>
          <w:szCs w:val="24"/>
        </w:rPr>
        <w:t xml:space="preserve"> diğer bir çalışma sonucunda ise aileden ve arkadaştan algılanan sosyal destek arttıkça karar vermede özsaygı</w:t>
      </w:r>
      <w:r w:rsidR="00A06D6F">
        <w:rPr>
          <w:rFonts w:ascii="Times New Roman" w:hAnsi="Times New Roman" w:cs="Times New Roman"/>
          <w:sz w:val="24"/>
          <w:szCs w:val="24"/>
        </w:rPr>
        <w:t xml:space="preserve">nın </w:t>
      </w:r>
      <w:r>
        <w:rPr>
          <w:rFonts w:ascii="Times New Roman" w:hAnsi="Times New Roman" w:cs="Times New Roman"/>
          <w:sz w:val="24"/>
          <w:szCs w:val="24"/>
        </w:rPr>
        <w:t xml:space="preserve">anlamlı </w:t>
      </w:r>
      <w:r w:rsidR="00A06D6F">
        <w:rPr>
          <w:rFonts w:ascii="Times New Roman" w:hAnsi="Times New Roman" w:cs="Times New Roman"/>
          <w:sz w:val="24"/>
          <w:szCs w:val="24"/>
        </w:rPr>
        <w:t xml:space="preserve">düzeyde </w:t>
      </w:r>
      <w:r>
        <w:rPr>
          <w:rFonts w:ascii="Times New Roman" w:hAnsi="Times New Roman" w:cs="Times New Roman"/>
          <w:sz w:val="24"/>
          <w:szCs w:val="24"/>
        </w:rPr>
        <w:t>a</w:t>
      </w:r>
      <w:r w:rsidR="00523B35">
        <w:rPr>
          <w:rFonts w:ascii="Times New Roman" w:hAnsi="Times New Roman" w:cs="Times New Roman"/>
          <w:sz w:val="24"/>
          <w:szCs w:val="24"/>
        </w:rPr>
        <w:t xml:space="preserve">rttığı </w:t>
      </w:r>
      <w:r w:rsidR="00BF0733">
        <w:rPr>
          <w:rFonts w:ascii="Times New Roman" w:hAnsi="Times New Roman" w:cs="Times New Roman"/>
          <w:sz w:val="24"/>
          <w:szCs w:val="24"/>
        </w:rPr>
        <w:t>görülmekte</w:t>
      </w:r>
      <w:r w:rsidR="000257D1">
        <w:rPr>
          <w:rFonts w:ascii="Times New Roman" w:hAnsi="Times New Roman" w:cs="Times New Roman"/>
          <w:sz w:val="24"/>
          <w:szCs w:val="24"/>
        </w:rPr>
        <w:t>dir (</w:t>
      </w:r>
      <w:r w:rsidR="00BF0733">
        <w:rPr>
          <w:rFonts w:ascii="Times New Roman" w:hAnsi="Times New Roman" w:cs="Times New Roman"/>
          <w:sz w:val="24"/>
          <w:szCs w:val="24"/>
        </w:rPr>
        <w:t>Deveci, 2011)</w:t>
      </w:r>
      <w:r w:rsidR="00523B35">
        <w:rPr>
          <w:rFonts w:ascii="Times New Roman" w:hAnsi="Times New Roman" w:cs="Times New Roman"/>
          <w:sz w:val="24"/>
          <w:szCs w:val="24"/>
        </w:rPr>
        <w:t>.</w:t>
      </w:r>
      <w:r w:rsidR="00FD3649">
        <w:rPr>
          <w:rFonts w:ascii="Times New Roman" w:hAnsi="Times New Roman" w:cs="Times New Roman"/>
          <w:sz w:val="24"/>
          <w:szCs w:val="24"/>
        </w:rPr>
        <w:t xml:space="preserve"> Algılanan sosyal desteğin </w:t>
      </w:r>
      <w:r w:rsidR="000257D1">
        <w:rPr>
          <w:rFonts w:ascii="Times New Roman" w:hAnsi="Times New Roman" w:cs="Times New Roman"/>
          <w:sz w:val="24"/>
          <w:szCs w:val="24"/>
        </w:rPr>
        <w:t>birçok</w:t>
      </w:r>
      <w:r w:rsidR="00FD3649">
        <w:rPr>
          <w:rFonts w:ascii="Times New Roman" w:hAnsi="Times New Roman" w:cs="Times New Roman"/>
          <w:sz w:val="24"/>
          <w:szCs w:val="24"/>
        </w:rPr>
        <w:t xml:space="preserve"> çalışmada kullanıldığı ve</w:t>
      </w:r>
      <w:r w:rsidR="002C19D9">
        <w:rPr>
          <w:rFonts w:ascii="Times New Roman" w:hAnsi="Times New Roman" w:cs="Times New Roman"/>
          <w:sz w:val="24"/>
          <w:szCs w:val="24"/>
        </w:rPr>
        <w:t xml:space="preserve"> </w:t>
      </w:r>
      <w:r w:rsidR="00BF0733">
        <w:rPr>
          <w:rFonts w:ascii="Times New Roman" w:hAnsi="Times New Roman" w:cs="Times New Roman"/>
          <w:sz w:val="24"/>
          <w:szCs w:val="24"/>
        </w:rPr>
        <w:t xml:space="preserve">algılanan sosyal destek düzeyi arttıkça olumlu yönde bir değişimin </w:t>
      </w:r>
      <w:r w:rsidR="000257D1">
        <w:rPr>
          <w:rFonts w:ascii="Times New Roman" w:hAnsi="Times New Roman" w:cs="Times New Roman"/>
          <w:sz w:val="24"/>
          <w:szCs w:val="24"/>
        </w:rPr>
        <w:t>olduğu ve</w:t>
      </w:r>
      <w:r w:rsidR="00BF0733">
        <w:rPr>
          <w:rFonts w:ascii="Times New Roman" w:hAnsi="Times New Roman" w:cs="Times New Roman"/>
          <w:sz w:val="24"/>
          <w:szCs w:val="24"/>
        </w:rPr>
        <w:t xml:space="preserve"> bu durumun </w:t>
      </w:r>
      <w:r w:rsidR="00FD3649">
        <w:rPr>
          <w:rFonts w:ascii="Times New Roman" w:hAnsi="Times New Roman" w:cs="Times New Roman"/>
          <w:sz w:val="24"/>
          <w:szCs w:val="24"/>
        </w:rPr>
        <w:t>kara</w:t>
      </w:r>
      <w:r w:rsidR="00BF0733">
        <w:rPr>
          <w:rFonts w:ascii="Times New Roman" w:hAnsi="Times New Roman" w:cs="Times New Roman"/>
          <w:sz w:val="24"/>
          <w:szCs w:val="24"/>
        </w:rPr>
        <w:t>r</w:t>
      </w:r>
      <w:r w:rsidR="00FD3649">
        <w:rPr>
          <w:rFonts w:ascii="Times New Roman" w:hAnsi="Times New Roman" w:cs="Times New Roman"/>
          <w:sz w:val="24"/>
          <w:szCs w:val="24"/>
        </w:rPr>
        <w:t xml:space="preserve"> verme sürecini</w:t>
      </w:r>
      <w:r w:rsidR="00BF0733">
        <w:rPr>
          <w:rFonts w:ascii="Times New Roman" w:hAnsi="Times New Roman" w:cs="Times New Roman"/>
          <w:sz w:val="24"/>
          <w:szCs w:val="24"/>
        </w:rPr>
        <w:t xml:space="preserve"> olumlu</w:t>
      </w:r>
      <w:r w:rsidR="00FD3649">
        <w:rPr>
          <w:rFonts w:ascii="Times New Roman" w:hAnsi="Times New Roman" w:cs="Times New Roman"/>
          <w:sz w:val="24"/>
          <w:szCs w:val="24"/>
        </w:rPr>
        <w:t xml:space="preserve"> etkilediği </w:t>
      </w:r>
      <w:r w:rsidR="00BF0733">
        <w:rPr>
          <w:rFonts w:ascii="Times New Roman" w:hAnsi="Times New Roman" w:cs="Times New Roman"/>
          <w:sz w:val="24"/>
          <w:szCs w:val="24"/>
        </w:rPr>
        <w:t>anlaşılmaktadır.</w:t>
      </w:r>
    </w:p>
    <w:p w14:paraId="1798DA2F" w14:textId="77777777"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Algılanan sosyal desteğin</w:t>
      </w:r>
      <w:r w:rsidR="00BF0733">
        <w:rPr>
          <w:rFonts w:ascii="Times New Roman" w:hAnsi="Times New Roman" w:cs="Times New Roman"/>
          <w:sz w:val="24"/>
          <w:szCs w:val="24"/>
        </w:rPr>
        <w:t>in,</w:t>
      </w:r>
      <w:r>
        <w:rPr>
          <w:rFonts w:ascii="Times New Roman" w:hAnsi="Times New Roman" w:cs="Times New Roman"/>
          <w:sz w:val="24"/>
          <w:szCs w:val="24"/>
        </w:rPr>
        <w:t xml:space="preserve"> kariyer kararı a</w:t>
      </w:r>
      <w:r w:rsidR="00FD3649">
        <w:rPr>
          <w:rFonts w:ascii="Times New Roman" w:hAnsi="Times New Roman" w:cs="Times New Roman"/>
          <w:sz w:val="24"/>
          <w:szCs w:val="24"/>
        </w:rPr>
        <w:t xml:space="preserve">lma ve meslek seçimi </w:t>
      </w:r>
      <w:r w:rsidR="00BF0733">
        <w:rPr>
          <w:rFonts w:ascii="Times New Roman" w:hAnsi="Times New Roman" w:cs="Times New Roman"/>
          <w:sz w:val="24"/>
          <w:szCs w:val="24"/>
        </w:rPr>
        <w:t>değişkenlerinin açıklayıcısı konumunda olduğu düşünülmektedir</w:t>
      </w:r>
      <w:r>
        <w:rPr>
          <w:rFonts w:ascii="Times New Roman" w:hAnsi="Times New Roman" w:cs="Times New Roman"/>
          <w:sz w:val="24"/>
          <w:szCs w:val="24"/>
        </w:rPr>
        <w:t>. Özellikle, ka</w:t>
      </w:r>
      <w:r w:rsidR="000257D1">
        <w:rPr>
          <w:rFonts w:ascii="Times New Roman" w:hAnsi="Times New Roman" w:cs="Times New Roman"/>
          <w:sz w:val="24"/>
          <w:szCs w:val="24"/>
        </w:rPr>
        <w:t>riyer kararı verme öz-yeterliği</w:t>
      </w:r>
      <w:r>
        <w:rPr>
          <w:rFonts w:ascii="Times New Roman" w:hAnsi="Times New Roman" w:cs="Times New Roman"/>
          <w:sz w:val="24"/>
          <w:szCs w:val="24"/>
        </w:rPr>
        <w:t xml:space="preserve">nin ele alındığı araştırmalarda algılanan sosyal desteğin bir değişken olarak yer aldığı görülmektedir. </w:t>
      </w:r>
      <w:proofErr w:type="gramStart"/>
      <w:r>
        <w:rPr>
          <w:rFonts w:ascii="Times New Roman" w:hAnsi="Times New Roman" w:cs="Times New Roman"/>
          <w:sz w:val="24"/>
          <w:szCs w:val="24"/>
        </w:rPr>
        <w:t xml:space="preserve">Bu bağlamda, üniversite öğrencileri </w:t>
      </w:r>
      <w:r w:rsidR="004F7FA8">
        <w:rPr>
          <w:rFonts w:ascii="Times New Roman" w:hAnsi="Times New Roman" w:cs="Times New Roman"/>
          <w:sz w:val="24"/>
          <w:szCs w:val="24"/>
        </w:rPr>
        <w:t xml:space="preserve">ile </w:t>
      </w:r>
      <w:r>
        <w:rPr>
          <w:rFonts w:ascii="Times New Roman" w:hAnsi="Times New Roman" w:cs="Times New Roman"/>
          <w:sz w:val="24"/>
          <w:szCs w:val="24"/>
        </w:rPr>
        <w:t>gerçekleştirilen bir çalışmada ebeveyn desteği arttıkça kariyer karar verme öz-yeterliğinin de güçlendiği</w:t>
      </w:r>
      <w:r w:rsidR="004F7FA8">
        <w:rPr>
          <w:rFonts w:ascii="Times New Roman" w:hAnsi="Times New Roman" w:cs="Times New Roman"/>
          <w:sz w:val="24"/>
          <w:szCs w:val="24"/>
        </w:rPr>
        <w:t xml:space="preserve"> (</w:t>
      </w:r>
      <w:proofErr w:type="spellStart"/>
      <w:r w:rsidR="004F7FA8" w:rsidRPr="00A35291">
        <w:rPr>
          <w:rFonts w:ascii="Times New Roman" w:hAnsi="Times New Roman" w:cs="Times New Roman"/>
          <w:sz w:val="24"/>
          <w:szCs w:val="24"/>
        </w:rPr>
        <w:t>Garcia</w:t>
      </w:r>
      <w:proofErr w:type="spellEnd"/>
      <w:r w:rsidR="004F7FA8" w:rsidRPr="00A35291">
        <w:rPr>
          <w:rFonts w:ascii="Times New Roman" w:hAnsi="Times New Roman" w:cs="Times New Roman"/>
          <w:sz w:val="24"/>
          <w:szCs w:val="24"/>
        </w:rPr>
        <w:t xml:space="preserve">, </w:t>
      </w:r>
      <w:proofErr w:type="spellStart"/>
      <w:r w:rsidR="004F7FA8" w:rsidRPr="00A35291">
        <w:rPr>
          <w:rFonts w:ascii="Times New Roman" w:hAnsi="Times New Roman" w:cs="Times New Roman"/>
          <w:sz w:val="24"/>
          <w:szCs w:val="24"/>
        </w:rPr>
        <w:t>Restubog</w:t>
      </w:r>
      <w:proofErr w:type="spellEnd"/>
      <w:r w:rsidR="004F7FA8" w:rsidRPr="00A35291">
        <w:rPr>
          <w:rFonts w:ascii="Times New Roman" w:hAnsi="Times New Roman" w:cs="Times New Roman"/>
          <w:sz w:val="24"/>
          <w:szCs w:val="24"/>
        </w:rPr>
        <w:t xml:space="preserve">, </w:t>
      </w:r>
      <w:proofErr w:type="spellStart"/>
      <w:r w:rsidR="004F7FA8" w:rsidRPr="00A35291">
        <w:rPr>
          <w:rFonts w:ascii="Times New Roman" w:hAnsi="Times New Roman" w:cs="Times New Roman"/>
          <w:sz w:val="24"/>
          <w:szCs w:val="24"/>
        </w:rPr>
        <w:t>Toledano</w:t>
      </w:r>
      <w:proofErr w:type="spellEnd"/>
      <w:r w:rsidR="004F7FA8" w:rsidRPr="00A35291">
        <w:rPr>
          <w:rFonts w:ascii="Times New Roman" w:hAnsi="Times New Roman" w:cs="Times New Roman"/>
          <w:sz w:val="24"/>
          <w:szCs w:val="24"/>
        </w:rPr>
        <w:t xml:space="preserve">, </w:t>
      </w:r>
      <w:proofErr w:type="spellStart"/>
      <w:r w:rsidR="004F7FA8" w:rsidRPr="00A35291">
        <w:rPr>
          <w:rFonts w:ascii="Times New Roman" w:hAnsi="Times New Roman" w:cs="Times New Roman"/>
          <w:sz w:val="24"/>
          <w:szCs w:val="24"/>
        </w:rPr>
        <w:t>Tolentino</w:t>
      </w:r>
      <w:proofErr w:type="spellEnd"/>
      <w:r w:rsidR="004F7FA8" w:rsidRPr="00A35291">
        <w:rPr>
          <w:rFonts w:ascii="Times New Roman" w:hAnsi="Times New Roman" w:cs="Times New Roman"/>
          <w:sz w:val="24"/>
          <w:szCs w:val="24"/>
        </w:rPr>
        <w:t xml:space="preserve"> ve </w:t>
      </w:r>
      <w:proofErr w:type="spellStart"/>
      <w:r w:rsidR="004F7FA8" w:rsidRPr="00A35291">
        <w:rPr>
          <w:rFonts w:ascii="Times New Roman" w:hAnsi="Times New Roman" w:cs="Times New Roman"/>
          <w:sz w:val="24"/>
          <w:szCs w:val="24"/>
        </w:rPr>
        <w:t>Rafferty</w:t>
      </w:r>
      <w:proofErr w:type="spellEnd"/>
      <w:r w:rsidR="004F7FA8">
        <w:rPr>
          <w:rFonts w:ascii="Times New Roman" w:hAnsi="Times New Roman" w:cs="Times New Roman"/>
          <w:sz w:val="24"/>
          <w:szCs w:val="24"/>
        </w:rPr>
        <w:t>,</w:t>
      </w:r>
      <w:r w:rsidR="004F7FA8" w:rsidRPr="00A35291">
        <w:rPr>
          <w:rFonts w:ascii="Times New Roman" w:hAnsi="Times New Roman" w:cs="Times New Roman"/>
          <w:sz w:val="24"/>
          <w:szCs w:val="24"/>
        </w:rPr>
        <w:t xml:space="preserve"> 2012)</w:t>
      </w:r>
      <w:r w:rsidR="004F7FA8">
        <w:rPr>
          <w:rFonts w:ascii="Times New Roman" w:hAnsi="Times New Roman" w:cs="Times New Roman"/>
          <w:sz w:val="24"/>
          <w:szCs w:val="24"/>
        </w:rPr>
        <w:t xml:space="preserve">; </w:t>
      </w:r>
      <w:r w:rsidR="000257D1">
        <w:rPr>
          <w:rFonts w:ascii="Times New Roman" w:hAnsi="Times New Roman" w:cs="Times New Roman"/>
          <w:sz w:val="24"/>
          <w:szCs w:val="24"/>
        </w:rPr>
        <w:t>diğer bir</w:t>
      </w:r>
      <w:r w:rsidR="004F7FA8">
        <w:rPr>
          <w:rFonts w:ascii="Times New Roman" w:hAnsi="Times New Roman" w:cs="Times New Roman"/>
          <w:sz w:val="24"/>
          <w:szCs w:val="24"/>
        </w:rPr>
        <w:t xml:space="preserve"> çalışma</w:t>
      </w:r>
      <w:r>
        <w:rPr>
          <w:rFonts w:ascii="Times New Roman" w:hAnsi="Times New Roman" w:cs="Times New Roman"/>
          <w:sz w:val="24"/>
          <w:szCs w:val="24"/>
        </w:rPr>
        <w:t>da ise algıladıkları toplam destek düzeyleri yüksek olan bireylerin kariyer karar verme öz-yeterliği</w:t>
      </w:r>
      <w:r w:rsidR="00FD3649">
        <w:rPr>
          <w:rFonts w:ascii="Times New Roman" w:hAnsi="Times New Roman" w:cs="Times New Roman"/>
          <w:sz w:val="24"/>
          <w:szCs w:val="24"/>
        </w:rPr>
        <w:t xml:space="preserve"> düzeylerinin de yüksek olduğu </w:t>
      </w:r>
      <w:r w:rsidR="004F7FA8">
        <w:rPr>
          <w:rFonts w:ascii="Times New Roman" w:hAnsi="Times New Roman" w:cs="Times New Roman"/>
          <w:sz w:val="24"/>
          <w:szCs w:val="24"/>
        </w:rPr>
        <w:t>bulgusuna ulaşılmıştır</w:t>
      </w:r>
      <w:r w:rsidR="00FD3649" w:rsidRPr="005A3070">
        <w:rPr>
          <w:rFonts w:ascii="Times New Roman" w:hAnsi="Times New Roman" w:cs="Times New Roman"/>
          <w:sz w:val="24"/>
          <w:szCs w:val="24"/>
        </w:rPr>
        <w:t xml:space="preserve"> (Lee ve Park, 2012)</w:t>
      </w:r>
      <w:r w:rsidR="00FD3649">
        <w:rPr>
          <w:rFonts w:ascii="Times New Roman" w:hAnsi="Times New Roman" w:cs="Times New Roman"/>
          <w:sz w:val="24"/>
          <w:szCs w:val="24"/>
        </w:rPr>
        <w:t>.</w:t>
      </w:r>
      <w:proofErr w:type="gramEnd"/>
    </w:p>
    <w:p w14:paraId="5DF703A8" w14:textId="3855CA14"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Yukarıda bahsedildiği üzere, ilgili</w:t>
      </w:r>
      <w:r w:rsidR="001917D5">
        <w:rPr>
          <w:rFonts w:ascii="Times New Roman" w:hAnsi="Times New Roman" w:cs="Times New Roman"/>
          <w:sz w:val="24"/>
          <w:szCs w:val="24"/>
        </w:rPr>
        <w:t xml:space="preserve"> </w:t>
      </w:r>
      <w:proofErr w:type="spellStart"/>
      <w:r w:rsidR="001917D5">
        <w:rPr>
          <w:rFonts w:ascii="Times New Roman" w:hAnsi="Times New Roman" w:cs="Times New Roman"/>
          <w:sz w:val="24"/>
          <w:szCs w:val="24"/>
        </w:rPr>
        <w:t>alanyazın</w:t>
      </w:r>
      <w:proofErr w:type="spellEnd"/>
      <w:r>
        <w:rPr>
          <w:rFonts w:ascii="Times New Roman" w:hAnsi="Times New Roman" w:cs="Times New Roman"/>
          <w:sz w:val="24"/>
          <w:szCs w:val="24"/>
        </w:rPr>
        <w:t xml:space="preserve"> t</w:t>
      </w:r>
      <w:r w:rsidR="00F05594">
        <w:rPr>
          <w:rFonts w:ascii="Times New Roman" w:hAnsi="Times New Roman" w:cs="Times New Roman"/>
          <w:sz w:val="24"/>
          <w:szCs w:val="24"/>
        </w:rPr>
        <w:t>araması sonucunda</w:t>
      </w:r>
      <w:r w:rsidR="00265911">
        <w:rPr>
          <w:rFonts w:ascii="Times New Roman" w:hAnsi="Times New Roman" w:cs="Times New Roman"/>
          <w:sz w:val="24"/>
          <w:szCs w:val="24"/>
        </w:rPr>
        <w:t xml:space="preserve"> özgüven, yetkinlik</w:t>
      </w:r>
      <w:r w:rsidR="00F05594">
        <w:rPr>
          <w:rFonts w:ascii="Times New Roman" w:hAnsi="Times New Roman" w:cs="Times New Roman"/>
          <w:sz w:val="24"/>
          <w:szCs w:val="24"/>
        </w:rPr>
        <w:t xml:space="preserve"> gibi</w:t>
      </w:r>
      <w:r w:rsidR="002C19D9">
        <w:rPr>
          <w:rFonts w:ascii="Times New Roman" w:hAnsi="Times New Roman" w:cs="Times New Roman"/>
          <w:sz w:val="24"/>
          <w:szCs w:val="24"/>
        </w:rPr>
        <w:t xml:space="preserve"> </w:t>
      </w:r>
      <w:r w:rsidR="00F05594">
        <w:rPr>
          <w:rFonts w:ascii="Times New Roman" w:hAnsi="Times New Roman" w:cs="Times New Roman"/>
          <w:sz w:val="24"/>
          <w:szCs w:val="24"/>
        </w:rPr>
        <w:t>değişkenlerin</w:t>
      </w:r>
      <w:r>
        <w:rPr>
          <w:rFonts w:ascii="Times New Roman" w:hAnsi="Times New Roman" w:cs="Times New Roman"/>
          <w:sz w:val="24"/>
          <w:szCs w:val="24"/>
        </w:rPr>
        <w:t xml:space="preserve"> ve algılanan sosyal destek düzeyinin kariyer karar verme öz-yeterliği üzerinde etkilerinin olduğu </w:t>
      </w:r>
      <w:r w:rsidR="00FD3649">
        <w:rPr>
          <w:rFonts w:ascii="Times New Roman" w:hAnsi="Times New Roman" w:cs="Times New Roman"/>
          <w:sz w:val="24"/>
          <w:szCs w:val="24"/>
        </w:rPr>
        <w:t>saptanmıştır</w:t>
      </w:r>
      <w:r>
        <w:rPr>
          <w:rFonts w:ascii="Times New Roman" w:hAnsi="Times New Roman" w:cs="Times New Roman"/>
          <w:sz w:val="24"/>
          <w:szCs w:val="24"/>
        </w:rPr>
        <w:t xml:space="preserve">. Pek çok çalışmanın bulgularına göre </w:t>
      </w:r>
      <w:r w:rsidR="00F05594">
        <w:rPr>
          <w:rFonts w:ascii="Times New Roman" w:hAnsi="Times New Roman" w:cs="Times New Roman"/>
          <w:sz w:val="24"/>
          <w:szCs w:val="24"/>
        </w:rPr>
        <w:t>kendine güven ve yetkinlik duyguları ile</w:t>
      </w:r>
      <w:r>
        <w:rPr>
          <w:rFonts w:ascii="Times New Roman" w:hAnsi="Times New Roman" w:cs="Times New Roman"/>
          <w:sz w:val="24"/>
          <w:szCs w:val="24"/>
        </w:rPr>
        <w:t xml:space="preserve"> algılanan sosyal destek düzeyinin artması öğrencilerin kariyer karar verme öz-yeterliklerini olumlu bir şekilde etkilemektedir.</w:t>
      </w:r>
      <w:r w:rsidR="00F57ACD">
        <w:rPr>
          <w:rFonts w:ascii="Times New Roman" w:hAnsi="Times New Roman" w:cs="Times New Roman"/>
          <w:sz w:val="24"/>
          <w:szCs w:val="24"/>
        </w:rPr>
        <w:t xml:space="preserve"> Ek olarak</w:t>
      </w:r>
      <w:r w:rsidR="00F05594">
        <w:rPr>
          <w:rFonts w:ascii="Times New Roman" w:hAnsi="Times New Roman" w:cs="Times New Roman"/>
          <w:sz w:val="24"/>
          <w:szCs w:val="24"/>
        </w:rPr>
        <w:t>, benlik saygısı ve kariyer karar verme öz-yeterliği ilişkisinin konu edildiği çalışmalara gereksinim duyulduğu görülmektedir.</w:t>
      </w:r>
      <w:r>
        <w:rPr>
          <w:rFonts w:ascii="Times New Roman" w:hAnsi="Times New Roman" w:cs="Times New Roman"/>
          <w:sz w:val="24"/>
          <w:szCs w:val="24"/>
        </w:rPr>
        <w:t xml:space="preserve"> Öte yandan, öğrencilerin yaşamlarında bir dönüm noktası olan ve gelecek yaşamlarının rotasını belirleyen kariyer kararı verme sürecinin ve buna bağlı olarak kariyer karar verme öz-yeterliği kavramının ele alındığı çalışma sayısının</w:t>
      </w:r>
      <w:r w:rsidR="00F57ACD">
        <w:rPr>
          <w:rFonts w:ascii="Times New Roman" w:hAnsi="Times New Roman" w:cs="Times New Roman"/>
          <w:sz w:val="24"/>
          <w:szCs w:val="24"/>
        </w:rPr>
        <w:t xml:space="preserve"> da</w:t>
      </w:r>
      <w:r>
        <w:rPr>
          <w:rFonts w:ascii="Times New Roman" w:hAnsi="Times New Roman" w:cs="Times New Roman"/>
          <w:sz w:val="24"/>
          <w:szCs w:val="24"/>
        </w:rPr>
        <w:t xml:space="preserve"> yetersiz olduğu </w:t>
      </w:r>
      <w:r w:rsidR="00FD3649">
        <w:rPr>
          <w:rFonts w:ascii="Times New Roman" w:hAnsi="Times New Roman" w:cs="Times New Roman"/>
          <w:sz w:val="24"/>
          <w:szCs w:val="24"/>
        </w:rPr>
        <w:t xml:space="preserve">tespit </w:t>
      </w:r>
      <w:r w:rsidR="00FD3649">
        <w:rPr>
          <w:rFonts w:ascii="Times New Roman" w:hAnsi="Times New Roman" w:cs="Times New Roman"/>
          <w:sz w:val="24"/>
          <w:szCs w:val="24"/>
        </w:rPr>
        <w:lastRenderedPageBreak/>
        <w:t>edilmiştir</w:t>
      </w:r>
      <w:r>
        <w:rPr>
          <w:rFonts w:ascii="Times New Roman" w:hAnsi="Times New Roman" w:cs="Times New Roman"/>
          <w:sz w:val="24"/>
          <w:szCs w:val="24"/>
        </w:rPr>
        <w:t xml:space="preserve">. </w:t>
      </w:r>
      <w:r w:rsidR="008308C1">
        <w:rPr>
          <w:rFonts w:ascii="Times New Roman" w:hAnsi="Times New Roman" w:cs="Times New Roman"/>
          <w:sz w:val="24"/>
          <w:szCs w:val="24"/>
        </w:rPr>
        <w:t>Buna ek olarak</w:t>
      </w:r>
      <w:r>
        <w:rPr>
          <w:rFonts w:ascii="Times New Roman" w:hAnsi="Times New Roman" w:cs="Times New Roman"/>
          <w:sz w:val="24"/>
          <w:szCs w:val="24"/>
        </w:rPr>
        <w:t>, mevcut araştırmaların örneklemlerinin büyük bir çoğunluğunu üniversite öğrencileri oluşturmaktadır.</w:t>
      </w:r>
      <w:r w:rsidR="00C85ACA">
        <w:rPr>
          <w:rFonts w:ascii="Times New Roman" w:hAnsi="Times New Roman" w:cs="Times New Roman"/>
          <w:sz w:val="24"/>
          <w:szCs w:val="24"/>
        </w:rPr>
        <w:t xml:space="preserve"> </w:t>
      </w:r>
      <w:r>
        <w:rPr>
          <w:rFonts w:ascii="Times New Roman" w:hAnsi="Times New Roman" w:cs="Times New Roman"/>
          <w:sz w:val="24"/>
          <w:szCs w:val="24"/>
        </w:rPr>
        <w:t xml:space="preserve">Ülkemizde meslek kararı verme sürecinin en çok ortaöğretim </w:t>
      </w:r>
      <w:r w:rsidRPr="00364CCA">
        <w:rPr>
          <w:rFonts w:ascii="Times New Roman" w:hAnsi="Times New Roman" w:cs="Times New Roman"/>
          <w:sz w:val="24"/>
          <w:szCs w:val="24"/>
        </w:rPr>
        <w:t xml:space="preserve">kademesinde tartışıldığı düşünüldüğünde, </w:t>
      </w:r>
      <w:r>
        <w:rPr>
          <w:rFonts w:ascii="Times New Roman" w:hAnsi="Times New Roman" w:cs="Times New Roman"/>
          <w:sz w:val="24"/>
          <w:szCs w:val="24"/>
        </w:rPr>
        <w:t>söz konusu kademe üzerinde yapılacak çalışmaların varlığına ihtiyaç duyulmaktadır.</w:t>
      </w:r>
      <w:r w:rsidR="006C3386">
        <w:rPr>
          <w:rFonts w:ascii="Times New Roman" w:hAnsi="Times New Roman" w:cs="Times New Roman"/>
          <w:sz w:val="24"/>
          <w:szCs w:val="24"/>
        </w:rPr>
        <w:t xml:space="preserve"> Yine, algılanan sosyal destek boyutlarının tümünün kariyer karar verme öz-yeterliğini aynı düzeyde etkilememesi benzer çalışmaların yapılmasını destekler niteliktedir.</w:t>
      </w:r>
      <w:r w:rsidR="00C85ACA">
        <w:rPr>
          <w:rFonts w:ascii="Times New Roman" w:hAnsi="Times New Roman" w:cs="Times New Roman"/>
          <w:sz w:val="24"/>
          <w:szCs w:val="24"/>
        </w:rPr>
        <w:t xml:space="preserve"> </w:t>
      </w:r>
      <w:r>
        <w:rPr>
          <w:rFonts w:ascii="Times New Roman" w:hAnsi="Times New Roman" w:cs="Times New Roman"/>
          <w:sz w:val="24"/>
          <w:szCs w:val="24"/>
        </w:rPr>
        <w:t>Bu nedenle, bu çalışmanın</w:t>
      </w:r>
      <w:r w:rsidR="00F57ACD">
        <w:rPr>
          <w:rFonts w:ascii="Times New Roman" w:hAnsi="Times New Roman" w:cs="Times New Roman"/>
          <w:sz w:val="24"/>
          <w:szCs w:val="24"/>
        </w:rPr>
        <w:t xml:space="preserve"> değiş</w:t>
      </w:r>
      <w:r w:rsidR="006C3386">
        <w:rPr>
          <w:rFonts w:ascii="Times New Roman" w:hAnsi="Times New Roman" w:cs="Times New Roman"/>
          <w:sz w:val="24"/>
          <w:szCs w:val="24"/>
        </w:rPr>
        <w:t xml:space="preserve">kenlerinden biri benlik saygısı diğeri algılanan sosyal destek olarak seçilmiş, örneklem ise ortaöğretim öğrencileri olarak belirlenmiştir. </w:t>
      </w:r>
      <w:r w:rsidR="00D372EB" w:rsidRPr="00D372EB">
        <w:rPr>
          <w:rFonts w:ascii="Times New Roman" w:hAnsi="Times New Roman" w:cs="Times New Roman"/>
          <w:sz w:val="24"/>
          <w:szCs w:val="24"/>
        </w:rPr>
        <w:t>Bu araştırma</w:t>
      </w:r>
      <w:r w:rsidR="00D372EB">
        <w:rPr>
          <w:rFonts w:ascii="Times New Roman" w:hAnsi="Times New Roman" w:cs="Times New Roman"/>
          <w:sz w:val="24"/>
          <w:szCs w:val="24"/>
        </w:rPr>
        <w:t xml:space="preserve">da, </w:t>
      </w:r>
      <w:r w:rsidR="00D372EB" w:rsidRPr="00D372EB">
        <w:rPr>
          <w:rFonts w:ascii="Times New Roman" w:hAnsi="Times New Roman" w:cs="Times New Roman"/>
          <w:sz w:val="24"/>
          <w:szCs w:val="24"/>
        </w:rPr>
        <w:t>ortaöğretim öğrencilerinde benlik saygısı ve algılanan sosyal desteğin kariyer karar verme öz-yeterliğini</w:t>
      </w:r>
      <w:r w:rsidR="00D372EB">
        <w:rPr>
          <w:rFonts w:ascii="Times New Roman" w:hAnsi="Times New Roman" w:cs="Times New Roman"/>
          <w:sz w:val="24"/>
          <w:szCs w:val="24"/>
        </w:rPr>
        <w:t>n</w:t>
      </w:r>
      <w:r w:rsidR="00D372EB" w:rsidRPr="00D372EB">
        <w:rPr>
          <w:rFonts w:ascii="Times New Roman" w:hAnsi="Times New Roman" w:cs="Times New Roman"/>
          <w:sz w:val="24"/>
          <w:szCs w:val="24"/>
        </w:rPr>
        <w:t xml:space="preserve"> </w:t>
      </w:r>
      <w:proofErr w:type="spellStart"/>
      <w:r w:rsidR="00D372EB" w:rsidRPr="00D372EB">
        <w:rPr>
          <w:rFonts w:ascii="Times New Roman" w:hAnsi="Times New Roman" w:cs="Times New Roman"/>
          <w:sz w:val="24"/>
          <w:szCs w:val="24"/>
        </w:rPr>
        <w:t>yorda</w:t>
      </w:r>
      <w:r w:rsidR="00D372EB">
        <w:rPr>
          <w:rFonts w:ascii="Times New Roman" w:hAnsi="Times New Roman" w:cs="Times New Roman"/>
          <w:sz w:val="24"/>
          <w:szCs w:val="24"/>
        </w:rPr>
        <w:t>yıcı</w:t>
      </w:r>
      <w:proofErr w:type="spellEnd"/>
      <w:r w:rsidR="00D372EB" w:rsidRPr="00D372EB">
        <w:rPr>
          <w:rFonts w:ascii="Times New Roman" w:hAnsi="Times New Roman" w:cs="Times New Roman"/>
          <w:sz w:val="24"/>
          <w:szCs w:val="24"/>
        </w:rPr>
        <w:t xml:space="preserve"> rolünü</w:t>
      </w:r>
      <w:r w:rsidR="00D372EB">
        <w:rPr>
          <w:rFonts w:ascii="Times New Roman" w:hAnsi="Times New Roman" w:cs="Times New Roman"/>
          <w:sz w:val="24"/>
          <w:szCs w:val="24"/>
        </w:rPr>
        <w:t>n</w:t>
      </w:r>
      <w:r w:rsidR="00D372EB" w:rsidRPr="00D372EB">
        <w:rPr>
          <w:rFonts w:ascii="Times New Roman" w:hAnsi="Times New Roman" w:cs="Times New Roman"/>
          <w:sz w:val="24"/>
          <w:szCs w:val="24"/>
        </w:rPr>
        <w:t xml:space="preserve"> inceleme</w:t>
      </w:r>
      <w:r w:rsidR="00D372EB">
        <w:rPr>
          <w:rFonts w:ascii="Times New Roman" w:hAnsi="Times New Roman" w:cs="Times New Roman"/>
          <w:sz w:val="24"/>
          <w:szCs w:val="24"/>
        </w:rPr>
        <w:t xml:space="preserve">si amaçlanmaktadır. </w:t>
      </w:r>
      <w:r w:rsidR="006C3386">
        <w:rPr>
          <w:rFonts w:ascii="Times New Roman" w:hAnsi="Times New Roman" w:cs="Times New Roman"/>
          <w:sz w:val="24"/>
          <w:szCs w:val="24"/>
        </w:rPr>
        <w:t>B</w:t>
      </w:r>
      <w:r>
        <w:rPr>
          <w:rFonts w:ascii="Times New Roman" w:hAnsi="Times New Roman" w:cs="Times New Roman"/>
          <w:sz w:val="24"/>
          <w:szCs w:val="24"/>
        </w:rPr>
        <w:t xml:space="preserve">uradan hareketle aşağıdaki sorulara yanıt aranmıştır. Oluşturulan </w:t>
      </w:r>
      <w:r w:rsidR="001917D5">
        <w:rPr>
          <w:rFonts w:ascii="Times New Roman" w:hAnsi="Times New Roman" w:cs="Times New Roman"/>
          <w:sz w:val="24"/>
          <w:szCs w:val="24"/>
        </w:rPr>
        <w:t xml:space="preserve">araştırma soruları </w:t>
      </w:r>
      <w:r>
        <w:rPr>
          <w:rFonts w:ascii="Times New Roman" w:hAnsi="Times New Roman" w:cs="Times New Roman"/>
          <w:sz w:val="24"/>
          <w:szCs w:val="24"/>
        </w:rPr>
        <w:t>şöyledir:</w:t>
      </w:r>
    </w:p>
    <w:p w14:paraId="685421EA" w14:textId="203BF018" w:rsidR="002D3E06" w:rsidRDefault="002D3E06" w:rsidP="00DB37FC">
      <w:pPr>
        <w:pStyle w:val="ListeParagraf"/>
        <w:numPr>
          <w:ilvl w:val="0"/>
          <w:numId w:val="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Benlik saygısı ve algılanan sosyal destek ortaöğretim öğrencilerinin kariyer karar verme öz-yeterliklerini anlamlı bir düzeyde </w:t>
      </w:r>
      <w:proofErr w:type="spellStart"/>
      <w:r>
        <w:rPr>
          <w:rFonts w:ascii="Times New Roman" w:hAnsi="Times New Roman" w:cs="Times New Roman"/>
          <w:sz w:val="24"/>
          <w:szCs w:val="24"/>
        </w:rPr>
        <w:t>yordamakta</w:t>
      </w:r>
      <w:proofErr w:type="spellEnd"/>
      <w:r>
        <w:rPr>
          <w:rFonts w:ascii="Times New Roman" w:hAnsi="Times New Roman" w:cs="Times New Roman"/>
          <w:sz w:val="24"/>
          <w:szCs w:val="24"/>
        </w:rPr>
        <w:t xml:space="preserve"> </w:t>
      </w:r>
      <w:r w:rsidR="001917D5">
        <w:rPr>
          <w:rFonts w:ascii="Times New Roman" w:hAnsi="Times New Roman" w:cs="Times New Roman"/>
          <w:sz w:val="24"/>
          <w:szCs w:val="24"/>
        </w:rPr>
        <w:t>mıdır?</w:t>
      </w:r>
    </w:p>
    <w:p w14:paraId="7EA5FEB2" w14:textId="77777777" w:rsidR="002D3E06" w:rsidRPr="00214843" w:rsidRDefault="002D3E06" w:rsidP="00DB37FC">
      <w:pPr>
        <w:pStyle w:val="ListeParagraf"/>
        <w:numPr>
          <w:ilvl w:val="0"/>
          <w:numId w:val="2"/>
        </w:numPr>
        <w:spacing w:before="120" w:after="120" w:line="360" w:lineRule="auto"/>
        <w:jc w:val="both"/>
        <w:rPr>
          <w:rFonts w:ascii="Times New Roman" w:hAnsi="Times New Roman" w:cs="Times New Roman"/>
          <w:b/>
          <w:sz w:val="28"/>
          <w:szCs w:val="28"/>
        </w:rPr>
      </w:pPr>
      <w:r>
        <w:rPr>
          <w:rFonts w:ascii="Times New Roman" w:hAnsi="Times New Roman" w:cs="Times New Roman"/>
          <w:sz w:val="24"/>
          <w:szCs w:val="24"/>
        </w:rPr>
        <w:t xml:space="preserve">Algılanan sosyal destek </w:t>
      </w:r>
      <w:r w:rsidR="00600E47">
        <w:rPr>
          <w:rFonts w:ascii="Times New Roman" w:hAnsi="Times New Roman" w:cs="Times New Roman"/>
          <w:sz w:val="24"/>
          <w:szCs w:val="24"/>
        </w:rPr>
        <w:t xml:space="preserve">alt </w:t>
      </w:r>
      <w:r>
        <w:rPr>
          <w:rFonts w:ascii="Times New Roman" w:hAnsi="Times New Roman" w:cs="Times New Roman"/>
          <w:sz w:val="24"/>
          <w:szCs w:val="24"/>
        </w:rPr>
        <w:t>boyutları olan</w:t>
      </w:r>
      <w:r w:rsidR="00600E47">
        <w:rPr>
          <w:rFonts w:ascii="Times New Roman" w:hAnsi="Times New Roman" w:cs="Times New Roman"/>
          <w:sz w:val="24"/>
          <w:szCs w:val="24"/>
        </w:rPr>
        <w:t xml:space="preserve"> arkadaş, aile ve özel birinden alınan sosyal destek</w:t>
      </w:r>
      <w:r>
        <w:rPr>
          <w:rFonts w:ascii="Times New Roman" w:hAnsi="Times New Roman" w:cs="Times New Roman"/>
          <w:sz w:val="24"/>
          <w:szCs w:val="24"/>
        </w:rPr>
        <w:t xml:space="preserve"> ortaöğretim öğrencilerinin kariyer-karar verme öz-yeterliklerini anlamlı</w:t>
      </w:r>
      <w:r w:rsidR="00265911">
        <w:rPr>
          <w:rFonts w:ascii="Times New Roman" w:hAnsi="Times New Roman" w:cs="Times New Roman"/>
          <w:sz w:val="24"/>
          <w:szCs w:val="24"/>
        </w:rPr>
        <w:t xml:space="preserve"> ve benzer</w:t>
      </w:r>
      <w:r>
        <w:rPr>
          <w:rFonts w:ascii="Times New Roman" w:hAnsi="Times New Roman" w:cs="Times New Roman"/>
          <w:sz w:val="24"/>
          <w:szCs w:val="24"/>
        </w:rPr>
        <w:t xml:space="preserve"> bir düzeyde </w:t>
      </w:r>
      <w:proofErr w:type="spellStart"/>
      <w:r>
        <w:rPr>
          <w:rFonts w:ascii="Times New Roman" w:hAnsi="Times New Roman" w:cs="Times New Roman"/>
          <w:sz w:val="24"/>
          <w:szCs w:val="24"/>
        </w:rPr>
        <w:t>yordamakta</w:t>
      </w:r>
      <w:proofErr w:type="spellEnd"/>
      <w:r>
        <w:rPr>
          <w:rFonts w:ascii="Times New Roman" w:hAnsi="Times New Roman" w:cs="Times New Roman"/>
          <w:sz w:val="24"/>
          <w:szCs w:val="24"/>
        </w:rPr>
        <w:t xml:space="preserve"> mıdır?</w:t>
      </w:r>
    </w:p>
    <w:p w14:paraId="11D47ADB" w14:textId="3772ADB7" w:rsidR="00214843" w:rsidRPr="00133B5B" w:rsidRDefault="00214843" w:rsidP="00DB37FC">
      <w:pPr>
        <w:pStyle w:val="ListeParagraf"/>
        <w:numPr>
          <w:ilvl w:val="0"/>
          <w:numId w:val="2"/>
        </w:numPr>
        <w:spacing w:before="120" w:after="120" w:line="360" w:lineRule="auto"/>
        <w:jc w:val="both"/>
        <w:rPr>
          <w:rFonts w:ascii="Times New Roman" w:hAnsi="Times New Roman" w:cs="Times New Roman"/>
          <w:b/>
          <w:sz w:val="28"/>
          <w:szCs w:val="28"/>
        </w:rPr>
      </w:pPr>
      <w:r>
        <w:rPr>
          <w:rFonts w:ascii="Times New Roman" w:hAnsi="Times New Roman" w:cs="Times New Roman"/>
          <w:sz w:val="24"/>
          <w:szCs w:val="24"/>
        </w:rPr>
        <w:t>Algılanan sosyal destek alt boyutları olan arkadaş, aile ve özel birinden alınan sosyal destek ortaöğretim öğrencilerinin kariyer-karar verme öz-yeterlikleri arasında anlamlı bir ilişki var mıdır?</w:t>
      </w:r>
    </w:p>
    <w:p w14:paraId="4128FA0F" w14:textId="77777777" w:rsidR="002D3E06" w:rsidRPr="001815CA" w:rsidRDefault="00453A8E" w:rsidP="009F18B9">
      <w:pPr>
        <w:spacing w:before="120" w:after="120" w:line="360" w:lineRule="auto"/>
        <w:jc w:val="center"/>
        <w:rPr>
          <w:rFonts w:ascii="Times New Roman" w:hAnsi="Times New Roman" w:cs="Times New Roman"/>
          <w:b/>
          <w:sz w:val="24"/>
          <w:szCs w:val="24"/>
        </w:rPr>
      </w:pPr>
      <w:r w:rsidRPr="001815CA">
        <w:rPr>
          <w:rFonts w:ascii="Times New Roman" w:hAnsi="Times New Roman" w:cs="Times New Roman"/>
          <w:b/>
          <w:sz w:val="24"/>
          <w:szCs w:val="24"/>
        </w:rPr>
        <w:t>Yöntem</w:t>
      </w:r>
    </w:p>
    <w:p w14:paraId="5C0DF3FB" w14:textId="165E1A9C" w:rsidR="00DB37FC" w:rsidRDefault="001917D5" w:rsidP="00151815">
      <w:pPr>
        <w:pStyle w:val="GvdeMetniGirintisi"/>
        <w:spacing w:before="120" w:after="120" w:line="360" w:lineRule="auto"/>
        <w:ind w:firstLine="709"/>
      </w:pPr>
      <w:r>
        <w:t xml:space="preserve">Araştırmanın amacı doğrultusunda, çalışma ilişkisel tarama modeline uygun olarak gerçekleştirilmiştir. </w:t>
      </w:r>
      <w:r w:rsidR="00A06D6F" w:rsidRPr="00A06D6F">
        <w:t>İki</w:t>
      </w:r>
      <w:r w:rsidR="00A06D6F">
        <w:t xml:space="preserve"> </w:t>
      </w:r>
      <w:r w:rsidR="00A06D6F" w:rsidRPr="00A06D6F">
        <w:t xml:space="preserve">ya da daha çok sayıdaki değişken arasında birlikte değişim varlığını ve/veya derecesini belirlemeyi amaçlayan araştırma </w:t>
      </w:r>
      <w:r w:rsidR="00795051" w:rsidRPr="00A06D6F">
        <w:t>modeli</w:t>
      </w:r>
      <w:r w:rsidR="00795051">
        <w:t xml:space="preserve"> ilişkisel tarama modelidir</w:t>
      </w:r>
      <w:r w:rsidR="00214843">
        <w:t xml:space="preserve"> </w:t>
      </w:r>
      <w:r w:rsidR="00214843" w:rsidRPr="00A06D6F">
        <w:t>(</w:t>
      </w:r>
      <w:proofErr w:type="spellStart"/>
      <w:r w:rsidR="00214843" w:rsidRPr="00A06D6F">
        <w:t>Karasar</w:t>
      </w:r>
      <w:proofErr w:type="spellEnd"/>
      <w:r w:rsidR="00214843" w:rsidRPr="00A06D6F">
        <w:t>, 201</w:t>
      </w:r>
      <w:r w:rsidR="00214843">
        <w:t>2</w:t>
      </w:r>
      <w:r w:rsidR="00214843" w:rsidRPr="00A06D6F">
        <w:t>).</w:t>
      </w:r>
    </w:p>
    <w:p w14:paraId="1E55B88E" w14:textId="77777777" w:rsidR="002D3E06" w:rsidRDefault="002D3E06" w:rsidP="00795051">
      <w:pPr>
        <w:pStyle w:val="GvdeMetniGirintisi"/>
        <w:spacing w:before="120" w:after="120" w:line="360" w:lineRule="auto"/>
        <w:ind w:firstLine="709"/>
        <w:rPr>
          <w:b/>
        </w:rPr>
      </w:pPr>
      <w:r w:rsidRPr="00AD1786">
        <w:rPr>
          <w:b/>
        </w:rPr>
        <w:t>Çalışma Grubu</w:t>
      </w:r>
    </w:p>
    <w:p w14:paraId="5995E74B" w14:textId="094C8CB1" w:rsidR="002D3E06" w:rsidRDefault="002D3E06" w:rsidP="00DB37FC">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Araştırmanın çalışma grubunu 2016-2017 eğitim-öğretim yılında Uşak merkezinde bulunan üç farklı ortaöğretim kurumunda öğrenimini sürdüren ve araştırmaya gönüllü olarak katılmayı kabul eden toplam 417 (</w:t>
      </w:r>
      <w:r w:rsidR="001917D5">
        <w:rPr>
          <w:rFonts w:ascii="Times New Roman" w:hAnsi="Times New Roman" w:cs="Times New Roman"/>
          <w:sz w:val="24"/>
          <w:szCs w:val="24"/>
        </w:rPr>
        <w:t>n</w:t>
      </w:r>
      <w:r>
        <w:rPr>
          <w:rFonts w:ascii="Times New Roman" w:hAnsi="Times New Roman" w:cs="Times New Roman"/>
          <w:sz w:val="24"/>
          <w:szCs w:val="24"/>
        </w:rPr>
        <w:t>=249 kız ö</w:t>
      </w:r>
      <w:r w:rsidR="009E18CA">
        <w:rPr>
          <w:rFonts w:ascii="Times New Roman" w:hAnsi="Times New Roman" w:cs="Times New Roman"/>
          <w:sz w:val="24"/>
          <w:szCs w:val="24"/>
        </w:rPr>
        <w:t xml:space="preserve">ğrenci, </w:t>
      </w:r>
      <w:r w:rsidR="001917D5">
        <w:rPr>
          <w:rFonts w:ascii="Times New Roman" w:hAnsi="Times New Roman" w:cs="Times New Roman"/>
          <w:sz w:val="24"/>
          <w:szCs w:val="24"/>
        </w:rPr>
        <w:t>n</w:t>
      </w:r>
      <w:r w:rsidR="009E18CA">
        <w:rPr>
          <w:rFonts w:ascii="Times New Roman" w:hAnsi="Times New Roman" w:cs="Times New Roman"/>
          <w:sz w:val="24"/>
          <w:szCs w:val="24"/>
        </w:rPr>
        <w:t>=168 erkek öğrenci)  9, 10</w:t>
      </w:r>
      <w:r>
        <w:rPr>
          <w:rFonts w:ascii="Times New Roman" w:hAnsi="Times New Roman" w:cs="Times New Roman"/>
          <w:sz w:val="24"/>
          <w:szCs w:val="24"/>
        </w:rPr>
        <w:t xml:space="preserve"> ve 11. sınıf öğrencisi oluşturmaktadır. Katılımcıla</w:t>
      </w:r>
      <w:r w:rsidR="00017671">
        <w:rPr>
          <w:rFonts w:ascii="Times New Roman" w:hAnsi="Times New Roman" w:cs="Times New Roman"/>
          <w:sz w:val="24"/>
          <w:szCs w:val="24"/>
        </w:rPr>
        <w:t xml:space="preserve">rın sınıflara göre dağılımı </w:t>
      </w:r>
      <w:r w:rsidR="009E18CA">
        <w:rPr>
          <w:rFonts w:ascii="Times New Roman" w:hAnsi="Times New Roman" w:cs="Times New Roman"/>
          <w:sz w:val="24"/>
          <w:szCs w:val="24"/>
        </w:rPr>
        <w:t>64’ü 9</w:t>
      </w:r>
      <w:r w:rsidR="00017671">
        <w:rPr>
          <w:rFonts w:ascii="Times New Roman" w:hAnsi="Times New Roman" w:cs="Times New Roman"/>
          <w:sz w:val="24"/>
          <w:szCs w:val="24"/>
        </w:rPr>
        <w:t>.</w:t>
      </w:r>
      <w:r w:rsidR="00B95F0F">
        <w:rPr>
          <w:rFonts w:ascii="Times New Roman" w:hAnsi="Times New Roman" w:cs="Times New Roman"/>
          <w:sz w:val="24"/>
          <w:szCs w:val="24"/>
        </w:rPr>
        <w:t xml:space="preserve"> </w:t>
      </w:r>
      <w:r w:rsidR="00017671">
        <w:rPr>
          <w:rFonts w:ascii="Times New Roman" w:hAnsi="Times New Roman" w:cs="Times New Roman"/>
          <w:sz w:val="24"/>
          <w:szCs w:val="24"/>
        </w:rPr>
        <w:t>sınıf (%15), 97’si 10. sınıf (%23) ve 256’sı 11. sınıf (%61</w:t>
      </w:r>
      <w:r>
        <w:rPr>
          <w:rFonts w:ascii="Times New Roman" w:hAnsi="Times New Roman" w:cs="Times New Roman"/>
          <w:sz w:val="24"/>
          <w:szCs w:val="24"/>
        </w:rPr>
        <w:t xml:space="preserve">) görünümündedir. </w:t>
      </w:r>
      <w:r w:rsidR="005573CA">
        <w:rPr>
          <w:rFonts w:ascii="Times New Roman" w:hAnsi="Times New Roman" w:cs="Times New Roman"/>
          <w:sz w:val="24"/>
          <w:szCs w:val="24"/>
        </w:rPr>
        <w:t>Katılımcıların yaşları 14 ile 18 yaş arasında değişmekte olup grubun yaş ortalaması</w:t>
      </w:r>
      <w:r>
        <w:rPr>
          <w:rFonts w:ascii="Times New Roman" w:hAnsi="Times New Roman" w:cs="Times New Roman"/>
          <w:sz w:val="24"/>
          <w:szCs w:val="24"/>
        </w:rPr>
        <w:t xml:space="preserve"> 16’dır.</w:t>
      </w:r>
    </w:p>
    <w:p w14:paraId="66D6FB90" w14:textId="77777777" w:rsidR="002D3E06" w:rsidRDefault="002D3E06" w:rsidP="00DB37FC">
      <w:pPr>
        <w:spacing w:before="120" w:after="120" w:line="360" w:lineRule="auto"/>
        <w:jc w:val="both"/>
        <w:rPr>
          <w:rFonts w:ascii="Times New Roman" w:hAnsi="Times New Roman" w:cs="Times New Roman"/>
          <w:b/>
          <w:sz w:val="24"/>
          <w:szCs w:val="24"/>
        </w:rPr>
      </w:pPr>
      <w:r w:rsidRPr="000069F5">
        <w:rPr>
          <w:rFonts w:ascii="Times New Roman" w:hAnsi="Times New Roman" w:cs="Times New Roman"/>
          <w:b/>
          <w:sz w:val="24"/>
          <w:szCs w:val="24"/>
        </w:rPr>
        <w:lastRenderedPageBreak/>
        <w:t>Veri Toplama Araçları</w:t>
      </w:r>
    </w:p>
    <w:p w14:paraId="607DC2EA" w14:textId="2622752B" w:rsidR="00DB37FC" w:rsidRPr="00DB37FC" w:rsidRDefault="00DB37FC" w:rsidP="00DB37FC">
      <w:pPr>
        <w:pStyle w:val="GvdeMetni"/>
        <w:ind w:firstLine="708"/>
      </w:pPr>
      <w:r w:rsidRPr="00DB37FC">
        <w:t>Bu çalışmada katılımcıların kariyer karar verme öz-yeterliği düzeylerini belirlemek amacıyla “Kariyer Karar Verme Öz-Yeterliği Ölçeği - Kısa Form”, benlik saygısı düzeylerini belirlemek amacıyla “</w:t>
      </w:r>
      <w:proofErr w:type="spellStart"/>
      <w:r w:rsidRPr="00DB37FC">
        <w:t>Rosenberg</w:t>
      </w:r>
      <w:proofErr w:type="spellEnd"/>
      <w:r w:rsidRPr="00DB37FC">
        <w:t xml:space="preserve"> Benlik Saygısı Ölçeği” ve algılanan sosyal destek düzeylerini belirleyebilmek için de “Çok Boyutlu Algılanan Sosyal Destek Ölçeği” </w:t>
      </w:r>
      <w:r w:rsidR="00365A8E">
        <w:t xml:space="preserve">ve “Demografik Bilgi Formu” </w:t>
      </w:r>
      <w:r w:rsidRPr="00DB37FC">
        <w:t xml:space="preserve">kullanılmıştır. </w:t>
      </w:r>
    </w:p>
    <w:p w14:paraId="53AB71A9" w14:textId="77777777" w:rsidR="002D3E06" w:rsidRDefault="002D3E06" w:rsidP="009F18B9">
      <w:pPr>
        <w:spacing w:before="120" w:after="120" w:line="360" w:lineRule="auto"/>
        <w:jc w:val="both"/>
        <w:rPr>
          <w:rFonts w:ascii="Times New Roman" w:hAnsi="Times New Roman" w:cs="Times New Roman"/>
          <w:sz w:val="24"/>
          <w:szCs w:val="24"/>
        </w:rPr>
      </w:pPr>
      <w:r w:rsidRPr="00A7364B">
        <w:rPr>
          <w:rFonts w:ascii="Times New Roman" w:hAnsi="Times New Roman" w:cs="Times New Roman"/>
          <w:b/>
          <w:sz w:val="24"/>
          <w:szCs w:val="24"/>
        </w:rPr>
        <w:t>Kariyer Karar Verme Öz-Yeterliği Ölçeği-Kısa Form</w:t>
      </w:r>
      <w:r w:rsidR="00DB37FC">
        <w:rPr>
          <w:rFonts w:ascii="Times New Roman" w:hAnsi="Times New Roman" w:cs="Times New Roman"/>
          <w:b/>
          <w:sz w:val="24"/>
          <w:szCs w:val="24"/>
        </w:rPr>
        <w:t xml:space="preserve">. </w:t>
      </w:r>
      <w:r>
        <w:rPr>
          <w:rFonts w:ascii="Times New Roman" w:hAnsi="Times New Roman" w:cs="Times New Roman"/>
          <w:sz w:val="24"/>
          <w:szCs w:val="24"/>
        </w:rPr>
        <w:t xml:space="preserve">Araştırmada kapsamında veri toplama aracı olarak öğrencilerin kariyer karar verme öz-yeterlik düzeylerinin belirlenmesi amacıyla, </w:t>
      </w:r>
      <w:proofErr w:type="spellStart"/>
      <w:r>
        <w:rPr>
          <w:rFonts w:ascii="Times New Roman" w:hAnsi="Times New Roman" w:cs="Times New Roman"/>
          <w:sz w:val="24"/>
          <w:szCs w:val="24"/>
        </w:rPr>
        <w:t>Betz</w:t>
      </w:r>
      <w:proofErr w:type="spellEnd"/>
      <w:r>
        <w:rPr>
          <w:rFonts w:ascii="Times New Roman" w:hAnsi="Times New Roman" w:cs="Times New Roman"/>
          <w:sz w:val="24"/>
          <w:szCs w:val="24"/>
        </w:rPr>
        <w:t xml:space="preserve"> ve arkadaşları (1996) </w:t>
      </w:r>
      <w:r w:rsidR="009E18CA">
        <w:rPr>
          <w:rFonts w:ascii="Times New Roman" w:hAnsi="Times New Roman" w:cs="Times New Roman"/>
          <w:sz w:val="24"/>
          <w:szCs w:val="24"/>
        </w:rPr>
        <w:t xml:space="preserve">tarafından geliştirilen, </w:t>
      </w:r>
      <w:r w:rsidR="009E18CA" w:rsidRPr="006B0117">
        <w:rPr>
          <w:rFonts w:ascii="Times New Roman" w:hAnsi="Times New Roman" w:cs="Times New Roman"/>
          <w:sz w:val="24"/>
          <w:szCs w:val="24"/>
        </w:rPr>
        <w:t>Türkçe</w:t>
      </w:r>
      <w:r w:rsidRPr="006B0117">
        <w:rPr>
          <w:rFonts w:ascii="Times New Roman" w:hAnsi="Times New Roman" w:cs="Times New Roman"/>
          <w:sz w:val="24"/>
          <w:szCs w:val="24"/>
        </w:rPr>
        <w:t>ye</w:t>
      </w:r>
      <w:r>
        <w:rPr>
          <w:rFonts w:ascii="Times New Roman" w:hAnsi="Times New Roman" w:cs="Times New Roman"/>
          <w:sz w:val="24"/>
          <w:szCs w:val="24"/>
        </w:rPr>
        <w:t xml:space="preserve"> uyarlama çalışması ise Taşdelen-</w:t>
      </w:r>
      <w:proofErr w:type="spellStart"/>
      <w:r>
        <w:rPr>
          <w:rFonts w:ascii="Times New Roman" w:hAnsi="Times New Roman" w:cs="Times New Roman"/>
          <w:sz w:val="24"/>
          <w:szCs w:val="24"/>
        </w:rPr>
        <w:t>Karçkay</w:t>
      </w:r>
      <w:proofErr w:type="spellEnd"/>
      <w:r>
        <w:rPr>
          <w:rFonts w:ascii="Times New Roman" w:hAnsi="Times New Roman" w:cs="Times New Roman"/>
          <w:sz w:val="24"/>
          <w:szCs w:val="24"/>
        </w:rPr>
        <w:t xml:space="preserve">, Bakalım ve Sanlı (2015) tarafından yapılan “Kariyer Karar Verme Öz-Yeterliği Ölçeği – Kısa Form” kullanılmıştır. Kariyer Karar Verme Öz-Yeterliği Ölçeği – Kısa Form, 5’li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tipi </w:t>
      </w:r>
      <w:r w:rsidR="009E18CA">
        <w:rPr>
          <w:rFonts w:ascii="Times New Roman" w:hAnsi="Times New Roman" w:cs="Times New Roman"/>
          <w:sz w:val="24"/>
          <w:szCs w:val="24"/>
        </w:rPr>
        <w:t>ve 25</w:t>
      </w:r>
      <w:r>
        <w:rPr>
          <w:rFonts w:ascii="Times New Roman" w:hAnsi="Times New Roman" w:cs="Times New Roman"/>
          <w:sz w:val="24"/>
          <w:szCs w:val="24"/>
        </w:rPr>
        <w:t xml:space="preserve"> maddeden oluşan</w:t>
      </w:r>
      <w:r w:rsidR="009E18CA">
        <w:rPr>
          <w:rFonts w:ascii="Times New Roman" w:hAnsi="Times New Roman" w:cs="Times New Roman"/>
          <w:sz w:val="24"/>
          <w:szCs w:val="24"/>
        </w:rPr>
        <w:t xml:space="preserve"> bir ölçektir. Orijinal ölçeğin</w:t>
      </w:r>
      <w:r>
        <w:rPr>
          <w:rFonts w:ascii="Times New Roman" w:hAnsi="Times New Roman" w:cs="Times New Roman"/>
          <w:sz w:val="24"/>
          <w:szCs w:val="24"/>
        </w:rPr>
        <w:t xml:space="preserve"> alt boyutlarının iç tutarlılık </w:t>
      </w:r>
      <w:proofErr w:type="gramStart"/>
      <w:r>
        <w:rPr>
          <w:rFonts w:ascii="Times New Roman" w:hAnsi="Times New Roman" w:cs="Times New Roman"/>
          <w:sz w:val="24"/>
          <w:szCs w:val="24"/>
        </w:rPr>
        <w:t>katsayıları .80</w:t>
      </w:r>
      <w:proofErr w:type="gramEnd"/>
      <w:r>
        <w:rPr>
          <w:rFonts w:ascii="Times New Roman" w:hAnsi="Times New Roman" w:cs="Times New Roman"/>
          <w:sz w:val="24"/>
          <w:szCs w:val="24"/>
        </w:rPr>
        <w:t xml:space="preserve"> –.87 arasında  değişmektedir. Ölçeğin tümüne ilişkin iç tutarlılık katsayısı ise </w:t>
      </w:r>
      <w:r w:rsidRPr="00BE7E47">
        <w:rPr>
          <w:rFonts w:ascii="Times New Roman" w:hAnsi="Times New Roman" w:cs="Times New Roman"/>
          <w:sz w:val="24"/>
          <w:szCs w:val="24"/>
        </w:rPr>
        <w:t>α= .95’tir. (</w:t>
      </w:r>
      <w:proofErr w:type="spellStart"/>
      <w:r w:rsidRPr="00BE7E47">
        <w:rPr>
          <w:rFonts w:ascii="Times New Roman" w:hAnsi="Times New Roman" w:cs="Times New Roman"/>
          <w:sz w:val="24"/>
          <w:szCs w:val="24"/>
        </w:rPr>
        <w:t>Betz</w:t>
      </w:r>
      <w:proofErr w:type="spellEnd"/>
      <w:r w:rsidRPr="00BE7E47">
        <w:rPr>
          <w:rFonts w:ascii="Times New Roman" w:hAnsi="Times New Roman" w:cs="Times New Roman"/>
          <w:sz w:val="24"/>
          <w:szCs w:val="24"/>
        </w:rPr>
        <w:t xml:space="preserve"> ve Taylor, 2012).</w:t>
      </w:r>
      <w:r>
        <w:rPr>
          <w:rFonts w:ascii="Times New Roman" w:hAnsi="Times New Roman" w:cs="Times New Roman"/>
          <w:sz w:val="24"/>
          <w:szCs w:val="24"/>
        </w:rPr>
        <w:t xml:space="preserve">  Ortaöğretim öğrencileri için uyarlanan ölçeğin iç tutarlılık </w:t>
      </w:r>
      <w:proofErr w:type="gramStart"/>
      <w:r>
        <w:rPr>
          <w:rFonts w:ascii="Times New Roman" w:hAnsi="Times New Roman" w:cs="Times New Roman"/>
          <w:sz w:val="24"/>
          <w:szCs w:val="24"/>
        </w:rPr>
        <w:t>katsayıları .70</w:t>
      </w:r>
      <w:proofErr w:type="gramEnd"/>
      <w:r>
        <w:rPr>
          <w:rFonts w:ascii="Times New Roman" w:hAnsi="Times New Roman" w:cs="Times New Roman"/>
          <w:sz w:val="24"/>
          <w:szCs w:val="24"/>
        </w:rPr>
        <w:t xml:space="preserve"> - .78 ve ölçeğin tamamı için </w:t>
      </w:r>
      <w:r w:rsidRPr="00BE7E47">
        <w:rPr>
          <w:rFonts w:ascii="Times New Roman" w:hAnsi="Times New Roman" w:cs="Times New Roman"/>
          <w:sz w:val="24"/>
          <w:szCs w:val="24"/>
        </w:rPr>
        <w:t>α= .93 olarak hesaplanmıştır</w:t>
      </w:r>
      <w:r w:rsidR="00C752B3">
        <w:rPr>
          <w:rFonts w:ascii="Times New Roman" w:hAnsi="Times New Roman" w:cs="Times New Roman"/>
          <w:sz w:val="24"/>
          <w:szCs w:val="24"/>
        </w:rPr>
        <w:t xml:space="preserve"> (Taşdelen-</w:t>
      </w:r>
      <w:proofErr w:type="spellStart"/>
      <w:r w:rsidR="00C752B3">
        <w:rPr>
          <w:rFonts w:ascii="Times New Roman" w:hAnsi="Times New Roman" w:cs="Times New Roman"/>
          <w:sz w:val="24"/>
          <w:szCs w:val="24"/>
        </w:rPr>
        <w:t>Karçkay</w:t>
      </w:r>
      <w:proofErr w:type="spellEnd"/>
      <w:r w:rsidR="00C752B3">
        <w:rPr>
          <w:rFonts w:ascii="Times New Roman" w:hAnsi="Times New Roman" w:cs="Times New Roman"/>
          <w:sz w:val="24"/>
          <w:szCs w:val="24"/>
        </w:rPr>
        <w:t>, Bakalım ve Sanlı, 2015).</w:t>
      </w:r>
      <w:r>
        <w:rPr>
          <w:rFonts w:ascii="Times New Roman" w:hAnsi="Times New Roman" w:cs="Times New Roman"/>
          <w:sz w:val="24"/>
          <w:szCs w:val="24"/>
        </w:rPr>
        <w:t xml:space="preserve"> Bu çalışmada ise ölçeğin</w:t>
      </w:r>
      <w:r w:rsidR="00AE5623">
        <w:rPr>
          <w:rFonts w:ascii="Times New Roman" w:hAnsi="Times New Roman" w:cs="Times New Roman"/>
          <w:sz w:val="24"/>
          <w:szCs w:val="24"/>
        </w:rPr>
        <w:t xml:space="preserve"> toplam</w:t>
      </w:r>
      <w:r w:rsidR="00C85ACA">
        <w:rPr>
          <w:rFonts w:ascii="Times New Roman" w:hAnsi="Times New Roman" w:cs="Times New Roman"/>
          <w:sz w:val="24"/>
          <w:szCs w:val="24"/>
        </w:rPr>
        <w:t xml:space="preserve"> </w:t>
      </w:r>
      <w:r w:rsidR="00AE5623" w:rsidRPr="00AE5623">
        <w:rPr>
          <w:rFonts w:ascii="Times New Roman" w:hAnsi="Times New Roman" w:cs="Times New Roman"/>
          <w:sz w:val="24"/>
          <w:szCs w:val="24"/>
        </w:rPr>
        <w:t xml:space="preserve">iç tutarlılık katsayıları </w:t>
      </w:r>
      <w:r w:rsidRPr="00BE7E47">
        <w:rPr>
          <w:rFonts w:ascii="Times New Roman" w:hAnsi="Times New Roman" w:cs="Times New Roman"/>
          <w:sz w:val="24"/>
          <w:szCs w:val="24"/>
        </w:rPr>
        <w:t>α=</w:t>
      </w:r>
      <w:r>
        <w:rPr>
          <w:rFonts w:ascii="Times New Roman" w:hAnsi="Times New Roman" w:cs="Times New Roman"/>
          <w:sz w:val="24"/>
          <w:szCs w:val="24"/>
        </w:rPr>
        <w:t xml:space="preserve"> .91 olarak hesaplanmıştır.</w:t>
      </w:r>
    </w:p>
    <w:p w14:paraId="73343463" w14:textId="77777777" w:rsidR="002D3E06" w:rsidRDefault="002D3E06" w:rsidP="00DB37FC">
      <w:pPr>
        <w:spacing w:before="120" w:after="120" w:line="360" w:lineRule="auto"/>
        <w:jc w:val="both"/>
        <w:rPr>
          <w:rFonts w:ascii="Times New Roman" w:hAnsi="Times New Roman" w:cs="Times New Roman"/>
          <w:sz w:val="24"/>
          <w:szCs w:val="24"/>
        </w:rPr>
      </w:pPr>
      <w:proofErr w:type="spellStart"/>
      <w:r w:rsidRPr="00BE7E47">
        <w:rPr>
          <w:rFonts w:ascii="Times New Roman" w:hAnsi="Times New Roman" w:cs="Times New Roman"/>
          <w:b/>
          <w:sz w:val="24"/>
          <w:szCs w:val="24"/>
        </w:rPr>
        <w:t>Rosenberg</w:t>
      </w:r>
      <w:proofErr w:type="spellEnd"/>
      <w:r w:rsidRPr="00BE7E47">
        <w:rPr>
          <w:rFonts w:ascii="Times New Roman" w:hAnsi="Times New Roman" w:cs="Times New Roman"/>
          <w:b/>
          <w:sz w:val="24"/>
          <w:szCs w:val="24"/>
        </w:rPr>
        <w:t xml:space="preserve"> Benlik Saygısı Ölçeği</w:t>
      </w:r>
      <w:r w:rsidR="00DB37FC">
        <w:rPr>
          <w:rFonts w:ascii="Times New Roman" w:hAnsi="Times New Roman" w:cs="Times New Roman"/>
          <w:b/>
          <w:sz w:val="24"/>
          <w:szCs w:val="24"/>
        </w:rPr>
        <w:t xml:space="preserve">. </w:t>
      </w:r>
      <w:r>
        <w:rPr>
          <w:rFonts w:ascii="Times New Roman" w:hAnsi="Times New Roman" w:cs="Times New Roman"/>
          <w:sz w:val="24"/>
          <w:szCs w:val="24"/>
        </w:rPr>
        <w:t xml:space="preserve">Bireylerin kendilerini ne kadar değerli gördüklerini ölçmek amacıyla </w:t>
      </w:r>
      <w:proofErr w:type="spellStart"/>
      <w:r>
        <w:rPr>
          <w:rFonts w:ascii="Times New Roman" w:hAnsi="Times New Roman" w:cs="Times New Roman"/>
          <w:sz w:val="24"/>
          <w:szCs w:val="24"/>
        </w:rPr>
        <w:t>Rosenberg</w:t>
      </w:r>
      <w:proofErr w:type="spellEnd"/>
      <w:r>
        <w:rPr>
          <w:rFonts w:ascii="Times New Roman" w:hAnsi="Times New Roman" w:cs="Times New Roman"/>
          <w:sz w:val="24"/>
          <w:szCs w:val="24"/>
        </w:rPr>
        <w:t xml:space="preserve"> (1965) tarafından geliştirilen ve Çuhadaroğlu (1986) ile Tuğrul (1994) tarafından </w:t>
      </w:r>
      <w:r w:rsidRPr="006B0117">
        <w:rPr>
          <w:rFonts w:ascii="Times New Roman" w:hAnsi="Times New Roman" w:cs="Times New Roman"/>
          <w:sz w:val="24"/>
          <w:szCs w:val="24"/>
        </w:rPr>
        <w:t>Türkçeye</w:t>
      </w:r>
      <w:r>
        <w:rPr>
          <w:rFonts w:ascii="Times New Roman" w:hAnsi="Times New Roman" w:cs="Times New Roman"/>
          <w:sz w:val="24"/>
          <w:szCs w:val="24"/>
        </w:rPr>
        <w:t xml:space="preserve"> uyarlanan “</w:t>
      </w:r>
      <w:proofErr w:type="spellStart"/>
      <w:r>
        <w:rPr>
          <w:rFonts w:ascii="Times New Roman" w:hAnsi="Times New Roman" w:cs="Times New Roman"/>
          <w:sz w:val="24"/>
          <w:szCs w:val="24"/>
        </w:rPr>
        <w:t>Rosenberg</w:t>
      </w:r>
      <w:proofErr w:type="spellEnd"/>
      <w:r>
        <w:rPr>
          <w:rFonts w:ascii="Times New Roman" w:hAnsi="Times New Roman" w:cs="Times New Roman"/>
          <w:sz w:val="24"/>
          <w:szCs w:val="24"/>
        </w:rPr>
        <w:t xml:space="preserve"> Benlik Saygısı Ölçeği toplam 12 alt ölçek ve 63 maddeden oluşmaktadır. Bu çalışmada 4’lü</w:t>
      </w:r>
      <w:r w:rsidR="00635ADC">
        <w:rPr>
          <w:rFonts w:ascii="Times New Roman" w:hAnsi="Times New Roman" w:cs="Times New Roman"/>
          <w:sz w:val="24"/>
          <w:szCs w:val="24"/>
        </w:rPr>
        <w:t xml:space="preserve"> </w:t>
      </w:r>
      <w:proofErr w:type="spellStart"/>
      <w:r w:rsidR="00635ADC">
        <w:rPr>
          <w:rFonts w:ascii="Times New Roman" w:hAnsi="Times New Roman" w:cs="Times New Roman"/>
          <w:sz w:val="24"/>
          <w:szCs w:val="24"/>
        </w:rPr>
        <w:t>Likert</w:t>
      </w:r>
      <w:proofErr w:type="spellEnd"/>
      <w:r w:rsidR="00635ADC">
        <w:rPr>
          <w:rFonts w:ascii="Times New Roman" w:hAnsi="Times New Roman" w:cs="Times New Roman"/>
          <w:sz w:val="24"/>
          <w:szCs w:val="24"/>
        </w:rPr>
        <w:t xml:space="preserve"> tipinde olan ve</w:t>
      </w:r>
      <w:r>
        <w:rPr>
          <w:rFonts w:ascii="Times New Roman" w:hAnsi="Times New Roman" w:cs="Times New Roman"/>
          <w:sz w:val="24"/>
          <w:szCs w:val="24"/>
        </w:rPr>
        <w:t xml:space="preserve"> beş olumlu, beş olumsuz ifadenin yer aldığı toplam 10 maddeden oluşan benlik saygısı alt ölçeği kullanılmıştır. Çuhadaroğlu’nun (1986) uyarlama çalışmasında bir ay ara ile gerçekleştirilen test-tekrar-test yöntemiyle benlik saygısı alt ölçeğine ait güvenirlik katsayısı 0.75 olarak hesaplanmıştır.</w:t>
      </w:r>
      <w:r w:rsidR="00384BA4">
        <w:rPr>
          <w:rFonts w:ascii="Times New Roman" w:hAnsi="Times New Roman" w:cs="Times New Roman"/>
          <w:sz w:val="24"/>
          <w:szCs w:val="24"/>
        </w:rPr>
        <w:t xml:space="preserve"> (</w:t>
      </w:r>
      <w:proofErr w:type="spellStart"/>
      <w:r w:rsidR="00384BA4">
        <w:rPr>
          <w:rFonts w:ascii="Times New Roman" w:hAnsi="Times New Roman" w:cs="Times New Roman"/>
          <w:sz w:val="24"/>
          <w:szCs w:val="24"/>
        </w:rPr>
        <w:t>Kılınçer</w:t>
      </w:r>
      <w:proofErr w:type="spellEnd"/>
      <w:r w:rsidR="00384BA4">
        <w:rPr>
          <w:rFonts w:ascii="Times New Roman" w:hAnsi="Times New Roman" w:cs="Times New Roman"/>
          <w:sz w:val="24"/>
          <w:szCs w:val="24"/>
        </w:rPr>
        <w:t xml:space="preserve"> ve </w:t>
      </w:r>
      <w:proofErr w:type="spellStart"/>
      <w:r w:rsidR="00384BA4">
        <w:rPr>
          <w:rFonts w:ascii="Times New Roman" w:hAnsi="Times New Roman" w:cs="Times New Roman"/>
          <w:sz w:val="24"/>
          <w:szCs w:val="24"/>
        </w:rPr>
        <w:t>Tuzgöl</w:t>
      </w:r>
      <w:proofErr w:type="spellEnd"/>
      <w:r w:rsidR="00384BA4">
        <w:rPr>
          <w:rFonts w:ascii="Times New Roman" w:hAnsi="Times New Roman" w:cs="Times New Roman"/>
          <w:sz w:val="24"/>
          <w:szCs w:val="24"/>
        </w:rPr>
        <w:t xml:space="preserve"> Dost, 2014).</w:t>
      </w:r>
      <w:r>
        <w:rPr>
          <w:rFonts w:ascii="Times New Roman" w:hAnsi="Times New Roman" w:cs="Times New Roman"/>
          <w:sz w:val="24"/>
          <w:szCs w:val="24"/>
        </w:rPr>
        <w:t xml:space="preserve"> Bu çalışmada hesaplanan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Alfa iç tutarlılık katsayısı </w:t>
      </w:r>
      <w:proofErr w:type="gramStart"/>
      <w:r>
        <w:rPr>
          <w:rFonts w:ascii="Times New Roman" w:hAnsi="Times New Roman" w:cs="Times New Roman"/>
          <w:sz w:val="24"/>
          <w:szCs w:val="24"/>
        </w:rPr>
        <w:t>ise .77’dir</w:t>
      </w:r>
      <w:proofErr w:type="gramEnd"/>
      <w:r>
        <w:rPr>
          <w:rFonts w:ascii="Times New Roman" w:hAnsi="Times New Roman" w:cs="Times New Roman"/>
          <w:sz w:val="24"/>
          <w:szCs w:val="24"/>
        </w:rPr>
        <w:t>.</w:t>
      </w:r>
    </w:p>
    <w:p w14:paraId="34CAAB8F" w14:textId="77777777" w:rsidR="00453A8E" w:rsidRDefault="002D3E06" w:rsidP="00DB37FC">
      <w:pPr>
        <w:spacing w:before="120" w:after="120" w:line="360" w:lineRule="auto"/>
        <w:jc w:val="both"/>
        <w:rPr>
          <w:rFonts w:ascii="Times New Roman" w:hAnsi="Times New Roman" w:cs="Times New Roman"/>
          <w:sz w:val="24"/>
          <w:szCs w:val="24"/>
        </w:rPr>
      </w:pPr>
      <w:r w:rsidRPr="003012A7">
        <w:rPr>
          <w:rFonts w:ascii="Times New Roman" w:hAnsi="Times New Roman" w:cs="Times New Roman"/>
          <w:b/>
          <w:sz w:val="24"/>
          <w:szCs w:val="24"/>
        </w:rPr>
        <w:t xml:space="preserve"> Çok Boyutlu Algılanan Sosyal Destek Ölçeği</w:t>
      </w:r>
      <w:r w:rsidR="00DB37FC">
        <w:rPr>
          <w:rFonts w:ascii="Times New Roman" w:hAnsi="Times New Roman" w:cs="Times New Roman"/>
          <w:b/>
          <w:sz w:val="24"/>
          <w:szCs w:val="24"/>
        </w:rPr>
        <w:t xml:space="preserve">. </w:t>
      </w:r>
      <w:r>
        <w:rPr>
          <w:rFonts w:ascii="Times New Roman" w:hAnsi="Times New Roman" w:cs="Times New Roman"/>
          <w:sz w:val="24"/>
          <w:szCs w:val="24"/>
        </w:rPr>
        <w:t xml:space="preserve">Ölçeğin orijinali </w:t>
      </w:r>
      <w:proofErr w:type="spellStart"/>
      <w:r>
        <w:rPr>
          <w:rFonts w:ascii="Times New Roman" w:hAnsi="Times New Roman" w:cs="Times New Roman"/>
          <w:sz w:val="24"/>
          <w:szCs w:val="24"/>
        </w:rPr>
        <w:t>Zimet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Zimet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Farley</w:t>
      </w:r>
      <w:proofErr w:type="spellEnd"/>
      <w:r>
        <w:rPr>
          <w:rFonts w:ascii="Times New Roman" w:hAnsi="Times New Roman" w:cs="Times New Roman"/>
          <w:sz w:val="24"/>
          <w:szCs w:val="24"/>
        </w:rPr>
        <w:t xml:space="preserve"> (1988) tarafından bireyin çevresinden elde edebileceği sosyal destek düzeyinin yeterliliğine ilişkin değerlendirmesini ölçmek am</w:t>
      </w:r>
      <w:r w:rsidR="009E18CA">
        <w:rPr>
          <w:rFonts w:ascii="Times New Roman" w:hAnsi="Times New Roman" w:cs="Times New Roman"/>
          <w:sz w:val="24"/>
          <w:szCs w:val="24"/>
        </w:rPr>
        <w:t>acıyla geliştirilmiştir.</w:t>
      </w:r>
      <w:r w:rsidR="00C85ACA">
        <w:rPr>
          <w:rFonts w:ascii="Times New Roman" w:hAnsi="Times New Roman" w:cs="Times New Roman"/>
          <w:sz w:val="24"/>
          <w:szCs w:val="24"/>
        </w:rPr>
        <w:t xml:space="preserve"> </w:t>
      </w:r>
      <w:r w:rsidR="009E18CA" w:rsidRPr="006B0117">
        <w:rPr>
          <w:rFonts w:ascii="Times New Roman" w:hAnsi="Times New Roman" w:cs="Times New Roman"/>
          <w:sz w:val="24"/>
          <w:szCs w:val="24"/>
        </w:rPr>
        <w:t>Türkçe</w:t>
      </w:r>
      <w:r w:rsidRPr="006B0117">
        <w:rPr>
          <w:rFonts w:ascii="Times New Roman" w:hAnsi="Times New Roman" w:cs="Times New Roman"/>
          <w:sz w:val="24"/>
          <w:szCs w:val="24"/>
        </w:rPr>
        <w:t>ye</w:t>
      </w:r>
      <w:r w:rsidR="00C85ACA">
        <w:rPr>
          <w:rFonts w:ascii="Times New Roman" w:hAnsi="Times New Roman" w:cs="Times New Roman"/>
          <w:sz w:val="24"/>
          <w:szCs w:val="24"/>
        </w:rPr>
        <w:t xml:space="preserve"> </w:t>
      </w:r>
      <w:r>
        <w:rPr>
          <w:rFonts w:ascii="Times New Roman" w:hAnsi="Times New Roman" w:cs="Times New Roman"/>
          <w:sz w:val="24"/>
          <w:szCs w:val="24"/>
        </w:rPr>
        <w:t xml:space="preserve">uyarlama </w:t>
      </w:r>
      <w:r w:rsidR="009E18CA">
        <w:rPr>
          <w:rFonts w:ascii="Times New Roman" w:hAnsi="Times New Roman" w:cs="Times New Roman"/>
          <w:sz w:val="24"/>
          <w:szCs w:val="24"/>
        </w:rPr>
        <w:t>çalışması Eker</w:t>
      </w:r>
      <w:r>
        <w:rPr>
          <w:rFonts w:ascii="Times New Roman" w:hAnsi="Times New Roman" w:cs="Times New Roman"/>
          <w:sz w:val="24"/>
          <w:szCs w:val="24"/>
        </w:rPr>
        <w:t xml:space="preserve"> ve </w:t>
      </w:r>
      <w:proofErr w:type="spellStart"/>
      <w:r>
        <w:rPr>
          <w:rFonts w:ascii="Times New Roman" w:hAnsi="Times New Roman" w:cs="Times New Roman"/>
          <w:sz w:val="24"/>
          <w:szCs w:val="24"/>
        </w:rPr>
        <w:t>Arkar</w:t>
      </w:r>
      <w:proofErr w:type="spellEnd"/>
      <w:r>
        <w:rPr>
          <w:rFonts w:ascii="Times New Roman" w:hAnsi="Times New Roman" w:cs="Times New Roman"/>
          <w:sz w:val="24"/>
          <w:szCs w:val="24"/>
        </w:rPr>
        <w:t xml:space="preserve"> (1995), gözden geçirilmiş formunun geçerlik-güvenilirlik çalışması ise yine Eker, </w:t>
      </w:r>
      <w:proofErr w:type="spellStart"/>
      <w:r>
        <w:rPr>
          <w:rFonts w:ascii="Times New Roman" w:hAnsi="Times New Roman" w:cs="Times New Roman"/>
          <w:sz w:val="24"/>
          <w:szCs w:val="24"/>
        </w:rPr>
        <w:t>Arkar</w:t>
      </w:r>
      <w:proofErr w:type="spellEnd"/>
      <w:r>
        <w:rPr>
          <w:rFonts w:ascii="Times New Roman" w:hAnsi="Times New Roman" w:cs="Times New Roman"/>
          <w:sz w:val="24"/>
          <w:szCs w:val="24"/>
        </w:rPr>
        <w:t xml:space="preserve"> ve Yaldız (2001)   tarafından yapılmıştır. Ölçek, 7</w:t>
      </w:r>
      <w:r w:rsidR="00635ADC">
        <w:rPr>
          <w:rFonts w:ascii="Times New Roman" w:hAnsi="Times New Roman" w:cs="Times New Roman"/>
          <w:sz w:val="24"/>
          <w:szCs w:val="24"/>
        </w:rPr>
        <w:t xml:space="preserve">’li </w:t>
      </w:r>
      <w:proofErr w:type="spellStart"/>
      <w:r w:rsidR="00635ADC">
        <w:rPr>
          <w:rFonts w:ascii="Times New Roman" w:hAnsi="Times New Roman" w:cs="Times New Roman"/>
          <w:sz w:val="24"/>
          <w:szCs w:val="24"/>
        </w:rPr>
        <w:t>L</w:t>
      </w:r>
      <w:r>
        <w:rPr>
          <w:rFonts w:ascii="Times New Roman" w:hAnsi="Times New Roman" w:cs="Times New Roman"/>
          <w:sz w:val="24"/>
          <w:szCs w:val="24"/>
        </w:rPr>
        <w:t>ikert</w:t>
      </w:r>
      <w:proofErr w:type="spellEnd"/>
      <w:r>
        <w:rPr>
          <w:rFonts w:ascii="Times New Roman" w:hAnsi="Times New Roman" w:cs="Times New Roman"/>
          <w:sz w:val="24"/>
          <w:szCs w:val="24"/>
        </w:rPr>
        <w:t xml:space="preserve"> tipindedir ve 12 maddeden oluşmaktadır. Güvenirlik çalışmalarına göre ölçeğin güvenirlik </w:t>
      </w:r>
      <w:proofErr w:type="gramStart"/>
      <w:r>
        <w:rPr>
          <w:rFonts w:ascii="Times New Roman" w:hAnsi="Times New Roman" w:cs="Times New Roman"/>
          <w:sz w:val="24"/>
          <w:szCs w:val="24"/>
        </w:rPr>
        <w:t>katsayısı .80</w:t>
      </w:r>
      <w:proofErr w:type="gramEnd"/>
      <w:r>
        <w:rPr>
          <w:rFonts w:ascii="Times New Roman" w:hAnsi="Times New Roman" w:cs="Times New Roman"/>
          <w:sz w:val="24"/>
          <w:szCs w:val="24"/>
        </w:rPr>
        <w:t xml:space="preserve"> ile .85 </w:t>
      </w:r>
      <w:r>
        <w:rPr>
          <w:rFonts w:ascii="Times New Roman" w:hAnsi="Times New Roman" w:cs="Times New Roman"/>
          <w:sz w:val="24"/>
          <w:szCs w:val="24"/>
        </w:rPr>
        <w:lastRenderedPageBreak/>
        <w:t xml:space="preserve">arasında değişmektedir. Ölçekten </w:t>
      </w:r>
      <w:r w:rsidR="000A38E1">
        <w:rPr>
          <w:rFonts w:ascii="Times New Roman" w:hAnsi="Times New Roman" w:cs="Times New Roman"/>
          <w:sz w:val="24"/>
          <w:szCs w:val="24"/>
        </w:rPr>
        <w:t xml:space="preserve">elde edilebilecek </w:t>
      </w:r>
      <w:r>
        <w:rPr>
          <w:rFonts w:ascii="Times New Roman" w:hAnsi="Times New Roman" w:cs="Times New Roman"/>
          <w:sz w:val="24"/>
          <w:szCs w:val="24"/>
        </w:rPr>
        <w:t>en düşük puan 12 en yüksek puan ise 84’tür. Alınan toplam puan arttıkça algılanan sosyal destek düzeyi de artış göstermektedir</w:t>
      </w:r>
      <w:r w:rsidRPr="00B45D93">
        <w:rPr>
          <w:rFonts w:ascii="Times New Roman" w:hAnsi="Times New Roman" w:cs="Times New Roman"/>
          <w:sz w:val="24"/>
          <w:szCs w:val="24"/>
        </w:rPr>
        <w:t>(Eker ve diğerleri, 2001).</w:t>
      </w:r>
      <w:r>
        <w:rPr>
          <w:rFonts w:ascii="Times New Roman" w:hAnsi="Times New Roman" w:cs="Times New Roman"/>
          <w:sz w:val="24"/>
          <w:szCs w:val="24"/>
        </w:rPr>
        <w:t xml:space="preserve"> Bu çalışmanın </w:t>
      </w:r>
      <w:r w:rsidR="00583F36">
        <w:rPr>
          <w:rFonts w:ascii="Times New Roman" w:hAnsi="Times New Roman" w:cs="Times New Roman"/>
          <w:sz w:val="24"/>
          <w:szCs w:val="24"/>
        </w:rPr>
        <w:t xml:space="preserve">verilerinden elde </w:t>
      </w:r>
      <w:proofErr w:type="spellStart"/>
      <w:r w:rsidR="00583F36">
        <w:rPr>
          <w:rFonts w:ascii="Times New Roman" w:hAnsi="Times New Roman" w:cs="Times New Roman"/>
          <w:sz w:val="24"/>
          <w:szCs w:val="24"/>
        </w:rPr>
        <w:t>edilenCronbach</w:t>
      </w:r>
      <w:proofErr w:type="spellEnd"/>
      <w:r w:rsidR="00583F36">
        <w:rPr>
          <w:rFonts w:ascii="Times New Roman" w:hAnsi="Times New Roman" w:cs="Times New Roman"/>
          <w:sz w:val="24"/>
          <w:szCs w:val="24"/>
        </w:rPr>
        <w:t xml:space="preserve"> Alfa iç tutarlılık katsayısı ölçek alt boyutlarından aileden algılanan sosyal destek </w:t>
      </w:r>
      <w:proofErr w:type="gramStart"/>
      <w:r w:rsidR="00583F36">
        <w:rPr>
          <w:rFonts w:ascii="Times New Roman" w:hAnsi="Times New Roman" w:cs="Times New Roman"/>
          <w:sz w:val="24"/>
          <w:szCs w:val="24"/>
        </w:rPr>
        <w:t>için .84</w:t>
      </w:r>
      <w:proofErr w:type="gramEnd"/>
      <w:r w:rsidR="00583F36">
        <w:rPr>
          <w:rFonts w:ascii="Times New Roman" w:hAnsi="Times New Roman" w:cs="Times New Roman"/>
          <w:sz w:val="24"/>
          <w:szCs w:val="24"/>
        </w:rPr>
        <w:t>, arkadaştan algılanan sosyal</w:t>
      </w:r>
      <w:r w:rsidR="00C85ACA">
        <w:rPr>
          <w:rFonts w:ascii="Times New Roman" w:hAnsi="Times New Roman" w:cs="Times New Roman"/>
          <w:sz w:val="24"/>
          <w:szCs w:val="24"/>
        </w:rPr>
        <w:t xml:space="preserve"> </w:t>
      </w:r>
      <w:r w:rsidR="00583F36">
        <w:rPr>
          <w:rFonts w:ascii="Times New Roman" w:hAnsi="Times New Roman" w:cs="Times New Roman"/>
          <w:sz w:val="24"/>
          <w:szCs w:val="24"/>
        </w:rPr>
        <w:t xml:space="preserve">destek için .89 ve özel birinden algılanan sosyal destek için .94 olarak bulunmuştur. Ölçeğin </w:t>
      </w:r>
      <w:r>
        <w:rPr>
          <w:rFonts w:ascii="Times New Roman" w:hAnsi="Times New Roman" w:cs="Times New Roman"/>
          <w:sz w:val="24"/>
          <w:szCs w:val="24"/>
        </w:rPr>
        <w:t xml:space="preserve">tümüne ilişkin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Alfa iç tutarlılık katsayısı </w:t>
      </w:r>
      <w:proofErr w:type="gramStart"/>
      <w:r w:rsidR="00583F36">
        <w:rPr>
          <w:rFonts w:ascii="Times New Roman" w:hAnsi="Times New Roman" w:cs="Times New Roman"/>
          <w:sz w:val="24"/>
          <w:szCs w:val="24"/>
        </w:rPr>
        <w:t xml:space="preserve">ise </w:t>
      </w:r>
      <w:r>
        <w:rPr>
          <w:rFonts w:ascii="Times New Roman" w:hAnsi="Times New Roman" w:cs="Times New Roman"/>
          <w:sz w:val="24"/>
          <w:szCs w:val="24"/>
        </w:rPr>
        <w:t>.86</w:t>
      </w:r>
      <w:proofErr w:type="gramEnd"/>
      <w:r>
        <w:rPr>
          <w:rFonts w:ascii="Times New Roman" w:hAnsi="Times New Roman" w:cs="Times New Roman"/>
          <w:sz w:val="24"/>
          <w:szCs w:val="24"/>
        </w:rPr>
        <w:t xml:space="preserve"> olarak hesaplanmıştır.</w:t>
      </w:r>
    </w:p>
    <w:p w14:paraId="31E4CEF5" w14:textId="77777777" w:rsidR="007A7807" w:rsidRDefault="007A7807" w:rsidP="00DB37FC">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Verilerin Analizi</w:t>
      </w:r>
    </w:p>
    <w:p w14:paraId="29AF1083" w14:textId="046CD19D" w:rsidR="006B4134" w:rsidRDefault="007A7807" w:rsidP="00E34912">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Araştırmada değişkenler arasındaki ilişkiyi belirlemek amacıyla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analizi yapılmıştır. Kariyer karar verme öz-yeterliği, benlik saygısı ve algılanan sosyal destek alt boyutları toplam puanlarında cinsiyete göre bir farklılaşma olup olmadığını saptamak için “t” testi kullanılmıştır. Aynı zamanda, ele alınan bağımsız değişkenlerin (aileden algılanan sosyal destek, arkadaştan algılanan sosyal destek, özel birinden algılanan sosyal destek ve benlik saygısı) ortaöğretim öğrencilerinin kariyer karar verme öz-yeterliği düzeylerini yordama gücünü belirlemek amacıyla çoklu regresyon analizi kullanılmıştır. Çalışmada, </w:t>
      </w:r>
      <w:r w:rsidR="006B4134">
        <w:rPr>
          <w:rFonts w:ascii="Times New Roman" w:hAnsi="Times New Roman" w:cs="Times New Roman"/>
          <w:sz w:val="24"/>
          <w:szCs w:val="24"/>
        </w:rPr>
        <w:t>ba</w:t>
      </w:r>
      <w:r w:rsidR="006B4134">
        <w:rPr>
          <w:rFonts w:ascii="TimesNewRoman" w:eastAsia="TimesNewRoman" w:hAnsi="Times New Roman" w:cs="TimesNewRoman" w:hint="eastAsia"/>
          <w:sz w:val="24"/>
          <w:szCs w:val="24"/>
        </w:rPr>
        <w:t>ğ</w:t>
      </w:r>
      <w:r w:rsidR="006B4134">
        <w:rPr>
          <w:rFonts w:ascii="Times New Roman" w:hAnsi="Times New Roman" w:cs="Times New Roman"/>
          <w:sz w:val="24"/>
          <w:szCs w:val="24"/>
        </w:rPr>
        <w:t>ımlı de</w:t>
      </w:r>
      <w:r w:rsidR="006B4134">
        <w:rPr>
          <w:rFonts w:ascii="TimesNewRoman" w:eastAsia="TimesNewRoman" w:hAnsi="Times New Roman" w:cs="TimesNewRoman"/>
          <w:sz w:val="24"/>
          <w:szCs w:val="24"/>
        </w:rPr>
        <w:t>ğ</w:t>
      </w:r>
      <w:r w:rsidR="006B4134">
        <w:rPr>
          <w:rFonts w:ascii="Times New Roman" w:hAnsi="Times New Roman" w:cs="Times New Roman"/>
          <w:sz w:val="24"/>
          <w:szCs w:val="24"/>
        </w:rPr>
        <w:t>i</w:t>
      </w:r>
      <w:r w:rsidR="006B4134">
        <w:rPr>
          <w:rFonts w:ascii="TimesNewRoman" w:eastAsia="TimesNewRoman" w:hAnsi="Times New Roman" w:cs="TimesNewRoman"/>
          <w:sz w:val="24"/>
          <w:szCs w:val="24"/>
        </w:rPr>
        <w:t>ş</w:t>
      </w:r>
      <w:r w:rsidR="006B4134">
        <w:rPr>
          <w:rFonts w:ascii="Times New Roman" w:hAnsi="Times New Roman" w:cs="Times New Roman"/>
          <w:sz w:val="24"/>
          <w:szCs w:val="24"/>
        </w:rPr>
        <w:t>ken ile bağımsız de</w:t>
      </w:r>
      <w:r w:rsidR="006B4134">
        <w:rPr>
          <w:rFonts w:ascii="TimesNewRoman" w:eastAsia="TimesNewRoman" w:hAnsi="Times New Roman" w:cs="TimesNewRoman"/>
          <w:sz w:val="24"/>
          <w:szCs w:val="24"/>
        </w:rPr>
        <w:t>ğ</w:t>
      </w:r>
      <w:r w:rsidR="006B4134">
        <w:rPr>
          <w:rFonts w:ascii="Times New Roman" w:hAnsi="Times New Roman" w:cs="Times New Roman"/>
          <w:sz w:val="24"/>
          <w:szCs w:val="24"/>
        </w:rPr>
        <w:t>i</w:t>
      </w:r>
      <w:r w:rsidR="006B4134">
        <w:rPr>
          <w:rFonts w:ascii="TimesNewRoman" w:eastAsia="TimesNewRoman" w:hAnsi="Times New Roman" w:cs="TimesNewRoman"/>
          <w:sz w:val="24"/>
          <w:szCs w:val="24"/>
        </w:rPr>
        <w:t>ş</w:t>
      </w:r>
      <w:r w:rsidR="006B4134">
        <w:rPr>
          <w:rFonts w:ascii="Times New Roman" w:hAnsi="Times New Roman" w:cs="Times New Roman"/>
          <w:sz w:val="24"/>
          <w:szCs w:val="24"/>
        </w:rPr>
        <w:t>kenler arsında do</w:t>
      </w:r>
      <w:r w:rsidR="006B4134">
        <w:rPr>
          <w:rFonts w:ascii="TimesNewRoman" w:eastAsia="TimesNewRoman" w:hAnsi="Times New Roman" w:cs="TimesNewRoman" w:hint="eastAsia"/>
          <w:sz w:val="24"/>
          <w:szCs w:val="24"/>
        </w:rPr>
        <w:t>ğ</w:t>
      </w:r>
      <w:r w:rsidR="006B4134">
        <w:rPr>
          <w:rFonts w:ascii="Times New Roman" w:hAnsi="Times New Roman" w:cs="Times New Roman"/>
          <w:sz w:val="24"/>
          <w:szCs w:val="24"/>
        </w:rPr>
        <w:t>rusal bir ili</w:t>
      </w:r>
      <w:r w:rsidR="006B4134">
        <w:rPr>
          <w:rFonts w:ascii="TimesNewRoman" w:eastAsia="TimesNewRoman" w:hAnsi="Times New Roman" w:cs="TimesNewRoman"/>
          <w:sz w:val="24"/>
          <w:szCs w:val="24"/>
        </w:rPr>
        <w:t>ş</w:t>
      </w:r>
      <w:r w:rsidR="006B4134">
        <w:rPr>
          <w:rFonts w:ascii="Times New Roman" w:hAnsi="Times New Roman" w:cs="Times New Roman"/>
          <w:sz w:val="24"/>
          <w:szCs w:val="24"/>
        </w:rPr>
        <w:t xml:space="preserve">kiye bakılmıştır. </w:t>
      </w:r>
      <w:r w:rsidR="006B4134" w:rsidRPr="0080541A">
        <w:rPr>
          <w:rFonts w:ascii="Times New Roman" w:hAnsi="Times New Roman" w:cs="Times New Roman"/>
          <w:sz w:val="24"/>
          <w:szCs w:val="24"/>
        </w:rPr>
        <w:t>Bağımsız değişkenler e</w:t>
      </w:r>
      <w:r w:rsidR="006B4134">
        <w:rPr>
          <w:rFonts w:ascii="Times New Roman" w:hAnsi="Times New Roman" w:cs="Times New Roman"/>
          <w:sz w:val="24"/>
          <w:szCs w:val="24"/>
        </w:rPr>
        <w:t>ş</w:t>
      </w:r>
      <w:r w:rsidR="006B4134" w:rsidRPr="0080541A">
        <w:rPr>
          <w:rFonts w:ascii="Times New Roman" w:hAnsi="Times New Roman" w:cs="Times New Roman"/>
          <w:sz w:val="24"/>
          <w:szCs w:val="24"/>
        </w:rPr>
        <w:t xml:space="preserve"> zamanlı olarak bağımlı değişkendeki değişimi</w:t>
      </w:r>
      <w:r w:rsidR="006B4134">
        <w:rPr>
          <w:rFonts w:ascii="Times New Roman" w:hAnsi="Times New Roman" w:cs="Times New Roman"/>
          <w:sz w:val="24"/>
          <w:szCs w:val="24"/>
        </w:rPr>
        <w:t xml:space="preserve"> test edilmiştir.</w:t>
      </w:r>
    </w:p>
    <w:p w14:paraId="31E45EE7" w14:textId="7E632883" w:rsidR="007A7807" w:rsidRDefault="007A7807" w:rsidP="00E34912">
      <w:pPr>
        <w:spacing w:before="120" w:after="120" w:line="360" w:lineRule="auto"/>
        <w:jc w:val="both"/>
        <w:rPr>
          <w:rFonts w:ascii="Times New Roman" w:hAnsi="Times New Roman" w:cs="Times New Roman"/>
          <w:sz w:val="24"/>
          <w:szCs w:val="24"/>
        </w:rPr>
      </w:pPr>
    </w:p>
    <w:p w14:paraId="21198BDA" w14:textId="77777777" w:rsidR="0098175B" w:rsidRPr="001815CA" w:rsidRDefault="0098175B" w:rsidP="009F18B9">
      <w:pPr>
        <w:spacing w:before="120" w:after="120" w:line="360" w:lineRule="auto"/>
        <w:jc w:val="center"/>
        <w:rPr>
          <w:rFonts w:ascii="Times New Roman" w:hAnsi="Times New Roman" w:cs="Times New Roman"/>
          <w:b/>
          <w:sz w:val="24"/>
          <w:szCs w:val="24"/>
        </w:rPr>
      </w:pPr>
      <w:r w:rsidRPr="001815CA">
        <w:rPr>
          <w:rFonts w:ascii="Times New Roman" w:hAnsi="Times New Roman" w:cs="Times New Roman"/>
          <w:b/>
          <w:sz w:val="24"/>
          <w:szCs w:val="24"/>
        </w:rPr>
        <w:t>Bulgular</w:t>
      </w:r>
    </w:p>
    <w:p w14:paraId="6C16EC0E" w14:textId="77777777" w:rsidR="0098175B" w:rsidRDefault="0098175B"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Ortaöğretim öğrencilerinin kariyer karar verme öz-yeterliği toplam puanları ile </w:t>
      </w:r>
      <w:proofErr w:type="spellStart"/>
      <w:r>
        <w:rPr>
          <w:rFonts w:ascii="Times New Roman" w:hAnsi="Times New Roman" w:cs="Times New Roman"/>
          <w:sz w:val="24"/>
          <w:szCs w:val="24"/>
        </w:rPr>
        <w:t>yordayıcı</w:t>
      </w:r>
      <w:proofErr w:type="spellEnd"/>
      <w:r>
        <w:rPr>
          <w:rFonts w:ascii="Times New Roman" w:hAnsi="Times New Roman" w:cs="Times New Roman"/>
          <w:sz w:val="24"/>
          <w:szCs w:val="24"/>
        </w:rPr>
        <w:t xml:space="preserve"> değişkenler (aileden algılanan sosyal destek, arkadaştan algılanan sosyal destek, özel birinden algılanan sosyal destek ve benlik saygısı) arasındaki ilişkileri görebilmek amacıyla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analizi yapılmış ve elde edilen sonuçlar Tablo 1’de sunulmuştur.</w:t>
      </w:r>
    </w:p>
    <w:p w14:paraId="466AC853" w14:textId="77777777" w:rsidR="0098175B" w:rsidRPr="00E044DC" w:rsidRDefault="0098175B" w:rsidP="00DB37FC">
      <w:pPr>
        <w:autoSpaceDE w:val="0"/>
        <w:autoSpaceDN w:val="0"/>
        <w:adjustRightInd w:val="0"/>
        <w:spacing w:before="120" w:after="120" w:line="360" w:lineRule="auto"/>
        <w:jc w:val="both"/>
        <w:rPr>
          <w:rFonts w:ascii="Times New Roman" w:eastAsia="TimesNewRomanPSMT" w:hAnsi="Times New Roman" w:cs="Times New Roman"/>
          <w:i/>
          <w:sz w:val="24"/>
          <w:szCs w:val="24"/>
          <w:lang w:eastAsia="tr-TR"/>
        </w:rPr>
      </w:pPr>
      <w:r w:rsidRPr="00695AB1">
        <w:rPr>
          <w:rFonts w:ascii="Times New Roman" w:eastAsia="TimesNewRomanPSMT" w:hAnsi="Times New Roman" w:cs="Times New Roman"/>
          <w:sz w:val="24"/>
          <w:szCs w:val="24"/>
          <w:lang w:eastAsia="tr-TR"/>
        </w:rPr>
        <w:t>Tablo 1.</w:t>
      </w:r>
      <w:r w:rsidRPr="00E044DC">
        <w:rPr>
          <w:rFonts w:ascii="Times New Roman" w:eastAsia="TimesNewRomanPSMT" w:hAnsi="Times New Roman" w:cs="Times New Roman"/>
          <w:i/>
          <w:sz w:val="24"/>
          <w:szCs w:val="24"/>
          <w:lang w:eastAsia="tr-TR"/>
        </w:rPr>
        <w:t xml:space="preserve">Değişkenler arasındaki ilişkileri gösteren </w:t>
      </w:r>
      <w:proofErr w:type="gramStart"/>
      <w:r w:rsidRPr="00E044DC">
        <w:rPr>
          <w:rFonts w:ascii="Times New Roman" w:eastAsia="TimesNewRomanPSMT" w:hAnsi="Times New Roman" w:cs="Times New Roman"/>
          <w:i/>
          <w:sz w:val="24"/>
          <w:szCs w:val="24"/>
          <w:lang w:eastAsia="tr-TR"/>
        </w:rPr>
        <w:t>korelasyon</w:t>
      </w:r>
      <w:proofErr w:type="gramEnd"/>
      <w:r w:rsidRPr="00E044DC">
        <w:rPr>
          <w:rFonts w:ascii="Times New Roman" w:eastAsia="TimesNewRomanPSMT" w:hAnsi="Times New Roman" w:cs="Times New Roman"/>
          <w:i/>
          <w:sz w:val="24"/>
          <w:szCs w:val="24"/>
          <w:lang w:eastAsia="tr-TR"/>
        </w:rPr>
        <w:t xml:space="preserve"> değerleri</w:t>
      </w:r>
      <w:r>
        <w:rPr>
          <w:rFonts w:ascii="Times New Roman" w:eastAsia="TimesNewRomanPSMT" w:hAnsi="Times New Roman" w:cs="Times New Roman"/>
          <w:i/>
          <w:sz w:val="24"/>
          <w:szCs w:val="24"/>
          <w:lang w:eastAsia="tr-TR"/>
        </w:rPr>
        <w:t xml:space="preserve"> (n=417)</w:t>
      </w:r>
    </w:p>
    <w:tbl>
      <w:tblPr>
        <w:tblW w:w="8923" w:type="dxa"/>
        <w:tblInd w:w="3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65"/>
        <w:gridCol w:w="1070"/>
        <w:gridCol w:w="1070"/>
        <w:gridCol w:w="1356"/>
        <w:gridCol w:w="935"/>
        <w:gridCol w:w="827"/>
      </w:tblGrid>
      <w:tr w:rsidR="00B37242" w:rsidRPr="00F066B8" w14:paraId="7ADE7713" w14:textId="77777777" w:rsidTr="00B37242">
        <w:trPr>
          <w:cantSplit/>
          <w:trHeight w:val="20"/>
          <w:tblHeader/>
        </w:trPr>
        <w:tc>
          <w:tcPr>
            <w:tcW w:w="3665" w:type="dxa"/>
            <w:tcBorders>
              <w:top w:val="single" w:sz="4" w:space="0" w:color="auto"/>
              <w:bottom w:val="single" w:sz="4" w:space="0" w:color="auto"/>
              <w:right w:val="nil"/>
            </w:tcBorders>
            <w:shd w:val="clear" w:color="auto" w:fill="auto"/>
            <w:tcMar>
              <w:top w:w="30" w:type="dxa"/>
              <w:left w:w="30" w:type="dxa"/>
              <w:bottom w:w="30" w:type="dxa"/>
              <w:right w:w="30" w:type="dxa"/>
            </w:tcMar>
          </w:tcPr>
          <w:p w14:paraId="09940015" w14:textId="77777777" w:rsidR="0098175B" w:rsidRPr="00F066B8" w:rsidRDefault="0098175B" w:rsidP="00DB37FC">
            <w:pPr>
              <w:spacing w:after="0" w:line="240" w:lineRule="auto"/>
              <w:rPr>
                <w:rFonts w:ascii="Times New Roman" w:hAnsi="Times New Roman" w:cs="Times New Roman"/>
                <w:b/>
                <w:sz w:val="24"/>
                <w:szCs w:val="24"/>
              </w:rPr>
            </w:pPr>
            <w:r w:rsidRPr="00F066B8">
              <w:rPr>
                <w:rFonts w:ascii="Times New Roman" w:hAnsi="Times New Roman" w:cs="Times New Roman"/>
                <w:b/>
                <w:sz w:val="24"/>
                <w:szCs w:val="24"/>
              </w:rPr>
              <w:t>Değişkenler</w:t>
            </w:r>
          </w:p>
        </w:tc>
        <w:tc>
          <w:tcPr>
            <w:tcW w:w="1070" w:type="dxa"/>
            <w:tcBorders>
              <w:top w:val="single" w:sz="4" w:space="0" w:color="auto"/>
              <w:left w:val="nil"/>
              <w:bottom w:val="single" w:sz="4" w:space="0" w:color="auto"/>
            </w:tcBorders>
            <w:shd w:val="clear" w:color="auto" w:fill="auto"/>
            <w:tcMar>
              <w:top w:w="30" w:type="dxa"/>
              <w:left w:w="30" w:type="dxa"/>
              <w:bottom w:w="30" w:type="dxa"/>
              <w:right w:w="30" w:type="dxa"/>
            </w:tcMar>
            <w:vAlign w:val="bottom"/>
          </w:tcPr>
          <w:p w14:paraId="0DD3D6A3"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1070"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12DDD6C0" w14:textId="77777777" w:rsidR="0098175B" w:rsidRPr="00F066B8" w:rsidRDefault="0098175B" w:rsidP="00DB37FC">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       2</w:t>
            </w:r>
          </w:p>
        </w:tc>
        <w:tc>
          <w:tcPr>
            <w:tcW w:w="1356" w:type="dxa"/>
            <w:tcBorders>
              <w:top w:val="single" w:sz="4" w:space="0" w:color="auto"/>
              <w:bottom w:val="single" w:sz="4" w:space="0" w:color="auto"/>
            </w:tcBorders>
            <w:shd w:val="clear" w:color="auto" w:fill="auto"/>
            <w:tcMar>
              <w:top w:w="30" w:type="dxa"/>
              <w:left w:w="30" w:type="dxa"/>
              <w:bottom w:w="30" w:type="dxa"/>
              <w:right w:w="30" w:type="dxa"/>
            </w:tcMar>
          </w:tcPr>
          <w:p w14:paraId="63844BAE" w14:textId="77777777" w:rsidR="0098175B" w:rsidRDefault="0098175B" w:rsidP="00DB37FC">
            <w:pPr>
              <w:autoSpaceDE w:val="0"/>
              <w:autoSpaceDN w:val="0"/>
              <w:adjustRightInd w:val="0"/>
              <w:spacing w:after="0" w:line="240" w:lineRule="auto"/>
              <w:jc w:val="center"/>
              <w:rPr>
                <w:rFonts w:ascii="Times New Roman" w:hAnsi="Times New Roman" w:cs="Times New Roman"/>
                <w:b/>
                <w:color w:val="000000"/>
              </w:rPr>
            </w:pPr>
          </w:p>
          <w:p w14:paraId="65583A6F"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3</w:t>
            </w:r>
          </w:p>
        </w:tc>
        <w:tc>
          <w:tcPr>
            <w:tcW w:w="935" w:type="dxa"/>
            <w:tcBorders>
              <w:top w:val="single" w:sz="4" w:space="0" w:color="auto"/>
              <w:bottom w:val="single" w:sz="4" w:space="0" w:color="auto"/>
            </w:tcBorders>
            <w:shd w:val="clear" w:color="auto" w:fill="auto"/>
            <w:tcMar>
              <w:top w:w="30" w:type="dxa"/>
              <w:left w:w="30" w:type="dxa"/>
              <w:bottom w:w="30" w:type="dxa"/>
              <w:right w:w="30" w:type="dxa"/>
            </w:tcMar>
          </w:tcPr>
          <w:p w14:paraId="04C6A791" w14:textId="77777777" w:rsidR="0098175B" w:rsidRDefault="0098175B" w:rsidP="00DB37FC">
            <w:pPr>
              <w:autoSpaceDE w:val="0"/>
              <w:autoSpaceDN w:val="0"/>
              <w:adjustRightInd w:val="0"/>
              <w:spacing w:after="0" w:line="240" w:lineRule="auto"/>
              <w:rPr>
                <w:rFonts w:ascii="Times New Roman" w:hAnsi="Times New Roman" w:cs="Times New Roman"/>
                <w:b/>
                <w:color w:val="000000"/>
              </w:rPr>
            </w:pPr>
          </w:p>
          <w:p w14:paraId="54172716"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4</w:t>
            </w:r>
          </w:p>
        </w:tc>
        <w:tc>
          <w:tcPr>
            <w:tcW w:w="827" w:type="dxa"/>
            <w:tcBorders>
              <w:top w:val="single" w:sz="4" w:space="0" w:color="auto"/>
              <w:bottom w:val="single" w:sz="4" w:space="0" w:color="auto"/>
            </w:tcBorders>
            <w:shd w:val="clear" w:color="auto" w:fill="auto"/>
            <w:tcMar>
              <w:top w:w="30" w:type="dxa"/>
              <w:left w:w="30" w:type="dxa"/>
              <w:bottom w:w="30" w:type="dxa"/>
              <w:right w:w="30" w:type="dxa"/>
            </w:tcMar>
          </w:tcPr>
          <w:p w14:paraId="174366CA" w14:textId="77777777" w:rsidR="0098175B" w:rsidRDefault="0098175B" w:rsidP="00DB37FC">
            <w:pPr>
              <w:autoSpaceDE w:val="0"/>
              <w:autoSpaceDN w:val="0"/>
              <w:adjustRightInd w:val="0"/>
              <w:spacing w:after="0" w:line="240" w:lineRule="auto"/>
              <w:jc w:val="center"/>
              <w:rPr>
                <w:rFonts w:ascii="Times New Roman" w:hAnsi="Times New Roman" w:cs="Times New Roman"/>
                <w:b/>
                <w:color w:val="000000"/>
              </w:rPr>
            </w:pPr>
          </w:p>
          <w:p w14:paraId="0FCB0729"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5</w:t>
            </w:r>
          </w:p>
        </w:tc>
      </w:tr>
      <w:tr w:rsidR="00B37242" w:rsidRPr="00F066B8" w14:paraId="5AD98EF4" w14:textId="77777777" w:rsidTr="00B37242">
        <w:trPr>
          <w:cantSplit/>
          <w:trHeight w:val="20"/>
          <w:tblHeader/>
        </w:trPr>
        <w:tc>
          <w:tcPr>
            <w:tcW w:w="3665" w:type="dxa"/>
            <w:tcBorders>
              <w:top w:val="single" w:sz="4" w:space="0" w:color="auto"/>
              <w:bottom w:val="nil"/>
              <w:right w:val="nil"/>
            </w:tcBorders>
            <w:shd w:val="clear" w:color="auto" w:fill="FFFFFF"/>
            <w:tcMar>
              <w:top w:w="30" w:type="dxa"/>
              <w:left w:w="30" w:type="dxa"/>
              <w:bottom w:w="30" w:type="dxa"/>
              <w:right w:w="30" w:type="dxa"/>
            </w:tcMar>
          </w:tcPr>
          <w:p w14:paraId="438B032C" w14:textId="7863884E" w:rsidR="0098175B" w:rsidRPr="00F066B8" w:rsidRDefault="00B37242" w:rsidP="00B37242">
            <w:pPr>
              <w:autoSpaceDE w:val="0"/>
              <w:autoSpaceDN w:val="0"/>
              <w:adjustRightInd w:val="0"/>
              <w:spacing w:after="0" w:line="240" w:lineRule="auto"/>
              <w:ind w:left="254" w:hanging="254"/>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sz w:val="24"/>
                <w:szCs w:val="24"/>
              </w:rPr>
              <w:t xml:space="preserve"> Kariyer Karar Verme Öz-Yeterliği</w:t>
            </w:r>
          </w:p>
        </w:tc>
        <w:tc>
          <w:tcPr>
            <w:tcW w:w="1070" w:type="dxa"/>
            <w:tcBorders>
              <w:top w:val="single" w:sz="4" w:space="0" w:color="auto"/>
              <w:left w:val="nil"/>
              <w:bottom w:val="nil"/>
              <w:right w:val="nil"/>
            </w:tcBorders>
            <w:shd w:val="clear" w:color="auto" w:fill="FFFFFF"/>
            <w:tcMar>
              <w:top w:w="30" w:type="dxa"/>
              <w:left w:w="30" w:type="dxa"/>
              <w:bottom w:w="30" w:type="dxa"/>
              <w:right w:w="30" w:type="dxa"/>
            </w:tcMar>
          </w:tcPr>
          <w:p w14:paraId="47057EC8"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w:t>
            </w:r>
          </w:p>
        </w:tc>
        <w:tc>
          <w:tcPr>
            <w:tcW w:w="1070" w:type="dxa"/>
            <w:tcBorders>
              <w:top w:val="single" w:sz="4" w:space="0" w:color="auto"/>
              <w:left w:val="nil"/>
              <w:bottom w:val="nil"/>
              <w:right w:val="nil"/>
            </w:tcBorders>
            <w:shd w:val="clear" w:color="auto" w:fill="FFFFFF"/>
            <w:tcMar>
              <w:top w:w="30" w:type="dxa"/>
              <w:left w:w="30" w:type="dxa"/>
              <w:bottom w:w="30" w:type="dxa"/>
              <w:right w:w="30" w:type="dxa"/>
            </w:tcMar>
          </w:tcPr>
          <w:p w14:paraId="38DDA9A8"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,497</w:t>
            </w:r>
            <w:r w:rsidRPr="00F066B8">
              <w:rPr>
                <w:rFonts w:ascii="Times New Roman" w:hAnsi="Times New Roman" w:cs="Times New Roman"/>
                <w:color w:val="000000"/>
                <w:sz w:val="24"/>
                <w:szCs w:val="24"/>
                <w:vertAlign w:val="superscript"/>
              </w:rPr>
              <w:t>**</w:t>
            </w:r>
          </w:p>
        </w:tc>
        <w:tc>
          <w:tcPr>
            <w:tcW w:w="1356" w:type="dxa"/>
            <w:tcBorders>
              <w:top w:val="single" w:sz="4" w:space="0" w:color="auto"/>
              <w:left w:val="nil"/>
              <w:bottom w:val="nil"/>
              <w:right w:val="nil"/>
            </w:tcBorders>
            <w:shd w:val="clear" w:color="auto" w:fill="FFFFFF"/>
            <w:tcMar>
              <w:top w:w="30" w:type="dxa"/>
              <w:left w:w="30" w:type="dxa"/>
              <w:bottom w:w="30" w:type="dxa"/>
              <w:right w:w="30" w:type="dxa"/>
            </w:tcMar>
          </w:tcPr>
          <w:p w14:paraId="2AC25432"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,283</w:t>
            </w:r>
            <w:r w:rsidRPr="00F066B8">
              <w:rPr>
                <w:rFonts w:ascii="Times New Roman" w:hAnsi="Times New Roman" w:cs="Times New Roman"/>
                <w:color w:val="000000"/>
                <w:sz w:val="24"/>
                <w:szCs w:val="24"/>
                <w:vertAlign w:val="superscript"/>
              </w:rPr>
              <w:t>**</w:t>
            </w:r>
          </w:p>
        </w:tc>
        <w:tc>
          <w:tcPr>
            <w:tcW w:w="935" w:type="dxa"/>
            <w:tcBorders>
              <w:top w:val="single" w:sz="4" w:space="0" w:color="auto"/>
              <w:left w:val="nil"/>
              <w:bottom w:val="nil"/>
              <w:right w:val="nil"/>
            </w:tcBorders>
            <w:shd w:val="clear" w:color="auto" w:fill="FFFFFF"/>
            <w:tcMar>
              <w:top w:w="30" w:type="dxa"/>
              <w:left w:w="30" w:type="dxa"/>
              <w:bottom w:w="30" w:type="dxa"/>
              <w:right w:w="30" w:type="dxa"/>
            </w:tcMar>
          </w:tcPr>
          <w:p w14:paraId="7C24C48C"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,237</w:t>
            </w:r>
            <w:r w:rsidRPr="00F066B8">
              <w:rPr>
                <w:rFonts w:ascii="Times New Roman" w:hAnsi="Times New Roman" w:cs="Times New Roman"/>
                <w:color w:val="000000"/>
                <w:sz w:val="24"/>
                <w:szCs w:val="24"/>
                <w:vertAlign w:val="superscript"/>
              </w:rPr>
              <w:t>**</w:t>
            </w:r>
          </w:p>
        </w:tc>
        <w:tc>
          <w:tcPr>
            <w:tcW w:w="827" w:type="dxa"/>
            <w:tcBorders>
              <w:top w:val="single" w:sz="4" w:space="0" w:color="auto"/>
              <w:left w:val="nil"/>
              <w:bottom w:val="nil"/>
            </w:tcBorders>
            <w:shd w:val="clear" w:color="auto" w:fill="FFFFFF"/>
            <w:tcMar>
              <w:top w:w="30" w:type="dxa"/>
              <w:left w:w="30" w:type="dxa"/>
              <w:bottom w:w="30" w:type="dxa"/>
              <w:right w:w="30" w:type="dxa"/>
            </w:tcMar>
          </w:tcPr>
          <w:p w14:paraId="29952C84"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,186</w:t>
            </w:r>
            <w:r w:rsidRPr="00F066B8">
              <w:rPr>
                <w:rFonts w:ascii="Times New Roman" w:hAnsi="Times New Roman" w:cs="Times New Roman"/>
                <w:color w:val="000000"/>
                <w:sz w:val="24"/>
                <w:szCs w:val="24"/>
                <w:vertAlign w:val="superscript"/>
              </w:rPr>
              <w:t>**</w:t>
            </w:r>
          </w:p>
        </w:tc>
      </w:tr>
      <w:tr w:rsidR="00B37242" w:rsidRPr="00F066B8" w14:paraId="4FDC0548" w14:textId="77777777" w:rsidTr="00B37242">
        <w:trPr>
          <w:cantSplit/>
          <w:trHeight w:val="20"/>
          <w:tblHeader/>
        </w:trPr>
        <w:tc>
          <w:tcPr>
            <w:tcW w:w="3665" w:type="dxa"/>
            <w:tcBorders>
              <w:top w:val="nil"/>
              <w:bottom w:val="nil"/>
              <w:right w:val="nil"/>
            </w:tcBorders>
            <w:shd w:val="clear" w:color="auto" w:fill="FFFFFF"/>
            <w:tcMar>
              <w:top w:w="30" w:type="dxa"/>
              <w:left w:w="30" w:type="dxa"/>
              <w:bottom w:w="30" w:type="dxa"/>
              <w:right w:w="30" w:type="dxa"/>
            </w:tcMar>
          </w:tcPr>
          <w:p w14:paraId="674E2006" w14:textId="57DC0CC6" w:rsidR="0098175B" w:rsidRPr="00F066B8" w:rsidRDefault="00B37242" w:rsidP="00B37242">
            <w:pPr>
              <w:autoSpaceDE w:val="0"/>
              <w:autoSpaceDN w:val="0"/>
              <w:adjustRightInd w:val="0"/>
              <w:spacing w:after="0" w:line="240" w:lineRule="auto"/>
              <w:ind w:left="254" w:hanging="254"/>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sz w:val="24"/>
                <w:szCs w:val="24"/>
              </w:rPr>
              <w:t xml:space="preserve"> Benlik Saygısı</w:t>
            </w:r>
          </w:p>
        </w:tc>
        <w:tc>
          <w:tcPr>
            <w:tcW w:w="1070" w:type="dxa"/>
            <w:tcBorders>
              <w:top w:val="nil"/>
              <w:left w:val="nil"/>
              <w:bottom w:val="nil"/>
              <w:right w:val="nil"/>
            </w:tcBorders>
            <w:shd w:val="clear" w:color="auto" w:fill="FFFFFF"/>
            <w:tcMar>
              <w:top w:w="30" w:type="dxa"/>
              <w:left w:w="30" w:type="dxa"/>
              <w:bottom w:w="30" w:type="dxa"/>
              <w:right w:w="30" w:type="dxa"/>
            </w:tcMar>
          </w:tcPr>
          <w:p w14:paraId="3B2F69E9"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Borders>
              <w:top w:val="nil"/>
              <w:left w:val="nil"/>
              <w:bottom w:val="nil"/>
              <w:right w:val="nil"/>
            </w:tcBorders>
            <w:shd w:val="clear" w:color="auto" w:fill="FFFFFF"/>
            <w:tcMar>
              <w:top w:w="30" w:type="dxa"/>
              <w:left w:w="30" w:type="dxa"/>
              <w:bottom w:w="30" w:type="dxa"/>
              <w:right w:w="30" w:type="dxa"/>
            </w:tcMar>
          </w:tcPr>
          <w:p w14:paraId="24FEE06B"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w:t>
            </w:r>
          </w:p>
        </w:tc>
        <w:tc>
          <w:tcPr>
            <w:tcW w:w="1356" w:type="dxa"/>
            <w:tcBorders>
              <w:top w:val="nil"/>
              <w:left w:val="nil"/>
              <w:bottom w:val="nil"/>
              <w:right w:val="nil"/>
            </w:tcBorders>
            <w:shd w:val="clear" w:color="auto" w:fill="FFFFFF"/>
            <w:tcMar>
              <w:top w:w="30" w:type="dxa"/>
              <w:left w:w="30" w:type="dxa"/>
              <w:bottom w:w="30" w:type="dxa"/>
              <w:right w:w="30" w:type="dxa"/>
            </w:tcMar>
          </w:tcPr>
          <w:p w14:paraId="60F43B5E"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,298</w:t>
            </w:r>
            <w:r w:rsidRPr="00F066B8">
              <w:rPr>
                <w:rFonts w:ascii="Times New Roman" w:hAnsi="Times New Roman" w:cs="Times New Roman"/>
                <w:color w:val="000000"/>
                <w:sz w:val="24"/>
                <w:szCs w:val="24"/>
                <w:vertAlign w:val="superscript"/>
              </w:rPr>
              <w:t>**</w:t>
            </w:r>
          </w:p>
        </w:tc>
        <w:tc>
          <w:tcPr>
            <w:tcW w:w="935" w:type="dxa"/>
            <w:tcBorders>
              <w:top w:val="nil"/>
              <w:left w:val="nil"/>
              <w:bottom w:val="nil"/>
              <w:right w:val="nil"/>
            </w:tcBorders>
            <w:shd w:val="clear" w:color="auto" w:fill="FFFFFF"/>
            <w:tcMar>
              <w:top w:w="30" w:type="dxa"/>
              <w:left w:w="30" w:type="dxa"/>
              <w:bottom w:w="30" w:type="dxa"/>
              <w:right w:w="30" w:type="dxa"/>
            </w:tcMar>
          </w:tcPr>
          <w:p w14:paraId="14965E77"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,147</w:t>
            </w:r>
            <w:r w:rsidRPr="00F066B8">
              <w:rPr>
                <w:rFonts w:ascii="Times New Roman" w:hAnsi="Times New Roman" w:cs="Times New Roman"/>
                <w:color w:val="000000"/>
                <w:sz w:val="24"/>
                <w:szCs w:val="24"/>
                <w:vertAlign w:val="superscript"/>
              </w:rPr>
              <w:t>**</w:t>
            </w:r>
          </w:p>
        </w:tc>
        <w:tc>
          <w:tcPr>
            <w:tcW w:w="827" w:type="dxa"/>
            <w:tcBorders>
              <w:top w:val="nil"/>
              <w:left w:val="nil"/>
              <w:bottom w:val="nil"/>
            </w:tcBorders>
            <w:shd w:val="clear" w:color="auto" w:fill="FFFFFF"/>
            <w:tcMar>
              <w:top w:w="30" w:type="dxa"/>
              <w:left w:w="30" w:type="dxa"/>
              <w:bottom w:w="30" w:type="dxa"/>
              <w:right w:w="30" w:type="dxa"/>
            </w:tcMar>
          </w:tcPr>
          <w:p w14:paraId="67B2C27C"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,198</w:t>
            </w:r>
            <w:r w:rsidRPr="00F066B8">
              <w:rPr>
                <w:rFonts w:ascii="Times New Roman" w:hAnsi="Times New Roman" w:cs="Times New Roman"/>
                <w:color w:val="000000"/>
                <w:sz w:val="24"/>
                <w:szCs w:val="24"/>
                <w:vertAlign w:val="superscript"/>
              </w:rPr>
              <w:t>**</w:t>
            </w:r>
          </w:p>
        </w:tc>
      </w:tr>
      <w:tr w:rsidR="00B37242" w:rsidRPr="00F066B8" w14:paraId="309036C1" w14:textId="77777777" w:rsidTr="00B37242">
        <w:trPr>
          <w:cantSplit/>
          <w:trHeight w:val="20"/>
          <w:tblHeader/>
        </w:trPr>
        <w:tc>
          <w:tcPr>
            <w:tcW w:w="3665" w:type="dxa"/>
            <w:tcBorders>
              <w:top w:val="nil"/>
              <w:bottom w:val="nil"/>
              <w:right w:val="nil"/>
            </w:tcBorders>
            <w:shd w:val="clear" w:color="auto" w:fill="FFFFFF"/>
            <w:tcMar>
              <w:top w:w="30" w:type="dxa"/>
              <w:left w:w="30" w:type="dxa"/>
              <w:bottom w:w="30" w:type="dxa"/>
              <w:right w:w="30" w:type="dxa"/>
            </w:tcMar>
          </w:tcPr>
          <w:p w14:paraId="46C38D1F" w14:textId="4EE05B23" w:rsidR="0098175B" w:rsidRPr="00F066B8" w:rsidRDefault="00B37242" w:rsidP="00B37242">
            <w:pPr>
              <w:autoSpaceDE w:val="0"/>
              <w:autoSpaceDN w:val="0"/>
              <w:adjustRightInd w:val="0"/>
              <w:spacing w:after="0" w:line="240" w:lineRule="auto"/>
              <w:ind w:left="254" w:hanging="254"/>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sz w:val="24"/>
                <w:szCs w:val="24"/>
              </w:rPr>
              <w:t>Aileden Algılanan Sosyal Destek</w:t>
            </w:r>
          </w:p>
        </w:tc>
        <w:tc>
          <w:tcPr>
            <w:tcW w:w="1070" w:type="dxa"/>
            <w:tcBorders>
              <w:top w:val="nil"/>
              <w:left w:val="nil"/>
              <w:bottom w:val="nil"/>
              <w:right w:val="nil"/>
            </w:tcBorders>
            <w:shd w:val="clear" w:color="auto" w:fill="FFFFFF"/>
            <w:tcMar>
              <w:top w:w="30" w:type="dxa"/>
              <w:left w:w="30" w:type="dxa"/>
              <w:bottom w:w="30" w:type="dxa"/>
              <w:right w:w="30" w:type="dxa"/>
            </w:tcMar>
          </w:tcPr>
          <w:p w14:paraId="5709C2AA"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Borders>
              <w:top w:val="nil"/>
              <w:left w:val="nil"/>
              <w:bottom w:val="nil"/>
              <w:right w:val="nil"/>
            </w:tcBorders>
            <w:shd w:val="clear" w:color="auto" w:fill="FFFFFF"/>
            <w:tcMar>
              <w:top w:w="30" w:type="dxa"/>
              <w:left w:w="30" w:type="dxa"/>
              <w:bottom w:w="30" w:type="dxa"/>
              <w:right w:w="30" w:type="dxa"/>
            </w:tcMar>
          </w:tcPr>
          <w:p w14:paraId="2C7DDCE2"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dxa"/>
            <w:tcBorders>
              <w:top w:val="nil"/>
              <w:left w:val="nil"/>
              <w:bottom w:val="nil"/>
              <w:right w:val="nil"/>
            </w:tcBorders>
            <w:shd w:val="clear" w:color="auto" w:fill="FFFFFF"/>
            <w:tcMar>
              <w:top w:w="30" w:type="dxa"/>
              <w:left w:w="30" w:type="dxa"/>
              <w:bottom w:w="30" w:type="dxa"/>
              <w:right w:w="30" w:type="dxa"/>
            </w:tcMar>
          </w:tcPr>
          <w:p w14:paraId="738F9DDE"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w:t>
            </w:r>
          </w:p>
        </w:tc>
        <w:tc>
          <w:tcPr>
            <w:tcW w:w="935" w:type="dxa"/>
            <w:tcBorders>
              <w:top w:val="nil"/>
              <w:left w:val="nil"/>
              <w:bottom w:val="nil"/>
              <w:right w:val="nil"/>
            </w:tcBorders>
            <w:shd w:val="clear" w:color="auto" w:fill="FFFFFF"/>
            <w:tcMar>
              <w:top w:w="30" w:type="dxa"/>
              <w:left w:w="30" w:type="dxa"/>
              <w:bottom w:w="30" w:type="dxa"/>
              <w:right w:w="30" w:type="dxa"/>
            </w:tcMar>
          </w:tcPr>
          <w:p w14:paraId="67A850B2"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,343</w:t>
            </w:r>
            <w:r w:rsidRPr="00F066B8">
              <w:rPr>
                <w:rFonts w:ascii="Times New Roman" w:hAnsi="Times New Roman" w:cs="Times New Roman"/>
                <w:color w:val="000000"/>
                <w:sz w:val="24"/>
                <w:szCs w:val="24"/>
                <w:vertAlign w:val="superscript"/>
              </w:rPr>
              <w:t>**</w:t>
            </w:r>
          </w:p>
        </w:tc>
        <w:tc>
          <w:tcPr>
            <w:tcW w:w="827" w:type="dxa"/>
            <w:tcBorders>
              <w:top w:val="nil"/>
              <w:left w:val="nil"/>
              <w:bottom w:val="nil"/>
            </w:tcBorders>
            <w:shd w:val="clear" w:color="auto" w:fill="FFFFFF"/>
            <w:tcMar>
              <w:top w:w="30" w:type="dxa"/>
              <w:left w:w="30" w:type="dxa"/>
              <w:bottom w:w="30" w:type="dxa"/>
              <w:right w:w="30" w:type="dxa"/>
            </w:tcMar>
          </w:tcPr>
          <w:p w14:paraId="3F2CB107"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,226</w:t>
            </w:r>
            <w:r w:rsidRPr="00F066B8">
              <w:rPr>
                <w:rFonts w:ascii="Times New Roman" w:hAnsi="Times New Roman" w:cs="Times New Roman"/>
                <w:color w:val="000000"/>
                <w:sz w:val="24"/>
                <w:szCs w:val="24"/>
                <w:vertAlign w:val="superscript"/>
              </w:rPr>
              <w:t>**</w:t>
            </w:r>
          </w:p>
        </w:tc>
      </w:tr>
      <w:tr w:rsidR="00B37242" w:rsidRPr="00F066B8" w14:paraId="6A6107FB" w14:textId="77777777" w:rsidTr="00B37242">
        <w:trPr>
          <w:cantSplit/>
          <w:trHeight w:val="20"/>
          <w:tblHeader/>
        </w:trPr>
        <w:tc>
          <w:tcPr>
            <w:tcW w:w="3665" w:type="dxa"/>
            <w:tcBorders>
              <w:top w:val="nil"/>
              <w:bottom w:val="nil"/>
              <w:right w:val="nil"/>
            </w:tcBorders>
            <w:shd w:val="clear" w:color="auto" w:fill="FFFFFF"/>
            <w:tcMar>
              <w:top w:w="30" w:type="dxa"/>
              <w:left w:w="30" w:type="dxa"/>
              <w:bottom w:w="30" w:type="dxa"/>
              <w:right w:w="30" w:type="dxa"/>
            </w:tcMar>
          </w:tcPr>
          <w:p w14:paraId="27916275" w14:textId="3C622A3C" w:rsidR="0098175B" w:rsidRPr="00F066B8" w:rsidRDefault="00B37242" w:rsidP="00B37242">
            <w:pPr>
              <w:autoSpaceDE w:val="0"/>
              <w:autoSpaceDN w:val="0"/>
              <w:adjustRightInd w:val="0"/>
              <w:spacing w:after="0" w:line="240" w:lineRule="auto"/>
              <w:ind w:left="254" w:hanging="254"/>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sz w:val="24"/>
                <w:szCs w:val="24"/>
              </w:rPr>
              <w:t>Arkadaştan Algılanan Sosyal Destek</w:t>
            </w:r>
          </w:p>
        </w:tc>
        <w:tc>
          <w:tcPr>
            <w:tcW w:w="1070" w:type="dxa"/>
            <w:tcBorders>
              <w:top w:val="nil"/>
              <w:left w:val="nil"/>
              <w:bottom w:val="nil"/>
              <w:right w:val="nil"/>
            </w:tcBorders>
            <w:shd w:val="clear" w:color="auto" w:fill="FFFFFF"/>
            <w:tcMar>
              <w:top w:w="30" w:type="dxa"/>
              <w:left w:w="30" w:type="dxa"/>
              <w:bottom w:w="30" w:type="dxa"/>
              <w:right w:w="30" w:type="dxa"/>
            </w:tcMar>
          </w:tcPr>
          <w:p w14:paraId="0F7ADBE7"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Borders>
              <w:top w:val="nil"/>
              <w:left w:val="nil"/>
              <w:bottom w:val="nil"/>
              <w:right w:val="nil"/>
            </w:tcBorders>
            <w:shd w:val="clear" w:color="auto" w:fill="FFFFFF"/>
            <w:tcMar>
              <w:top w:w="30" w:type="dxa"/>
              <w:left w:w="30" w:type="dxa"/>
              <w:bottom w:w="30" w:type="dxa"/>
              <w:right w:w="30" w:type="dxa"/>
            </w:tcMar>
          </w:tcPr>
          <w:p w14:paraId="7752E5A3"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dxa"/>
            <w:tcBorders>
              <w:top w:val="nil"/>
              <w:left w:val="nil"/>
              <w:bottom w:val="nil"/>
              <w:right w:val="nil"/>
            </w:tcBorders>
            <w:shd w:val="clear" w:color="auto" w:fill="FFFFFF"/>
            <w:tcMar>
              <w:top w:w="30" w:type="dxa"/>
              <w:left w:w="30" w:type="dxa"/>
              <w:bottom w:w="30" w:type="dxa"/>
              <w:right w:w="30" w:type="dxa"/>
            </w:tcMar>
          </w:tcPr>
          <w:p w14:paraId="42408B50"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935" w:type="dxa"/>
            <w:tcBorders>
              <w:top w:val="nil"/>
              <w:left w:val="nil"/>
              <w:bottom w:val="nil"/>
              <w:right w:val="nil"/>
            </w:tcBorders>
            <w:shd w:val="clear" w:color="auto" w:fill="FFFFFF"/>
            <w:tcMar>
              <w:top w:w="30" w:type="dxa"/>
              <w:left w:w="30" w:type="dxa"/>
              <w:bottom w:w="30" w:type="dxa"/>
              <w:right w:w="30" w:type="dxa"/>
            </w:tcMar>
          </w:tcPr>
          <w:p w14:paraId="412D4185"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w:t>
            </w:r>
          </w:p>
        </w:tc>
        <w:tc>
          <w:tcPr>
            <w:tcW w:w="827" w:type="dxa"/>
            <w:tcBorders>
              <w:top w:val="nil"/>
              <w:left w:val="nil"/>
              <w:bottom w:val="nil"/>
            </w:tcBorders>
            <w:shd w:val="clear" w:color="auto" w:fill="FFFFFF"/>
            <w:tcMar>
              <w:top w:w="30" w:type="dxa"/>
              <w:left w:w="30" w:type="dxa"/>
              <w:bottom w:w="30" w:type="dxa"/>
              <w:right w:w="30" w:type="dxa"/>
            </w:tcMar>
          </w:tcPr>
          <w:p w14:paraId="003773C5"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,258</w:t>
            </w:r>
            <w:r w:rsidRPr="00F066B8">
              <w:rPr>
                <w:rFonts w:ascii="Times New Roman" w:hAnsi="Times New Roman" w:cs="Times New Roman"/>
                <w:color w:val="000000"/>
                <w:sz w:val="24"/>
                <w:szCs w:val="24"/>
                <w:vertAlign w:val="superscript"/>
              </w:rPr>
              <w:t>**</w:t>
            </w:r>
          </w:p>
        </w:tc>
      </w:tr>
      <w:tr w:rsidR="00B37242" w:rsidRPr="00F066B8" w14:paraId="2C987233" w14:textId="77777777" w:rsidTr="00B37242">
        <w:trPr>
          <w:cantSplit/>
          <w:trHeight w:val="20"/>
          <w:tblHeader/>
        </w:trPr>
        <w:tc>
          <w:tcPr>
            <w:tcW w:w="3665" w:type="dxa"/>
            <w:tcBorders>
              <w:top w:val="nil"/>
              <w:bottom w:val="single" w:sz="4" w:space="0" w:color="auto"/>
              <w:right w:val="nil"/>
            </w:tcBorders>
            <w:shd w:val="clear" w:color="auto" w:fill="FFFFFF"/>
            <w:tcMar>
              <w:top w:w="30" w:type="dxa"/>
              <w:left w:w="30" w:type="dxa"/>
              <w:bottom w:w="30" w:type="dxa"/>
              <w:right w:w="30" w:type="dxa"/>
            </w:tcMar>
          </w:tcPr>
          <w:p w14:paraId="277C29F6" w14:textId="0E83427C" w:rsidR="0098175B" w:rsidRPr="00F066B8" w:rsidRDefault="00B37242" w:rsidP="00B37242">
            <w:pPr>
              <w:autoSpaceDE w:val="0"/>
              <w:autoSpaceDN w:val="0"/>
              <w:adjustRightInd w:val="0"/>
              <w:spacing w:after="0" w:line="240" w:lineRule="auto"/>
              <w:ind w:left="254" w:hanging="254"/>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sz w:val="24"/>
                <w:szCs w:val="24"/>
              </w:rPr>
              <w:t>Özel Birinden Algılanan Sosyal Destek</w:t>
            </w:r>
          </w:p>
        </w:tc>
        <w:tc>
          <w:tcPr>
            <w:tcW w:w="1070" w:type="dxa"/>
            <w:tcBorders>
              <w:top w:val="nil"/>
              <w:left w:val="nil"/>
              <w:bottom w:val="single" w:sz="4" w:space="0" w:color="auto"/>
              <w:right w:val="nil"/>
            </w:tcBorders>
            <w:shd w:val="clear" w:color="auto" w:fill="FFFFFF"/>
            <w:tcMar>
              <w:top w:w="30" w:type="dxa"/>
              <w:left w:w="30" w:type="dxa"/>
              <w:bottom w:w="30" w:type="dxa"/>
              <w:right w:w="30" w:type="dxa"/>
            </w:tcMar>
          </w:tcPr>
          <w:p w14:paraId="61629B4E"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Borders>
              <w:top w:val="nil"/>
              <w:left w:val="nil"/>
              <w:bottom w:val="single" w:sz="4" w:space="0" w:color="auto"/>
              <w:right w:val="nil"/>
            </w:tcBorders>
            <w:shd w:val="clear" w:color="auto" w:fill="FFFFFF"/>
            <w:tcMar>
              <w:top w:w="30" w:type="dxa"/>
              <w:left w:w="30" w:type="dxa"/>
              <w:bottom w:w="30" w:type="dxa"/>
              <w:right w:w="30" w:type="dxa"/>
            </w:tcMar>
          </w:tcPr>
          <w:p w14:paraId="1EECF07B"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dxa"/>
            <w:tcBorders>
              <w:top w:val="nil"/>
              <w:left w:val="nil"/>
              <w:bottom w:val="single" w:sz="4" w:space="0" w:color="auto"/>
              <w:right w:val="nil"/>
            </w:tcBorders>
            <w:shd w:val="clear" w:color="auto" w:fill="FFFFFF"/>
            <w:tcMar>
              <w:top w:w="30" w:type="dxa"/>
              <w:left w:w="30" w:type="dxa"/>
              <w:bottom w:w="30" w:type="dxa"/>
              <w:right w:w="30" w:type="dxa"/>
            </w:tcMar>
          </w:tcPr>
          <w:p w14:paraId="02D25CCE"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935" w:type="dxa"/>
            <w:tcBorders>
              <w:top w:val="nil"/>
              <w:left w:val="nil"/>
              <w:bottom w:val="single" w:sz="4" w:space="0" w:color="auto"/>
              <w:right w:val="nil"/>
            </w:tcBorders>
            <w:shd w:val="clear" w:color="auto" w:fill="FFFFFF"/>
            <w:tcMar>
              <w:top w:w="30" w:type="dxa"/>
              <w:left w:w="30" w:type="dxa"/>
              <w:bottom w:w="30" w:type="dxa"/>
              <w:right w:w="30" w:type="dxa"/>
            </w:tcMar>
          </w:tcPr>
          <w:p w14:paraId="5B3EEE33"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p>
        </w:tc>
        <w:tc>
          <w:tcPr>
            <w:tcW w:w="827" w:type="dxa"/>
            <w:tcBorders>
              <w:top w:val="nil"/>
              <w:left w:val="nil"/>
              <w:bottom w:val="single" w:sz="4" w:space="0" w:color="auto"/>
            </w:tcBorders>
            <w:shd w:val="clear" w:color="auto" w:fill="FFFFFF"/>
            <w:tcMar>
              <w:top w:w="30" w:type="dxa"/>
              <w:left w:w="30" w:type="dxa"/>
              <w:bottom w:w="30" w:type="dxa"/>
              <w:right w:w="30" w:type="dxa"/>
            </w:tcMar>
          </w:tcPr>
          <w:p w14:paraId="1845108B" w14:textId="77777777" w:rsidR="0098175B" w:rsidRPr="00F066B8" w:rsidRDefault="0098175B" w:rsidP="00DB37FC">
            <w:pPr>
              <w:autoSpaceDE w:val="0"/>
              <w:autoSpaceDN w:val="0"/>
              <w:adjustRightInd w:val="0"/>
              <w:spacing w:after="0" w:line="240" w:lineRule="auto"/>
              <w:jc w:val="center"/>
              <w:rPr>
                <w:rFonts w:ascii="Times New Roman" w:hAnsi="Times New Roman" w:cs="Times New Roman"/>
                <w:color w:val="000000"/>
                <w:sz w:val="24"/>
                <w:szCs w:val="24"/>
              </w:rPr>
            </w:pPr>
            <w:r w:rsidRPr="00F066B8">
              <w:rPr>
                <w:rFonts w:ascii="Times New Roman" w:hAnsi="Times New Roman" w:cs="Times New Roman"/>
                <w:color w:val="000000"/>
                <w:sz w:val="24"/>
                <w:szCs w:val="24"/>
              </w:rPr>
              <w:t>1</w:t>
            </w:r>
          </w:p>
        </w:tc>
      </w:tr>
    </w:tbl>
    <w:p w14:paraId="6F61CFDD" w14:textId="77777777" w:rsidR="0098175B" w:rsidRDefault="0098175B" w:rsidP="00DB37FC">
      <w:pPr>
        <w:autoSpaceDE w:val="0"/>
        <w:autoSpaceDN w:val="0"/>
        <w:adjustRightInd w:val="0"/>
        <w:spacing w:before="120" w:after="120" w:line="360" w:lineRule="auto"/>
        <w:rPr>
          <w:rFonts w:ascii="Times New Roman" w:hAnsi="Times New Roman" w:cs="Times New Roman"/>
          <w:sz w:val="24"/>
          <w:szCs w:val="24"/>
        </w:rPr>
      </w:pPr>
      <w:r w:rsidRPr="00EC6541">
        <w:rPr>
          <w:rFonts w:ascii="Times New Roman" w:hAnsi="Times New Roman" w:cs="Times New Roman"/>
          <w:sz w:val="24"/>
          <w:szCs w:val="24"/>
        </w:rPr>
        <w:t>**</w:t>
      </w:r>
      <w:r w:rsidRPr="00EC6541">
        <w:rPr>
          <w:rFonts w:ascii="Times New Roman" w:hAnsi="Times New Roman" w:cs="Times New Roman"/>
          <w:i/>
          <w:sz w:val="24"/>
          <w:szCs w:val="24"/>
        </w:rPr>
        <w:t>p</w:t>
      </w:r>
      <w:r w:rsidRPr="00EC6541">
        <w:rPr>
          <w:rFonts w:ascii="Times New Roman" w:hAnsi="Times New Roman" w:cs="Times New Roman"/>
          <w:sz w:val="24"/>
          <w:szCs w:val="24"/>
        </w:rPr>
        <w:t>&lt;.01</w:t>
      </w:r>
    </w:p>
    <w:p w14:paraId="6A722281" w14:textId="77777777" w:rsidR="006678A9" w:rsidRDefault="0098175B" w:rsidP="00DB37F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Tablo 1’de görüldüğü üzere yapılan </w:t>
      </w:r>
      <w:proofErr w:type="spellStart"/>
      <w:r>
        <w:rPr>
          <w:rFonts w:ascii="Times New Roman" w:hAnsi="Times New Roman" w:cs="Times New Roman"/>
          <w:sz w:val="24"/>
          <w:szCs w:val="24"/>
        </w:rPr>
        <w:t>Pearson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analizi sonucunda kariyer karar verme öz-yeterliği ile benlik saygısı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.497</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&lt; .01] arasında orta düzeyde pozitif yönlü anlamlı bir ilişki saptanmıştır. Bu bulgu, benlik saygısı düzeyi arttıkça öğrencilerin kariyer karar verme öz-yeterliklerinin de arttığını göstermektedir.</w:t>
      </w:r>
    </w:p>
    <w:p w14:paraId="37A2A301" w14:textId="30DD4B4B" w:rsidR="0098175B" w:rsidRDefault="006678A9" w:rsidP="00DB37F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308C1">
        <w:rPr>
          <w:rFonts w:ascii="Times New Roman" w:hAnsi="Times New Roman" w:cs="Times New Roman"/>
          <w:color w:val="000000" w:themeColor="text1"/>
          <w:sz w:val="24"/>
          <w:szCs w:val="24"/>
        </w:rPr>
        <w:t>Ayrıca</w:t>
      </w:r>
      <w:r w:rsidR="0098175B">
        <w:rPr>
          <w:rFonts w:ascii="Times New Roman" w:hAnsi="Times New Roman" w:cs="Times New Roman"/>
          <w:color w:val="000000" w:themeColor="text1"/>
          <w:sz w:val="24"/>
          <w:szCs w:val="24"/>
        </w:rPr>
        <w:t xml:space="preserve">, kariyer karar verme öz-yeterliği ile aileden algılanan sosyal destek </w:t>
      </w:r>
      <w:r w:rsidR="0098175B" w:rsidRPr="009E7139">
        <w:rPr>
          <w:rFonts w:ascii="Times New Roman" w:hAnsi="Times New Roman" w:cs="Times New Roman"/>
          <w:color w:val="000000" w:themeColor="text1"/>
          <w:sz w:val="24"/>
          <w:szCs w:val="24"/>
        </w:rPr>
        <w:t>[</w:t>
      </w:r>
      <w:r w:rsidR="0098175B" w:rsidRPr="009E7139">
        <w:rPr>
          <w:rFonts w:ascii="Times New Roman" w:hAnsi="Times New Roman" w:cs="Times New Roman"/>
          <w:i/>
          <w:color w:val="000000" w:themeColor="text1"/>
          <w:sz w:val="24"/>
          <w:szCs w:val="24"/>
        </w:rPr>
        <w:t>r</w:t>
      </w:r>
      <w:r w:rsidR="0098175B">
        <w:rPr>
          <w:rFonts w:ascii="Times New Roman" w:hAnsi="Times New Roman" w:cs="Times New Roman"/>
          <w:color w:val="000000" w:themeColor="text1"/>
          <w:sz w:val="24"/>
          <w:szCs w:val="24"/>
        </w:rPr>
        <w:t xml:space="preserve">= </w:t>
      </w:r>
      <w:r w:rsidR="0098175B">
        <w:rPr>
          <w:rFonts w:ascii="Times New Roman" w:hAnsi="Times New Roman" w:cs="Times New Roman"/>
          <w:color w:val="000000"/>
          <w:sz w:val="24"/>
          <w:szCs w:val="24"/>
        </w:rPr>
        <w:t>.283</w:t>
      </w:r>
      <w:r w:rsidR="0098175B" w:rsidRPr="009E7139">
        <w:rPr>
          <w:rFonts w:ascii="Times New Roman" w:hAnsi="Times New Roman" w:cs="Times New Roman"/>
          <w:color w:val="000000" w:themeColor="text1"/>
          <w:sz w:val="24"/>
          <w:szCs w:val="24"/>
        </w:rPr>
        <w:t xml:space="preserve">, </w:t>
      </w:r>
      <w:r w:rsidR="0098175B" w:rsidRPr="009E7139">
        <w:rPr>
          <w:rFonts w:ascii="Times New Roman" w:hAnsi="Times New Roman" w:cs="Times New Roman"/>
          <w:i/>
          <w:color w:val="000000" w:themeColor="text1"/>
          <w:sz w:val="24"/>
          <w:szCs w:val="24"/>
        </w:rPr>
        <w:t>p</w:t>
      </w:r>
      <w:r w:rsidR="0098175B">
        <w:rPr>
          <w:rFonts w:ascii="Times New Roman" w:hAnsi="Times New Roman" w:cs="Times New Roman"/>
          <w:color w:val="000000" w:themeColor="text1"/>
          <w:sz w:val="24"/>
          <w:szCs w:val="24"/>
        </w:rPr>
        <w:t xml:space="preserve">&lt; .01], arkadaştan algılanan sosyal destek </w:t>
      </w:r>
      <w:r w:rsidR="0098175B" w:rsidRPr="009E7139">
        <w:rPr>
          <w:rFonts w:ascii="Times New Roman" w:hAnsi="Times New Roman" w:cs="Times New Roman"/>
          <w:color w:val="000000" w:themeColor="text1"/>
          <w:sz w:val="24"/>
          <w:szCs w:val="24"/>
        </w:rPr>
        <w:t>[</w:t>
      </w:r>
      <w:r w:rsidR="0098175B" w:rsidRPr="009E7139">
        <w:rPr>
          <w:rFonts w:ascii="Times New Roman" w:hAnsi="Times New Roman" w:cs="Times New Roman"/>
          <w:i/>
          <w:color w:val="000000" w:themeColor="text1"/>
          <w:sz w:val="24"/>
          <w:szCs w:val="24"/>
        </w:rPr>
        <w:t>r</w:t>
      </w:r>
      <w:r w:rsidR="0098175B">
        <w:rPr>
          <w:rFonts w:ascii="Times New Roman" w:hAnsi="Times New Roman" w:cs="Times New Roman"/>
          <w:color w:val="000000" w:themeColor="text1"/>
          <w:sz w:val="24"/>
          <w:szCs w:val="24"/>
        </w:rPr>
        <w:t xml:space="preserve">= </w:t>
      </w:r>
      <w:r w:rsidR="0098175B">
        <w:rPr>
          <w:rFonts w:ascii="Times New Roman" w:hAnsi="Times New Roman" w:cs="Times New Roman"/>
          <w:color w:val="000000"/>
          <w:sz w:val="24"/>
          <w:szCs w:val="24"/>
        </w:rPr>
        <w:t>.237</w:t>
      </w:r>
      <w:r w:rsidR="0098175B" w:rsidRPr="009E7139">
        <w:rPr>
          <w:rFonts w:ascii="Times New Roman" w:hAnsi="Times New Roman" w:cs="Times New Roman"/>
          <w:color w:val="000000" w:themeColor="text1"/>
          <w:sz w:val="24"/>
          <w:szCs w:val="24"/>
        </w:rPr>
        <w:t xml:space="preserve">, </w:t>
      </w:r>
      <w:r w:rsidR="0098175B" w:rsidRPr="009E7139">
        <w:rPr>
          <w:rFonts w:ascii="Times New Roman" w:hAnsi="Times New Roman" w:cs="Times New Roman"/>
          <w:i/>
          <w:color w:val="000000" w:themeColor="text1"/>
          <w:sz w:val="24"/>
          <w:szCs w:val="24"/>
        </w:rPr>
        <w:t>p</w:t>
      </w:r>
      <w:r w:rsidR="0098175B">
        <w:rPr>
          <w:rFonts w:ascii="Times New Roman" w:hAnsi="Times New Roman" w:cs="Times New Roman"/>
          <w:color w:val="000000" w:themeColor="text1"/>
          <w:sz w:val="24"/>
          <w:szCs w:val="24"/>
        </w:rPr>
        <w:t>&lt; .01]</w:t>
      </w:r>
      <w:r w:rsidR="002A357A">
        <w:rPr>
          <w:rFonts w:ascii="Times New Roman" w:hAnsi="Times New Roman" w:cs="Times New Roman"/>
          <w:color w:val="000000" w:themeColor="text1"/>
          <w:sz w:val="24"/>
          <w:szCs w:val="24"/>
        </w:rPr>
        <w:t xml:space="preserve"> ve özel birinden algılanan sosyal destek </w:t>
      </w:r>
      <w:r w:rsidR="002A357A" w:rsidRPr="009E7139">
        <w:rPr>
          <w:rFonts w:ascii="Times New Roman" w:hAnsi="Times New Roman" w:cs="Times New Roman"/>
          <w:color w:val="000000" w:themeColor="text1"/>
          <w:sz w:val="24"/>
          <w:szCs w:val="24"/>
        </w:rPr>
        <w:t>[</w:t>
      </w:r>
      <w:r w:rsidR="002A357A" w:rsidRPr="009E7139">
        <w:rPr>
          <w:rFonts w:ascii="Times New Roman" w:hAnsi="Times New Roman" w:cs="Times New Roman"/>
          <w:i/>
          <w:color w:val="000000" w:themeColor="text1"/>
          <w:sz w:val="24"/>
          <w:szCs w:val="24"/>
        </w:rPr>
        <w:t>r</w:t>
      </w:r>
      <w:r w:rsidR="002A357A">
        <w:rPr>
          <w:rFonts w:ascii="Times New Roman" w:hAnsi="Times New Roman" w:cs="Times New Roman"/>
          <w:color w:val="000000" w:themeColor="text1"/>
          <w:sz w:val="24"/>
          <w:szCs w:val="24"/>
        </w:rPr>
        <w:t xml:space="preserve">= </w:t>
      </w:r>
      <w:r w:rsidR="002A357A">
        <w:rPr>
          <w:rFonts w:ascii="Times New Roman" w:hAnsi="Times New Roman" w:cs="Times New Roman"/>
          <w:color w:val="000000"/>
          <w:sz w:val="24"/>
          <w:szCs w:val="24"/>
        </w:rPr>
        <w:t>.186</w:t>
      </w:r>
      <w:r w:rsidR="002A357A" w:rsidRPr="009E7139">
        <w:rPr>
          <w:rFonts w:ascii="Times New Roman" w:hAnsi="Times New Roman" w:cs="Times New Roman"/>
          <w:color w:val="000000" w:themeColor="text1"/>
          <w:sz w:val="24"/>
          <w:szCs w:val="24"/>
        </w:rPr>
        <w:t xml:space="preserve">, </w:t>
      </w:r>
      <w:r w:rsidR="002A357A" w:rsidRPr="009E7139">
        <w:rPr>
          <w:rFonts w:ascii="Times New Roman" w:hAnsi="Times New Roman" w:cs="Times New Roman"/>
          <w:i/>
          <w:color w:val="000000" w:themeColor="text1"/>
          <w:sz w:val="24"/>
          <w:szCs w:val="24"/>
        </w:rPr>
        <w:t>p</w:t>
      </w:r>
      <w:r w:rsidR="002A357A">
        <w:rPr>
          <w:rFonts w:ascii="Times New Roman" w:hAnsi="Times New Roman" w:cs="Times New Roman"/>
          <w:color w:val="000000" w:themeColor="text1"/>
          <w:sz w:val="24"/>
          <w:szCs w:val="24"/>
        </w:rPr>
        <w:t>&lt; .01] değişkenleri arasında zayıf düzeyde pozitif yönlü anlamlı bir ilişki sapt</w:t>
      </w:r>
      <w:r w:rsidR="007D1B27">
        <w:rPr>
          <w:rFonts w:ascii="Times New Roman" w:hAnsi="Times New Roman" w:cs="Times New Roman"/>
          <w:color w:val="000000" w:themeColor="text1"/>
          <w:sz w:val="24"/>
          <w:szCs w:val="24"/>
        </w:rPr>
        <w:t>anmıştır. Bu bulgudan hareketle</w:t>
      </w:r>
      <w:r w:rsidR="002A357A">
        <w:rPr>
          <w:rFonts w:ascii="Times New Roman" w:hAnsi="Times New Roman" w:cs="Times New Roman"/>
          <w:color w:val="000000" w:themeColor="text1"/>
          <w:sz w:val="24"/>
          <w:szCs w:val="24"/>
        </w:rPr>
        <w:t xml:space="preserve"> aileden, arkadaştan ve özel birinden algılanan sosyal desteğin kariyer karar verme öz-yeterliği üzerinde olumlu etkilerinin olduğu söylenebilmektedir.</w:t>
      </w:r>
    </w:p>
    <w:p w14:paraId="755425AB" w14:textId="77777777" w:rsidR="002A357A" w:rsidRDefault="002A357A" w:rsidP="00DB37FC">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Ayrıca, benlik saygısı ve çok boyutlu algılanan sosyal destek ölçeğinin alt boyutları olan aileden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.298</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&lt; .01], arkadaştan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.147</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&lt; .01] ve özel birinden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.198</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&lt; .01] arasında zayıf düzeyde pozitif yönlü anlamlı bi</w:t>
      </w:r>
      <w:r w:rsidR="007D1B27">
        <w:rPr>
          <w:rFonts w:ascii="Times New Roman" w:hAnsi="Times New Roman" w:cs="Times New Roman"/>
          <w:color w:val="000000" w:themeColor="text1"/>
          <w:sz w:val="24"/>
          <w:szCs w:val="24"/>
        </w:rPr>
        <w:t>r ilişki saptanmıştır. Bu bulgu</w:t>
      </w:r>
      <w:r>
        <w:rPr>
          <w:rFonts w:ascii="Times New Roman" w:hAnsi="Times New Roman" w:cs="Times New Roman"/>
          <w:color w:val="000000" w:themeColor="text1"/>
          <w:sz w:val="24"/>
          <w:szCs w:val="24"/>
        </w:rPr>
        <w:t xml:space="preserve"> aileden, arkadaştan ve özel birinden algılanan sosyal desteğin kariyer karar verme öz-yeterliği üzerinde olduğu gibi, benlik saygısı üzerinde de olumlu etkileri olduğunun göstergesidir.</w:t>
      </w:r>
    </w:p>
    <w:p w14:paraId="3835F5D3" w14:textId="77777777" w:rsidR="002C6B4F" w:rsidRDefault="002A357A" w:rsidP="00DB37FC">
      <w:pPr>
        <w:spacing w:before="120" w:after="12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Çok boyutlu algılanan sosyal destek ölçeğinin ilk alt boyutu olan aileden algılanan sosyal destek ile arkadaştan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.343</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&lt; .01] ve özel birinden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.226</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 xml:space="preserve">&lt; .01] boyutları arasında zayıf düzeyde pozitif yönlü anlamlı bir ilişki saptanmıştır. Benzer şekilde, çok boyutlu algılanan sosyal destek ölçeğinin ikinci alt boyutu olan arkadaştan algılanan sosyal destek ile özel birinden algılanan sosyal destek </w:t>
      </w:r>
      <w:r w:rsidRPr="009E7139">
        <w:rPr>
          <w:rFonts w:ascii="Times New Roman" w:hAnsi="Times New Roman" w:cs="Times New Roman"/>
          <w:color w:val="000000" w:themeColor="text1"/>
          <w:sz w:val="24"/>
          <w:szCs w:val="24"/>
        </w:rPr>
        <w:t>[</w:t>
      </w:r>
      <w:r w:rsidRPr="009E7139">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.258</w:t>
      </w:r>
      <w:r w:rsidRPr="009E7139">
        <w:rPr>
          <w:rFonts w:ascii="Times New Roman" w:hAnsi="Times New Roman" w:cs="Times New Roman"/>
          <w:color w:val="000000" w:themeColor="text1"/>
          <w:sz w:val="24"/>
          <w:szCs w:val="24"/>
        </w:rPr>
        <w:t xml:space="preserve">, </w:t>
      </w:r>
      <w:r w:rsidRPr="009E7139">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&lt; .01]</w:t>
      </w:r>
      <w:r w:rsidR="00523B35">
        <w:rPr>
          <w:rFonts w:ascii="Times New Roman" w:hAnsi="Times New Roman" w:cs="Times New Roman"/>
          <w:color w:val="000000" w:themeColor="text1"/>
          <w:sz w:val="24"/>
          <w:szCs w:val="24"/>
        </w:rPr>
        <w:t xml:space="preserve"> boyutları arasında zayıf düzeyde pozitif yönlü anlamlı bir ilişki saptanmıştır. Bu bulgudan hareketle, çevreden algılanan sosyal destek türlerinin birbirlerini olumlu etkiledikleri söylenebilmektedir.</w:t>
      </w:r>
    </w:p>
    <w:p w14:paraId="09247E4A" w14:textId="77777777" w:rsidR="003F581B" w:rsidRDefault="003F581B"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Kariyer karar verme öz-yeterliği, benlik saygısı ve algılanan sosyal destek alt boyutları toplam puanlarında cinsiyete göre bir farklılaşma olup olmadığını saptamak için bağımsız örneklemler t-testi yapılmış ve elde edilen sonuçlar Tablo 2’de sunulmuştur.</w:t>
      </w:r>
    </w:p>
    <w:p w14:paraId="580DA02B" w14:textId="723AF554" w:rsidR="003F581B" w:rsidRDefault="003F581B" w:rsidP="00DB37FC">
      <w:pPr>
        <w:spacing w:before="120" w:after="120" w:line="360" w:lineRule="auto"/>
        <w:jc w:val="both"/>
        <w:rPr>
          <w:rFonts w:ascii="Times New Roman" w:hAnsi="Times New Roman" w:cs="Times New Roman"/>
          <w:sz w:val="24"/>
          <w:szCs w:val="24"/>
        </w:rPr>
      </w:pPr>
      <w:r w:rsidRPr="00695AB1">
        <w:rPr>
          <w:rFonts w:ascii="Times New Roman" w:hAnsi="Times New Roman" w:cs="Times New Roman"/>
          <w:sz w:val="24"/>
          <w:szCs w:val="24"/>
        </w:rPr>
        <w:t>Tablo 2.</w:t>
      </w:r>
      <w:r w:rsidR="00B37242">
        <w:rPr>
          <w:rFonts w:ascii="Times New Roman" w:hAnsi="Times New Roman" w:cs="Times New Roman"/>
          <w:i/>
          <w:sz w:val="24"/>
          <w:szCs w:val="24"/>
        </w:rPr>
        <w:t>C</w:t>
      </w:r>
      <w:r w:rsidRPr="003F0412">
        <w:rPr>
          <w:rFonts w:ascii="Times New Roman" w:hAnsi="Times New Roman" w:cs="Times New Roman"/>
          <w:i/>
          <w:sz w:val="24"/>
          <w:szCs w:val="24"/>
        </w:rPr>
        <w:t>insiyet</w:t>
      </w:r>
      <w:r>
        <w:rPr>
          <w:rFonts w:ascii="Times New Roman" w:hAnsi="Times New Roman" w:cs="Times New Roman"/>
          <w:i/>
          <w:sz w:val="24"/>
          <w:szCs w:val="24"/>
        </w:rPr>
        <w:t>e</w:t>
      </w:r>
      <w:r w:rsidRPr="003F0412">
        <w:rPr>
          <w:rFonts w:ascii="Times New Roman" w:hAnsi="Times New Roman" w:cs="Times New Roman"/>
          <w:i/>
          <w:sz w:val="24"/>
          <w:szCs w:val="24"/>
        </w:rPr>
        <w:t xml:space="preserve"> </w:t>
      </w:r>
      <w:r w:rsidR="00B37242">
        <w:rPr>
          <w:rFonts w:ascii="Times New Roman" w:hAnsi="Times New Roman" w:cs="Times New Roman"/>
          <w:i/>
          <w:sz w:val="24"/>
          <w:szCs w:val="24"/>
        </w:rPr>
        <w:t xml:space="preserve">göre farklılaşmasına </w:t>
      </w:r>
      <w:r w:rsidRPr="003F0412">
        <w:rPr>
          <w:rFonts w:ascii="Times New Roman" w:hAnsi="Times New Roman" w:cs="Times New Roman"/>
          <w:i/>
          <w:sz w:val="24"/>
          <w:szCs w:val="24"/>
        </w:rPr>
        <w:t>ilişkin t-testi sonuçları</w:t>
      </w:r>
    </w:p>
    <w:tbl>
      <w:tblPr>
        <w:tblW w:w="9193" w:type="dxa"/>
        <w:jc w:val="center"/>
        <w:tblCellMar>
          <w:left w:w="0" w:type="dxa"/>
          <w:right w:w="0" w:type="dxa"/>
        </w:tblCellMar>
        <w:tblLook w:val="0000" w:firstRow="0" w:lastRow="0" w:firstColumn="0" w:lastColumn="0" w:noHBand="0" w:noVBand="0"/>
      </w:tblPr>
      <w:tblGrid>
        <w:gridCol w:w="2363"/>
        <w:gridCol w:w="1942"/>
        <w:gridCol w:w="713"/>
        <w:gridCol w:w="815"/>
        <w:gridCol w:w="784"/>
        <w:gridCol w:w="758"/>
        <w:gridCol w:w="950"/>
        <w:gridCol w:w="868"/>
      </w:tblGrid>
      <w:tr w:rsidR="00214843" w:rsidRPr="00C54659" w14:paraId="3D91F9E9" w14:textId="77777777" w:rsidTr="00214843">
        <w:trPr>
          <w:trHeight w:val="20"/>
          <w:jc w:val="center"/>
        </w:trPr>
        <w:tc>
          <w:tcPr>
            <w:tcW w:w="2363" w:type="dxa"/>
            <w:tcBorders>
              <w:top w:val="single" w:sz="4" w:space="0" w:color="auto"/>
              <w:bottom w:val="single" w:sz="4" w:space="0" w:color="auto"/>
            </w:tcBorders>
            <w:shd w:val="clear" w:color="auto" w:fill="auto"/>
            <w:vAlign w:val="center"/>
          </w:tcPr>
          <w:p w14:paraId="1DC66FCF"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b/>
                <w:color w:val="000000"/>
              </w:rPr>
            </w:pPr>
            <w:r w:rsidRPr="00F573EB">
              <w:rPr>
                <w:rFonts w:ascii="Times New Roman" w:hAnsi="Times New Roman" w:cs="Times New Roman"/>
                <w:b/>
                <w:color w:val="000000"/>
              </w:rPr>
              <w:t xml:space="preserve">Değişken </w:t>
            </w:r>
          </w:p>
        </w:tc>
        <w:tc>
          <w:tcPr>
            <w:tcW w:w="1942" w:type="dxa"/>
            <w:tcBorders>
              <w:top w:val="single" w:sz="4" w:space="0" w:color="auto"/>
              <w:bottom w:val="single" w:sz="4" w:space="0" w:color="auto"/>
            </w:tcBorders>
            <w:shd w:val="clear" w:color="auto" w:fill="auto"/>
            <w:vAlign w:val="center"/>
          </w:tcPr>
          <w:p w14:paraId="60BC1809"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713" w:type="dxa"/>
            <w:tcBorders>
              <w:top w:val="single" w:sz="4" w:space="0" w:color="auto"/>
              <w:bottom w:val="single" w:sz="4" w:space="0" w:color="auto"/>
            </w:tcBorders>
            <w:shd w:val="clear" w:color="auto" w:fill="auto"/>
            <w:vAlign w:val="center"/>
          </w:tcPr>
          <w:p w14:paraId="2AF3082F"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gramStart"/>
            <w:r w:rsidRPr="00F573EB">
              <w:rPr>
                <w:rFonts w:ascii="Times New Roman" w:hAnsi="Times New Roman" w:cs="Times New Roman"/>
                <w:color w:val="000000"/>
              </w:rPr>
              <w:t>n</w:t>
            </w:r>
            <w:proofErr w:type="gramEnd"/>
          </w:p>
        </w:tc>
        <w:tc>
          <w:tcPr>
            <w:tcW w:w="815" w:type="dxa"/>
            <w:tcBorders>
              <w:top w:val="single" w:sz="4" w:space="0" w:color="auto"/>
              <w:bottom w:val="single" w:sz="4" w:space="0" w:color="auto"/>
            </w:tcBorders>
            <w:shd w:val="clear" w:color="auto" w:fill="auto"/>
            <w:vAlign w:val="center"/>
          </w:tcPr>
          <w:p w14:paraId="488DB0AA"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position w:val="-6"/>
              </w:rPr>
              <w:object w:dxaOrig="200" w:dyaOrig="340" w14:anchorId="7B65F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8" o:title=""/>
                </v:shape>
                <o:OLEObject Type="Embed" ProgID="Equation.3" ShapeID="_x0000_i1025" DrawAspect="Content" ObjectID="_1637246319" r:id="rId9"/>
              </w:object>
            </w:r>
          </w:p>
        </w:tc>
        <w:tc>
          <w:tcPr>
            <w:tcW w:w="784" w:type="dxa"/>
            <w:tcBorders>
              <w:top w:val="single" w:sz="4" w:space="0" w:color="auto"/>
              <w:bottom w:val="single" w:sz="4" w:space="0" w:color="auto"/>
            </w:tcBorders>
            <w:shd w:val="clear" w:color="auto" w:fill="auto"/>
            <w:vAlign w:val="center"/>
          </w:tcPr>
          <w:p w14:paraId="7EBF4F6F"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SS</w:t>
            </w:r>
          </w:p>
        </w:tc>
        <w:tc>
          <w:tcPr>
            <w:tcW w:w="758" w:type="dxa"/>
            <w:tcBorders>
              <w:top w:val="single" w:sz="4" w:space="0" w:color="auto"/>
              <w:bottom w:val="single" w:sz="4" w:space="0" w:color="auto"/>
            </w:tcBorders>
            <w:shd w:val="clear" w:color="auto" w:fill="auto"/>
            <w:vAlign w:val="center"/>
          </w:tcPr>
          <w:p w14:paraId="0C5741D3"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spellStart"/>
            <w:r w:rsidRPr="00F573EB">
              <w:rPr>
                <w:rFonts w:ascii="Times New Roman" w:hAnsi="Times New Roman" w:cs="Times New Roman"/>
                <w:color w:val="000000"/>
              </w:rPr>
              <w:t>sd</w:t>
            </w:r>
            <w:proofErr w:type="spellEnd"/>
          </w:p>
        </w:tc>
        <w:tc>
          <w:tcPr>
            <w:tcW w:w="950" w:type="dxa"/>
            <w:tcBorders>
              <w:top w:val="single" w:sz="4" w:space="0" w:color="auto"/>
              <w:bottom w:val="single" w:sz="4" w:space="0" w:color="auto"/>
            </w:tcBorders>
            <w:shd w:val="clear" w:color="auto" w:fill="auto"/>
            <w:vAlign w:val="center"/>
          </w:tcPr>
          <w:p w14:paraId="0A84EFBB" w14:textId="77777777" w:rsidR="003F581B" w:rsidRPr="00F573EB" w:rsidRDefault="00265911"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r w:rsidRPr="00F573EB">
              <w:rPr>
                <w:rFonts w:ascii="Times New Roman" w:hAnsi="Times New Roman" w:cs="Times New Roman"/>
                <w:i/>
                <w:color w:val="000000"/>
              </w:rPr>
              <w:t>T</w:t>
            </w:r>
          </w:p>
        </w:tc>
        <w:tc>
          <w:tcPr>
            <w:tcW w:w="868" w:type="dxa"/>
            <w:tcBorders>
              <w:top w:val="single" w:sz="4" w:space="0" w:color="auto"/>
              <w:bottom w:val="single" w:sz="4" w:space="0" w:color="auto"/>
            </w:tcBorders>
            <w:shd w:val="clear" w:color="auto" w:fill="auto"/>
            <w:vAlign w:val="center"/>
          </w:tcPr>
          <w:p w14:paraId="28ED95A1"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proofErr w:type="gramStart"/>
            <w:r w:rsidRPr="00F573EB">
              <w:rPr>
                <w:rFonts w:ascii="Times New Roman" w:hAnsi="Times New Roman" w:cs="Times New Roman"/>
                <w:i/>
                <w:color w:val="000000"/>
              </w:rPr>
              <w:t>p</w:t>
            </w:r>
            <w:proofErr w:type="gramEnd"/>
          </w:p>
        </w:tc>
      </w:tr>
      <w:tr w:rsidR="00214843" w:rsidRPr="00C54659" w14:paraId="6473203B" w14:textId="77777777" w:rsidTr="00214843">
        <w:trPr>
          <w:trHeight w:val="20"/>
          <w:jc w:val="center"/>
        </w:trPr>
        <w:tc>
          <w:tcPr>
            <w:tcW w:w="2363" w:type="dxa"/>
            <w:vMerge w:val="restart"/>
            <w:tcBorders>
              <w:top w:val="single" w:sz="4" w:space="0" w:color="auto"/>
            </w:tcBorders>
            <w:shd w:val="clear" w:color="000000" w:fill="FFFFFF"/>
          </w:tcPr>
          <w:p w14:paraId="242D30DE"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Kariyer Karar Verme Öz- Yeterliği</w:t>
            </w:r>
          </w:p>
        </w:tc>
        <w:tc>
          <w:tcPr>
            <w:tcW w:w="1942" w:type="dxa"/>
            <w:tcBorders>
              <w:top w:val="single" w:sz="4" w:space="0" w:color="auto"/>
            </w:tcBorders>
            <w:shd w:val="clear" w:color="000000" w:fill="FFFFFF"/>
            <w:vAlign w:val="center"/>
          </w:tcPr>
          <w:p w14:paraId="74B88A97"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Kız</w:t>
            </w:r>
          </w:p>
        </w:tc>
        <w:tc>
          <w:tcPr>
            <w:tcW w:w="713" w:type="dxa"/>
            <w:tcBorders>
              <w:top w:val="single" w:sz="4" w:space="0" w:color="auto"/>
            </w:tcBorders>
            <w:shd w:val="clear" w:color="000000" w:fill="FFFFFF"/>
            <w:vAlign w:val="center"/>
          </w:tcPr>
          <w:p w14:paraId="66A9A9CE"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249 </w:t>
            </w:r>
          </w:p>
        </w:tc>
        <w:tc>
          <w:tcPr>
            <w:tcW w:w="815" w:type="dxa"/>
            <w:tcBorders>
              <w:top w:val="single" w:sz="4" w:space="0" w:color="auto"/>
            </w:tcBorders>
            <w:shd w:val="clear" w:color="000000" w:fill="FFFFFF"/>
            <w:vAlign w:val="center"/>
          </w:tcPr>
          <w:p w14:paraId="15E433DB"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84.12 </w:t>
            </w:r>
          </w:p>
        </w:tc>
        <w:tc>
          <w:tcPr>
            <w:tcW w:w="784" w:type="dxa"/>
            <w:tcBorders>
              <w:top w:val="single" w:sz="4" w:space="0" w:color="auto"/>
            </w:tcBorders>
            <w:shd w:val="clear" w:color="000000" w:fill="FFFFFF"/>
            <w:vAlign w:val="center"/>
          </w:tcPr>
          <w:p w14:paraId="6EA6213D"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14.84 </w:t>
            </w:r>
          </w:p>
        </w:tc>
        <w:tc>
          <w:tcPr>
            <w:tcW w:w="2576" w:type="dxa"/>
            <w:gridSpan w:val="3"/>
            <w:vMerge w:val="restart"/>
            <w:tcBorders>
              <w:top w:val="single" w:sz="4" w:space="0" w:color="auto"/>
            </w:tcBorders>
            <w:shd w:val="clear" w:color="000000" w:fill="FFFFFF"/>
            <w:vAlign w:val="center"/>
          </w:tcPr>
          <w:p w14:paraId="76560257"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p>
          <w:p w14:paraId="5CA4B412"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 xml:space="preserve"> 415          -4.</w:t>
            </w:r>
            <w:proofErr w:type="gramStart"/>
            <w:r w:rsidRPr="00F573EB">
              <w:rPr>
                <w:rFonts w:ascii="Times New Roman" w:hAnsi="Times New Roman" w:cs="Times New Roman"/>
                <w:color w:val="000000"/>
              </w:rPr>
              <w:t>439         .000</w:t>
            </w:r>
            <w:proofErr w:type="gramEnd"/>
          </w:p>
          <w:p w14:paraId="359D091B"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p>
        </w:tc>
      </w:tr>
      <w:tr w:rsidR="00214843" w:rsidRPr="00C54659" w14:paraId="490902B6" w14:textId="77777777" w:rsidTr="00214843">
        <w:trPr>
          <w:trHeight w:val="20"/>
          <w:jc w:val="center"/>
        </w:trPr>
        <w:tc>
          <w:tcPr>
            <w:tcW w:w="2363" w:type="dxa"/>
            <w:vMerge/>
            <w:tcBorders>
              <w:bottom w:val="single" w:sz="4" w:space="0" w:color="auto"/>
            </w:tcBorders>
            <w:shd w:val="clear" w:color="000000" w:fill="FFFFFF"/>
          </w:tcPr>
          <w:p w14:paraId="2FA865F4"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1942" w:type="dxa"/>
            <w:tcBorders>
              <w:bottom w:val="single" w:sz="4" w:space="0" w:color="auto"/>
            </w:tcBorders>
            <w:shd w:val="clear" w:color="000000" w:fill="FFFFFF"/>
            <w:vAlign w:val="center"/>
          </w:tcPr>
          <w:p w14:paraId="6A5C1868"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Erkek</w:t>
            </w:r>
          </w:p>
        </w:tc>
        <w:tc>
          <w:tcPr>
            <w:tcW w:w="713" w:type="dxa"/>
            <w:tcBorders>
              <w:bottom w:val="single" w:sz="4" w:space="0" w:color="auto"/>
            </w:tcBorders>
            <w:shd w:val="clear" w:color="000000" w:fill="FFFFFF"/>
            <w:vAlign w:val="center"/>
          </w:tcPr>
          <w:p w14:paraId="6A2134A8"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168 </w:t>
            </w:r>
          </w:p>
        </w:tc>
        <w:tc>
          <w:tcPr>
            <w:tcW w:w="815" w:type="dxa"/>
            <w:tcBorders>
              <w:bottom w:val="single" w:sz="4" w:space="0" w:color="auto"/>
            </w:tcBorders>
            <w:shd w:val="clear" w:color="000000" w:fill="FFFFFF"/>
            <w:vAlign w:val="center"/>
          </w:tcPr>
          <w:p w14:paraId="16EDF9EF"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90.51 </w:t>
            </w:r>
          </w:p>
        </w:tc>
        <w:tc>
          <w:tcPr>
            <w:tcW w:w="784" w:type="dxa"/>
            <w:tcBorders>
              <w:bottom w:val="single" w:sz="4" w:space="0" w:color="auto"/>
            </w:tcBorders>
            <w:shd w:val="clear" w:color="000000" w:fill="FFFFFF"/>
            <w:vAlign w:val="center"/>
          </w:tcPr>
          <w:p w14:paraId="429A04B0"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13.74 </w:t>
            </w:r>
          </w:p>
        </w:tc>
        <w:tc>
          <w:tcPr>
            <w:tcW w:w="2576" w:type="dxa"/>
            <w:gridSpan w:val="3"/>
            <w:vMerge/>
            <w:tcBorders>
              <w:bottom w:val="single" w:sz="4" w:space="0" w:color="auto"/>
            </w:tcBorders>
            <w:shd w:val="clear" w:color="000000" w:fill="FFFFFF"/>
            <w:vAlign w:val="center"/>
          </w:tcPr>
          <w:p w14:paraId="29B2BCFD"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p>
        </w:tc>
      </w:tr>
      <w:tr w:rsidR="00214843" w:rsidRPr="00C54659" w14:paraId="5A3B0DC4" w14:textId="77777777" w:rsidTr="00214843">
        <w:trPr>
          <w:trHeight w:val="20"/>
          <w:jc w:val="center"/>
        </w:trPr>
        <w:tc>
          <w:tcPr>
            <w:tcW w:w="2363" w:type="dxa"/>
            <w:tcBorders>
              <w:top w:val="single" w:sz="4" w:space="0" w:color="auto"/>
              <w:bottom w:val="single" w:sz="4" w:space="0" w:color="auto"/>
            </w:tcBorders>
            <w:shd w:val="clear" w:color="auto" w:fill="auto"/>
            <w:vAlign w:val="center"/>
          </w:tcPr>
          <w:p w14:paraId="79B9E0EC"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b/>
                <w:color w:val="000000"/>
              </w:rPr>
            </w:pPr>
            <w:r w:rsidRPr="00F573EB">
              <w:rPr>
                <w:rFonts w:ascii="Times New Roman" w:hAnsi="Times New Roman" w:cs="Times New Roman"/>
                <w:b/>
                <w:color w:val="000000"/>
              </w:rPr>
              <w:lastRenderedPageBreak/>
              <w:t xml:space="preserve">Değişken </w:t>
            </w:r>
          </w:p>
        </w:tc>
        <w:tc>
          <w:tcPr>
            <w:tcW w:w="1942" w:type="dxa"/>
            <w:tcBorders>
              <w:top w:val="single" w:sz="4" w:space="0" w:color="auto"/>
              <w:bottom w:val="single" w:sz="4" w:space="0" w:color="auto"/>
            </w:tcBorders>
            <w:shd w:val="clear" w:color="auto" w:fill="auto"/>
            <w:vAlign w:val="center"/>
          </w:tcPr>
          <w:p w14:paraId="6AF6B1A5"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713" w:type="dxa"/>
            <w:tcBorders>
              <w:top w:val="single" w:sz="4" w:space="0" w:color="auto"/>
              <w:bottom w:val="single" w:sz="4" w:space="0" w:color="auto"/>
            </w:tcBorders>
            <w:shd w:val="clear" w:color="auto" w:fill="auto"/>
            <w:vAlign w:val="center"/>
          </w:tcPr>
          <w:p w14:paraId="150A0726"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gramStart"/>
            <w:r w:rsidRPr="00F573EB">
              <w:rPr>
                <w:rFonts w:ascii="Times New Roman" w:hAnsi="Times New Roman" w:cs="Times New Roman"/>
                <w:color w:val="000000"/>
              </w:rPr>
              <w:t>n</w:t>
            </w:r>
            <w:proofErr w:type="gramEnd"/>
          </w:p>
        </w:tc>
        <w:tc>
          <w:tcPr>
            <w:tcW w:w="815" w:type="dxa"/>
            <w:tcBorders>
              <w:top w:val="single" w:sz="4" w:space="0" w:color="auto"/>
              <w:bottom w:val="single" w:sz="4" w:space="0" w:color="auto"/>
            </w:tcBorders>
            <w:shd w:val="clear" w:color="auto" w:fill="auto"/>
            <w:vAlign w:val="center"/>
          </w:tcPr>
          <w:p w14:paraId="3CC0E830"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position w:val="-6"/>
              </w:rPr>
              <w:object w:dxaOrig="200" w:dyaOrig="340" w14:anchorId="12777DAB">
                <v:shape id="_x0000_i1026" type="#_x0000_t75" style="width:9pt;height:16.5pt" o:ole="">
                  <v:imagedata r:id="rId8" o:title=""/>
                </v:shape>
                <o:OLEObject Type="Embed" ProgID="Equation.3" ShapeID="_x0000_i1026" DrawAspect="Content" ObjectID="_1637246320" r:id="rId10"/>
              </w:object>
            </w:r>
          </w:p>
        </w:tc>
        <w:tc>
          <w:tcPr>
            <w:tcW w:w="784" w:type="dxa"/>
            <w:tcBorders>
              <w:top w:val="single" w:sz="4" w:space="0" w:color="auto"/>
              <w:bottom w:val="single" w:sz="4" w:space="0" w:color="auto"/>
            </w:tcBorders>
            <w:shd w:val="clear" w:color="auto" w:fill="auto"/>
            <w:vAlign w:val="center"/>
          </w:tcPr>
          <w:p w14:paraId="4F9859CB"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SS</w:t>
            </w:r>
          </w:p>
        </w:tc>
        <w:tc>
          <w:tcPr>
            <w:tcW w:w="758" w:type="dxa"/>
            <w:tcBorders>
              <w:top w:val="single" w:sz="4" w:space="0" w:color="auto"/>
              <w:bottom w:val="single" w:sz="4" w:space="0" w:color="auto"/>
            </w:tcBorders>
            <w:shd w:val="clear" w:color="auto" w:fill="auto"/>
            <w:vAlign w:val="center"/>
          </w:tcPr>
          <w:p w14:paraId="22B9B137"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spellStart"/>
            <w:r w:rsidRPr="00F573EB">
              <w:rPr>
                <w:rFonts w:ascii="Times New Roman" w:hAnsi="Times New Roman" w:cs="Times New Roman"/>
                <w:color w:val="000000"/>
              </w:rPr>
              <w:t>sd</w:t>
            </w:r>
            <w:proofErr w:type="spellEnd"/>
          </w:p>
        </w:tc>
        <w:tc>
          <w:tcPr>
            <w:tcW w:w="950" w:type="dxa"/>
            <w:tcBorders>
              <w:top w:val="single" w:sz="4" w:space="0" w:color="auto"/>
              <w:bottom w:val="single" w:sz="4" w:space="0" w:color="auto"/>
            </w:tcBorders>
            <w:shd w:val="clear" w:color="auto" w:fill="auto"/>
            <w:vAlign w:val="center"/>
          </w:tcPr>
          <w:p w14:paraId="48D0571B" w14:textId="77777777" w:rsidR="003F581B" w:rsidRPr="00F573EB" w:rsidRDefault="00265911"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r w:rsidRPr="00F573EB">
              <w:rPr>
                <w:rFonts w:ascii="Times New Roman" w:hAnsi="Times New Roman" w:cs="Times New Roman"/>
                <w:i/>
                <w:color w:val="000000"/>
              </w:rPr>
              <w:t>T</w:t>
            </w:r>
          </w:p>
        </w:tc>
        <w:tc>
          <w:tcPr>
            <w:tcW w:w="868" w:type="dxa"/>
            <w:tcBorders>
              <w:top w:val="single" w:sz="4" w:space="0" w:color="auto"/>
              <w:bottom w:val="single" w:sz="4" w:space="0" w:color="auto"/>
            </w:tcBorders>
            <w:shd w:val="clear" w:color="auto" w:fill="auto"/>
            <w:vAlign w:val="center"/>
          </w:tcPr>
          <w:p w14:paraId="7BAA95A0"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proofErr w:type="gramStart"/>
            <w:r w:rsidRPr="00F573EB">
              <w:rPr>
                <w:rFonts w:ascii="Times New Roman" w:hAnsi="Times New Roman" w:cs="Times New Roman"/>
                <w:i/>
                <w:color w:val="000000"/>
              </w:rPr>
              <w:t>p</w:t>
            </w:r>
            <w:proofErr w:type="gramEnd"/>
          </w:p>
        </w:tc>
      </w:tr>
      <w:tr w:rsidR="00214843" w:rsidRPr="00C54659" w14:paraId="0B22C63E" w14:textId="77777777" w:rsidTr="00214843">
        <w:trPr>
          <w:trHeight w:val="20"/>
          <w:jc w:val="center"/>
        </w:trPr>
        <w:tc>
          <w:tcPr>
            <w:tcW w:w="2363" w:type="dxa"/>
            <w:vMerge w:val="restart"/>
            <w:tcBorders>
              <w:top w:val="single" w:sz="4" w:space="0" w:color="auto"/>
            </w:tcBorders>
            <w:shd w:val="clear" w:color="000000" w:fill="FFFFFF"/>
          </w:tcPr>
          <w:p w14:paraId="268BEEBF"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Benlik Saygısı</w:t>
            </w:r>
          </w:p>
        </w:tc>
        <w:tc>
          <w:tcPr>
            <w:tcW w:w="1942" w:type="dxa"/>
            <w:tcBorders>
              <w:top w:val="single" w:sz="4" w:space="0" w:color="auto"/>
            </w:tcBorders>
            <w:shd w:val="clear" w:color="000000" w:fill="FFFFFF"/>
            <w:vAlign w:val="center"/>
          </w:tcPr>
          <w:p w14:paraId="6152E75B"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Kız</w:t>
            </w:r>
          </w:p>
        </w:tc>
        <w:tc>
          <w:tcPr>
            <w:tcW w:w="713" w:type="dxa"/>
            <w:tcBorders>
              <w:top w:val="single" w:sz="4" w:space="0" w:color="auto"/>
            </w:tcBorders>
            <w:shd w:val="clear" w:color="000000" w:fill="FFFFFF"/>
            <w:vAlign w:val="center"/>
          </w:tcPr>
          <w:p w14:paraId="44828352"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249 </w:t>
            </w:r>
          </w:p>
        </w:tc>
        <w:tc>
          <w:tcPr>
            <w:tcW w:w="815" w:type="dxa"/>
            <w:tcBorders>
              <w:top w:val="single" w:sz="4" w:space="0" w:color="auto"/>
            </w:tcBorders>
            <w:shd w:val="clear" w:color="000000" w:fill="FFFFFF"/>
            <w:vAlign w:val="center"/>
          </w:tcPr>
          <w:p w14:paraId="5DF4C4E4"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28.44 </w:t>
            </w:r>
          </w:p>
        </w:tc>
        <w:tc>
          <w:tcPr>
            <w:tcW w:w="784" w:type="dxa"/>
            <w:tcBorders>
              <w:top w:val="single" w:sz="4" w:space="0" w:color="auto"/>
            </w:tcBorders>
            <w:shd w:val="clear" w:color="000000" w:fill="FFFFFF"/>
            <w:vAlign w:val="center"/>
          </w:tcPr>
          <w:p w14:paraId="12325272"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5.55 </w:t>
            </w:r>
          </w:p>
        </w:tc>
        <w:tc>
          <w:tcPr>
            <w:tcW w:w="2576" w:type="dxa"/>
            <w:gridSpan w:val="3"/>
            <w:vMerge w:val="restart"/>
            <w:tcBorders>
              <w:top w:val="single" w:sz="4" w:space="0" w:color="auto"/>
            </w:tcBorders>
            <w:shd w:val="clear" w:color="000000" w:fill="FFFFFF"/>
            <w:vAlign w:val="center"/>
          </w:tcPr>
          <w:p w14:paraId="2F919D4E"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p>
          <w:p w14:paraId="004C9487"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415          -4.</w:t>
            </w:r>
            <w:proofErr w:type="gramStart"/>
            <w:r w:rsidRPr="00F573EB">
              <w:rPr>
                <w:rFonts w:ascii="Times New Roman" w:hAnsi="Times New Roman" w:cs="Times New Roman"/>
                <w:color w:val="000000"/>
              </w:rPr>
              <w:t>398         .000</w:t>
            </w:r>
            <w:proofErr w:type="gramEnd"/>
            <w:r w:rsidRPr="00F573EB">
              <w:rPr>
                <w:rFonts w:ascii="Times New Roman" w:hAnsi="Times New Roman" w:cs="Times New Roman"/>
                <w:color w:val="000000"/>
              </w:rPr>
              <w:t xml:space="preserve"> </w:t>
            </w:r>
          </w:p>
          <w:p w14:paraId="14EAB4B2"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p>
        </w:tc>
      </w:tr>
      <w:tr w:rsidR="00214843" w:rsidRPr="00C54659" w14:paraId="7C7B6DA9" w14:textId="77777777" w:rsidTr="00214843">
        <w:trPr>
          <w:trHeight w:val="20"/>
          <w:jc w:val="center"/>
        </w:trPr>
        <w:tc>
          <w:tcPr>
            <w:tcW w:w="2363" w:type="dxa"/>
            <w:vMerge/>
            <w:tcBorders>
              <w:bottom w:val="single" w:sz="4" w:space="0" w:color="auto"/>
            </w:tcBorders>
            <w:shd w:val="clear" w:color="000000" w:fill="FFFFFF"/>
          </w:tcPr>
          <w:p w14:paraId="501BF57F"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1942" w:type="dxa"/>
            <w:tcBorders>
              <w:bottom w:val="single" w:sz="4" w:space="0" w:color="auto"/>
            </w:tcBorders>
            <w:shd w:val="clear" w:color="000000" w:fill="FFFFFF"/>
            <w:vAlign w:val="center"/>
          </w:tcPr>
          <w:p w14:paraId="5BA5E547"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Erkek</w:t>
            </w:r>
          </w:p>
        </w:tc>
        <w:tc>
          <w:tcPr>
            <w:tcW w:w="713" w:type="dxa"/>
            <w:tcBorders>
              <w:bottom w:val="single" w:sz="4" w:space="0" w:color="auto"/>
            </w:tcBorders>
            <w:shd w:val="clear" w:color="000000" w:fill="FFFFFF"/>
            <w:vAlign w:val="center"/>
          </w:tcPr>
          <w:p w14:paraId="0659C68A"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168 </w:t>
            </w:r>
          </w:p>
        </w:tc>
        <w:tc>
          <w:tcPr>
            <w:tcW w:w="815" w:type="dxa"/>
            <w:tcBorders>
              <w:bottom w:val="single" w:sz="4" w:space="0" w:color="auto"/>
            </w:tcBorders>
            <w:shd w:val="clear" w:color="000000" w:fill="FFFFFF"/>
            <w:vAlign w:val="center"/>
          </w:tcPr>
          <w:p w14:paraId="3D224545"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30.86 </w:t>
            </w:r>
          </w:p>
        </w:tc>
        <w:tc>
          <w:tcPr>
            <w:tcW w:w="784" w:type="dxa"/>
            <w:tcBorders>
              <w:bottom w:val="single" w:sz="4" w:space="0" w:color="auto"/>
            </w:tcBorders>
            <w:shd w:val="clear" w:color="000000" w:fill="FFFFFF"/>
            <w:vAlign w:val="center"/>
          </w:tcPr>
          <w:p w14:paraId="66C83730"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5.45 </w:t>
            </w:r>
          </w:p>
        </w:tc>
        <w:tc>
          <w:tcPr>
            <w:tcW w:w="2576" w:type="dxa"/>
            <w:gridSpan w:val="3"/>
            <w:vMerge/>
            <w:tcBorders>
              <w:bottom w:val="single" w:sz="4" w:space="0" w:color="auto"/>
            </w:tcBorders>
            <w:shd w:val="clear" w:color="000000" w:fill="FFFFFF"/>
            <w:vAlign w:val="center"/>
          </w:tcPr>
          <w:p w14:paraId="29FA2573"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p>
        </w:tc>
      </w:tr>
      <w:tr w:rsidR="00214843" w:rsidRPr="00C54659" w14:paraId="61CD9282" w14:textId="77777777" w:rsidTr="00214843">
        <w:trPr>
          <w:trHeight w:val="20"/>
          <w:jc w:val="center"/>
        </w:trPr>
        <w:tc>
          <w:tcPr>
            <w:tcW w:w="2363" w:type="dxa"/>
            <w:tcBorders>
              <w:top w:val="single" w:sz="4" w:space="0" w:color="auto"/>
              <w:bottom w:val="single" w:sz="4" w:space="0" w:color="auto"/>
            </w:tcBorders>
            <w:shd w:val="clear" w:color="auto" w:fill="auto"/>
            <w:vAlign w:val="center"/>
          </w:tcPr>
          <w:p w14:paraId="262AF823"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b/>
                <w:color w:val="000000"/>
              </w:rPr>
            </w:pPr>
            <w:r w:rsidRPr="00F573EB">
              <w:rPr>
                <w:rFonts w:ascii="Times New Roman" w:hAnsi="Times New Roman" w:cs="Times New Roman"/>
                <w:b/>
                <w:color w:val="000000"/>
              </w:rPr>
              <w:t xml:space="preserve">Değişken </w:t>
            </w:r>
          </w:p>
        </w:tc>
        <w:tc>
          <w:tcPr>
            <w:tcW w:w="1942" w:type="dxa"/>
            <w:tcBorders>
              <w:top w:val="single" w:sz="4" w:space="0" w:color="auto"/>
              <w:bottom w:val="single" w:sz="4" w:space="0" w:color="auto"/>
            </w:tcBorders>
            <w:shd w:val="clear" w:color="auto" w:fill="auto"/>
            <w:vAlign w:val="center"/>
          </w:tcPr>
          <w:p w14:paraId="597E2769"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713" w:type="dxa"/>
            <w:tcBorders>
              <w:top w:val="single" w:sz="4" w:space="0" w:color="auto"/>
              <w:bottom w:val="single" w:sz="4" w:space="0" w:color="auto"/>
            </w:tcBorders>
            <w:shd w:val="clear" w:color="auto" w:fill="auto"/>
            <w:vAlign w:val="center"/>
          </w:tcPr>
          <w:p w14:paraId="57BAD909"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gramStart"/>
            <w:r w:rsidRPr="00F573EB">
              <w:rPr>
                <w:rFonts w:ascii="Times New Roman" w:hAnsi="Times New Roman" w:cs="Times New Roman"/>
                <w:color w:val="000000"/>
              </w:rPr>
              <w:t>n</w:t>
            </w:r>
            <w:proofErr w:type="gramEnd"/>
          </w:p>
        </w:tc>
        <w:tc>
          <w:tcPr>
            <w:tcW w:w="815" w:type="dxa"/>
            <w:tcBorders>
              <w:top w:val="single" w:sz="4" w:space="0" w:color="auto"/>
              <w:bottom w:val="single" w:sz="4" w:space="0" w:color="auto"/>
            </w:tcBorders>
            <w:shd w:val="clear" w:color="auto" w:fill="auto"/>
            <w:vAlign w:val="center"/>
          </w:tcPr>
          <w:p w14:paraId="36250BB5"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position w:val="-6"/>
              </w:rPr>
              <w:object w:dxaOrig="200" w:dyaOrig="340" w14:anchorId="0D1CD447">
                <v:shape id="_x0000_i1027" type="#_x0000_t75" style="width:9pt;height:16.5pt" o:ole="">
                  <v:imagedata r:id="rId8" o:title=""/>
                </v:shape>
                <o:OLEObject Type="Embed" ProgID="Equation.3" ShapeID="_x0000_i1027" DrawAspect="Content" ObjectID="_1637246321" r:id="rId11"/>
              </w:object>
            </w:r>
          </w:p>
        </w:tc>
        <w:tc>
          <w:tcPr>
            <w:tcW w:w="784" w:type="dxa"/>
            <w:tcBorders>
              <w:top w:val="single" w:sz="4" w:space="0" w:color="auto"/>
              <w:bottom w:val="single" w:sz="4" w:space="0" w:color="auto"/>
            </w:tcBorders>
            <w:shd w:val="clear" w:color="auto" w:fill="auto"/>
            <w:vAlign w:val="center"/>
          </w:tcPr>
          <w:p w14:paraId="463EE5A3"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SS</w:t>
            </w:r>
          </w:p>
        </w:tc>
        <w:tc>
          <w:tcPr>
            <w:tcW w:w="758" w:type="dxa"/>
            <w:tcBorders>
              <w:top w:val="single" w:sz="4" w:space="0" w:color="auto"/>
              <w:bottom w:val="single" w:sz="4" w:space="0" w:color="auto"/>
            </w:tcBorders>
            <w:shd w:val="clear" w:color="auto" w:fill="auto"/>
            <w:vAlign w:val="center"/>
          </w:tcPr>
          <w:p w14:paraId="75FC719B"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spellStart"/>
            <w:r w:rsidRPr="00F573EB">
              <w:rPr>
                <w:rFonts w:ascii="Times New Roman" w:hAnsi="Times New Roman" w:cs="Times New Roman"/>
                <w:color w:val="000000"/>
              </w:rPr>
              <w:t>sd</w:t>
            </w:r>
            <w:proofErr w:type="spellEnd"/>
          </w:p>
        </w:tc>
        <w:tc>
          <w:tcPr>
            <w:tcW w:w="950" w:type="dxa"/>
            <w:tcBorders>
              <w:top w:val="single" w:sz="4" w:space="0" w:color="auto"/>
              <w:bottom w:val="single" w:sz="4" w:space="0" w:color="auto"/>
            </w:tcBorders>
            <w:shd w:val="clear" w:color="auto" w:fill="auto"/>
            <w:vAlign w:val="center"/>
          </w:tcPr>
          <w:p w14:paraId="709F4DE1" w14:textId="77777777" w:rsidR="003F581B" w:rsidRPr="00F573EB" w:rsidRDefault="00265911"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r w:rsidRPr="00F573EB">
              <w:rPr>
                <w:rFonts w:ascii="Times New Roman" w:hAnsi="Times New Roman" w:cs="Times New Roman"/>
                <w:i/>
                <w:color w:val="000000"/>
              </w:rPr>
              <w:t>T</w:t>
            </w:r>
          </w:p>
        </w:tc>
        <w:tc>
          <w:tcPr>
            <w:tcW w:w="868" w:type="dxa"/>
            <w:tcBorders>
              <w:top w:val="single" w:sz="4" w:space="0" w:color="auto"/>
              <w:bottom w:val="single" w:sz="4" w:space="0" w:color="auto"/>
            </w:tcBorders>
            <w:shd w:val="clear" w:color="auto" w:fill="auto"/>
            <w:vAlign w:val="center"/>
          </w:tcPr>
          <w:p w14:paraId="2A7B9345"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proofErr w:type="gramStart"/>
            <w:r w:rsidRPr="00F573EB">
              <w:rPr>
                <w:rFonts w:ascii="Times New Roman" w:hAnsi="Times New Roman" w:cs="Times New Roman"/>
                <w:i/>
                <w:color w:val="000000"/>
              </w:rPr>
              <w:t>p</w:t>
            </w:r>
            <w:proofErr w:type="gramEnd"/>
          </w:p>
        </w:tc>
      </w:tr>
      <w:tr w:rsidR="00214843" w:rsidRPr="00C54659" w14:paraId="514598F9" w14:textId="77777777" w:rsidTr="00214843">
        <w:trPr>
          <w:trHeight w:val="20"/>
          <w:jc w:val="center"/>
        </w:trPr>
        <w:tc>
          <w:tcPr>
            <w:tcW w:w="2363" w:type="dxa"/>
            <w:vMerge w:val="restart"/>
            <w:tcBorders>
              <w:top w:val="single" w:sz="4" w:space="0" w:color="auto"/>
            </w:tcBorders>
            <w:shd w:val="clear" w:color="000000" w:fill="FFFFFF"/>
          </w:tcPr>
          <w:p w14:paraId="267A7A44" w14:textId="77777777" w:rsidR="003F581B" w:rsidRPr="00F573EB" w:rsidRDefault="00FC3277" w:rsidP="00214843">
            <w:pPr>
              <w:widowControl w:val="0"/>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Aileden Algılanan</w:t>
            </w:r>
            <w:r w:rsidR="003F581B" w:rsidRPr="00F573EB">
              <w:rPr>
                <w:rFonts w:ascii="Times New Roman" w:hAnsi="Times New Roman" w:cs="Times New Roman"/>
                <w:color w:val="000000"/>
              </w:rPr>
              <w:t xml:space="preserve"> Sosyal Destek</w:t>
            </w:r>
          </w:p>
        </w:tc>
        <w:tc>
          <w:tcPr>
            <w:tcW w:w="1942" w:type="dxa"/>
            <w:tcBorders>
              <w:top w:val="single" w:sz="4" w:space="0" w:color="auto"/>
            </w:tcBorders>
            <w:shd w:val="clear" w:color="000000" w:fill="FFFFFF"/>
            <w:vAlign w:val="center"/>
          </w:tcPr>
          <w:p w14:paraId="43B151E7"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Kız</w:t>
            </w:r>
          </w:p>
        </w:tc>
        <w:tc>
          <w:tcPr>
            <w:tcW w:w="713" w:type="dxa"/>
            <w:tcBorders>
              <w:top w:val="single" w:sz="4" w:space="0" w:color="auto"/>
            </w:tcBorders>
            <w:shd w:val="clear" w:color="000000" w:fill="FFFFFF"/>
            <w:vAlign w:val="center"/>
          </w:tcPr>
          <w:p w14:paraId="049FE489"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249 </w:t>
            </w:r>
          </w:p>
        </w:tc>
        <w:tc>
          <w:tcPr>
            <w:tcW w:w="815" w:type="dxa"/>
            <w:tcBorders>
              <w:top w:val="single" w:sz="4" w:space="0" w:color="auto"/>
            </w:tcBorders>
            <w:shd w:val="clear" w:color="000000" w:fill="FFFFFF"/>
            <w:vAlign w:val="center"/>
          </w:tcPr>
          <w:p w14:paraId="050F188A"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22.29</w:t>
            </w:r>
          </w:p>
        </w:tc>
        <w:tc>
          <w:tcPr>
            <w:tcW w:w="784" w:type="dxa"/>
            <w:tcBorders>
              <w:top w:val="single" w:sz="4" w:space="0" w:color="auto"/>
            </w:tcBorders>
            <w:shd w:val="clear" w:color="000000" w:fill="FFFFFF"/>
            <w:vAlign w:val="center"/>
          </w:tcPr>
          <w:p w14:paraId="2F2D2586"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5.72</w:t>
            </w:r>
          </w:p>
        </w:tc>
        <w:tc>
          <w:tcPr>
            <w:tcW w:w="2576" w:type="dxa"/>
            <w:gridSpan w:val="3"/>
            <w:vMerge w:val="restart"/>
            <w:tcBorders>
              <w:top w:val="single" w:sz="4" w:space="0" w:color="auto"/>
            </w:tcBorders>
            <w:shd w:val="clear" w:color="000000" w:fill="FFFFFF"/>
            <w:vAlign w:val="center"/>
          </w:tcPr>
          <w:p w14:paraId="720552C7"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 xml:space="preserve">  415           -.</w:t>
            </w:r>
            <w:proofErr w:type="gramStart"/>
            <w:r w:rsidRPr="00F573EB">
              <w:rPr>
                <w:rFonts w:ascii="Times New Roman" w:hAnsi="Times New Roman" w:cs="Times New Roman"/>
                <w:color w:val="000000"/>
              </w:rPr>
              <w:t>272           .786</w:t>
            </w:r>
            <w:proofErr w:type="gramEnd"/>
          </w:p>
        </w:tc>
      </w:tr>
      <w:tr w:rsidR="00214843" w:rsidRPr="00C54659" w14:paraId="5BD5040C" w14:textId="77777777" w:rsidTr="00214843">
        <w:trPr>
          <w:trHeight w:val="20"/>
          <w:jc w:val="center"/>
        </w:trPr>
        <w:tc>
          <w:tcPr>
            <w:tcW w:w="2363" w:type="dxa"/>
            <w:vMerge/>
            <w:tcBorders>
              <w:bottom w:val="single" w:sz="4" w:space="0" w:color="auto"/>
            </w:tcBorders>
            <w:shd w:val="clear" w:color="000000" w:fill="FFFFFF"/>
          </w:tcPr>
          <w:p w14:paraId="760A6BE2"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1942" w:type="dxa"/>
            <w:tcBorders>
              <w:bottom w:val="single" w:sz="4" w:space="0" w:color="auto"/>
            </w:tcBorders>
            <w:shd w:val="clear" w:color="000000" w:fill="FFFFFF"/>
            <w:vAlign w:val="center"/>
          </w:tcPr>
          <w:p w14:paraId="08D9BEBB"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Erkek</w:t>
            </w:r>
          </w:p>
        </w:tc>
        <w:tc>
          <w:tcPr>
            <w:tcW w:w="713" w:type="dxa"/>
            <w:tcBorders>
              <w:bottom w:val="single" w:sz="4" w:space="0" w:color="auto"/>
            </w:tcBorders>
            <w:shd w:val="clear" w:color="000000" w:fill="FFFFFF"/>
            <w:vAlign w:val="center"/>
          </w:tcPr>
          <w:p w14:paraId="2476C8B4"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168 </w:t>
            </w:r>
          </w:p>
        </w:tc>
        <w:tc>
          <w:tcPr>
            <w:tcW w:w="815" w:type="dxa"/>
            <w:tcBorders>
              <w:bottom w:val="single" w:sz="4" w:space="0" w:color="auto"/>
            </w:tcBorders>
            <w:shd w:val="clear" w:color="000000" w:fill="FFFFFF"/>
            <w:vAlign w:val="center"/>
          </w:tcPr>
          <w:p w14:paraId="7BFE60C7"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22.44</w:t>
            </w:r>
          </w:p>
        </w:tc>
        <w:tc>
          <w:tcPr>
            <w:tcW w:w="784" w:type="dxa"/>
            <w:tcBorders>
              <w:bottom w:val="single" w:sz="4" w:space="0" w:color="auto"/>
            </w:tcBorders>
            <w:shd w:val="clear" w:color="000000" w:fill="FFFFFF"/>
            <w:vAlign w:val="center"/>
          </w:tcPr>
          <w:p w14:paraId="68D3A5C1"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5.59</w:t>
            </w:r>
          </w:p>
        </w:tc>
        <w:tc>
          <w:tcPr>
            <w:tcW w:w="2576" w:type="dxa"/>
            <w:gridSpan w:val="3"/>
            <w:vMerge/>
            <w:tcBorders>
              <w:bottom w:val="single" w:sz="4" w:space="0" w:color="auto"/>
            </w:tcBorders>
            <w:shd w:val="clear" w:color="000000" w:fill="FFFFFF"/>
            <w:vAlign w:val="center"/>
          </w:tcPr>
          <w:p w14:paraId="1A8AD9DF"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p>
        </w:tc>
      </w:tr>
      <w:tr w:rsidR="00214843" w:rsidRPr="00C54659" w14:paraId="1DAAE4C5" w14:textId="77777777" w:rsidTr="00214843">
        <w:trPr>
          <w:trHeight w:val="20"/>
          <w:jc w:val="center"/>
        </w:trPr>
        <w:tc>
          <w:tcPr>
            <w:tcW w:w="2363" w:type="dxa"/>
            <w:tcBorders>
              <w:top w:val="single" w:sz="4" w:space="0" w:color="auto"/>
              <w:bottom w:val="single" w:sz="4" w:space="0" w:color="auto"/>
            </w:tcBorders>
            <w:shd w:val="clear" w:color="auto" w:fill="auto"/>
            <w:vAlign w:val="center"/>
          </w:tcPr>
          <w:p w14:paraId="16091781"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b/>
                <w:color w:val="000000"/>
              </w:rPr>
            </w:pPr>
            <w:r w:rsidRPr="00F573EB">
              <w:rPr>
                <w:rFonts w:ascii="Times New Roman" w:hAnsi="Times New Roman" w:cs="Times New Roman"/>
                <w:b/>
                <w:color w:val="000000"/>
              </w:rPr>
              <w:t xml:space="preserve">Değişken </w:t>
            </w:r>
          </w:p>
        </w:tc>
        <w:tc>
          <w:tcPr>
            <w:tcW w:w="1942" w:type="dxa"/>
            <w:tcBorders>
              <w:top w:val="single" w:sz="4" w:space="0" w:color="auto"/>
              <w:bottom w:val="single" w:sz="4" w:space="0" w:color="auto"/>
            </w:tcBorders>
            <w:shd w:val="clear" w:color="auto" w:fill="auto"/>
            <w:vAlign w:val="center"/>
          </w:tcPr>
          <w:p w14:paraId="75D76CDA"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713" w:type="dxa"/>
            <w:tcBorders>
              <w:top w:val="single" w:sz="4" w:space="0" w:color="auto"/>
              <w:bottom w:val="single" w:sz="4" w:space="0" w:color="auto"/>
            </w:tcBorders>
            <w:shd w:val="clear" w:color="auto" w:fill="auto"/>
            <w:vAlign w:val="center"/>
          </w:tcPr>
          <w:p w14:paraId="6477E1DA"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gramStart"/>
            <w:r w:rsidRPr="00F573EB">
              <w:rPr>
                <w:rFonts w:ascii="Times New Roman" w:hAnsi="Times New Roman" w:cs="Times New Roman"/>
                <w:color w:val="000000"/>
              </w:rPr>
              <w:t>n</w:t>
            </w:r>
            <w:proofErr w:type="gramEnd"/>
          </w:p>
        </w:tc>
        <w:tc>
          <w:tcPr>
            <w:tcW w:w="815" w:type="dxa"/>
            <w:tcBorders>
              <w:top w:val="single" w:sz="4" w:space="0" w:color="auto"/>
              <w:bottom w:val="single" w:sz="4" w:space="0" w:color="auto"/>
            </w:tcBorders>
            <w:shd w:val="clear" w:color="auto" w:fill="auto"/>
            <w:vAlign w:val="center"/>
          </w:tcPr>
          <w:p w14:paraId="66204F5F"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position w:val="-6"/>
              </w:rPr>
              <w:object w:dxaOrig="200" w:dyaOrig="340" w14:anchorId="26086264">
                <v:shape id="_x0000_i1028" type="#_x0000_t75" style="width:9pt;height:16.5pt" o:ole="">
                  <v:imagedata r:id="rId8" o:title=""/>
                </v:shape>
                <o:OLEObject Type="Embed" ProgID="Equation.3" ShapeID="_x0000_i1028" DrawAspect="Content" ObjectID="_1637246322" r:id="rId12"/>
              </w:object>
            </w:r>
          </w:p>
        </w:tc>
        <w:tc>
          <w:tcPr>
            <w:tcW w:w="784" w:type="dxa"/>
            <w:tcBorders>
              <w:top w:val="single" w:sz="4" w:space="0" w:color="auto"/>
              <w:bottom w:val="single" w:sz="4" w:space="0" w:color="auto"/>
            </w:tcBorders>
            <w:shd w:val="clear" w:color="auto" w:fill="auto"/>
            <w:vAlign w:val="center"/>
          </w:tcPr>
          <w:p w14:paraId="0091CDED"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SS</w:t>
            </w:r>
          </w:p>
        </w:tc>
        <w:tc>
          <w:tcPr>
            <w:tcW w:w="758" w:type="dxa"/>
            <w:tcBorders>
              <w:top w:val="single" w:sz="4" w:space="0" w:color="auto"/>
              <w:bottom w:val="single" w:sz="4" w:space="0" w:color="auto"/>
            </w:tcBorders>
            <w:shd w:val="clear" w:color="auto" w:fill="auto"/>
            <w:vAlign w:val="center"/>
          </w:tcPr>
          <w:p w14:paraId="7495AB7A"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spellStart"/>
            <w:r w:rsidRPr="00F573EB">
              <w:rPr>
                <w:rFonts w:ascii="Times New Roman" w:hAnsi="Times New Roman" w:cs="Times New Roman"/>
                <w:color w:val="000000"/>
              </w:rPr>
              <w:t>sd</w:t>
            </w:r>
            <w:proofErr w:type="spellEnd"/>
          </w:p>
        </w:tc>
        <w:tc>
          <w:tcPr>
            <w:tcW w:w="950" w:type="dxa"/>
            <w:tcBorders>
              <w:top w:val="single" w:sz="4" w:space="0" w:color="auto"/>
              <w:bottom w:val="single" w:sz="4" w:space="0" w:color="auto"/>
            </w:tcBorders>
            <w:shd w:val="clear" w:color="auto" w:fill="auto"/>
            <w:vAlign w:val="center"/>
          </w:tcPr>
          <w:p w14:paraId="2CE051DF" w14:textId="77777777" w:rsidR="003F581B" w:rsidRPr="00F573EB" w:rsidRDefault="00265911"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r w:rsidRPr="00F573EB">
              <w:rPr>
                <w:rFonts w:ascii="Times New Roman" w:hAnsi="Times New Roman" w:cs="Times New Roman"/>
                <w:i/>
                <w:color w:val="000000"/>
              </w:rPr>
              <w:t>T</w:t>
            </w:r>
          </w:p>
        </w:tc>
        <w:tc>
          <w:tcPr>
            <w:tcW w:w="868" w:type="dxa"/>
            <w:tcBorders>
              <w:top w:val="single" w:sz="4" w:space="0" w:color="auto"/>
              <w:bottom w:val="single" w:sz="4" w:space="0" w:color="auto"/>
            </w:tcBorders>
            <w:shd w:val="clear" w:color="auto" w:fill="auto"/>
            <w:vAlign w:val="center"/>
          </w:tcPr>
          <w:p w14:paraId="34B1A244"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proofErr w:type="gramStart"/>
            <w:r w:rsidRPr="00F573EB">
              <w:rPr>
                <w:rFonts w:ascii="Times New Roman" w:hAnsi="Times New Roman" w:cs="Times New Roman"/>
                <w:i/>
                <w:color w:val="000000"/>
              </w:rPr>
              <w:t>p</w:t>
            </w:r>
            <w:proofErr w:type="gramEnd"/>
          </w:p>
        </w:tc>
      </w:tr>
      <w:tr w:rsidR="00214843" w:rsidRPr="00C54659" w14:paraId="6F2AD893" w14:textId="77777777" w:rsidTr="00214843">
        <w:trPr>
          <w:trHeight w:val="20"/>
          <w:jc w:val="center"/>
        </w:trPr>
        <w:tc>
          <w:tcPr>
            <w:tcW w:w="2363" w:type="dxa"/>
            <w:vMerge w:val="restart"/>
            <w:tcBorders>
              <w:top w:val="single" w:sz="4" w:space="0" w:color="auto"/>
            </w:tcBorders>
            <w:shd w:val="clear" w:color="000000" w:fill="FFFFFF"/>
          </w:tcPr>
          <w:p w14:paraId="401719C8" w14:textId="77777777" w:rsidR="003F581B" w:rsidRPr="00F573EB" w:rsidRDefault="00FC3277" w:rsidP="00214843">
            <w:pPr>
              <w:widowControl w:val="0"/>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Arkadaştan Algılanan </w:t>
            </w:r>
            <w:r w:rsidR="003F581B" w:rsidRPr="00F573EB">
              <w:rPr>
                <w:rFonts w:ascii="Times New Roman" w:hAnsi="Times New Roman" w:cs="Times New Roman"/>
                <w:color w:val="000000"/>
              </w:rPr>
              <w:t>Sosyal Destek</w:t>
            </w:r>
          </w:p>
        </w:tc>
        <w:tc>
          <w:tcPr>
            <w:tcW w:w="1942" w:type="dxa"/>
            <w:tcBorders>
              <w:top w:val="single" w:sz="4" w:space="0" w:color="auto"/>
            </w:tcBorders>
            <w:shd w:val="clear" w:color="000000" w:fill="FFFFFF"/>
            <w:vAlign w:val="center"/>
          </w:tcPr>
          <w:p w14:paraId="5144DAAF"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Kız</w:t>
            </w:r>
          </w:p>
        </w:tc>
        <w:tc>
          <w:tcPr>
            <w:tcW w:w="713" w:type="dxa"/>
            <w:tcBorders>
              <w:top w:val="single" w:sz="4" w:space="0" w:color="auto"/>
            </w:tcBorders>
            <w:shd w:val="clear" w:color="000000" w:fill="FFFFFF"/>
            <w:vAlign w:val="center"/>
          </w:tcPr>
          <w:p w14:paraId="59863AEC"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249 </w:t>
            </w:r>
          </w:p>
        </w:tc>
        <w:tc>
          <w:tcPr>
            <w:tcW w:w="815" w:type="dxa"/>
            <w:tcBorders>
              <w:top w:val="single" w:sz="4" w:space="0" w:color="auto"/>
            </w:tcBorders>
            <w:shd w:val="clear" w:color="000000" w:fill="FFFFFF"/>
            <w:vAlign w:val="center"/>
          </w:tcPr>
          <w:p w14:paraId="0D8F574A"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21.57</w:t>
            </w:r>
          </w:p>
        </w:tc>
        <w:tc>
          <w:tcPr>
            <w:tcW w:w="784" w:type="dxa"/>
            <w:tcBorders>
              <w:top w:val="single" w:sz="4" w:space="0" w:color="auto"/>
            </w:tcBorders>
            <w:shd w:val="clear" w:color="000000" w:fill="FFFFFF"/>
            <w:vAlign w:val="center"/>
          </w:tcPr>
          <w:p w14:paraId="4F146668"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6.21</w:t>
            </w:r>
          </w:p>
        </w:tc>
        <w:tc>
          <w:tcPr>
            <w:tcW w:w="2576" w:type="dxa"/>
            <w:gridSpan w:val="3"/>
            <w:vMerge w:val="restart"/>
            <w:tcBorders>
              <w:top w:val="single" w:sz="4" w:space="0" w:color="auto"/>
            </w:tcBorders>
            <w:shd w:val="clear" w:color="000000" w:fill="FFFFFF"/>
            <w:vAlign w:val="center"/>
          </w:tcPr>
          <w:p w14:paraId="5CA98A48"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 xml:space="preserve">    415         -.</w:t>
            </w:r>
            <w:proofErr w:type="gramStart"/>
            <w:r w:rsidRPr="00F573EB">
              <w:rPr>
                <w:rFonts w:ascii="Times New Roman" w:hAnsi="Times New Roman" w:cs="Times New Roman"/>
                <w:color w:val="000000"/>
              </w:rPr>
              <w:t>068           .946</w:t>
            </w:r>
            <w:proofErr w:type="gramEnd"/>
          </w:p>
        </w:tc>
      </w:tr>
      <w:tr w:rsidR="00214843" w:rsidRPr="00C54659" w14:paraId="4A082711" w14:textId="77777777" w:rsidTr="00214843">
        <w:trPr>
          <w:trHeight w:val="20"/>
          <w:jc w:val="center"/>
        </w:trPr>
        <w:tc>
          <w:tcPr>
            <w:tcW w:w="2363" w:type="dxa"/>
            <w:vMerge/>
            <w:tcBorders>
              <w:bottom w:val="single" w:sz="4" w:space="0" w:color="auto"/>
            </w:tcBorders>
            <w:shd w:val="clear" w:color="000000" w:fill="FFFFFF"/>
          </w:tcPr>
          <w:p w14:paraId="59C3793C"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1942" w:type="dxa"/>
            <w:tcBorders>
              <w:bottom w:val="single" w:sz="4" w:space="0" w:color="auto"/>
            </w:tcBorders>
            <w:shd w:val="clear" w:color="000000" w:fill="FFFFFF"/>
            <w:vAlign w:val="center"/>
          </w:tcPr>
          <w:p w14:paraId="3B0EDA20"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Erkek</w:t>
            </w:r>
          </w:p>
        </w:tc>
        <w:tc>
          <w:tcPr>
            <w:tcW w:w="713" w:type="dxa"/>
            <w:tcBorders>
              <w:bottom w:val="single" w:sz="4" w:space="0" w:color="auto"/>
            </w:tcBorders>
            <w:shd w:val="clear" w:color="000000" w:fill="FFFFFF"/>
            <w:vAlign w:val="center"/>
          </w:tcPr>
          <w:p w14:paraId="43D2C39C"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168 </w:t>
            </w:r>
          </w:p>
        </w:tc>
        <w:tc>
          <w:tcPr>
            <w:tcW w:w="815" w:type="dxa"/>
            <w:tcBorders>
              <w:bottom w:val="single" w:sz="4" w:space="0" w:color="auto"/>
            </w:tcBorders>
            <w:shd w:val="clear" w:color="000000" w:fill="FFFFFF"/>
            <w:vAlign w:val="center"/>
          </w:tcPr>
          <w:p w14:paraId="07A7042D"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21.61</w:t>
            </w:r>
          </w:p>
        </w:tc>
        <w:tc>
          <w:tcPr>
            <w:tcW w:w="784" w:type="dxa"/>
            <w:tcBorders>
              <w:bottom w:val="single" w:sz="4" w:space="0" w:color="auto"/>
            </w:tcBorders>
            <w:shd w:val="clear" w:color="000000" w:fill="FFFFFF"/>
            <w:vAlign w:val="center"/>
          </w:tcPr>
          <w:p w14:paraId="2D57F748"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5.41</w:t>
            </w:r>
          </w:p>
        </w:tc>
        <w:tc>
          <w:tcPr>
            <w:tcW w:w="2576" w:type="dxa"/>
            <w:gridSpan w:val="3"/>
            <w:vMerge/>
            <w:tcBorders>
              <w:bottom w:val="single" w:sz="4" w:space="0" w:color="auto"/>
            </w:tcBorders>
            <w:shd w:val="clear" w:color="000000" w:fill="FFFFFF"/>
            <w:vAlign w:val="center"/>
          </w:tcPr>
          <w:p w14:paraId="22B66332"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p>
        </w:tc>
      </w:tr>
      <w:tr w:rsidR="00214843" w:rsidRPr="006302D3" w14:paraId="41A609AD" w14:textId="77777777" w:rsidTr="00214843">
        <w:trPr>
          <w:trHeight w:val="20"/>
          <w:jc w:val="center"/>
        </w:trPr>
        <w:tc>
          <w:tcPr>
            <w:tcW w:w="2363" w:type="dxa"/>
            <w:tcBorders>
              <w:top w:val="single" w:sz="4" w:space="0" w:color="auto"/>
              <w:bottom w:val="single" w:sz="4" w:space="0" w:color="auto"/>
            </w:tcBorders>
            <w:shd w:val="clear" w:color="auto" w:fill="auto"/>
            <w:vAlign w:val="center"/>
          </w:tcPr>
          <w:p w14:paraId="35CF8FF7"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b/>
                <w:color w:val="000000"/>
              </w:rPr>
            </w:pPr>
            <w:r w:rsidRPr="00F573EB">
              <w:rPr>
                <w:rFonts w:ascii="Times New Roman" w:hAnsi="Times New Roman" w:cs="Times New Roman"/>
                <w:b/>
                <w:color w:val="000000"/>
              </w:rPr>
              <w:t xml:space="preserve">Değişken </w:t>
            </w:r>
          </w:p>
        </w:tc>
        <w:tc>
          <w:tcPr>
            <w:tcW w:w="1942" w:type="dxa"/>
            <w:tcBorders>
              <w:top w:val="single" w:sz="4" w:space="0" w:color="auto"/>
              <w:bottom w:val="single" w:sz="4" w:space="0" w:color="auto"/>
            </w:tcBorders>
            <w:shd w:val="clear" w:color="auto" w:fill="auto"/>
            <w:vAlign w:val="center"/>
          </w:tcPr>
          <w:p w14:paraId="76D2D9EF"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713" w:type="dxa"/>
            <w:tcBorders>
              <w:top w:val="single" w:sz="4" w:space="0" w:color="auto"/>
              <w:bottom w:val="single" w:sz="4" w:space="0" w:color="auto"/>
            </w:tcBorders>
            <w:shd w:val="clear" w:color="auto" w:fill="auto"/>
            <w:vAlign w:val="center"/>
          </w:tcPr>
          <w:p w14:paraId="11FF928C"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gramStart"/>
            <w:r w:rsidRPr="00F573EB">
              <w:rPr>
                <w:rFonts w:ascii="Times New Roman" w:hAnsi="Times New Roman" w:cs="Times New Roman"/>
                <w:color w:val="000000"/>
              </w:rPr>
              <w:t>n</w:t>
            </w:r>
            <w:proofErr w:type="gramEnd"/>
          </w:p>
        </w:tc>
        <w:tc>
          <w:tcPr>
            <w:tcW w:w="815" w:type="dxa"/>
            <w:tcBorders>
              <w:top w:val="single" w:sz="4" w:space="0" w:color="auto"/>
              <w:bottom w:val="single" w:sz="4" w:space="0" w:color="auto"/>
            </w:tcBorders>
            <w:shd w:val="clear" w:color="auto" w:fill="auto"/>
            <w:vAlign w:val="center"/>
          </w:tcPr>
          <w:p w14:paraId="14A5CDEB"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position w:val="-6"/>
              </w:rPr>
              <w:object w:dxaOrig="200" w:dyaOrig="340" w14:anchorId="2AB34B74">
                <v:shape id="_x0000_i1029" type="#_x0000_t75" style="width:9pt;height:16.5pt" o:ole="">
                  <v:imagedata r:id="rId8" o:title=""/>
                </v:shape>
                <o:OLEObject Type="Embed" ProgID="Equation.3" ShapeID="_x0000_i1029" DrawAspect="Content" ObjectID="_1637246323" r:id="rId13"/>
              </w:object>
            </w:r>
          </w:p>
        </w:tc>
        <w:tc>
          <w:tcPr>
            <w:tcW w:w="784" w:type="dxa"/>
            <w:tcBorders>
              <w:top w:val="single" w:sz="4" w:space="0" w:color="auto"/>
              <w:bottom w:val="single" w:sz="4" w:space="0" w:color="auto"/>
            </w:tcBorders>
            <w:shd w:val="clear" w:color="auto" w:fill="auto"/>
            <w:vAlign w:val="center"/>
          </w:tcPr>
          <w:p w14:paraId="37D967AB"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SS</w:t>
            </w:r>
          </w:p>
        </w:tc>
        <w:tc>
          <w:tcPr>
            <w:tcW w:w="758" w:type="dxa"/>
            <w:tcBorders>
              <w:top w:val="single" w:sz="4" w:space="0" w:color="auto"/>
              <w:bottom w:val="single" w:sz="4" w:space="0" w:color="auto"/>
            </w:tcBorders>
            <w:shd w:val="clear" w:color="auto" w:fill="auto"/>
            <w:vAlign w:val="center"/>
          </w:tcPr>
          <w:p w14:paraId="2A6AE6E9"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color w:val="000000"/>
              </w:rPr>
            </w:pPr>
            <w:proofErr w:type="spellStart"/>
            <w:r w:rsidRPr="00F573EB">
              <w:rPr>
                <w:rFonts w:ascii="Times New Roman" w:hAnsi="Times New Roman" w:cs="Times New Roman"/>
                <w:color w:val="000000"/>
              </w:rPr>
              <w:t>sd</w:t>
            </w:r>
            <w:proofErr w:type="spellEnd"/>
          </w:p>
        </w:tc>
        <w:tc>
          <w:tcPr>
            <w:tcW w:w="950" w:type="dxa"/>
            <w:tcBorders>
              <w:top w:val="single" w:sz="4" w:space="0" w:color="auto"/>
              <w:bottom w:val="single" w:sz="4" w:space="0" w:color="auto"/>
            </w:tcBorders>
            <w:shd w:val="clear" w:color="auto" w:fill="auto"/>
            <w:vAlign w:val="center"/>
          </w:tcPr>
          <w:p w14:paraId="62293FAD" w14:textId="77777777" w:rsidR="003F581B" w:rsidRPr="00F573EB" w:rsidRDefault="00265911"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r w:rsidRPr="00F573EB">
              <w:rPr>
                <w:rFonts w:ascii="Times New Roman" w:hAnsi="Times New Roman" w:cs="Times New Roman"/>
                <w:i/>
                <w:color w:val="000000"/>
              </w:rPr>
              <w:t>T</w:t>
            </w:r>
          </w:p>
        </w:tc>
        <w:tc>
          <w:tcPr>
            <w:tcW w:w="868" w:type="dxa"/>
            <w:tcBorders>
              <w:top w:val="single" w:sz="4" w:space="0" w:color="auto"/>
              <w:bottom w:val="single" w:sz="4" w:space="0" w:color="auto"/>
            </w:tcBorders>
            <w:shd w:val="clear" w:color="auto" w:fill="auto"/>
            <w:vAlign w:val="center"/>
          </w:tcPr>
          <w:p w14:paraId="637CB12D" w14:textId="77777777" w:rsidR="003F581B" w:rsidRPr="00F573EB" w:rsidRDefault="003F581B" w:rsidP="00214843">
            <w:pPr>
              <w:widowControl w:val="0"/>
              <w:autoSpaceDE w:val="0"/>
              <w:autoSpaceDN w:val="0"/>
              <w:adjustRightInd w:val="0"/>
              <w:spacing w:after="0" w:line="240" w:lineRule="auto"/>
              <w:contextualSpacing/>
              <w:jc w:val="center"/>
              <w:rPr>
                <w:rFonts w:ascii="Times New Roman" w:hAnsi="Times New Roman" w:cs="Times New Roman"/>
                <w:i/>
                <w:color w:val="000000"/>
              </w:rPr>
            </w:pPr>
            <w:proofErr w:type="gramStart"/>
            <w:r w:rsidRPr="00F573EB">
              <w:rPr>
                <w:rFonts w:ascii="Times New Roman" w:hAnsi="Times New Roman" w:cs="Times New Roman"/>
                <w:i/>
                <w:color w:val="000000"/>
              </w:rPr>
              <w:t>p</w:t>
            </w:r>
            <w:proofErr w:type="gramEnd"/>
          </w:p>
        </w:tc>
      </w:tr>
      <w:tr w:rsidR="00214843" w:rsidRPr="00C54659" w14:paraId="0117BFE6" w14:textId="77777777" w:rsidTr="00214843">
        <w:trPr>
          <w:trHeight w:val="20"/>
          <w:jc w:val="center"/>
        </w:trPr>
        <w:tc>
          <w:tcPr>
            <w:tcW w:w="2363" w:type="dxa"/>
            <w:vMerge w:val="restart"/>
            <w:tcBorders>
              <w:top w:val="single" w:sz="4" w:space="0" w:color="auto"/>
            </w:tcBorders>
            <w:shd w:val="clear" w:color="000000" w:fill="FFFFFF"/>
          </w:tcPr>
          <w:p w14:paraId="19CE1521"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 xml:space="preserve">Özel </w:t>
            </w:r>
            <w:r w:rsidR="00FC3277">
              <w:rPr>
                <w:rFonts w:ascii="Times New Roman" w:hAnsi="Times New Roman" w:cs="Times New Roman"/>
                <w:color w:val="000000"/>
              </w:rPr>
              <w:t>Birinden Algılanan</w:t>
            </w:r>
            <w:r w:rsidRPr="00F573EB">
              <w:rPr>
                <w:rFonts w:ascii="Times New Roman" w:hAnsi="Times New Roman" w:cs="Times New Roman"/>
                <w:color w:val="000000"/>
              </w:rPr>
              <w:t xml:space="preserve"> Sosyal Destek</w:t>
            </w:r>
          </w:p>
        </w:tc>
        <w:tc>
          <w:tcPr>
            <w:tcW w:w="1942" w:type="dxa"/>
            <w:tcBorders>
              <w:top w:val="single" w:sz="4" w:space="0" w:color="auto"/>
            </w:tcBorders>
            <w:shd w:val="clear" w:color="000000" w:fill="FFFFFF"/>
            <w:vAlign w:val="center"/>
          </w:tcPr>
          <w:p w14:paraId="120D6051" w14:textId="77777777" w:rsidR="003F581B" w:rsidRPr="00F573E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Kız</w:t>
            </w:r>
          </w:p>
        </w:tc>
        <w:tc>
          <w:tcPr>
            <w:tcW w:w="713" w:type="dxa"/>
            <w:tcBorders>
              <w:top w:val="single" w:sz="4" w:space="0" w:color="auto"/>
            </w:tcBorders>
            <w:shd w:val="clear" w:color="000000" w:fill="FFFFFF"/>
            <w:vAlign w:val="center"/>
          </w:tcPr>
          <w:p w14:paraId="2634C849" w14:textId="77777777" w:rsidR="003F581B" w:rsidRPr="00F573EB" w:rsidRDefault="003F581B" w:rsidP="00214843">
            <w:pPr>
              <w:pStyle w:val="NormalWeb"/>
              <w:spacing w:before="0" w:beforeAutospacing="0" w:after="0" w:afterAutospacing="0"/>
              <w:contextualSpacing/>
              <w:jc w:val="center"/>
              <w:rPr>
                <w:sz w:val="22"/>
                <w:szCs w:val="22"/>
              </w:rPr>
            </w:pPr>
            <w:r w:rsidRPr="00F573EB">
              <w:rPr>
                <w:rFonts w:eastAsia="Calibri"/>
                <w:color w:val="000000"/>
                <w:kern w:val="24"/>
                <w:sz w:val="22"/>
                <w:szCs w:val="22"/>
              </w:rPr>
              <w:t xml:space="preserve">249 </w:t>
            </w:r>
          </w:p>
        </w:tc>
        <w:tc>
          <w:tcPr>
            <w:tcW w:w="815" w:type="dxa"/>
            <w:tcBorders>
              <w:top w:val="single" w:sz="4" w:space="0" w:color="auto"/>
            </w:tcBorders>
            <w:shd w:val="clear" w:color="000000" w:fill="FFFFFF"/>
            <w:vAlign w:val="center"/>
          </w:tcPr>
          <w:p w14:paraId="51F46F96"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14.57</w:t>
            </w:r>
          </w:p>
        </w:tc>
        <w:tc>
          <w:tcPr>
            <w:tcW w:w="784" w:type="dxa"/>
            <w:tcBorders>
              <w:top w:val="single" w:sz="4" w:space="0" w:color="auto"/>
            </w:tcBorders>
            <w:shd w:val="clear" w:color="000000" w:fill="FFFFFF"/>
            <w:vAlign w:val="center"/>
          </w:tcPr>
          <w:p w14:paraId="2969A9E1" w14:textId="77777777" w:rsidR="003F581B" w:rsidRPr="00F573E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F573EB">
              <w:rPr>
                <w:rFonts w:ascii="Times New Roman" w:hAnsi="Times New Roman" w:cs="Times New Roman"/>
                <w:color w:val="000000"/>
              </w:rPr>
              <w:t>8.67</w:t>
            </w:r>
          </w:p>
        </w:tc>
        <w:tc>
          <w:tcPr>
            <w:tcW w:w="2576" w:type="dxa"/>
            <w:gridSpan w:val="3"/>
            <w:vMerge w:val="restart"/>
            <w:tcBorders>
              <w:top w:val="single" w:sz="4" w:space="0" w:color="auto"/>
            </w:tcBorders>
            <w:shd w:val="clear" w:color="000000" w:fill="FFFFFF"/>
            <w:vAlign w:val="center"/>
          </w:tcPr>
          <w:p w14:paraId="55A6F527" w14:textId="77777777" w:rsidR="003F581B" w:rsidRPr="00F573EB" w:rsidRDefault="003F581B" w:rsidP="00214843">
            <w:pPr>
              <w:autoSpaceDE w:val="0"/>
              <w:autoSpaceDN w:val="0"/>
              <w:adjustRightInd w:val="0"/>
              <w:spacing w:after="0" w:line="240" w:lineRule="auto"/>
              <w:contextualSpacing/>
              <w:rPr>
                <w:rFonts w:ascii="Times New Roman" w:hAnsi="Times New Roman" w:cs="Times New Roman"/>
                <w:color w:val="000000"/>
              </w:rPr>
            </w:pPr>
            <w:r w:rsidRPr="00F573EB">
              <w:rPr>
                <w:rFonts w:ascii="Times New Roman" w:hAnsi="Times New Roman" w:cs="Times New Roman"/>
                <w:color w:val="000000"/>
              </w:rPr>
              <w:t xml:space="preserve">    415      -.1.</w:t>
            </w:r>
            <w:proofErr w:type="gramStart"/>
            <w:r w:rsidRPr="00F573EB">
              <w:rPr>
                <w:rFonts w:ascii="Times New Roman" w:hAnsi="Times New Roman" w:cs="Times New Roman"/>
                <w:color w:val="000000"/>
              </w:rPr>
              <w:t>772           .077</w:t>
            </w:r>
            <w:proofErr w:type="gramEnd"/>
          </w:p>
        </w:tc>
      </w:tr>
      <w:tr w:rsidR="00214843" w:rsidRPr="003F581B" w14:paraId="3A72A462" w14:textId="77777777" w:rsidTr="00214843">
        <w:trPr>
          <w:trHeight w:val="20"/>
          <w:jc w:val="center"/>
        </w:trPr>
        <w:tc>
          <w:tcPr>
            <w:tcW w:w="2363" w:type="dxa"/>
            <w:vMerge/>
            <w:tcBorders>
              <w:bottom w:val="single" w:sz="4" w:space="0" w:color="auto"/>
            </w:tcBorders>
            <w:shd w:val="clear" w:color="000000" w:fill="FFFFFF"/>
          </w:tcPr>
          <w:p w14:paraId="07298F28" w14:textId="77777777" w:rsidR="003F581B" w:rsidRPr="003F581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p>
        </w:tc>
        <w:tc>
          <w:tcPr>
            <w:tcW w:w="1942" w:type="dxa"/>
            <w:tcBorders>
              <w:bottom w:val="single" w:sz="4" w:space="0" w:color="auto"/>
            </w:tcBorders>
            <w:shd w:val="clear" w:color="000000" w:fill="FFFFFF"/>
            <w:vAlign w:val="center"/>
          </w:tcPr>
          <w:p w14:paraId="6065B8A3" w14:textId="77777777" w:rsidR="003F581B" w:rsidRPr="003F581B" w:rsidRDefault="003F581B" w:rsidP="00214843">
            <w:pPr>
              <w:widowControl w:val="0"/>
              <w:autoSpaceDE w:val="0"/>
              <w:autoSpaceDN w:val="0"/>
              <w:adjustRightInd w:val="0"/>
              <w:spacing w:after="0" w:line="240" w:lineRule="auto"/>
              <w:contextualSpacing/>
              <w:rPr>
                <w:rFonts w:ascii="Times New Roman" w:hAnsi="Times New Roman" w:cs="Times New Roman"/>
                <w:color w:val="000000"/>
              </w:rPr>
            </w:pPr>
            <w:r w:rsidRPr="003F581B">
              <w:rPr>
                <w:rFonts w:ascii="Times New Roman" w:hAnsi="Times New Roman" w:cs="Times New Roman"/>
                <w:color w:val="000000"/>
              </w:rPr>
              <w:t>Erkek</w:t>
            </w:r>
          </w:p>
        </w:tc>
        <w:tc>
          <w:tcPr>
            <w:tcW w:w="713" w:type="dxa"/>
            <w:tcBorders>
              <w:bottom w:val="single" w:sz="4" w:space="0" w:color="auto"/>
            </w:tcBorders>
            <w:shd w:val="clear" w:color="000000" w:fill="FFFFFF"/>
            <w:vAlign w:val="center"/>
          </w:tcPr>
          <w:p w14:paraId="39693904" w14:textId="77777777" w:rsidR="003F581B" w:rsidRPr="003F581B" w:rsidRDefault="003F581B" w:rsidP="00214843">
            <w:pPr>
              <w:pStyle w:val="NormalWeb"/>
              <w:spacing w:before="0" w:beforeAutospacing="0" w:after="0" w:afterAutospacing="0"/>
              <w:contextualSpacing/>
              <w:jc w:val="center"/>
              <w:rPr>
                <w:sz w:val="22"/>
                <w:szCs w:val="22"/>
              </w:rPr>
            </w:pPr>
            <w:r w:rsidRPr="003F581B">
              <w:rPr>
                <w:rFonts w:eastAsia="Calibri"/>
                <w:color w:val="000000"/>
                <w:kern w:val="24"/>
                <w:sz w:val="22"/>
                <w:szCs w:val="22"/>
              </w:rPr>
              <w:t xml:space="preserve">168 </w:t>
            </w:r>
          </w:p>
        </w:tc>
        <w:tc>
          <w:tcPr>
            <w:tcW w:w="815" w:type="dxa"/>
            <w:tcBorders>
              <w:bottom w:val="single" w:sz="4" w:space="0" w:color="auto"/>
            </w:tcBorders>
            <w:shd w:val="clear" w:color="000000" w:fill="FFFFFF"/>
            <w:vAlign w:val="center"/>
          </w:tcPr>
          <w:p w14:paraId="14BD30E9" w14:textId="77777777" w:rsidR="003F581B" w:rsidRPr="003F581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3F581B">
              <w:rPr>
                <w:rFonts w:ascii="Times New Roman" w:hAnsi="Times New Roman" w:cs="Times New Roman"/>
                <w:color w:val="000000"/>
              </w:rPr>
              <w:t>16.07</w:t>
            </w:r>
          </w:p>
        </w:tc>
        <w:tc>
          <w:tcPr>
            <w:tcW w:w="784" w:type="dxa"/>
            <w:tcBorders>
              <w:bottom w:val="single" w:sz="4" w:space="0" w:color="auto"/>
            </w:tcBorders>
            <w:shd w:val="clear" w:color="000000" w:fill="FFFFFF"/>
            <w:vAlign w:val="center"/>
          </w:tcPr>
          <w:p w14:paraId="390A280C" w14:textId="77777777" w:rsidR="003F581B" w:rsidRPr="003F581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r w:rsidRPr="003F581B">
              <w:rPr>
                <w:rFonts w:ascii="Times New Roman" w:hAnsi="Times New Roman" w:cs="Times New Roman"/>
                <w:color w:val="000000"/>
              </w:rPr>
              <w:t>8.31</w:t>
            </w:r>
          </w:p>
        </w:tc>
        <w:tc>
          <w:tcPr>
            <w:tcW w:w="2576" w:type="dxa"/>
            <w:gridSpan w:val="3"/>
            <w:vMerge/>
            <w:tcBorders>
              <w:bottom w:val="single" w:sz="4" w:space="0" w:color="auto"/>
            </w:tcBorders>
            <w:shd w:val="clear" w:color="000000" w:fill="FFFFFF"/>
            <w:vAlign w:val="center"/>
          </w:tcPr>
          <w:p w14:paraId="55AF2030" w14:textId="77777777" w:rsidR="003F581B" w:rsidRPr="003F581B" w:rsidRDefault="003F581B" w:rsidP="00214843">
            <w:pPr>
              <w:autoSpaceDE w:val="0"/>
              <w:autoSpaceDN w:val="0"/>
              <w:adjustRightInd w:val="0"/>
              <w:spacing w:after="0" w:line="240" w:lineRule="auto"/>
              <w:contextualSpacing/>
              <w:jc w:val="center"/>
              <w:rPr>
                <w:rFonts w:ascii="Times New Roman" w:hAnsi="Times New Roman" w:cs="Times New Roman"/>
                <w:color w:val="000000"/>
              </w:rPr>
            </w:pPr>
          </w:p>
        </w:tc>
      </w:tr>
    </w:tbl>
    <w:p w14:paraId="5B19205D" w14:textId="77777777" w:rsidR="003F581B" w:rsidRDefault="004E7B19"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Yapılan t-testi sonucunda kız </w:t>
      </w:r>
      <w:r w:rsidRPr="00EF6066">
        <w:rPr>
          <w:rFonts w:ascii="Times New Roman" w:hAnsi="Times New Roman" w:cs="Times New Roman"/>
          <w:sz w:val="24"/>
          <w:szCs w:val="24"/>
        </w:rPr>
        <w:t>(</w:t>
      </w:r>
      <w:r w:rsidRPr="00EF6066">
        <w:rPr>
          <w:rFonts w:ascii="Times New Roman" w:hAnsi="Times New Roman" w:cs="Times New Roman"/>
          <w:sz w:val="24"/>
          <w:szCs w:val="24"/>
        </w:rPr>
        <w:object w:dxaOrig="200" w:dyaOrig="340" w14:anchorId="3B6272AA">
          <v:shape id="_x0000_i1030" type="#_x0000_t75" style="width:9pt;height:16.5pt" o:ole="">
            <v:imagedata r:id="rId14" o:title=""/>
          </v:shape>
          <o:OLEObject Type="Embed" ProgID="Equation.3" ShapeID="_x0000_i1030" DrawAspect="Content" ObjectID="_1637246324" r:id="rId15"/>
        </w:object>
      </w:r>
      <w:r>
        <w:rPr>
          <w:rFonts w:ascii="Times New Roman" w:hAnsi="Times New Roman" w:cs="Times New Roman"/>
          <w:sz w:val="24"/>
          <w:szCs w:val="24"/>
        </w:rPr>
        <w:t>=84.12</w:t>
      </w:r>
      <w:r w:rsidRPr="00EF6066">
        <w:rPr>
          <w:rFonts w:ascii="Times New Roman" w:hAnsi="Times New Roman" w:cs="Times New Roman"/>
          <w:sz w:val="24"/>
          <w:szCs w:val="24"/>
        </w:rPr>
        <w:t>)</w:t>
      </w:r>
      <w:r>
        <w:rPr>
          <w:rFonts w:ascii="Times New Roman" w:hAnsi="Times New Roman" w:cs="Times New Roman"/>
          <w:sz w:val="24"/>
          <w:szCs w:val="24"/>
        </w:rPr>
        <w:t xml:space="preserve"> ve erkek </w:t>
      </w:r>
      <w:r w:rsidRPr="00EF6066">
        <w:rPr>
          <w:rFonts w:ascii="Times New Roman" w:hAnsi="Times New Roman" w:cs="Times New Roman"/>
          <w:sz w:val="24"/>
          <w:szCs w:val="24"/>
        </w:rPr>
        <w:t>(</w:t>
      </w:r>
      <w:r w:rsidRPr="00EF6066">
        <w:rPr>
          <w:rFonts w:ascii="Times New Roman" w:hAnsi="Times New Roman" w:cs="Times New Roman"/>
          <w:sz w:val="24"/>
          <w:szCs w:val="24"/>
        </w:rPr>
        <w:object w:dxaOrig="200" w:dyaOrig="340" w14:anchorId="4AD5AF36">
          <v:shape id="_x0000_i1031" type="#_x0000_t75" style="width:9pt;height:16.5pt" o:ole="">
            <v:imagedata r:id="rId14" o:title=""/>
          </v:shape>
          <o:OLEObject Type="Embed" ProgID="Equation.3" ShapeID="_x0000_i1031" DrawAspect="Content" ObjectID="_1637246325" r:id="rId16"/>
        </w:object>
      </w:r>
      <w:r>
        <w:rPr>
          <w:rFonts w:ascii="Times New Roman" w:hAnsi="Times New Roman" w:cs="Times New Roman"/>
          <w:sz w:val="24"/>
          <w:szCs w:val="24"/>
        </w:rPr>
        <w:t>=90.51</w:t>
      </w:r>
      <w:r w:rsidRPr="00EF6066">
        <w:rPr>
          <w:rFonts w:ascii="Times New Roman" w:hAnsi="Times New Roman" w:cs="Times New Roman"/>
          <w:sz w:val="24"/>
          <w:szCs w:val="24"/>
        </w:rPr>
        <w:t>)</w:t>
      </w:r>
      <w:r>
        <w:rPr>
          <w:rFonts w:ascii="Times New Roman" w:hAnsi="Times New Roman" w:cs="Times New Roman"/>
          <w:sz w:val="24"/>
          <w:szCs w:val="24"/>
        </w:rPr>
        <w:t xml:space="preserve"> öğrencilerin kariyer karar verme öz-yeterliği puanları arasında görülen bu farkın istatistiksel olarak anlamlı olduğu bulunmuştur </w:t>
      </w:r>
      <w:r w:rsidRPr="00DC28C8">
        <w:rPr>
          <w:rFonts w:ascii="Times New Roman" w:hAnsi="Times New Roman" w:cs="Times New Roman"/>
          <w:sz w:val="24"/>
          <w:szCs w:val="24"/>
        </w:rPr>
        <w:t>[</w:t>
      </w:r>
      <w:r w:rsidRPr="00DC28C8">
        <w:rPr>
          <w:rFonts w:ascii="Times New Roman" w:hAnsi="Times New Roman" w:cs="Times New Roman"/>
          <w:i/>
          <w:iCs/>
          <w:sz w:val="24"/>
          <w:szCs w:val="24"/>
        </w:rPr>
        <w:t xml:space="preserve">t </w:t>
      </w:r>
      <w:r w:rsidRPr="00DC28C8">
        <w:rPr>
          <w:rFonts w:ascii="Times New Roman" w:hAnsi="Times New Roman" w:cs="Times New Roman"/>
          <w:sz w:val="24"/>
          <w:szCs w:val="24"/>
        </w:rPr>
        <w:t xml:space="preserve">(415)= -4.439, </w:t>
      </w:r>
      <w:r w:rsidRPr="00DC28C8">
        <w:rPr>
          <w:rFonts w:ascii="Times New Roman" w:hAnsi="Times New Roman" w:cs="Times New Roman"/>
          <w:i/>
          <w:iCs/>
          <w:sz w:val="24"/>
          <w:szCs w:val="24"/>
        </w:rPr>
        <w:t>p</w:t>
      </w:r>
      <w:r w:rsidRPr="00DC28C8">
        <w:rPr>
          <w:rFonts w:ascii="Times New Roman" w:hAnsi="Times New Roman" w:cs="Times New Roman"/>
          <w:sz w:val="24"/>
          <w:szCs w:val="24"/>
        </w:rPr>
        <w:t>&lt; .01]</w:t>
      </w:r>
      <w:r>
        <w:rPr>
          <w:rFonts w:ascii="Times New Roman" w:hAnsi="Times New Roman" w:cs="Times New Roman"/>
          <w:sz w:val="24"/>
          <w:szCs w:val="24"/>
        </w:rPr>
        <w:t>. Bu bulgu, kariyer karar verme öz-yeterliği puanlarının erkek öğrencilerin lehine farklılaştığını göstermektedir.</w:t>
      </w:r>
    </w:p>
    <w:p w14:paraId="6DFB64AD" w14:textId="77777777" w:rsidR="004E7B19" w:rsidRDefault="004E7B19"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Benzer şekilde, benlik saygısı toplam puanlarında kız </w:t>
      </w:r>
      <w:r w:rsidR="00772BE5" w:rsidRPr="00DC28C8">
        <w:rPr>
          <w:rFonts w:ascii="Times New Roman" w:hAnsi="Times New Roman" w:cs="Times New Roman"/>
          <w:sz w:val="24"/>
          <w:szCs w:val="24"/>
        </w:rPr>
        <w:t>(</w:t>
      </w:r>
      <w:r w:rsidR="00772BE5" w:rsidRPr="00EF6066">
        <w:rPr>
          <w:rFonts w:ascii="Times New Roman" w:hAnsi="Times New Roman" w:cs="Times New Roman"/>
          <w:sz w:val="24"/>
          <w:szCs w:val="24"/>
        </w:rPr>
        <w:object w:dxaOrig="200" w:dyaOrig="340" w14:anchorId="02AF8117">
          <v:shape id="_x0000_i1032" type="#_x0000_t75" style="width:9pt;height:16.5pt" o:ole="">
            <v:imagedata r:id="rId14" o:title=""/>
          </v:shape>
          <o:OLEObject Type="Embed" ProgID="Equation.3" ShapeID="_x0000_i1032" DrawAspect="Content" ObjectID="_1637246326" r:id="rId17"/>
        </w:object>
      </w:r>
      <w:r w:rsidR="00772BE5" w:rsidRPr="00DC28C8">
        <w:rPr>
          <w:rFonts w:ascii="Times New Roman" w:hAnsi="Times New Roman" w:cs="Times New Roman"/>
          <w:sz w:val="24"/>
          <w:szCs w:val="24"/>
        </w:rPr>
        <w:t xml:space="preserve"> =28.44)</w:t>
      </w:r>
      <w:r w:rsidR="00772BE5">
        <w:rPr>
          <w:rFonts w:ascii="Times New Roman" w:hAnsi="Times New Roman" w:cs="Times New Roman"/>
          <w:sz w:val="24"/>
          <w:szCs w:val="24"/>
        </w:rPr>
        <w:t xml:space="preserve"> ve erkek </w:t>
      </w:r>
      <w:r w:rsidR="00772BE5" w:rsidRPr="00DC28C8">
        <w:rPr>
          <w:rFonts w:ascii="Times New Roman" w:hAnsi="Times New Roman" w:cs="Times New Roman"/>
          <w:sz w:val="24"/>
          <w:szCs w:val="24"/>
        </w:rPr>
        <w:t>(</w:t>
      </w:r>
      <w:r w:rsidR="00772BE5" w:rsidRPr="00EF6066">
        <w:rPr>
          <w:rFonts w:ascii="Times New Roman" w:hAnsi="Times New Roman" w:cs="Times New Roman"/>
          <w:sz w:val="24"/>
          <w:szCs w:val="24"/>
        </w:rPr>
        <w:object w:dxaOrig="200" w:dyaOrig="340" w14:anchorId="21F7F3FF">
          <v:shape id="_x0000_i1033" type="#_x0000_t75" style="width:9pt;height:16.5pt" o:ole="">
            <v:imagedata r:id="rId14" o:title=""/>
          </v:shape>
          <o:OLEObject Type="Embed" ProgID="Equation.3" ShapeID="_x0000_i1033" DrawAspect="Content" ObjectID="_1637246327" r:id="rId18"/>
        </w:object>
      </w:r>
      <w:r w:rsidR="00772BE5" w:rsidRPr="00DC28C8">
        <w:rPr>
          <w:rFonts w:ascii="Times New Roman" w:hAnsi="Times New Roman" w:cs="Times New Roman"/>
          <w:sz w:val="24"/>
          <w:szCs w:val="24"/>
        </w:rPr>
        <w:t xml:space="preserve"> =30.86)</w:t>
      </w:r>
      <w:r w:rsidR="00772BE5">
        <w:rPr>
          <w:rFonts w:ascii="Times New Roman" w:hAnsi="Times New Roman" w:cs="Times New Roman"/>
          <w:sz w:val="24"/>
          <w:szCs w:val="24"/>
        </w:rPr>
        <w:t xml:space="preserve"> öğrencilerin arasında görülen bu farkın da istatistiksel olarak anlamlı olduğu sonucuna ulaşılmıştır </w:t>
      </w:r>
      <w:r w:rsidR="00772BE5" w:rsidRPr="00DC28C8">
        <w:rPr>
          <w:rFonts w:ascii="Times New Roman" w:hAnsi="Times New Roman" w:cs="Times New Roman"/>
          <w:sz w:val="24"/>
          <w:szCs w:val="24"/>
        </w:rPr>
        <w:t>[</w:t>
      </w:r>
      <w:r w:rsidR="00772BE5" w:rsidRPr="00DC28C8">
        <w:rPr>
          <w:rFonts w:ascii="Times New Roman" w:hAnsi="Times New Roman" w:cs="Times New Roman"/>
          <w:i/>
          <w:iCs/>
          <w:sz w:val="24"/>
          <w:szCs w:val="24"/>
        </w:rPr>
        <w:t xml:space="preserve">t </w:t>
      </w:r>
      <w:r w:rsidR="00772BE5">
        <w:rPr>
          <w:rFonts w:ascii="Times New Roman" w:hAnsi="Times New Roman" w:cs="Times New Roman"/>
          <w:sz w:val="24"/>
          <w:szCs w:val="24"/>
        </w:rPr>
        <w:t>(415)= -4.498</w:t>
      </w:r>
      <w:r w:rsidR="00772BE5" w:rsidRPr="00DC28C8">
        <w:rPr>
          <w:rFonts w:ascii="Times New Roman" w:hAnsi="Times New Roman" w:cs="Times New Roman"/>
          <w:sz w:val="24"/>
          <w:szCs w:val="24"/>
        </w:rPr>
        <w:t xml:space="preserve">, </w:t>
      </w:r>
      <w:r w:rsidR="00772BE5" w:rsidRPr="00DC28C8">
        <w:rPr>
          <w:rFonts w:ascii="Times New Roman" w:hAnsi="Times New Roman" w:cs="Times New Roman"/>
          <w:i/>
          <w:iCs/>
          <w:sz w:val="24"/>
          <w:szCs w:val="24"/>
        </w:rPr>
        <w:t>p</w:t>
      </w:r>
      <w:r w:rsidR="00772BE5">
        <w:rPr>
          <w:rFonts w:ascii="Times New Roman" w:hAnsi="Times New Roman" w:cs="Times New Roman"/>
          <w:sz w:val="24"/>
          <w:szCs w:val="24"/>
        </w:rPr>
        <w:t>&lt;</w:t>
      </w:r>
      <w:r w:rsidR="00772BE5" w:rsidRPr="00DC28C8">
        <w:rPr>
          <w:rFonts w:ascii="Times New Roman" w:hAnsi="Times New Roman" w:cs="Times New Roman"/>
          <w:sz w:val="24"/>
          <w:szCs w:val="24"/>
        </w:rPr>
        <w:t>.01].</w:t>
      </w:r>
      <w:r w:rsidR="00772BE5">
        <w:rPr>
          <w:rFonts w:ascii="Times New Roman" w:hAnsi="Times New Roman" w:cs="Times New Roman"/>
          <w:sz w:val="24"/>
          <w:szCs w:val="24"/>
        </w:rPr>
        <w:t xml:space="preserve"> Bu bulgu, benlik saygısı puanlarının kariyer karar verme öz-yeterliği toplam puanlarında olduğu gibi erkek öğrencilerin lehine farklılaştığını göstermektedir.</w:t>
      </w:r>
    </w:p>
    <w:p w14:paraId="60523955" w14:textId="77777777" w:rsidR="00772BE5" w:rsidRDefault="00772BE5"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Buna karşın, çok boyutlu algılanan sosyal destek ölçeğinin alt boyutları incelendiğinde, aileden algılanan sosyal destek </w:t>
      </w:r>
      <w:r w:rsidRPr="00DC28C8">
        <w:rPr>
          <w:rFonts w:ascii="Times New Roman" w:hAnsi="Times New Roman" w:cs="Times New Roman"/>
          <w:sz w:val="24"/>
          <w:szCs w:val="24"/>
        </w:rPr>
        <w:t>[</w:t>
      </w:r>
      <w:r w:rsidRPr="00DC28C8">
        <w:rPr>
          <w:rFonts w:ascii="Times New Roman" w:hAnsi="Times New Roman" w:cs="Times New Roman"/>
          <w:i/>
          <w:iCs/>
          <w:sz w:val="24"/>
          <w:szCs w:val="24"/>
        </w:rPr>
        <w:t xml:space="preserve">t </w:t>
      </w:r>
      <w:r>
        <w:rPr>
          <w:rFonts w:ascii="Times New Roman" w:hAnsi="Times New Roman" w:cs="Times New Roman"/>
          <w:sz w:val="24"/>
          <w:szCs w:val="24"/>
        </w:rPr>
        <w:t>(415)= -.272</w:t>
      </w:r>
      <w:r w:rsidRPr="00DC28C8">
        <w:rPr>
          <w:rFonts w:ascii="Times New Roman" w:hAnsi="Times New Roman" w:cs="Times New Roman"/>
          <w:sz w:val="24"/>
          <w:szCs w:val="24"/>
        </w:rPr>
        <w:t>,</w:t>
      </w:r>
      <w:r w:rsidRPr="000D2374">
        <w:rPr>
          <w:rFonts w:ascii="Times New Roman" w:hAnsi="Times New Roman" w:cs="Times New Roman"/>
          <w:i/>
          <w:sz w:val="24"/>
          <w:szCs w:val="24"/>
        </w:rPr>
        <w:t>p</w:t>
      </w:r>
      <w:r>
        <w:rPr>
          <w:rFonts w:ascii="Times New Roman" w:hAnsi="Times New Roman" w:cs="Times New Roman"/>
          <w:color w:val="000000"/>
          <w:sz w:val="24"/>
          <w:szCs w:val="24"/>
        </w:rPr>
        <w:t>&gt;</w:t>
      </w:r>
      <w:r w:rsidRPr="000D2374">
        <w:rPr>
          <w:rFonts w:ascii="Times New Roman" w:hAnsi="Times New Roman" w:cs="Times New Roman"/>
          <w:sz w:val="24"/>
          <w:szCs w:val="24"/>
        </w:rPr>
        <w:t>.05</w:t>
      </w:r>
      <w:r>
        <w:rPr>
          <w:rFonts w:ascii="Times New Roman" w:hAnsi="Times New Roman" w:cs="Times New Roman"/>
          <w:sz w:val="24"/>
          <w:szCs w:val="24"/>
        </w:rPr>
        <w:t xml:space="preserve">], arkadaştan algılanan sosyal destek </w:t>
      </w:r>
      <w:r w:rsidRPr="00DC28C8">
        <w:rPr>
          <w:rFonts w:ascii="Times New Roman" w:hAnsi="Times New Roman" w:cs="Times New Roman"/>
          <w:sz w:val="24"/>
          <w:szCs w:val="24"/>
        </w:rPr>
        <w:t>[</w:t>
      </w:r>
      <w:r w:rsidRPr="00DC28C8">
        <w:rPr>
          <w:rFonts w:ascii="Times New Roman" w:hAnsi="Times New Roman" w:cs="Times New Roman"/>
          <w:i/>
          <w:iCs/>
          <w:sz w:val="24"/>
          <w:szCs w:val="24"/>
        </w:rPr>
        <w:t xml:space="preserve">t </w:t>
      </w:r>
      <w:r>
        <w:rPr>
          <w:rFonts w:ascii="Times New Roman" w:hAnsi="Times New Roman" w:cs="Times New Roman"/>
          <w:sz w:val="24"/>
          <w:szCs w:val="24"/>
        </w:rPr>
        <w:t>(415)=  -.068</w:t>
      </w:r>
      <w:r w:rsidRPr="00DC28C8">
        <w:rPr>
          <w:rFonts w:ascii="Times New Roman" w:hAnsi="Times New Roman" w:cs="Times New Roman"/>
          <w:sz w:val="24"/>
          <w:szCs w:val="24"/>
        </w:rPr>
        <w:t>,</w:t>
      </w:r>
      <w:r w:rsidRPr="000D2374">
        <w:rPr>
          <w:rFonts w:ascii="Times New Roman" w:hAnsi="Times New Roman" w:cs="Times New Roman"/>
          <w:i/>
          <w:sz w:val="24"/>
          <w:szCs w:val="24"/>
        </w:rPr>
        <w:t>p</w:t>
      </w:r>
      <w:r>
        <w:rPr>
          <w:rFonts w:ascii="Times New Roman" w:hAnsi="Times New Roman" w:cs="Times New Roman"/>
          <w:color w:val="000000"/>
          <w:sz w:val="24"/>
          <w:szCs w:val="24"/>
        </w:rPr>
        <w:t>&gt;</w:t>
      </w:r>
      <w:r w:rsidRPr="000D2374">
        <w:rPr>
          <w:rFonts w:ascii="Times New Roman" w:hAnsi="Times New Roman" w:cs="Times New Roman"/>
          <w:sz w:val="24"/>
          <w:szCs w:val="24"/>
        </w:rPr>
        <w:t>.05</w:t>
      </w:r>
      <w:r>
        <w:rPr>
          <w:rFonts w:ascii="Times New Roman" w:hAnsi="Times New Roman" w:cs="Times New Roman"/>
          <w:sz w:val="24"/>
          <w:szCs w:val="24"/>
        </w:rPr>
        <w:t xml:space="preserve">] ve özel birinden algılanan sosyal destek </w:t>
      </w:r>
      <w:r w:rsidRPr="00DC28C8">
        <w:rPr>
          <w:rFonts w:ascii="Times New Roman" w:hAnsi="Times New Roman" w:cs="Times New Roman"/>
          <w:sz w:val="24"/>
          <w:szCs w:val="24"/>
        </w:rPr>
        <w:t>[</w:t>
      </w:r>
      <w:r w:rsidRPr="00DC28C8">
        <w:rPr>
          <w:rFonts w:ascii="Times New Roman" w:hAnsi="Times New Roman" w:cs="Times New Roman"/>
          <w:i/>
          <w:iCs/>
          <w:sz w:val="24"/>
          <w:szCs w:val="24"/>
        </w:rPr>
        <w:t xml:space="preserve">t </w:t>
      </w:r>
      <w:r>
        <w:rPr>
          <w:rFonts w:ascii="Times New Roman" w:hAnsi="Times New Roman" w:cs="Times New Roman"/>
          <w:sz w:val="24"/>
          <w:szCs w:val="24"/>
        </w:rPr>
        <w:t>(415)= -1.772</w:t>
      </w:r>
      <w:r w:rsidRPr="00DC28C8">
        <w:rPr>
          <w:rFonts w:ascii="Times New Roman" w:hAnsi="Times New Roman" w:cs="Times New Roman"/>
          <w:sz w:val="24"/>
          <w:szCs w:val="24"/>
        </w:rPr>
        <w:t xml:space="preserve">, </w:t>
      </w:r>
      <w:r w:rsidRPr="000D2374">
        <w:rPr>
          <w:rFonts w:ascii="Times New Roman" w:hAnsi="Times New Roman" w:cs="Times New Roman"/>
          <w:i/>
          <w:sz w:val="24"/>
          <w:szCs w:val="24"/>
        </w:rPr>
        <w:t>p</w:t>
      </w:r>
      <w:r>
        <w:rPr>
          <w:rFonts w:ascii="Times New Roman" w:hAnsi="Times New Roman" w:cs="Times New Roman"/>
          <w:color w:val="000000"/>
          <w:sz w:val="24"/>
          <w:szCs w:val="24"/>
        </w:rPr>
        <w:t>&gt;</w:t>
      </w:r>
      <w:r w:rsidRPr="000D2374">
        <w:rPr>
          <w:rFonts w:ascii="Times New Roman" w:hAnsi="Times New Roman" w:cs="Times New Roman"/>
          <w:sz w:val="24"/>
          <w:szCs w:val="24"/>
        </w:rPr>
        <w:t>.05</w:t>
      </w:r>
      <w:r>
        <w:rPr>
          <w:rFonts w:ascii="Times New Roman" w:hAnsi="Times New Roman" w:cs="Times New Roman"/>
          <w:sz w:val="24"/>
          <w:szCs w:val="24"/>
        </w:rPr>
        <w:t>] alt boyutlarının cinsiyete göre farklılaşmadığı sonucuna ulaşılmıştır.</w:t>
      </w:r>
    </w:p>
    <w:p w14:paraId="4D6E4EB7" w14:textId="77777777" w:rsidR="00772BE5" w:rsidRDefault="00772BE5"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Bağımsız değişkenlerin (aileden algılanan sosyal destek, arkadaştan algılanan sosyal destek, özel birinden algılanan sosyal destek ve benlik saygısı) ortaöğretim öğrencilerinin kariyer karar verme öz-yeterliği düzeylerini yordama gücünü belirlemek amacıyla çoklu regresyon analizinin sonuçları Tablo 3’te sunulmuştur.</w:t>
      </w:r>
    </w:p>
    <w:p w14:paraId="6E05E98C" w14:textId="77777777" w:rsidR="00772BE5" w:rsidRDefault="00772BE5" w:rsidP="00DB37FC">
      <w:pPr>
        <w:spacing w:before="120" w:after="120" w:line="360" w:lineRule="auto"/>
        <w:jc w:val="both"/>
        <w:rPr>
          <w:rFonts w:ascii="Times New Roman" w:hAnsi="Times New Roman" w:cs="Times New Roman"/>
          <w:sz w:val="24"/>
          <w:szCs w:val="24"/>
        </w:rPr>
      </w:pPr>
      <w:r w:rsidRPr="00695AB1">
        <w:rPr>
          <w:rFonts w:ascii="Times New Roman" w:hAnsi="Times New Roman" w:cs="Times New Roman"/>
          <w:iCs/>
          <w:sz w:val="24"/>
          <w:szCs w:val="24"/>
        </w:rPr>
        <w:t>Tablo 3.</w:t>
      </w:r>
      <w:r>
        <w:rPr>
          <w:rFonts w:ascii="Times New Roman" w:hAnsi="Times New Roman" w:cs="Times New Roman"/>
          <w:i/>
          <w:iCs/>
          <w:sz w:val="24"/>
          <w:szCs w:val="24"/>
        </w:rPr>
        <w:t xml:space="preserve"> Benlik saygısı ve algılanan sosyal desteğin</w:t>
      </w:r>
      <w:r w:rsidRPr="003B713E">
        <w:rPr>
          <w:rFonts w:ascii="Times New Roman" w:hAnsi="Times New Roman" w:cs="Times New Roman"/>
          <w:i/>
          <w:iCs/>
          <w:sz w:val="24"/>
          <w:szCs w:val="24"/>
        </w:rPr>
        <w:t xml:space="preserve"> kariyer karar verme öz-yeterliği</w:t>
      </w:r>
      <w:r>
        <w:rPr>
          <w:rFonts w:ascii="Times New Roman" w:hAnsi="Times New Roman" w:cs="Times New Roman"/>
          <w:i/>
          <w:iCs/>
          <w:sz w:val="24"/>
          <w:szCs w:val="24"/>
        </w:rPr>
        <w:t>ni</w:t>
      </w:r>
      <w:r w:rsidRPr="003B713E">
        <w:rPr>
          <w:rFonts w:ascii="Times New Roman" w:hAnsi="Times New Roman" w:cs="Times New Roman"/>
          <w:i/>
          <w:iCs/>
          <w:sz w:val="24"/>
          <w:szCs w:val="24"/>
        </w:rPr>
        <w:t xml:space="preserve"> </w:t>
      </w:r>
      <w:proofErr w:type="spellStart"/>
      <w:r w:rsidRPr="003B713E">
        <w:rPr>
          <w:rFonts w:ascii="Times New Roman" w:hAnsi="Times New Roman" w:cs="Times New Roman"/>
          <w:i/>
          <w:iCs/>
          <w:sz w:val="24"/>
          <w:szCs w:val="24"/>
        </w:rPr>
        <w:t>yordamasına</w:t>
      </w:r>
      <w:proofErr w:type="spellEnd"/>
      <w:r w:rsidRPr="003B713E">
        <w:rPr>
          <w:rFonts w:ascii="Times New Roman" w:hAnsi="Times New Roman" w:cs="Times New Roman"/>
          <w:i/>
          <w:iCs/>
          <w:sz w:val="24"/>
          <w:szCs w:val="24"/>
        </w:rPr>
        <w:t xml:space="preserve"> ilişkin çoklu regresyon analizi sonucu</w:t>
      </w:r>
    </w:p>
    <w:tbl>
      <w:tblPr>
        <w:tblW w:w="932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07"/>
        <w:gridCol w:w="2015"/>
        <w:gridCol w:w="743"/>
        <w:gridCol w:w="1006"/>
        <w:gridCol w:w="685"/>
        <w:gridCol w:w="756"/>
        <w:gridCol w:w="987"/>
        <w:gridCol w:w="826"/>
      </w:tblGrid>
      <w:tr w:rsidR="00214843" w:rsidRPr="00C54659" w14:paraId="5BBD8865" w14:textId="77777777" w:rsidTr="00214843">
        <w:trPr>
          <w:trHeight w:val="20"/>
          <w:jc w:val="center"/>
        </w:trPr>
        <w:tc>
          <w:tcPr>
            <w:tcW w:w="2307" w:type="dxa"/>
            <w:tcBorders>
              <w:top w:val="single" w:sz="4" w:space="0" w:color="auto"/>
              <w:bottom w:val="single" w:sz="4" w:space="0" w:color="auto"/>
            </w:tcBorders>
            <w:shd w:val="clear" w:color="auto" w:fill="auto"/>
            <w:vAlign w:val="center"/>
          </w:tcPr>
          <w:p w14:paraId="73DDA1A2" w14:textId="77777777" w:rsidR="00772BE5" w:rsidRPr="00F573EB" w:rsidRDefault="00772BE5" w:rsidP="00214843">
            <w:pPr>
              <w:widowControl w:val="0"/>
              <w:autoSpaceDE w:val="0"/>
              <w:autoSpaceDN w:val="0"/>
              <w:adjustRightInd w:val="0"/>
              <w:spacing w:before="120" w:after="120" w:line="240" w:lineRule="auto"/>
              <w:rPr>
                <w:rFonts w:ascii="Times New Roman" w:hAnsi="Times New Roman" w:cs="Times New Roman"/>
                <w:b/>
                <w:color w:val="000000"/>
              </w:rPr>
            </w:pPr>
            <w:r>
              <w:rPr>
                <w:rFonts w:ascii="Times New Roman" w:hAnsi="Times New Roman" w:cs="Times New Roman"/>
                <w:b/>
                <w:color w:val="000000"/>
              </w:rPr>
              <w:t>Değişkenler</w:t>
            </w:r>
          </w:p>
        </w:tc>
        <w:tc>
          <w:tcPr>
            <w:tcW w:w="2015" w:type="dxa"/>
            <w:tcBorders>
              <w:top w:val="single" w:sz="4" w:space="0" w:color="auto"/>
              <w:bottom w:val="single" w:sz="4" w:space="0" w:color="auto"/>
            </w:tcBorders>
            <w:shd w:val="clear" w:color="auto" w:fill="auto"/>
            <w:vAlign w:val="center"/>
          </w:tcPr>
          <w:p w14:paraId="188EB4C5" w14:textId="77777777" w:rsidR="00772BE5" w:rsidRPr="00F573EB" w:rsidRDefault="00772BE5" w:rsidP="00214843">
            <w:pPr>
              <w:widowControl w:val="0"/>
              <w:autoSpaceDE w:val="0"/>
              <w:autoSpaceDN w:val="0"/>
              <w:adjustRightInd w:val="0"/>
              <w:spacing w:before="120" w:after="120" w:line="240" w:lineRule="auto"/>
              <w:rPr>
                <w:rFonts w:ascii="Times New Roman" w:hAnsi="Times New Roman" w:cs="Times New Roman"/>
                <w:color w:val="000000"/>
              </w:rPr>
            </w:pPr>
            <w:proofErr w:type="gramStart"/>
            <w:r>
              <w:rPr>
                <w:rFonts w:ascii="Times New Roman" w:hAnsi="Times New Roman" w:cs="Times New Roman"/>
                <w:color w:val="000000"/>
              </w:rPr>
              <w:t>B          S</w:t>
            </w:r>
            <w:proofErr w:type="gramEnd"/>
            <w:r>
              <w:rPr>
                <w:rFonts w:ascii="Times New Roman" w:hAnsi="Times New Roman" w:cs="Times New Roman"/>
                <w:color w:val="000000"/>
              </w:rPr>
              <w:t xml:space="preserve">.H.       Beta          </w:t>
            </w:r>
          </w:p>
        </w:tc>
        <w:tc>
          <w:tcPr>
            <w:tcW w:w="743" w:type="dxa"/>
            <w:tcBorders>
              <w:top w:val="single" w:sz="4" w:space="0" w:color="auto"/>
              <w:bottom w:val="single" w:sz="4" w:space="0" w:color="auto"/>
            </w:tcBorders>
            <w:shd w:val="clear" w:color="auto" w:fill="auto"/>
            <w:vAlign w:val="center"/>
          </w:tcPr>
          <w:p w14:paraId="35B9B937" w14:textId="77777777" w:rsidR="00772BE5" w:rsidRPr="00F573EB" w:rsidRDefault="00772BE5" w:rsidP="00214843">
            <w:pPr>
              <w:widowControl w:val="0"/>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t</w:t>
            </w:r>
            <w:proofErr w:type="gramEnd"/>
            <w:r>
              <w:rPr>
                <w:rFonts w:ascii="Times New Roman" w:hAnsi="Times New Roman" w:cs="Times New Roman"/>
                <w:color w:val="000000"/>
              </w:rPr>
              <w:t xml:space="preserve">          </w:t>
            </w:r>
          </w:p>
        </w:tc>
        <w:tc>
          <w:tcPr>
            <w:tcW w:w="1006" w:type="dxa"/>
            <w:tcBorders>
              <w:top w:val="single" w:sz="4" w:space="0" w:color="auto"/>
              <w:bottom w:val="single" w:sz="4" w:space="0" w:color="auto"/>
            </w:tcBorders>
            <w:shd w:val="clear" w:color="auto" w:fill="auto"/>
            <w:vAlign w:val="center"/>
          </w:tcPr>
          <w:p w14:paraId="3103500B" w14:textId="77777777" w:rsidR="00772BE5" w:rsidRPr="00F573EB" w:rsidRDefault="003C4379" w:rsidP="00214843">
            <w:pPr>
              <w:widowControl w:val="0"/>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P</w:t>
            </w:r>
          </w:p>
        </w:tc>
        <w:tc>
          <w:tcPr>
            <w:tcW w:w="685" w:type="dxa"/>
            <w:tcBorders>
              <w:top w:val="single" w:sz="4" w:space="0" w:color="auto"/>
              <w:bottom w:val="single" w:sz="4" w:space="0" w:color="auto"/>
            </w:tcBorders>
            <w:shd w:val="clear" w:color="auto" w:fill="auto"/>
            <w:vAlign w:val="center"/>
          </w:tcPr>
          <w:p w14:paraId="67228066" w14:textId="77777777" w:rsidR="00772BE5" w:rsidRPr="00F573EB" w:rsidRDefault="00772BE5" w:rsidP="00214843">
            <w:pPr>
              <w:widowControl w:val="0"/>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Tol.</w:t>
            </w:r>
          </w:p>
        </w:tc>
        <w:tc>
          <w:tcPr>
            <w:tcW w:w="756" w:type="dxa"/>
            <w:tcBorders>
              <w:top w:val="single" w:sz="4" w:space="0" w:color="auto"/>
              <w:bottom w:val="single" w:sz="4" w:space="0" w:color="auto"/>
            </w:tcBorders>
            <w:shd w:val="clear" w:color="auto" w:fill="auto"/>
            <w:vAlign w:val="center"/>
          </w:tcPr>
          <w:p w14:paraId="31A4B10E" w14:textId="77777777" w:rsidR="00772BE5" w:rsidRPr="00F573EB" w:rsidRDefault="00772BE5" w:rsidP="00214843">
            <w:pPr>
              <w:widowControl w:val="0"/>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VIF</w:t>
            </w:r>
          </w:p>
        </w:tc>
        <w:tc>
          <w:tcPr>
            <w:tcW w:w="987" w:type="dxa"/>
            <w:tcBorders>
              <w:top w:val="single" w:sz="4" w:space="0" w:color="auto"/>
              <w:bottom w:val="single" w:sz="4" w:space="0" w:color="auto"/>
            </w:tcBorders>
            <w:shd w:val="clear" w:color="auto" w:fill="auto"/>
            <w:vAlign w:val="center"/>
          </w:tcPr>
          <w:p w14:paraId="1629446C" w14:textId="77777777" w:rsidR="00772BE5" w:rsidRPr="00F573EB" w:rsidRDefault="00772BE5" w:rsidP="00214843">
            <w:pPr>
              <w:widowControl w:val="0"/>
              <w:autoSpaceDE w:val="0"/>
              <w:autoSpaceDN w:val="0"/>
              <w:adjustRightInd w:val="0"/>
              <w:spacing w:before="120" w:after="120" w:line="240" w:lineRule="auto"/>
              <w:jc w:val="center"/>
              <w:rPr>
                <w:rFonts w:ascii="Times New Roman" w:hAnsi="Times New Roman" w:cs="Times New Roman"/>
                <w:i/>
                <w:color w:val="000000"/>
              </w:rPr>
            </w:pPr>
            <w:r w:rsidRPr="00A972CE">
              <w:rPr>
                <w:rFonts w:ascii="Times New Roman" w:eastAsia="Times New Roman" w:hAnsi="Times New Roman" w:cs="Times New Roman"/>
                <w:lang w:eastAsia="tr-TR"/>
              </w:rPr>
              <w:t>R</w:t>
            </w:r>
          </w:p>
        </w:tc>
        <w:tc>
          <w:tcPr>
            <w:tcW w:w="826" w:type="dxa"/>
            <w:tcBorders>
              <w:top w:val="single" w:sz="4" w:space="0" w:color="auto"/>
              <w:bottom w:val="single" w:sz="4" w:space="0" w:color="auto"/>
            </w:tcBorders>
            <w:shd w:val="clear" w:color="auto" w:fill="auto"/>
            <w:vAlign w:val="center"/>
          </w:tcPr>
          <w:p w14:paraId="4832B103" w14:textId="77777777" w:rsidR="00772BE5" w:rsidRPr="00F573EB" w:rsidRDefault="00772BE5" w:rsidP="00214843">
            <w:pPr>
              <w:widowControl w:val="0"/>
              <w:autoSpaceDE w:val="0"/>
              <w:autoSpaceDN w:val="0"/>
              <w:adjustRightInd w:val="0"/>
              <w:spacing w:before="120" w:after="120" w:line="240" w:lineRule="auto"/>
              <w:jc w:val="center"/>
              <w:rPr>
                <w:rFonts w:ascii="Times New Roman" w:hAnsi="Times New Roman" w:cs="Times New Roman"/>
                <w:i/>
                <w:color w:val="000000"/>
              </w:rPr>
            </w:pPr>
            <w:r w:rsidRPr="00A972CE">
              <w:rPr>
                <w:rFonts w:ascii="Times New Roman" w:eastAsia="Times New Roman" w:hAnsi="Times New Roman" w:cs="Times New Roman"/>
                <w:lang w:eastAsia="tr-TR"/>
              </w:rPr>
              <w:t>R²</w:t>
            </w:r>
          </w:p>
        </w:tc>
      </w:tr>
      <w:tr w:rsidR="00772BE5" w:rsidRPr="00C54659" w14:paraId="2AFD566A" w14:textId="77777777" w:rsidTr="00214843">
        <w:trPr>
          <w:trHeight w:val="20"/>
          <w:jc w:val="center"/>
        </w:trPr>
        <w:tc>
          <w:tcPr>
            <w:tcW w:w="2307" w:type="dxa"/>
            <w:tcBorders>
              <w:top w:val="single" w:sz="4" w:space="0" w:color="auto"/>
              <w:bottom w:val="single" w:sz="4" w:space="0" w:color="auto"/>
            </w:tcBorders>
            <w:shd w:val="clear" w:color="000000" w:fill="FFFFFF"/>
          </w:tcPr>
          <w:p w14:paraId="0A8C5454" w14:textId="34110686"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Benlik Saygısı</w:t>
            </w:r>
          </w:p>
        </w:tc>
        <w:tc>
          <w:tcPr>
            <w:tcW w:w="2015" w:type="dxa"/>
            <w:tcBorders>
              <w:top w:val="single" w:sz="4" w:space="0" w:color="auto"/>
              <w:bottom w:val="single" w:sz="4" w:space="0" w:color="auto"/>
            </w:tcBorders>
            <w:shd w:val="clear" w:color="000000" w:fill="FFFFFF"/>
            <w:vAlign w:val="center"/>
          </w:tcPr>
          <w:p w14:paraId="448BDDCD"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1.30     3.</w:t>
            </w:r>
            <w:proofErr w:type="gramStart"/>
            <w:r>
              <w:rPr>
                <w:rFonts w:ascii="Times New Roman" w:hAnsi="Times New Roman" w:cs="Times New Roman"/>
                <w:color w:val="000000"/>
              </w:rPr>
              <w:t>33      .497</w:t>
            </w:r>
            <w:proofErr w:type="gramEnd"/>
          </w:p>
        </w:tc>
        <w:tc>
          <w:tcPr>
            <w:tcW w:w="743" w:type="dxa"/>
            <w:tcBorders>
              <w:top w:val="single" w:sz="4" w:space="0" w:color="auto"/>
              <w:bottom w:val="single" w:sz="4" w:space="0" w:color="auto"/>
            </w:tcBorders>
            <w:shd w:val="clear" w:color="000000" w:fill="FFFFFF"/>
            <w:vAlign w:val="center"/>
          </w:tcPr>
          <w:p w14:paraId="44C8DFA8" w14:textId="77777777" w:rsidR="00772BE5" w:rsidRPr="00F573EB" w:rsidRDefault="00772BE5" w:rsidP="00214843">
            <w:pPr>
              <w:pStyle w:val="NormalWeb"/>
              <w:spacing w:before="0" w:beforeAutospacing="0" w:after="0" w:afterAutospacing="0"/>
              <w:rPr>
                <w:sz w:val="22"/>
                <w:szCs w:val="22"/>
              </w:rPr>
            </w:pPr>
            <w:r>
              <w:rPr>
                <w:sz w:val="22"/>
                <w:szCs w:val="22"/>
              </w:rPr>
              <w:t>14.52</w:t>
            </w:r>
          </w:p>
        </w:tc>
        <w:tc>
          <w:tcPr>
            <w:tcW w:w="1006" w:type="dxa"/>
            <w:tcBorders>
              <w:top w:val="single" w:sz="4" w:space="0" w:color="auto"/>
              <w:bottom w:val="single" w:sz="4" w:space="0" w:color="auto"/>
            </w:tcBorders>
            <w:shd w:val="clear" w:color="000000" w:fill="FFFFFF"/>
            <w:vAlign w:val="center"/>
          </w:tcPr>
          <w:p w14:paraId="6939163B" w14:textId="77777777" w:rsidR="00772BE5" w:rsidRPr="00F573EB" w:rsidRDefault="00772BE5" w:rsidP="00214843">
            <w:pPr>
              <w:pStyle w:val="NormalWeb"/>
              <w:spacing w:before="0" w:beforeAutospacing="0" w:after="0" w:afterAutospacing="0"/>
              <w:jc w:val="center"/>
              <w:rPr>
                <w:sz w:val="22"/>
                <w:szCs w:val="22"/>
              </w:rPr>
            </w:pPr>
            <w:r>
              <w:rPr>
                <w:sz w:val="22"/>
                <w:szCs w:val="22"/>
              </w:rPr>
              <w:t>.000***</w:t>
            </w:r>
          </w:p>
        </w:tc>
        <w:tc>
          <w:tcPr>
            <w:tcW w:w="685" w:type="dxa"/>
            <w:tcBorders>
              <w:top w:val="single" w:sz="4" w:space="0" w:color="auto"/>
              <w:bottom w:val="single" w:sz="4" w:space="0" w:color="auto"/>
            </w:tcBorders>
            <w:shd w:val="clear" w:color="000000" w:fill="FFFFFF"/>
            <w:vAlign w:val="center"/>
          </w:tcPr>
          <w:p w14:paraId="4E16CC58" w14:textId="77777777" w:rsidR="00772BE5" w:rsidRPr="00F573EB" w:rsidRDefault="00772BE5" w:rsidP="00214843">
            <w:pPr>
              <w:pStyle w:val="NormalWeb"/>
              <w:spacing w:before="0" w:beforeAutospacing="0" w:after="0" w:afterAutospacing="0"/>
              <w:jc w:val="center"/>
              <w:rPr>
                <w:sz w:val="22"/>
                <w:szCs w:val="22"/>
              </w:rPr>
            </w:pPr>
            <w:r>
              <w:rPr>
                <w:sz w:val="22"/>
                <w:szCs w:val="22"/>
              </w:rPr>
              <w:t>1.000</w:t>
            </w:r>
          </w:p>
        </w:tc>
        <w:tc>
          <w:tcPr>
            <w:tcW w:w="2569" w:type="dxa"/>
            <w:gridSpan w:val="3"/>
            <w:tcBorders>
              <w:top w:val="single" w:sz="4" w:space="0" w:color="auto"/>
              <w:bottom w:val="single" w:sz="4" w:space="0" w:color="auto"/>
            </w:tcBorders>
            <w:shd w:val="clear" w:color="000000" w:fill="FFFFFF"/>
            <w:vAlign w:val="center"/>
          </w:tcPr>
          <w:p w14:paraId="5BAA2FEC" w14:textId="77777777" w:rsidR="00772BE5" w:rsidRPr="00F573EB" w:rsidRDefault="00772BE5" w:rsidP="0021484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w:t>
            </w:r>
            <w:proofErr w:type="gramStart"/>
            <w:r>
              <w:rPr>
                <w:rFonts w:ascii="Times New Roman" w:hAnsi="Times New Roman" w:cs="Times New Roman"/>
                <w:color w:val="000000"/>
              </w:rPr>
              <w:t>000        .497</w:t>
            </w:r>
            <w:proofErr w:type="gramEnd"/>
            <w:r>
              <w:rPr>
                <w:rFonts w:ascii="Times New Roman" w:hAnsi="Times New Roman" w:cs="Times New Roman"/>
                <w:color w:val="000000"/>
              </w:rPr>
              <w:t xml:space="preserve">         .247                    </w:t>
            </w:r>
          </w:p>
        </w:tc>
      </w:tr>
      <w:tr w:rsidR="00772BE5" w:rsidRPr="00C54659" w14:paraId="212DCC35" w14:textId="77777777" w:rsidTr="00214843">
        <w:trPr>
          <w:trHeight w:val="20"/>
          <w:jc w:val="center"/>
        </w:trPr>
        <w:tc>
          <w:tcPr>
            <w:tcW w:w="2307" w:type="dxa"/>
            <w:tcBorders>
              <w:top w:val="single" w:sz="4" w:space="0" w:color="auto"/>
              <w:bottom w:val="single" w:sz="4" w:space="0" w:color="auto"/>
            </w:tcBorders>
            <w:shd w:val="clear" w:color="000000" w:fill="FFFFFF"/>
          </w:tcPr>
          <w:p w14:paraId="53E8E6A4"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Pr="00F573EB">
              <w:rPr>
                <w:rFonts w:ascii="Times New Roman" w:hAnsi="Times New Roman" w:cs="Times New Roman"/>
                <w:color w:val="000000"/>
              </w:rPr>
              <w:t xml:space="preserve">ileden Alınan Sosyal </w:t>
            </w:r>
            <w:r w:rsidRPr="00F573EB">
              <w:rPr>
                <w:rFonts w:ascii="Times New Roman" w:hAnsi="Times New Roman" w:cs="Times New Roman"/>
                <w:color w:val="000000"/>
              </w:rPr>
              <w:lastRenderedPageBreak/>
              <w:t>Destek</w:t>
            </w:r>
          </w:p>
        </w:tc>
        <w:tc>
          <w:tcPr>
            <w:tcW w:w="2015" w:type="dxa"/>
            <w:tcBorders>
              <w:top w:val="single" w:sz="4" w:space="0" w:color="auto"/>
              <w:bottom w:val="single" w:sz="4" w:space="0" w:color="auto"/>
            </w:tcBorders>
            <w:shd w:val="clear" w:color="000000" w:fill="FFFFFF"/>
            <w:vAlign w:val="center"/>
          </w:tcPr>
          <w:p w14:paraId="28E4FC05"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t>
            </w:r>
            <w:proofErr w:type="gramStart"/>
            <w:r>
              <w:rPr>
                <w:rFonts w:ascii="Times New Roman" w:hAnsi="Times New Roman" w:cs="Times New Roman"/>
                <w:color w:val="000000"/>
              </w:rPr>
              <w:t>553     .130</w:t>
            </w:r>
            <w:proofErr w:type="gramEnd"/>
            <w:r>
              <w:rPr>
                <w:rFonts w:ascii="Times New Roman" w:hAnsi="Times New Roman" w:cs="Times New Roman"/>
                <w:color w:val="000000"/>
              </w:rPr>
              <w:t xml:space="preserve">      .213</w:t>
            </w:r>
          </w:p>
        </w:tc>
        <w:tc>
          <w:tcPr>
            <w:tcW w:w="743" w:type="dxa"/>
            <w:tcBorders>
              <w:top w:val="single" w:sz="4" w:space="0" w:color="auto"/>
              <w:bottom w:val="single" w:sz="4" w:space="0" w:color="auto"/>
            </w:tcBorders>
            <w:shd w:val="clear" w:color="000000" w:fill="FFFFFF"/>
            <w:vAlign w:val="center"/>
          </w:tcPr>
          <w:p w14:paraId="73A50881" w14:textId="77777777" w:rsidR="00772BE5" w:rsidRPr="00F573EB" w:rsidRDefault="00772BE5" w:rsidP="00214843">
            <w:pPr>
              <w:pStyle w:val="NormalWeb"/>
              <w:spacing w:before="0" w:beforeAutospacing="0" w:after="0" w:afterAutospacing="0"/>
              <w:jc w:val="center"/>
              <w:rPr>
                <w:sz w:val="22"/>
                <w:szCs w:val="22"/>
              </w:rPr>
            </w:pPr>
            <w:r>
              <w:rPr>
                <w:sz w:val="22"/>
                <w:szCs w:val="22"/>
              </w:rPr>
              <w:t>4.25</w:t>
            </w:r>
          </w:p>
        </w:tc>
        <w:tc>
          <w:tcPr>
            <w:tcW w:w="1006" w:type="dxa"/>
            <w:tcBorders>
              <w:top w:val="single" w:sz="4" w:space="0" w:color="auto"/>
              <w:bottom w:val="single" w:sz="4" w:space="0" w:color="auto"/>
            </w:tcBorders>
            <w:shd w:val="clear" w:color="000000" w:fill="FFFFFF"/>
            <w:vAlign w:val="center"/>
          </w:tcPr>
          <w:p w14:paraId="1D444203" w14:textId="77777777" w:rsidR="00772BE5" w:rsidRPr="00F573EB" w:rsidRDefault="00772BE5" w:rsidP="00214843">
            <w:pPr>
              <w:pStyle w:val="NormalWeb"/>
              <w:spacing w:before="0" w:beforeAutospacing="0" w:after="0" w:afterAutospacing="0"/>
              <w:jc w:val="center"/>
              <w:rPr>
                <w:sz w:val="22"/>
                <w:szCs w:val="22"/>
              </w:rPr>
            </w:pPr>
            <w:r>
              <w:rPr>
                <w:sz w:val="22"/>
                <w:szCs w:val="22"/>
              </w:rPr>
              <w:t>.000***</w:t>
            </w:r>
          </w:p>
        </w:tc>
        <w:tc>
          <w:tcPr>
            <w:tcW w:w="685" w:type="dxa"/>
            <w:tcBorders>
              <w:top w:val="single" w:sz="4" w:space="0" w:color="auto"/>
              <w:bottom w:val="single" w:sz="4" w:space="0" w:color="auto"/>
            </w:tcBorders>
            <w:shd w:val="clear" w:color="000000" w:fill="FFFFFF"/>
            <w:vAlign w:val="center"/>
          </w:tcPr>
          <w:p w14:paraId="5EA53E63" w14:textId="77777777" w:rsidR="00772BE5" w:rsidRPr="00F573EB" w:rsidRDefault="00772BE5" w:rsidP="00214843">
            <w:pPr>
              <w:pStyle w:val="NormalWeb"/>
              <w:spacing w:before="0" w:beforeAutospacing="0" w:after="0" w:afterAutospacing="0"/>
              <w:jc w:val="center"/>
              <w:rPr>
                <w:sz w:val="22"/>
                <w:szCs w:val="22"/>
              </w:rPr>
            </w:pPr>
            <w:r w:rsidRPr="00612CC6">
              <w:rPr>
                <w:color w:val="000000"/>
              </w:rPr>
              <w:t xml:space="preserve">.862          </w:t>
            </w:r>
          </w:p>
        </w:tc>
        <w:tc>
          <w:tcPr>
            <w:tcW w:w="2569" w:type="dxa"/>
            <w:gridSpan w:val="3"/>
            <w:tcBorders>
              <w:top w:val="single" w:sz="4" w:space="0" w:color="auto"/>
              <w:bottom w:val="single" w:sz="4" w:space="0" w:color="auto"/>
            </w:tcBorders>
            <w:shd w:val="clear" w:color="000000" w:fill="FFFFFF"/>
            <w:vAlign w:val="center"/>
          </w:tcPr>
          <w:p w14:paraId="045738E1" w14:textId="77777777" w:rsidR="00772BE5" w:rsidRPr="00F573EB" w:rsidRDefault="00772BE5" w:rsidP="0021484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1.160</w:t>
            </w:r>
          </w:p>
        </w:tc>
      </w:tr>
      <w:tr w:rsidR="00772BE5" w:rsidRPr="00C54659" w14:paraId="6318E7BC" w14:textId="77777777" w:rsidTr="00214843">
        <w:trPr>
          <w:trHeight w:val="20"/>
          <w:jc w:val="center"/>
        </w:trPr>
        <w:tc>
          <w:tcPr>
            <w:tcW w:w="2307" w:type="dxa"/>
            <w:tcBorders>
              <w:top w:val="single" w:sz="4" w:space="0" w:color="auto"/>
              <w:bottom w:val="single" w:sz="4" w:space="0" w:color="auto"/>
            </w:tcBorders>
            <w:shd w:val="clear" w:color="000000" w:fill="FFFFFF"/>
          </w:tcPr>
          <w:p w14:paraId="74FFD721"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Arkadaştan</w:t>
            </w:r>
            <w:r w:rsidRPr="00F573EB">
              <w:rPr>
                <w:rFonts w:ascii="Times New Roman" w:hAnsi="Times New Roman" w:cs="Times New Roman"/>
                <w:color w:val="000000"/>
              </w:rPr>
              <w:t xml:space="preserve"> Alınan Sosyal Destek</w:t>
            </w:r>
          </w:p>
        </w:tc>
        <w:tc>
          <w:tcPr>
            <w:tcW w:w="2015" w:type="dxa"/>
            <w:tcBorders>
              <w:top w:val="single" w:sz="4" w:space="0" w:color="auto"/>
              <w:bottom w:val="single" w:sz="4" w:space="0" w:color="auto"/>
            </w:tcBorders>
            <w:shd w:val="clear" w:color="000000" w:fill="FFFFFF"/>
            <w:vAlign w:val="center"/>
          </w:tcPr>
          <w:p w14:paraId="15ED10F1"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344     .126</w:t>
            </w:r>
            <w:proofErr w:type="gramEnd"/>
            <w:r>
              <w:rPr>
                <w:rFonts w:ascii="Times New Roman" w:hAnsi="Times New Roman" w:cs="Times New Roman"/>
                <w:color w:val="000000"/>
              </w:rPr>
              <w:t xml:space="preserve">      .138</w:t>
            </w:r>
          </w:p>
        </w:tc>
        <w:tc>
          <w:tcPr>
            <w:tcW w:w="743" w:type="dxa"/>
            <w:tcBorders>
              <w:top w:val="single" w:sz="4" w:space="0" w:color="auto"/>
              <w:bottom w:val="single" w:sz="4" w:space="0" w:color="auto"/>
            </w:tcBorders>
            <w:shd w:val="clear" w:color="000000" w:fill="FFFFFF"/>
            <w:vAlign w:val="center"/>
          </w:tcPr>
          <w:p w14:paraId="42AF9C15" w14:textId="77777777" w:rsidR="00772BE5" w:rsidRPr="00F573EB" w:rsidRDefault="00772BE5" w:rsidP="00214843">
            <w:pPr>
              <w:pStyle w:val="NormalWeb"/>
              <w:spacing w:before="0" w:beforeAutospacing="0" w:after="0" w:afterAutospacing="0"/>
              <w:jc w:val="center"/>
              <w:rPr>
                <w:sz w:val="22"/>
                <w:szCs w:val="22"/>
              </w:rPr>
            </w:pPr>
            <w:r>
              <w:rPr>
                <w:sz w:val="22"/>
                <w:szCs w:val="22"/>
              </w:rPr>
              <w:t>2.73</w:t>
            </w:r>
          </w:p>
        </w:tc>
        <w:tc>
          <w:tcPr>
            <w:tcW w:w="1006" w:type="dxa"/>
            <w:tcBorders>
              <w:top w:val="single" w:sz="4" w:space="0" w:color="auto"/>
              <w:bottom w:val="single" w:sz="4" w:space="0" w:color="auto"/>
            </w:tcBorders>
            <w:shd w:val="clear" w:color="000000" w:fill="FFFFFF"/>
            <w:vAlign w:val="center"/>
          </w:tcPr>
          <w:p w14:paraId="6603A3C0" w14:textId="77777777" w:rsidR="00772BE5" w:rsidRPr="00F573EB" w:rsidRDefault="00772BE5" w:rsidP="00214843">
            <w:pPr>
              <w:pStyle w:val="NormalWeb"/>
              <w:spacing w:before="0" w:beforeAutospacing="0" w:after="0" w:afterAutospacing="0"/>
              <w:jc w:val="center"/>
              <w:rPr>
                <w:sz w:val="22"/>
                <w:szCs w:val="22"/>
              </w:rPr>
            </w:pPr>
            <w:r>
              <w:rPr>
                <w:sz w:val="22"/>
                <w:szCs w:val="22"/>
              </w:rPr>
              <w:t>.007**</w:t>
            </w:r>
          </w:p>
        </w:tc>
        <w:tc>
          <w:tcPr>
            <w:tcW w:w="685" w:type="dxa"/>
            <w:tcBorders>
              <w:top w:val="single" w:sz="4" w:space="0" w:color="auto"/>
              <w:bottom w:val="single" w:sz="4" w:space="0" w:color="auto"/>
            </w:tcBorders>
            <w:shd w:val="clear" w:color="000000" w:fill="FFFFFF"/>
            <w:vAlign w:val="center"/>
          </w:tcPr>
          <w:p w14:paraId="34ADD996" w14:textId="77777777" w:rsidR="00772BE5" w:rsidRPr="00F573EB" w:rsidRDefault="00772BE5" w:rsidP="00214843">
            <w:pPr>
              <w:pStyle w:val="NormalWeb"/>
              <w:spacing w:before="0" w:beforeAutospacing="0" w:after="0" w:afterAutospacing="0"/>
              <w:jc w:val="center"/>
              <w:rPr>
                <w:sz w:val="22"/>
                <w:szCs w:val="22"/>
              </w:rPr>
            </w:pPr>
            <w:r>
              <w:rPr>
                <w:color w:val="000000"/>
              </w:rPr>
              <w:t xml:space="preserve">.848          </w:t>
            </w:r>
          </w:p>
        </w:tc>
        <w:tc>
          <w:tcPr>
            <w:tcW w:w="2569" w:type="dxa"/>
            <w:gridSpan w:val="3"/>
            <w:tcBorders>
              <w:top w:val="single" w:sz="4" w:space="0" w:color="auto"/>
              <w:bottom w:val="single" w:sz="4" w:space="0" w:color="auto"/>
            </w:tcBorders>
            <w:shd w:val="clear" w:color="000000" w:fill="FFFFFF"/>
            <w:vAlign w:val="center"/>
          </w:tcPr>
          <w:p w14:paraId="0C812B5C" w14:textId="77777777" w:rsidR="00772BE5" w:rsidRDefault="00772BE5" w:rsidP="00214843">
            <w:pPr>
              <w:autoSpaceDE w:val="0"/>
              <w:autoSpaceDN w:val="0"/>
              <w:adjustRightInd w:val="0"/>
              <w:spacing w:after="0" w:line="240" w:lineRule="auto"/>
              <w:rPr>
                <w:rFonts w:ascii="Times New Roman" w:hAnsi="Times New Roman" w:cs="Times New Roman"/>
                <w:color w:val="000000"/>
              </w:rPr>
            </w:pPr>
          </w:p>
          <w:p w14:paraId="5269100F" w14:textId="77777777" w:rsidR="00772BE5" w:rsidRDefault="00772BE5" w:rsidP="0021484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1.179                R= .334</w:t>
            </w:r>
          </w:p>
          <w:p w14:paraId="2399ECA9" w14:textId="77777777" w:rsidR="00772BE5" w:rsidRPr="00F573EB" w:rsidRDefault="00772BE5" w:rsidP="00214843">
            <w:pPr>
              <w:autoSpaceDE w:val="0"/>
              <w:autoSpaceDN w:val="0"/>
              <w:adjustRightInd w:val="0"/>
              <w:spacing w:after="0" w:line="240" w:lineRule="auto"/>
              <w:rPr>
                <w:rFonts w:ascii="Times New Roman" w:hAnsi="Times New Roman" w:cs="Times New Roman"/>
                <w:color w:val="000000"/>
              </w:rPr>
            </w:pPr>
            <w:r w:rsidRPr="00A972CE">
              <w:rPr>
                <w:rFonts w:ascii="Times New Roman" w:eastAsia="Times New Roman" w:hAnsi="Times New Roman" w:cs="Times New Roman"/>
                <w:lang w:eastAsia="tr-TR"/>
              </w:rPr>
              <w:t>R²</w:t>
            </w:r>
            <w:r>
              <w:rPr>
                <w:rFonts w:ascii="Times New Roman" w:eastAsia="Times New Roman" w:hAnsi="Times New Roman" w:cs="Times New Roman"/>
                <w:lang w:eastAsia="tr-TR"/>
              </w:rPr>
              <w:t>= .112</w:t>
            </w:r>
          </w:p>
        </w:tc>
      </w:tr>
      <w:tr w:rsidR="00772BE5" w:rsidRPr="00C54659" w14:paraId="07C1109D" w14:textId="77777777" w:rsidTr="00214843">
        <w:trPr>
          <w:trHeight w:val="20"/>
          <w:jc w:val="center"/>
        </w:trPr>
        <w:tc>
          <w:tcPr>
            <w:tcW w:w="2307" w:type="dxa"/>
            <w:tcBorders>
              <w:top w:val="single" w:sz="4" w:space="0" w:color="auto"/>
              <w:bottom w:val="single" w:sz="4" w:space="0" w:color="auto"/>
            </w:tcBorders>
            <w:shd w:val="clear" w:color="000000" w:fill="FFFFFF"/>
          </w:tcPr>
          <w:p w14:paraId="4D7EF70E"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Özel Birinden</w:t>
            </w:r>
            <w:r w:rsidRPr="00F573EB">
              <w:rPr>
                <w:rFonts w:ascii="Times New Roman" w:hAnsi="Times New Roman" w:cs="Times New Roman"/>
                <w:color w:val="000000"/>
              </w:rPr>
              <w:t xml:space="preserve"> Alınan Sosyal Destek</w:t>
            </w:r>
          </w:p>
        </w:tc>
        <w:tc>
          <w:tcPr>
            <w:tcW w:w="2015" w:type="dxa"/>
            <w:tcBorders>
              <w:top w:val="single" w:sz="4" w:space="0" w:color="auto"/>
              <w:bottom w:val="single" w:sz="4" w:space="0" w:color="auto"/>
            </w:tcBorders>
            <w:shd w:val="clear" w:color="000000" w:fill="FFFFFF"/>
            <w:vAlign w:val="center"/>
          </w:tcPr>
          <w:p w14:paraId="1AD8B32C" w14:textId="77777777" w:rsidR="00772BE5" w:rsidRPr="00F573EB" w:rsidRDefault="00772BE5" w:rsidP="0021484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177     .084</w:t>
            </w:r>
            <w:proofErr w:type="gramEnd"/>
            <w:r>
              <w:rPr>
                <w:rFonts w:ascii="Times New Roman" w:hAnsi="Times New Roman" w:cs="Times New Roman"/>
                <w:color w:val="000000"/>
              </w:rPr>
              <w:t xml:space="preserve">      .102</w:t>
            </w:r>
          </w:p>
        </w:tc>
        <w:tc>
          <w:tcPr>
            <w:tcW w:w="743" w:type="dxa"/>
            <w:tcBorders>
              <w:top w:val="single" w:sz="4" w:space="0" w:color="auto"/>
              <w:bottom w:val="single" w:sz="4" w:space="0" w:color="auto"/>
            </w:tcBorders>
            <w:shd w:val="clear" w:color="000000" w:fill="FFFFFF"/>
            <w:vAlign w:val="center"/>
          </w:tcPr>
          <w:p w14:paraId="065E65B8" w14:textId="77777777" w:rsidR="00772BE5" w:rsidRPr="00F573EB" w:rsidRDefault="00772BE5" w:rsidP="00214843">
            <w:pPr>
              <w:pStyle w:val="NormalWeb"/>
              <w:spacing w:before="0" w:beforeAutospacing="0" w:after="0" w:afterAutospacing="0"/>
              <w:jc w:val="center"/>
              <w:rPr>
                <w:sz w:val="22"/>
                <w:szCs w:val="22"/>
              </w:rPr>
            </w:pPr>
            <w:r>
              <w:rPr>
                <w:sz w:val="22"/>
                <w:szCs w:val="22"/>
              </w:rPr>
              <w:t>2.11</w:t>
            </w:r>
          </w:p>
        </w:tc>
        <w:tc>
          <w:tcPr>
            <w:tcW w:w="1006" w:type="dxa"/>
            <w:tcBorders>
              <w:top w:val="single" w:sz="4" w:space="0" w:color="auto"/>
              <w:bottom w:val="single" w:sz="4" w:space="0" w:color="auto"/>
            </w:tcBorders>
            <w:shd w:val="clear" w:color="000000" w:fill="FFFFFF"/>
            <w:vAlign w:val="center"/>
          </w:tcPr>
          <w:p w14:paraId="6E71094D" w14:textId="77777777" w:rsidR="00772BE5" w:rsidRPr="00F573EB" w:rsidRDefault="00772BE5" w:rsidP="00214843">
            <w:pPr>
              <w:pStyle w:val="NormalWeb"/>
              <w:spacing w:before="0" w:beforeAutospacing="0" w:after="0" w:afterAutospacing="0"/>
              <w:jc w:val="center"/>
              <w:rPr>
                <w:sz w:val="22"/>
                <w:szCs w:val="22"/>
              </w:rPr>
            </w:pPr>
            <w:r>
              <w:rPr>
                <w:sz w:val="22"/>
                <w:szCs w:val="22"/>
              </w:rPr>
              <w:t>.035*</w:t>
            </w:r>
          </w:p>
        </w:tc>
        <w:tc>
          <w:tcPr>
            <w:tcW w:w="685" w:type="dxa"/>
            <w:tcBorders>
              <w:top w:val="single" w:sz="4" w:space="0" w:color="auto"/>
              <w:bottom w:val="single" w:sz="4" w:space="0" w:color="auto"/>
            </w:tcBorders>
            <w:shd w:val="clear" w:color="000000" w:fill="FFFFFF"/>
            <w:vAlign w:val="center"/>
          </w:tcPr>
          <w:p w14:paraId="017EB76D" w14:textId="77777777" w:rsidR="00772BE5" w:rsidRPr="00F573EB" w:rsidRDefault="00772BE5" w:rsidP="00214843">
            <w:pPr>
              <w:pStyle w:val="NormalWeb"/>
              <w:spacing w:before="0" w:beforeAutospacing="0" w:after="0" w:afterAutospacing="0"/>
              <w:jc w:val="center"/>
              <w:rPr>
                <w:sz w:val="22"/>
                <w:szCs w:val="22"/>
              </w:rPr>
            </w:pPr>
            <w:r>
              <w:rPr>
                <w:color w:val="000000"/>
              </w:rPr>
              <w:t xml:space="preserve">.912          </w:t>
            </w:r>
          </w:p>
        </w:tc>
        <w:tc>
          <w:tcPr>
            <w:tcW w:w="2569" w:type="dxa"/>
            <w:gridSpan w:val="3"/>
            <w:tcBorders>
              <w:top w:val="single" w:sz="4" w:space="0" w:color="auto"/>
              <w:bottom w:val="single" w:sz="4" w:space="0" w:color="auto"/>
            </w:tcBorders>
            <w:shd w:val="clear" w:color="000000" w:fill="FFFFFF"/>
            <w:vAlign w:val="center"/>
          </w:tcPr>
          <w:p w14:paraId="754F8C2A" w14:textId="77777777" w:rsidR="00772BE5" w:rsidRPr="00F573EB" w:rsidRDefault="00772BE5" w:rsidP="0021484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1.096        </w:t>
            </w:r>
          </w:p>
        </w:tc>
      </w:tr>
    </w:tbl>
    <w:p w14:paraId="14A6FE86" w14:textId="77777777" w:rsidR="00772BE5" w:rsidRPr="00695AB1" w:rsidRDefault="00772BE5" w:rsidP="00695AB1">
      <w:pPr>
        <w:pStyle w:val="NormalWeb"/>
        <w:spacing w:before="120" w:beforeAutospacing="0" w:after="120" w:afterAutospacing="0" w:line="360" w:lineRule="auto"/>
        <w:rPr>
          <w:rFonts w:eastAsiaTheme="minorHAnsi"/>
          <w:lang w:eastAsia="en-US"/>
        </w:rPr>
      </w:pPr>
      <w:r w:rsidRPr="00695AB1">
        <w:rPr>
          <w:rFonts w:eastAsiaTheme="minorHAnsi"/>
          <w:lang w:eastAsia="en-US"/>
        </w:rPr>
        <w:t>***p&lt;.001, **p&lt;.01, *p&lt;.05,</w:t>
      </w:r>
    </w:p>
    <w:p w14:paraId="657F29F4" w14:textId="77777777" w:rsidR="000C42C6" w:rsidRPr="00D0407D" w:rsidRDefault="000C42C6" w:rsidP="00DB37FC">
      <w:pPr>
        <w:spacing w:before="120" w:after="120" w:line="360" w:lineRule="auto"/>
        <w:jc w:val="both"/>
        <w:rPr>
          <w:rFonts w:ascii="Times New Roman" w:hAnsi="Times New Roman" w:cs="Times New Roman"/>
          <w:sz w:val="24"/>
          <w:szCs w:val="24"/>
        </w:rPr>
      </w:pPr>
      <w:r w:rsidRPr="00D0407D">
        <w:rPr>
          <w:rFonts w:ascii="Times New Roman" w:hAnsi="Times New Roman" w:cs="Times New Roman"/>
          <w:sz w:val="24"/>
          <w:szCs w:val="24"/>
        </w:rPr>
        <w:t>Bağımlı Değişken: Kariyer Karar Verme Öz-Yeterliği</w:t>
      </w:r>
    </w:p>
    <w:p w14:paraId="5A795639" w14:textId="0637DB9B" w:rsidR="000C42C6" w:rsidRDefault="000C42C6" w:rsidP="00DB37FC">
      <w:pPr>
        <w:spacing w:before="120" w:after="120" w:line="360" w:lineRule="auto"/>
        <w:jc w:val="both"/>
        <w:rPr>
          <w:rFonts w:ascii="Times New Roman" w:hAnsi="Times New Roman" w:cs="Times New Roman"/>
          <w:sz w:val="24"/>
          <w:szCs w:val="24"/>
        </w:rPr>
      </w:pPr>
      <w:r w:rsidRPr="00D0407D">
        <w:rPr>
          <w:rFonts w:ascii="Times New Roman" w:hAnsi="Times New Roman" w:cs="Times New Roman"/>
          <w:sz w:val="24"/>
          <w:szCs w:val="24"/>
        </w:rPr>
        <w:t>Bağımsız Değişkenler: 1)</w:t>
      </w:r>
      <w:r w:rsidR="00B95F0F">
        <w:rPr>
          <w:rFonts w:ascii="Times New Roman" w:hAnsi="Times New Roman" w:cs="Times New Roman"/>
          <w:sz w:val="24"/>
          <w:szCs w:val="24"/>
        </w:rPr>
        <w:t xml:space="preserve"> </w:t>
      </w:r>
      <w:r w:rsidRPr="00D0407D">
        <w:rPr>
          <w:rFonts w:ascii="Times New Roman" w:hAnsi="Times New Roman" w:cs="Times New Roman"/>
          <w:sz w:val="24"/>
          <w:szCs w:val="24"/>
        </w:rPr>
        <w:t>Benlik Saygısı, 2)</w:t>
      </w:r>
      <w:r w:rsidR="00B95F0F">
        <w:rPr>
          <w:rFonts w:ascii="Times New Roman" w:hAnsi="Times New Roman" w:cs="Times New Roman"/>
          <w:sz w:val="24"/>
          <w:szCs w:val="24"/>
        </w:rPr>
        <w:t xml:space="preserve"> </w:t>
      </w:r>
      <w:r w:rsidRPr="00D0407D">
        <w:rPr>
          <w:rFonts w:ascii="Times New Roman" w:hAnsi="Times New Roman" w:cs="Times New Roman"/>
          <w:color w:val="000000"/>
          <w:sz w:val="24"/>
          <w:szCs w:val="24"/>
        </w:rPr>
        <w:t>Aileden Alınan Sosyal Destek, 3)</w:t>
      </w:r>
      <w:r w:rsidR="00B95F0F">
        <w:rPr>
          <w:rFonts w:ascii="Times New Roman" w:hAnsi="Times New Roman" w:cs="Times New Roman"/>
          <w:color w:val="000000"/>
          <w:sz w:val="24"/>
          <w:szCs w:val="24"/>
        </w:rPr>
        <w:t xml:space="preserve"> </w:t>
      </w:r>
      <w:r w:rsidRPr="00D0407D">
        <w:rPr>
          <w:rFonts w:ascii="Times New Roman" w:hAnsi="Times New Roman" w:cs="Times New Roman"/>
          <w:color w:val="000000"/>
          <w:sz w:val="24"/>
          <w:szCs w:val="24"/>
        </w:rPr>
        <w:t>Arkadaştan Alınan Sosyal Destek, 4)</w:t>
      </w:r>
      <w:r w:rsidR="00B95F0F">
        <w:rPr>
          <w:rFonts w:ascii="Times New Roman" w:hAnsi="Times New Roman" w:cs="Times New Roman"/>
          <w:color w:val="000000"/>
          <w:sz w:val="24"/>
          <w:szCs w:val="24"/>
        </w:rPr>
        <w:t xml:space="preserve"> </w:t>
      </w:r>
      <w:r w:rsidRPr="00D0407D">
        <w:rPr>
          <w:rFonts w:ascii="Times New Roman" w:hAnsi="Times New Roman" w:cs="Times New Roman"/>
          <w:color w:val="000000"/>
          <w:sz w:val="24"/>
          <w:szCs w:val="24"/>
        </w:rPr>
        <w:t>Özel Birinden Alınan Sosyal Destek</w:t>
      </w:r>
    </w:p>
    <w:p w14:paraId="7BEDA7B6" w14:textId="77777777" w:rsidR="00772BE5" w:rsidRDefault="00772BE5"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Tablo 3’te görüldüğü üzere, benlik saygısı ve algılanan sosyal desteğin kariyer karar verme öz-yeterliğini </w:t>
      </w:r>
      <w:proofErr w:type="spellStart"/>
      <w:r>
        <w:rPr>
          <w:rFonts w:ascii="Times New Roman" w:hAnsi="Times New Roman" w:cs="Times New Roman"/>
          <w:sz w:val="24"/>
          <w:szCs w:val="24"/>
        </w:rPr>
        <w:t>yordamasına</w:t>
      </w:r>
      <w:proofErr w:type="spellEnd"/>
      <w:r>
        <w:rPr>
          <w:rFonts w:ascii="Times New Roman" w:hAnsi="Times New Roman" w:cs="Times New Roman"/>
          <w:sz w:val="24"/>
          <w:szCs w:val="24"/>
        </w:rPr>
        <w:t xml:space="preserve"> ilişkin gerçekleştirilen çoklu regresyon analizi göz</w:t>
      </w:r>
      <w:r w:rsidRPr="006B0117">
        <w:rPr>
          <w:rFonts w:ascii="Times New Roman" w:hAnsi="Times New Roman" w:cs="Times New Roman"/>
          <w:sz w:val="24"/>
          <w:szCs w:val="24"/>
        </w:rPr>
        <w:t xml:space="preserve"> önün</w:t>
      </w:r>
      <w:r w:rsidR="007D1B27" w:rsidRPr="006B0117">
        <w:rPr>
          <w:rFonts w:ascii="Times New Roman" w:hAnsi="Times New Roman" w:cs="Times New Roman"/>
          <w:sz w:val="24"/>
          <w:szCs w:val="24"/>
        </w:rPr>
        <w:t>d</w:t>
      </w:r>
      <w:r w:rsidRPr="006B0117">
        <w:rPr>
          <w:rFonts w:ascii="Times New Roman" w:hAnsi="Times New Roman" w:cs="Times New Roman"/>
          <w:sz w:val="24"/>
          <w:szCs w:val="24"/>
        </w:rPr>
        <w:t xml:space="preserve">e </w:t>
      </w:r>
      <w:r>
        <w:rPr>
          <w:rFonts w:ascii="Times New Roman" w:hAnsi="Times New Roman" w:cs="Times New Roman"/>
          <w:sz w:val="24"/>
          <w:szCs w:val="24"/>
        </w:rPr>
        <w:t xml:space="preserve">bulundurulduğunda benlik saygısının kariyer karar verme öz-yeterliğini istatistiksel olarak anlamlı şekilde </w:t>
      </w:r>
      <w:proofErr w:type="spellStart"/>
      <w:r>
        <w:rPr>
          <w:rFonts w:ascii="Times New Roman" w:hAnsi="Times New Roman" w:cs="Times New Roman"/>
          <w:sz w:val="24"/>
          <w:szCs w:val="24"/>
        </w:rPr>
        <w:t>yordadığı</w:t>
      </w:r>
      <w:proofErr w:type="spellEnd"/>
      <w:r>
        <w:rPr>
          <w:rFonts w:ascii="Times New Roman" w:hAnsi="Times New Roman" w:cs="Times New Roman"/>
          <w:sz w:val="24"/>
          <w:szCs w:val="24"/>
        </w:rPr>
        <w:t xml:space="preserve"> </w:t>
      </w:r>
      <w:r w:rsidR="003E102C">
        <w:rPr>
          <w:rFonts w:ascii="Times New Roman" w:hAnsi="Times New Roman" w:cs="Times New Roman"/>
          <w:sz w:val="24"/>
          <w:szCs w:val="24"/>
        </w:rPr>
        <w:t>sonucuna ulaşılmıştır</w:t>
      </w:r>
      <w:r>
        <w:rPr>
          <w:rFonts w:ascii="Times New Roman" w:hAnsi="Times New Roman" w:cs="Times New Roman"/>
          <w:sz w:val="24"/>
          <w:szCs w:val="24"/>
        </w:rPr>
        <w:t xml:space="preserve"> (F= 136.37, R= .497</w:t>
      </w:r>
      <w:r w:rsidRPr="003B713E">
        <w:rPr>
          <w:rFonts w:ascii="Times New Roman" w:hAnsi="Times New Roman" w:cs="Times New Roman"/>
          <w:sz w:val="24"/>
          <w:szCs w:val="24"/>
        </w:rPr>
        <w:t>, R</w:t>
      </w:r>
      <w:r w:rsidRPr="00E2589F">
        <w:rPr>
          <w:rFonts w:ascii="Times New Roman" w:hAnsi="Times New Roman" w:cs="Times New Roman"/>
          <w:sz w:val="24"/>
          <w:szCs w:val="24"/>
          <w:vertAlign w:val="superscript"/>
        </w:rPr>
        <w:t>2</w:t>
      </w:r>
      <w:r>
        <w:rPr>
          <w:rFonts w:ascii="Times New Roman" w:hAnsi="Times New Roman" w:cs="Times New Roman"/>
          <w:sz w:val="24"/>
          <w:szCs w:val="24"/>
        </w:rPr>
        <w:t>= .247</w:t>
      </w:r>
      <w:r w:rsidRPr="003B713E">
        <w:rPr>
          <w:rFonts w:ascii="Times New Roman" w:hAnsi="Times New Roman" w:cs="Times New Roman"/>
          <w:sz w:val="24"/>
          <w:szCs w:val="24"/>
        </w:rPr>
        <w:t>, p&lt;.01)</w:t>
      </w:r>
      <w:r>
        <w:rPr>
          <w:rFonts w:ascii="Times New Roman" w:hAnsi="Times New Roman" w:cs="Times New Roman"/>
          <w:sz w:val="24"/>
          <w:szCs w:val="24"/>
        </w:rPr>
        <w:t xml:space="preserve">. Benlik saygısının kariyer karar verme öz-yeterliğine ilişkin toplam </w:t>
      </w: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yaklaşık %24’ünü açıkladığı </w:t>
      </w:r>
      <w:r w:rsidR="003E102C">
        <w:rPr>
          <w:rFonts w:ascii="Times New Roman" w:hAnsi="Times New Roman" w:cs="Times New Roman"/>
          <w:sz w:val="24"/>
          <w:szCs w:val="24"/>
        </w:rPr>
        <w:t>görülmüştür. Bu bulgu, ortaöğretim öğrencilerinin benlik saygısı düzeyleri arttıkça kariyer karar verme öz-yeterliği düzeylerinin de arttığını göstermektedir.</w:t>
      </w:r>
    </w:p>
    <w:p w14:paraId="6747FD9B" w14:textId="77777777" w:rsidR="003E102C" w:rsidRDefault="003E102C"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Ayrıca, algılanan sosyal desteği oluşturan aileden algılanan sosyal destek, arkadaştan algılanan sosyal destek ve özel birinden algılanan sosyal destek alt boyutlarının birlikte kariyer karar verme öz-yeterliğini istatistiksel olarak anlamlı şekilde </w:t>
      </w:r>
      <w:proofErr w:type="spellStart"/>
      <w:r>
        <w:rPr>
          <w:rFonts w:ascii="Times New Roman" w:hAnsi="Times New Roman" w:cs="Times New Roman"/>
          <w:sz w:val="24"/>
          <w:szCs w:val="24"/>
        </w:rPr>
        <w:t>yordadığı</w:t>
      </w:r>
      <w:proofErr w:type="spellEnd"/>
      <w:r>
        <w:rPr>
          <w:rFonts w:ascii="Times New Roman" w:hAnsi="Times New Roman" w:cs="Times New Roman"/>
          <w:sz w:val="24"/>
          <w:szCs w:val="24"/>
        </w:rPr>
        <w:t xml:space="preserve"> görülmüştür (F= 17.334, R= .334</w:t>
      </w:r>
      <w:r w:rsidRPr="003B713E">
        <w:rPr>
          <w:rFonts w:ascii="Times New Roman" w:hAnsi="Times New Roman" w:cs="Times New Roman"/>
          <w:sz w:val="24"/>
          <w:szCs w:val="24"/>
        </w:rPr>
        <w:t>, R</w:t>
      </w:r>
      <w:r w:rsidRPr="006347CB">
        <w:rPr>
          <w:rFonts w:ascii="Times New Roman" w:hAnsi="Times New Roman" w:cs="Times New Roman"/>
          <w:sz w:val="24"/>
          <w:szCs w:val="24"/>
          <w:vertAlign w:val="superscript"/>
        </w:rPr>
        <w:t>2</w:t>
      </w:r>
      <w:r>
        <w:rPr>
          <w:rFonts w:ascii="Times New Roman" w:hAnsi="Times New Roman" w:cs="Times New Roman"/>
          <w:sz w:val="24"/>
          <w:szCs w:val="24"/>
        </w:rPr>
        <w:t>= .112</w:t>
      </w:r>
      <w:r w:rsidRPr="003B713E">
        <w:rPr>
          <w:rFonts w:ascii="Times New Roman" w:hAnsi="Times New Roman" w:cs="Times New Roman"/>
          <w:sz w:val="24"/>
          <w:szCs w:val="24"/>
        </w:rPr>
        <w:t>, p&lt;.01).</w:t>
      </w:r>
      <w:r>
        <w:rPr>
          <w:rFonts w:ascii="Times New Roman" w:hAnsi="Times New Roman" w:cs="Times New Roman"/>
          <w:sz w:val="24"/>
          <w:szCs w:val="24"/>
        </w:rPr>
        <w:t xml:space="preserve"> Algılanan sosyal desteğin tüm boyutlarının birlikte kariyer karar verme öz-yeterliğine ilişkin toplam </w:t>
      </w: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%11’ini açıkladığı görülmüştür. Bu bulgu, ortaöğretim öğrencilerinin algılanan sosyal destek düzeyleri arttıkça kariyer karar verme öz-yeterliği düzeylerinin de arttığını göstermektedir. Bu açıklama oranına anlamlı olarak katkıda bulunan değişkenlerin göreli önem sırasına göre aileden algılanan sosyal destek (β=.21</w:t>
      </w:r>
      <w:r w:rsidRPr="003B713E">
        <w:rPr>
          <w:rFonts w:ascii="Times New Roman" w:hAnsi="Times New Roman" w:cs="Times New Roman"/>
          <w:sz w:val="24"/>
          <w:szCs w:val="24"/>
        </w:rPr>
        <w:t xml:space="preserve">, </w:t>
      </w:r>
      <w:r>
        <w:rPr>
          <w:rFonts w:ascii="Times New Roman" w:hAnsi="Times New Roman" w:cs="Times New Roman"/>
          <w:sz w:val="24"/>
          <w:szCs w:val="24"/>
        </w:rPr>
        <w:t>p&lt;.001</w:t>
      </w:r>
      <w:r w:rsidRPr="003B713E">
        <w:rPr>
          <w:rFonts w:ascii="Times New Roman" w:hAnsi="Times New Roman" w:cs="Times New Roman"/>
          <w:sz w:val="24"/>
          <w:szCs w:val="24"/>
        </w:rPr>
        <w:t>),</w:t>
      </w:r>
      <w:r>
        <w:rPr>
          <w:rFonts w:ascii="Times New Roman" w:hAnsi="Times New Roman" w:cs="Times New Roman"/>
          <w:sz w:val="24"/>
          <w:szCs w:val="24"/>
        </w:rPr>
        <w:t xml:space="preserve"> arkadaştan algılanan sosyal destek (β=.13, p&lt;.01</w:t>
      </w:r>
      <w:r w:rsidR="001D046F">
        <w:rPr>
          <w:rFonts w:ascii="Times New Roman" w:hAnsi="Times New Roman" w:cs="Times New Roman"/>
          <w:sz w:val="24"/>
          <w:szCs w:val="24"/>
        </w:rPr>
        <w:t>)</w:t>
      </w:r>
      <w:r>
        <w:rPr>
          <w:rFonts w:ascii="Times New Roman" w:hAnsi="Times New Roman" w:cs="Times New Roman"/>
          <w:sz w:val="24"/>
          <w:szCs w:val="24"/>
        </w:rPr>
        <w:t xml:space="preserve"> ve özel birinden algılanan sosyal destek (β=.10, p&lt;.05)  şeklinde olduğu görülmüştür.</w:t>
      </w:r>
    </w:p>
    <w:p w14:paraId="4FD91353" w14:textId="77777777" w:rsidR="003F581B" w:rsidRPr="001815CA" w:rsidRDefault="001B332A" w:rsidP="00695AB1">
      <w:pPr>
        <w:pStyle w:val="Balk2"/>
        <w:rPr>
          <w:sz w:val="24"/>
          <w:szCs w:val="24"/>
        </w:rPr>
      </w:pPr>
      <w:r w:rsidRPr="001815CA">
        <w:rPr>
          <w:sz w:val="24"/>
          <w:szCs w:val="24"/>
        </w:rPr>
        <w:t>Tartışma ve Sonuç</w:t>
      </w:r>
    </w:p>
    <w:p w14:paraId="55C74632" w14:textId="5339B4CB" w:rsidR="001B332A" w:rsidRDefault="001B332A" w:rsidP="00DB37FC">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1D046F">
        <w:rPr>
          <w:rFonts w:ascii="Times New Roman" w:hAnsi="Times New Roman" w:cs="Times New Roman"/>
          <w:bCs/>
          <w:sz w:val="24"/>
          <w:szCs w:val="24"/>
        </w:rPr>
        <w:t>Araştırma sonuçları,</w:t>
      </w:r>
      <w:r w:rsidRPr="000C65D3">
        <w:rPr>
          <w:rFonts w:ascii="Times New Roman" w:hAnsi="Times New Roman" w:cs="Times New Roman"/>
          <w:bCs/>
          <w:sz w:val="24"/>
          <w:szCs w:val="24"/>
        </w:rPr>
        <w:t xml:space="preserve"> ortaöğretim öğrenc</w:t>
      </w:r>
      <w:r w:rsidR="00F55F53">
        <w:rPr>
          <w:rFonts w:ascii="Times New Roman" w:hAnsi="Times New Roman" w:cs="Times New Roman"/>
          <w:bCs/>
          <w:sz w:val="24"/>
          <w:szCs w:val="24"/>
        </w:rPr>
        <w:t>ilerinde kariyer karar verme öz-</w:t>
      </w:r>
      <w:r w:rsidRPr="000C65D3">
        <w:rPr>
          <w:rFonts w:ascii="Times New Roman" w:hAnsi="Times New Roman" w:cs="Times New Roman"/>
          <w:bCs/>
          <w:sz w:val="24"/>
          <w:szCs w:val="24"/>
        </w:rPr>
        <w:t xml:space="preserve">yeterliği ile benlik saygısı ve algılanan sosyal destek </w:t>
      </w:r>
      <w:r>
        <w:rPr>
          <w:rFonts w:ascii="Times New Roman" w:hAnsi="Times New Roman" w:cs="Times New Roman"/>
          <w:bCs/>
          <w:sz w:val="24"/>
          <w:szCs w:val="24"/>
        </w:rPr>
        <w:t xml:space="preserve">değişkenleri </w:t>
      </w:r>
      <w:r w:rsidRPr="000C65D3">
        <w:rPr>
          <w:rFonts w:ascii="Times New Roman" w:hAnsi="Times New Roman" w:cs="Times New Roman"/>
          <w:bCs/>
          <w:sz w:val="24"/>
          <w:szCs w:val="24"/>
        </w:rPr>
        <w:t xml:space="preserve">arasında pozitif yönlü anlamlı bir ilişkinin olduğunu göstermiştir. Ayrıca benlik saygısı ve algılanan sosyal destek </w:t>
      </w:r>
      <w:r w:rsidR="00F55F53">
        <w:rPr>
          <w:rFonts w:ascii="Times New Roman" w:hAnsi="Times New Roman" w:cs="Times New Roman"/>
          <w:bCs/>
          <w:sz w:val="24"/>
          <w:szCs w:val="24"/>
        </w:rPr>
        <w:t>alt boyutlarının (aileden algılanan</w:t>
      </w:r>
      <w:r w:rsidR="00C97257">
        <w:rPr>
          <w:rFonts w:ascii="Times New Roman" w:hAnsi="Times New Roman" w:cs="Times New Roman"/>
          <w:bCs/>
          <w:sz w:val="24"/>
          <w:szCs w:val="24"/>
        </w:rPr>
        <w:t xml:space="preserve"> </w:t>
      </w:r>
      <w:r w:rsidR="00F55F53">
        <w:rPr>
          <w:rFonts w:ascii="Times New Roman" w:hAnsi="Times New Roman" w:cs="Times New Roman"/>
          <w:bCs/>
          <w:sz w:val="24"/>
          <w:szCs w:val="24"/>
        </w:rPr>
        <w:t>sosyal destek, arkadaştan algılanan</w:t>
      </w:r>
      <w:r w:rsidRPr="000C65D3">
        <w:rPr>
          <w:rFonts w:ascii="Times New Roman" w:hAnsi="Times New Roman" w:cs="Times New Roman"/>
          <w:bCs/>
          <w:sz w:val="24"/>
          <w:szCs w:val="24"/>
        </w:rPr>
        <w:t xml:space="preserve"> sosyal destek, özel </w:t>
      </w:r>
      <w:r w:rsidR="00F55F53">
        <w:rPr>
          <w:rFonts w:ascii="Times New Roman" w:hAnsi="Times New Roman" w:cs="Times New Roman"/>
          <w:bCs/>
          <w:sz w:val="24"/>
          <w:szCs w:val="24"/>
        </w:rPr>
        <w:t>birinden algılanan</w:t>
      </w:r>
      <w:r>
        <w:rPr>
          <w:rFonts w:ascii="Times New Roman" w:hAnsi="Times New Roman" w:cs="Times New Roman"/>
          <w:bCs/>
          <w:sz w:val="24"/>
          <w:szCs w:val="24"/>
        </w:rPr>
        <w:t xml:space="preserve"> sosyal destek) k</w:t>
      </w:r>
      <w:r w:rsidRPr="000C65D3">
        <w:rPr>
          <w:rFonts w:ascii="Times New Roman" w:hAnsi="Times New Roman" w:cs="Times New Roman"/>
          <w:bCs/>
          <w:sz w:val="24"/>
          <w:szCs w:val="24"/>
        </w:rPr>
        <w:t xml:space="preserve">ariyer karar </w:t>
      </w:r>
      <w:r w:rsidR="00F55F53">
        <w:rPr>
          <w:rFonts w:ascii="Times New Roman" w:hAnsi="Times New Roman" w:cs="Times New Roman"/>
          <w:bCs/>
          <w:sz w:val="24"/>
          <w:szCs w:val="24"/>
        </w:rPr>
        <w:t>verme öz-yeterlik düzeyi üzerinde</w:t>
      </w:r>
      <w:r w:rsidRPr="000C65D3">
        <w:rPr>
          <w:rFonts w:ascii="Times New Roman" w:hAnsi="Times New Roman" w:cs="Times New Roman"/>
          <w:bCs/>
          <w:sz w:val="24"/>
          <w:szCs w:val="24"/>
        </w:rPr>
        <w:t xml:space="preserve"> </w:t>
      </w:r>
      <w:proofErr w:type="spellStart"/>
      <w:r w:rsidRPr="000C65D3">
        <w:rPr>
          <w:rFonts w:ascii="Times New Roman" w:hAnsi="Times New Roman" w:cs="Times New Roman"/>
          <w:bCs/>
          <w:sz w:val="24"/>
          <w:szCs w:val="24"/>
        </w:rPr>
        <w:t>yordayıcı</w:t>
      </w:r>
      <w:proofErr w:type="spellEnd"/>
      <w:r w:rsidRPr="000C65D3">
        <w:rPr>
          <w:rFonts w:ascii="Times New Roman" w:hAnsi="Times New Roman" w:cs="Times New Roman"/>
          <w:bCs/>
          <w:sz w:val="24"/>
          <w:szCs w:val="24"/>
        </w:rPr>
        <w:t xml:space="preserve"> konumda olduğu </w:t>
      </w:r>
      <w:r w:rsidRPr="000C65D3">
        <w:rPr>
          <w:rFonts w:ascii="Times New Roman" w:hAnsi="Times New Roman" w:cs="Times New Roman"/>
          <w:bCs/>
          <w:sz w:val="24"/>
          <w:szCs w:val="24"/>
        </w:rPr>
        <w:lastRenderedPageBreak/>
        <w:t>görülmüştür.</w:t>
      </w:r>
      <w:r w:rsidR="00C97257">
        <w:rPr>
          <w:rFonts w:ascii="Times New Roman" w:hAnsi="Times New Roman" w:cs="Times New Roman"/>
          <w:bCs/>
          <w:sz w:val="24"/>
          <w:szCs w:val="24"/>
        </w:rPr>
        <w:t xml:space="preserve"> </w:t>
      </w:r>
      <w:r w:rsidRPr="000C65D3">
        <w:rPr>
          <w:rFonts w:ascii="Times New Roman" w:hAnsi="Times New Roman" w:cs="Times New Roman"/>
          <w:bCs/>
          <w:sz w:val="24"/>
          <w:szCs w:val="24"/>
        </w:rPr>
        <w:t>Bu</w:t>
      </w:r>
      <w:r w:rsidR="00306274">
        <w:rPr>
          <w:rFonts w:ascii="Times New Roman" w:hAnsi="Times New Roman" w:cs="Times New Roman"/>
          <w:bCs/>
          <w:sz w:val="24"/>
          <w:szCs w:val="24"/>
        </w:rPr>
        <w:t>nunla birlikte araştırma bulguları</w:t>
      </w:r>
      <w:r w:rsidRPr="000C65D3">
        <w:rPr>
          <w:rFonts w:ascii="Times New Roman" w:hAnsi="Times New Roman" w:cs="Times New Roman"/>
          <w:bCs/>
          <w:sz w:val="24"/>
          <w:szCs w:val="24"/>
        </w:rPr>
        <w:t>, kariyer karar verme öz</w:t>
      </w:r>
      <w:r w:rsidR="00F55F53">
        <w:rPr>
          <w:rFonts w:ascii="Times New Roman" w:hAnsi="Times New Roman" w:cs="Times New Roman"/>
          <w:bCs/>
          <w:sz w:val="24"/>
          <w:szCs w:val="24"/>
        </w:rPr>
        <w:t>-</w:t>
      </w:r>
      <w:r w:rsidRPr="000C65D3">
        <w:rPr>
          <w:rFonts w:ascii="Times New Roman" w:hAnsi="Times New Roman" w:cs="Times New Roman"/>
          <w:bCs/>
          <w:sz w:val="24"/>
          <w:szCs w:val="24"/>
        </w:rPr>
        <w:t xml:space="preserve"> yeterliği ve benlik </w:t>
      </w:r>
      <w:r w:rsidR="001D046F">
        <w:rPr>
          <w:rFonts w:ascii="Times New Roman" w:hAnsi="Times New Roman" w:cs="Times New Roman"/>
          <w:bCs/>
          <w:sz w:val="24"/>
          <w:szCs w:val="24"/>
        </w:rPr>
        <w:t>saygısının erkek</w:t>
      </w:r>
      <w:r w:rsidR="001D046F" w:rsidRPr="006B0117">
        <w:rPr>
          <w:rFonts w:ascii="Times New Roman" w:hAnsi="Times New Roman" w:cs="Times New Roman"/>
          <w:bCs/>
          <w:sz w:val="24"/>
          <w:szCs w:val="24"/>
        </w:rPr>
        <w:t xml:space="preserve"> </w:t>
      </w:r>
      <w:r w:rsidR="00D0407D" w:rsidRPr="006B0117">
        <w:rPr>
          <w:rFonts w:ascii="Times New Roman" w:hAnsi="Times New Roman" w:cs="Times New Roman"/>
          <w:bCs/>
          <w:sz w:val="24"/>
          <w:szCs w:val="24"/>
        </w:rPr>
        <w:t>öğrenciler</w:t>
      </w:r>
      <w:r w:rsidR="00D0407D" w:rsidRPr="000C65D3">
        <w:rPr>
          <w:rFonts w:ascii="Times New Roman" w:hAnsi="Times New Roman" w:cs="Times New Roman"/>
          <w:bCs/>
          <w:sz w:val="24"/>
          <w:szCs w:val="24"/>
        </w:rPr>
        <w:t xml:space="preserve"> lehine</w:t>
      </w:r>
      <w:r w:rsidRPr="000C65D3">
        <w:rPr>
          <w:rFonts w:ascii="Times New Roman" w:hAnsi="Times New Roman" w:cs="Times New Roman"/>
          <w:bCs/>
          <w:sz w:val="24"/>
          <w:szCs w:val="24"/>
        </w:rPr>
        <w:t xml:space="preserve"> anlamlı düzeyde farklılaştığını fakat </w:t>
      </w:r>
      <w:r w:rsidR="004812E9">
        <w:rPr>
          <w:rFonts w:ascii="Times New Roman" w:hAnsi="Times New Roman" w:cs="Times New Roman"/>
          <w:bCs/>
          <w:sz w:val="24"/>
          <w:szCs w:val="24"/>
        </w:rPr>
        <w:t xml:space="preserve">algılanan </w:t>
      </w:r>
      <w:r w:rsidRPr="000C65D3">
        <w:rPr>
          <w:rFonts w:ascii="Times New Roman" w:hAnsi="Times New Roman" w:cs="Times New Roman"/>
          <w:bCs/>
          <w:sz w:val="24"/>
          <w:szCs w:val="24"/>
        </w:rPr>
        <w:t>sosyal desteğin cinsiyete göre anlamlı fark</w:t>
      </w:r>
      <w:r w:rsidR="00C97257">
        <w:rPr>
          <w:rFonts w:ascii="Times New Roman" w:hAnsi="Times New Roman" w:cs="Times New Roman"/>
          <w:bCs/>
          <w:sz w:val="24"/>
          <w:szCs w:val="24"/>
        </w:rPr>
        <w:t>lılık</w:t>
      </w:r>
      <w:r w:rsidRPr="000C65D3">
        <w:rPr>
          <w:rFonts w:ascii="Times New Roman" w:hAnsi="Times New Roman" w:cs="Times New Roman"/>
          <w:bCs/>
          <w:sz w:val="24"/>
          <w:szCs w:val="24"/>
        </w:rPr>
        <w:t xml:space="preserve"> göstermediğini ortaya koymuştur.</w:t>
      </w:r>
    </w:p>
    <w:p w14:paraId="58DCCD58" w14:textId="48C7193B" w:rsidR="00600E47" w:rsidRDefault="00F55F53" w:rsidP="00DB37FC">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4812E9">
        <w:rPr>
          <w:rFonts w:ascii="Times New Roman" w:hAnsi="Times New Roman" w:cs="Times New Roman"/>
          <w:bCs/>
          <w:sz w:val="24"/>
          <w:szCs w:val="24"/>
        </w:rPr>
        <w:t>K</w:t>
      </w:r>
      <w:r>
        <w:rPr>
          <w:rFonts w:ascii="Times New Roman" w:hAnsi="Times New Roman" w:cs="Times New Roman"/>
          <w:bCs/>
          <w:sz w:val="24"/>
          <w:szCs w:val="24"/>
        </w:rPr>
        <w:t>a</w:t>
      </w:r>
      <w:r w:rsidR="00062E35">
        <w:rPr>
          <w:rFonts w:ascii="Times New Roman" w:hAnsi="Times New Roman" w:cs="Times New Roman"/>
          <w:bCs/>
          <w:sz w:val="24"/>
          <w:szCs w:val="24"/>
        </w:rPr>
        <w:t>riyer karar vermede öz-yeterlik</w:t>
      </w:r>
      <w:r w:rsidRPr="000C65D3">
        <w:rPr>
          <w:rFonts w:ascii="Times New Roman" w:hAnsi="Times New Roman" w:cs="Times New Roman"/>
          <w:bCs/>
          <w:sz w:val="24"/>
          <w:szCs w:val="24"/>
        </w:rPr>
        <w:t xml:space="preserve"> gibi kişilik değişkenlerinin önemini vurgulamaktadır</w:t>
      </w:r>
      <w:r w:rsidR="00C97257">
        <w:rPr>
          <w:rFonts w:ascii="Times New Roman" w:hAnsi="Times New Roman" w:cs="Times New Roman"/>
          <w:bCs/>
          <w:sz w:val="24"/>
          <w:szCs w:val="24"/>
        </w:rPr>
        <w:t xml:space="preserve"> </w:t>
      </w:r>
      <w:r w:rsidR="004812E9">
        <w:rPr>
          <w:rFonts w:ascii="Times New Roman" w:hAnsi="Times New Roman" w:cs="Times New Roman"/>
          <w:bCs/>
          <w:sz w:val="24"/>
          <w:szCs w:val="24"/>
        </w:rPr>
        <w:t>(</w:t>
      </w:r>
      <w:proofErr w:type="spellStart"/>
      <w:r w:rsidR="004812E9">
        <w:rPr>
          <w:rFonts w:ascii="Times New Roman" w:hAnsi="Times New Roman" w:cs="Times New Roman"/>
          <w:bCs/>
          <w:sz w:val="24"/>
          <w:szCs w:val="24"/>
        </w:rPr>
        <w:t>Whiston</w:t>
      </w:r>
      <w:proofErr w:type="spellEnd"/>
      <w:r w:rsidR="004812E9">
        <w:rPr>
          <w:rFonts w:ascii="Times New Roman" w:hAnsi="Times New Roman" w:cs="Times New Roman"/>
          <w:bCs/>
          <w:sz w:val="24"/>
          <w:szCs w:val="24"/>
        </w:rPr>
        <w:t>, 2004)</w:t>
      </w:r>
      <w:r w:rsidRPr="000C65D3">
        <w:rPr>
          <w:rFonts w:ascii="Times New Roman" w:hAnsi="Times New Roman" w:cs="Times New Roman"/>
          <w:bCs/>
          <w:sz w:val="24"/>
          <w:szCs w:val="24"/>
        </w:rPr>
        <w:t>.</w:t>
      </w:r>
      <w:r w:rsidR="00C97257">
        <w:rPr>
          <w:rFonts w:ascii="Times New Roman" w:hAnsi="Times New Roman" w:cs="Times New Roman"/>
          <w:bCs/>
          <w:sz w:val="24"/>
          <w:szCs w:val="24"/>
        </w:rPr>
        <w:t xml:space="preserve"> </w:t>
      </w:r>
      <w:r w:rsidR="001D046F">
        <w:rPr>
          <w:rFonts w:ascii="Times New Roman" w:hAnsi="Times New Roman" w:cs="Times New Roman"/>
          <w:bCs/>
          <w:sz w:val="24"/>
          <w:szCs w:val="24"/>
        </w:rPr>
        <w:t>Kariyer karar verme öz-</w:t>
      </w:r>
      <w:r w:rsidRPr="000C65D3">
        <w:rPr>
          <w:rFonts w:ascii="Times New Roman" w:hAnsi="Times New Roman" w:cs="Times New Roman"/>
          <w:bCs/>
          <w:sz w:val="24"/>
          <w:szCs w:val="24"/>
        </w:rPr>
        <w:t xml:space="preserve">yeterliğini </w:t>
      </w:r>
      <w:r w:rsidR="00D0407D">
        <w:rPr>
          <w:rFonts w:ascii="Times New Roman" w:hAnsi="Times New Roman" w:cs="Times New Roman"/>
          <w:bCs/>
          <w:sz w:val="24"/>
          <w:szCs w:val="24"/>
        </w:rPr>
        <w:t xml:space="preserve">açıklayan </w:t>
      </w:r>
      <w:r w:rsidR="00D0407D" w:rsidRPr="000C65D3">
        <w:rPr>
          <w:rFonts w:ascii="Times New Roman" w:hAnsi="Times New Roman" w:cs="Times New Roman"/>
          <w:bCs/>
          <w:sz w:val="24"/>
          <w:szCs w:val="24"/>
        </w:rPr>
        <w:t>değişkenlerin</w:t>
      </w:r>
      <w:r>
        <w:rPr>
          <w:rFonts w:ascii="Times New Roman" w:hAnsi="Times New Roman" w:cs="Times New Roman"/>
          <w:bCs/>
          <w:sz w:val="24"/>
          <w:szCs w:val="24"/>
        </w:rPr>
        <w:t xml:space="preserve"> araştırıldığı bu çalışmada</w:t>
      </w:r>
      <w:r w:rsidR="000C219A">
        <w:rPr>
          <w:rFonts w:ascii="Times New Roman" w:hAnsi="Times New Roman" w:cs="Times New Roman"/>
          <w:bCs/>
          <w:sz w:val="24"/>
          <w:szCs w:val="24"/>
        </w:rPr>
        <w:t>,</w:t>
      </w:r>
      <w:r>
        <w:rPr>
          <w:rFonts w:ascii="Times New Roman" w:hAnsi="Times New Roman" w:cs="Times New Roman"/>
          <w:bCs/>
          <w:sz w:val="24"/>
          <w:szCs w:val="24"/>
        </w:rPr>
        <w:t xml:space="preserve"> b</w:t>
      </w:r>
      <w:r w:rsidRPr="000C65D3">
        <w:rPr>
          <w:rFonts w:ascii="Times New Roman" w:hAnsi="Times New Roman" w:cs="Times New Roman"/>
          <w:bCs/>
          <w:sz w:val="24"/>
          <w:szCs w:val="24"/>
        </w:rPr>
        <w:t xml:space="preserve">enlik saygısının kariyer karar verme </w:t>
      </w:r>
      <w:r w:rsidR="001D046F">
        <w:rPr>
          <w:rFonts w:ascii="Times New Roman" w:hAnsi="Times New Roman" w:cs="Times New Roman"/>
          <w:bCs/>
          <w:sz w:val="24"/>
          <w:szCs w:val="24"/>
        </w:rPr>
        <w:t>öz-</w:t>
      </w:r>
      <w:r w:rsidRPr="000C65D3">
        <w:rPr>
          <w:rFonts w:ascii="Times New Roman" w:hAnsi="Times New Roman" w:cs="Times New Roman"/>
          <w:bCs/>
          <w:sz w:val="24"/>
          <w:szCs w:val="24"/>
        </w:rPr>
        <w:t xml:space="preserve">yeterliğini anlamlı düzeyde açıkladığı </w:t>
      </w:r>
      <w:r w:rsidR="001D046F" w:rsidRPr="006B0117">
        <w:rPr>
          <w:rFonts w:ascii="Times New Roman" w:hAnsi="Times New Roman" w:cs="Times New Roman"/>
          <w:bCs/>
          <w:sz w:val="24"/>
          <w:szCs w:val="24"/>
        </w:rPr>
        <w:t>görülmüştür</w:t>
      </w:r>
      <w:r w:rsidRPr="006B0117">
        <w:rPr>
          <w:rFonts w:ascii="Times New Roman" w:hAnsi="Times New Roman" w:cs="Times New Roman"/>
          <w:bCs/>
          <w:sz w:val="24"/>
          <w:szCs w:val="24"/>
        </w:rPr>
        <w:t xml:space="preserve">. </w:t>
      </w:r>
      <w:r>
        <w:rPr>
          <w:rFonts w:ascii="Times New Roman" w:hAnsi="Times New Roman" w:cs="Times New Roman"/>
          <w:bCs/>
          <w:sz w:val="24"/>
          <w:szCs w:val="24"/>
        </w:rPr>
        <w:t xml:space="preserve">Öğrencilerin kariyer karar verme öz-yeterliği düzeylerinin benlik saygısı düzeyleri </w:t>
      </w:r>
      <w:r w:rsidR="000C219A">
        <w:rPr>
          <w:rFonts w:ascii="Times New Roman" w:hAnsi="Times New Roman" w:cs="Times New Roman"/>
          <w:bCs/>
          <w:sz w:val="24"/>
          <w:szCs w:val="24"/>
        </w:rPr>
        <w:t xml:space="preserve">arasında yakın </w:t>
      </w:r>
      <w:r>
        <w:rPr>
          <w:rFonts w:ascii="Times New Roman" w:hAnsi="Times New Roman" w:cs="Times New Roman"/>
          <w:bCs/>
          <w:sz w:val="24"/>
          <w:szCs w:val="24"/>
        </w:rPr>
        <w:t xml:space="preserve">bir ilişki olduğu söylenebilir. Yani benlik saygısı, kariyer karar verme öz yeterliğini olumlu düzeyde etkilemektedir denilebilir. </w:t>
      </w:r>
      <w:r w:rsidRPr="000C65D3">
        <w:rPr>
          <w:rFonts w:ascii="Times New Roman" w:hAnsi="Times New Roman" w:cs="Times New Roman"/>
          <w:bCs/>
          <w:sz w:val="24"/>
          <w:szCs w:val="24"/>
        </w:rPr>
        <w:t>Alan yazında bulunan çalışmaların (</w:t>
      </w:r>
      <w:r w:rsidR="000C219A" w:rsidRPr="000C65D3">
        <w:rPr>
          <w:rFonts w:ascii="Times New Roman" w:hAnsi="Times New Roman" w:cs="Times New Roman"/>
          <w:bCs/>
          <w:sz w:val="24"/>
          <w:szCs w:val="24"/>
        </w:rPr>
        <w:t xml:space="preserve">Avşaroğlu, 2007; </w:t>
      </w:r>
      <w:proofErr w:type="spellStart"/>
      <w:r w:rsidRPr="000C65D3">
        <w:rPr>
          <w:rFonts w:ascii="Times New Roman" w:hAnsi="Times New Roman" w:cs="Times New Roman"/>
          <w:bCs/>
          <w:sz w:val="24"/>
          <w:szCs w:val="24"/>
        </w:rPr>
        <w:t>Çolakkadıoğlu</w:t>
      </w:r>
      <w:proofErr w:type="spellEnd"/>
      <w:r w:rsidRPr="000C65D3">
        <w:rPr>
          <w:rFonts w:ascii="Times New Roman" w:hAnsi="Times New Roman" w:cs="Times New Roman"/>
          <w:bCs/>
          <w:sz w:val="24"/>
          <w:szCs w:val="24"/>
        </w:rPr>
        <w:t xml:space="preserve">, 2003; </w:t>
      </w:r>
      <w:proofErr w:type="spellStart"/>
      <w:r w:rsidRPr="000C65D3">
        <w:rPr>
          <w:rFonts w:ascii="Times New Roman" w:hAnsi="Times New Roman" w:cs="Times New Roman"/>
          <w:bCs/>
          <w:sz w:val="24"/>
          <w:szCs w:val="24"/>
        </w:rPr>
        <w:t>Gati</w:t>
      </w:r>
      <w:proofErr w:type="spellEnd"/>
      <w:r>
        <w:rPr>
          <w:rFonts w:ascii="Times New Roman" w:hAnsi="Times New Roman" w:cs="Times New Roman"/>
          <w:bCs/>
          <w:sz w:val="24"/>
          <w:szCs w:val="24"/>
        </w:rPr>
        <w:t xml:space="preserve">, </w:t>
      </w:r>
      <w:proofErr w:type="spellStart"/>
      <w:r w:rsidR="004812E9" w:rsidRPr="006703F6">
        <w:rPr>
          <w:rFonts w:ascii="Times New Roman" w:hAnsi="Times New Roman" w:cs="Times New Roman"/>
          <w:sz w:val="24"/>
          <w:szCs w:val="24"/>
        </w:rPr>
        <w:t>Gadassi</w:t>
      </w:r>
      <w:proofErr w:type="spellEnd"/>
      <w:r w:rsidR="004812E9" w:rsidRPr="006703F6">
        <w:rPr>
          <w:rFonts w:ascii="Times New Roman" w:hAnsi="Times New Roman" w:cs="Times New Roman"/>
          <w:sz w:val="24"/>
          <w:szCs w:val="24"/>
        </w:rPr>
        <w:t xml:space="preserve">, Saka, </w:t>
      </w:r>
      <w:proofErr w:type="spellStart"/>
      <w:r w:rsidR="004812E9" w:rsidRPr="006703F6">
        <w:rPr>
          <w:rFonts w:ascii="Times New Roman" w:hAnsi="Times New Roman" w:cs="Times New Roman"/>
          <w:sz w:val="24"/>
          <w:szCs w:val="24"/>
        </w:rPr>
        <w:t>Hadadi</w:t>
      </w:r>
      <w:proofErr w:type="spellEnd"/>
      <w:r w:rsidR="004812E9" w:rsidRPr="006703F6">
        <w:rPr>
          <w:rFonts w:ascii="Times New Roman" w:hAnsi="Times New Roman" w:cs="Times New Roman"/>
          <w:sz w:val="24"/>
          <w:szCs w:val="24"/>
        </w:rPr>
        <w:t xml:space="preserve">, </w:t>
      </w:r>
      <w:proofErr w:type="spellStart"/>
      <w:r w:rsidR="004812E9" w:rsidRPr="006703F6">
        <w:rPr>
          <w:rFonts w:ascii="Times New Roman" w:hAnsi="Times New Roman" w:cs="Times New Roman"/>
          <w:sz w:val="24"/>
          <w:szCs w:val="24"/>
        </w:rPr>
        <w:t>Ansenberg</w:t>
      </w:r>
      <w:proofErr w:type="spellEnd"/>
      <w:r w:rsidR="004812E9" w:rsidRPr="006703F6">
        <w:rPr>
          <w:rFonts w:ascii="Times New Roman" w:hAnsi="Times New Roman" w:cs="Times New Roman"/>
          <w:sz w:val="24"/>
          <w:szCs w:val="24"/>
        </w:rPr>
        <w:t xml:space="preserve">, </w:t>
      </w:r>
      <w:proofErr w:type="spellStart"/>
      <w:proofErr w:type="gramStart"/>
      <w:r w:rsidR="004812E9">
        <w:rPr>
          <w:rFonts w:ascii="Times New Roman" w:hAnsi="Times New Roman" w:cs="Times New Roman"/>
          <w:sz w:val="24"/>
          <w:szCs w:val="24"/>
        </w:rPr>
        <w:t>Friedmann</w:t>
      </w:r>
      <w:proofErr w:type="spellEnd"/>
      <w:r w:rsidR="004812E9">
        <w:rPr>
          <w:rFonts w:ascii="Times New Roman" w:hAnsi="Times New Roman" w:cs="Times New Roman"/>
          <w:sz w:val="24"/>
          <w:szCs w:val="24"/>
        </w:rPr>
        <w:t>,</w:t>
      </w:r>
      <w:proofErr w:type="gramEnd"/>
      <w:r w:rsidR="004812E9">
        <w:rPr>
          <w:rFonts w:ascii="Times New Roman" w:hAnsi="Times New Roman" w:cs="Times New Roman"/>
          <w:sz w:val="24"/>
          <w:szCs w:val="24"/>
        </w:rPr>
        <w:t xml:space="preserve"> </w:t>
      </w:r>
      <w:r w:rsidR="000C219A">
        <w:rPr>
          <w:rFonts w:ascii="Times New Roman" w:hAnsi="Times New Roman" w:cs="Times New Roman"/>
          <w:sz w:val="24"/>
          <w:szCs w:val="24"/>
        </w:rPr>
        <w:t xml:space="preserve">ve </w:t>
      </w:r>
      <w:proofErr w:type="spellStart"/>
      <w:r w:rsidR="004812E9">
        <w:rPr>
          <w:rFonts w:ascii="Times New Roman" w:hAnsi="Times New Roman" w:cs="Times New Roman"/>
          <w:sz w:val="24"/>
          <w:szCs w:val="24"/>
        </w:rPr>
        <w:t>Asulin</w:t>
      </w:r>
      <w:proofErr w:type="spellEnd"/>
      <w:r w:rsidR="004812E9">
        <w:rPr>
          <w:rFonts w:ascii="Times New Roman" w:hAnsi="Times New Roman" w:cs="Times New Roman"/>
          <w:sz w:val="24"/>
          <w:szCs w:val="24"/>
        </w:rPr>
        <w:t xml:space="preserve"> </w:t>
      </w:r>
      <w:proofErr w:type="spellStart"/>
      <w:r w:rsidR="004812E9">
        <w:rPr>
          <w:rFonts w:ascii="Times New Roman" w:hAnsi="Times New Roman" w:cs="Times New Roman"/>
          <w:sz w:val="24"/>
          <w:szCs w:val="24"/>
        </w:rPr>
        <w:t>Peretz</w:t>
      </w:r>
      <w:proofErr w:type="spellEnd"/>
      <w:r w:rsidR="000C219A">
        <w:rPr>
          <w:rFonts w:ascii="Times New Roman" w:hAnsi="Times New Roman" w:cs="Times New Roman"/>
          <w:sz w:val="24"/>
          <w:szCs w:val="24"/>
        </w:rPr>
        <w:t xml:space="preserve">, </w:t>
      </w:r>
      <w:r>
        <w:rPr>
          <w:rFonts w:ascii="Times New Roman" w:hAnsi="Times New Roman" w:cs="Times New Roman"/>
          <w:bCs/>
          <w:sz w:val="24"/>
          <w:szCs w:val="24"/>
        </w:rPr>
        <w:t>2012</w:t>
      </w:r>
      <w:r w:rsidRPr="000C65D3">
        <w:rPr>
          <w:rFonts w:ascii="Times New Roman" w:hAnsi="Times New Roman" w:cs="Times New Roman"/>
          <w:bCs/>
          <w:sz w:val="24"/>
          <w:szCs w:val="24"/>
        </w:rPr>
        <w:t xml:space="preserve">; </w:t>
      </w:r>
      <w:proofErr w:type="spellStart"/>
      <w:r w:rsidRPr="000C65D3">
        <w:rPr>
          <w:rFonts w:ascii="Times New Roman" w:hAnsi="Times New Roman" w:cs="Times New Roman"/>
          <w:bCs/>
          <w:sz w:val="24"/>
          <w:szCs w:val="24"/>
        </w:rPr>
        <w:t>Tatlılıoğlu</w:t>
      </w:r>
      <w:proofErr w:type="spellEnd"/>
      <w:r w:rsidRPr="000C65D3">
        <w:rPr>
          <w:rFonts w:ascii="Times New Roman" w:hAnsi="Times New Roman" w:cs="Times New Roman"/>
          <w:bCs/>
          <w:sz w:val="24"/>
          <w:szCs w:val="24"/>
        </w:rPr>
        <w:t>, 2014) mevcut araştırma bulgusunu desteklediği söylenebilir.</w:t>
      </w:r>
    </w:p>
    <w:p w14:paraId="29BE995D" w14:textId="5971CCA6" w:rsidR="00F55F53" w:rsidRDefault="00F55F53" w:rsidP="00365A8E">
      <w:pPr>
        <w:spacing w:before="120" w:after="12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Kariyer kararı verme süreci, kişinin günlük hayatında önemli bir yere sahip</w:t>
      </w:r>
      <w:r w:rsidR="00306274">
        <w:rPr>
          <w:rFonts w:ascii="Times New Roman" w:hAnsi="Times New Roman" w:cs="Times New Roman"/>
          <w:bCs/>
          <w:sz w:val="24"/>
          <w:szCs w:val="24"/>
        </w:rPr>
        <w:t>tir. Karar veren kişinin yaşamı</w:t>
      </w:r>
      <w:r>
        <w:rPr>
          <w:rFonts w:ascii="Times New Roman" w:hAnsi="Times New Roman" w:cs="Times New Roman"/>
          <w:bCs/>
          <w:sz w:val="24"/>
          <w:szCs w:val="24"/>
        </w:rPr>
        <w:t xml:space="preserve"> göz önünde bulundurulduğunda aile ve çevresinden etkilenmemesinin mümkün olmadığı söylenebilir.</w:t>
      </w:r>
      <w:r w:rsidR="00C97257">
        <w:rPr>
          <w:rFonts w:ascii="Times New Roman" w:hAnsi="Times New Roman" w:cs="Times New Roman"/>
          <w:bCs/>
          <w:sz w:val="24"/>
          <w:szCs w:val="24"/>
        </w:rPr>
        <w:t xml:space="preserve"> </w:t>
      </w:r>
      <w:r w:rsidR="008308C1">
        <w:rPr>
          <w:rFonts w:ascii="Times New Roman" w:hAnsi="Times New Roman" w:cs="Times New Roman"/>
          <w:bCs/>
          <w:sz w:val="24"/>
          <w:szCs w:val="24"/>
        </w:rPr>
        <w:t xml:space="preserve">Aynı </w:t>
      </w:r>
      <w:r w:rsidR="00E34912">
        <w:rPr>
          <w:rFonts w:ascii="Times New Roman" w:hAnsi="Times New Roman" w:cs="Times New Roman"/>
          <w:bCs/>
          <w:sz w:val="24"/>
          <w:szCs w:val="24"/>
        </w:rPr>
        <w:t>zamanda öznel</w:t>
      </w:r>
      <w:r>
        <w:rPr>
          <w:rFonts w:ascii="Times New Roman" w:hAnsi="Times New Roman" w:cs="Times New Roman"/>
          <w:bCs/>
          <w:sz w:val="24"/>
          <w:szCs w:val="24"/>
        </w:rPr>
        <w:t xml:space="preserve"> iyi oluş ve b</w:t>
      </w:r>
      <w:r w:rsidRPr="000C65D3">
        <w:rPr>
          <w:rFonts w:ascii="Times New Roman" w:hAnsi="Times New Roman" w:cs="Times New Roman"/>
          <w:bCs/>
          <w:sz w:val="24"/>
          <w:szCs w:val="24"/>
        </w:rPr>
        <w:t>enlik saygısını açıklamaya çalışan araştırmalar sosyal desteğin önemine de değinmişlerdir (</w:t>
      </w:r>
      <w:proofErr w:type="spellStart"/>
      <w:r w:rsidR="004812E9" w:rsidRPr="004812E9">
        <w:rPr>
          <w:rFonts w:ascii="Times New Roman" w:hAnsi="Times New Roman" w:cs="Times New Roman"/>
          <w:bCs/>
          <w:sz w:val="24"/>
          <w:szCs w:val="24"/>
        </w:rPr>
        <w:t>Cha</w:t>
      </w:r>
      <w:proofErr w:type="spellEnd"/>
      <w:r w:rsidR="004812E9" w:rsidRPr="004812E9">
        <w:rPr>
          <w:rFonts w:ascii="Times New Roman" w:hAnsi="Times New Roman" w:cs="Times New Roman"/>
          <w:bCs/>
          <w:sz w:val="24"/>
          <w:szCs w:val="24"/>
        </w:rPr>
        <w:t>, 2003</w:t>
      </w:r>
      <w:r w:rsidR="004812E9">
        <w:rPr>
          <w:rFonts w:ascii="Times New Roman" w:hAnsi="Times New Roman" w:cs="Times New Roman"/>
          <w:bCs/>
          <w:sz w:val="24"/>
          <w:szCs w:val="24"/>
        </w:rPr>
        <w:t xml:space="preserve">; </w:t>
      </w:r>
      <w:proofErr w:type="spellStart"/>
      <w:r w:rsidRPr="000C65D3">
        <w:rPr>
          <w:rFonts w:ascii="Times New Roman" w:hAnsi="Times New Roman" w:cs="Times New Roman"/>
          <w:bCs/>
          <w:sz w:val="24"/>
          <w:szCs w:val="24"/>
        </w:rPr>
        <w:t>Franco</w:t>
      </w:r>
      <w:proofErr w:type="spellEnd"/>
      <w:r w:rsidRPr="000C65D3">
        <w:rPr>
          <w:rFonts w:ascii="Times New Roman" w:hAnsi="Times New Roman" w:cs="Times New Roman"/>
          <w:bCs/>
          <w:sz w:val="24"/>
          <w:szCs w:val="24"/>
        </w:rPr>
        <w:t xml:space="preserve"> ve </w:t>
      </w:r>
      <w:proofErr w:type="spellStart"/>
      <w:r w:rsidRPr="000C65D3">
        <w:rPr>
          <w:rFonts w:ascii="Times New Roman" w:hAnsi="Times New Roman" w:cs="Times New Roman"/>
          <w:bCs/>
          <w:sz w:val="24"/>
          <w:szCs w:val="24"/>
        </w:rPr>
        <w:t>Levitt</w:t>
      </w:r>
      <w:proofErr w:type="spellEnd"/>
      <w:r w:rsidRPr="000C65D3">
        <w:rPr>
          <w:rFonts w:ascii="Times New Roman" w:hAnsi="Times New Roman" w:cs="Times New Roman"/>
          <w:bCs/>
          <w:sz w:val="24"/>
          <w:szCs w:val="24"/>
        </w:rPr>
        <w:t xml:space="preserve">, 1998; </w:t>
      </w:r>
      <w:proofErr w:type="spellStart"/>
      <w:r w:rsidRPr="000C65D3">
        <w:rPr>
          <w:rFonts w:ascii="Times New Roman" w:hAnsi="Times New Roman" w:cs="Times New Roman"/>
          <w:bCs/>
          <w:sz w:val="24"/>
          <w:szCs w:val="24"/>
        </w:rPr>
        <w:t>Rosen</w:t>
      </w:r>
      <w:r>
        <w:rPr>
          <w:rFonts w:ascii="Times New Roman" w:hAnsi="Times New Roman" w:cs="Times New Roman"/>
          <w:bCs/>
          <w:sz w:val="24"/>
          <w:szCs w:val="24"/>
        </w:rPr>
        <w:t>feld</w:t>
      </w:r>
      <w:proofErr w:type="spellEnd"/>
      <w:r>
        <w:rPr>
          <w:rFonts w:ascii="Times New Roman" w:hAnsi="Times New Roman" w:cs="Times New Roman"/>
          <w:bCs/>
          <w:sz w:val="24"/>
          <w:szCs w:val="24"/>
        </w:rPr>
        <w:t xml:space="preserve"> ve </w:t>
      </w:r>
      <w:proofErr w:type="spellStart"/>
      <w:r>
        <w:rPr>
          <w:rFonts w:ascii="Times New Roman" w:hAnsi="Times New Roman" w:cs="Times New Roman"/>
          <w:bCs/>
          <w:sz w:val="24"/>
          <w:szCs w:val="24"/>
        </w:rPr>
        <w:t>Richman</w:t>
      </w:r>
      <w:proofErr w:type="spellEnd"/>
      <w:r>
        <w:rPr>
          <w:rFonts w:ascii="Times New Roman" w:hAnsi="Times New Roman" w:cs="Times New Roman"/>
          <w:bCs/>
          <w:sz w:val="24"/>
          <w:szCs w:val="24"/>
        </w:rPr>
        <w:t>, 1998</w:t>
      </w:r>
      <w:r w:rsidRPr="000C65D3">
        <w:rPr>
          <w:rFonts w:ascii="Times New Roman" w:hAnsi="Times New Roman" w:cs="Times New Roman"/>
          <w:bCs/>
          <w:sz w:val="24"/>
          <w:szCs w:val="24"/>
        </w:rPr>
        <w:t>).</w:t>
      </w:r>
      <w:r>
        <w:rPr>
          <w:rFonts w:ascii="Times New Roman" w:hAnsi="Times New Roman" w:cs="Times New Roman"/>
          <w:bCs/>
          <w:sz w:val="24"/>
          <w:szCs w:val="24"/>
        </w:rPr>
        <w:t xml:space="preserve"> Bu çalışmalar doğrultusunda </w:t>
      </w:r>
      <w:proofErr w:type="spellStart"/>
      <w:r>
        <w:rPr>
          <w:rFonts w:ascii="Times New Roman" w:hAnsi="Times New Roman" w:cs="Times New Roman"/>
          <w:bCs/>
          <w:sz w:val="24"/>
          <w:szCs w:val="24"/>
        </w:rPr>
        <w:t>yordayıcı</w:t>
      </w:r>
      <w:proofErr w:type="spellEnd"/>
      <w:r>
        <w:rPr>
          <w:rFonts w:ascii="Times New Roman" w:hAnsi="Times New Roman" w:cs="Times New Roman"/>
          <w:bCs/>
          <w:sz w:val="24"/>
          <w:szCs w:val="24"/>
        </w:rPr>
        <w:t xml:space="preserve"> değişken olarak b</w:t>
      </w:r>
      <w:r w:rsidRPr="000C65D3">
        <w:rPr>
          <w:rFonts w:ascii="Times New Roman" w:hAnsi="Times New Roman" w:cs="Times New Roman"/>
          <w:bCs/>
          <w:sz w:val="24"/>
          <w:szCs w:val="24"/>
        </w:rPr>
        <w:t>enlik saygısı ile birlikte</w:t>
      </w:r>
      <w:r>
        <w:rPr>
          <w:rFonts w:ascii="Times New Roman" w:hAnsi="Times New Roman" w:cs="Times New Roman"/>
          <w:bCs/>
          <w:sz w:val="24"/>
          <w:szCs w:val="24"/>
        </w:rPr>
        <w:t xml:space="preserve"> algılanan sosyal destek de araştırmaya </w:t>
      </w:r>
      <w:r w:rsidR="001D046F">
        <w:rPr>
          <w:rFonts w:ascii="Times New Roman" w:hAnsi="Times New Roman" w:cs="Times New Roman"/>
          <w:bCs/>
          <w:sz w:val="24"/>
          <w:szCs w:val="24"/>
        </w:rPr>
        <w:t>dâhil</w:t>
      </w:r>
      <w:r>
        <w:rPr>
          <w:rFonts w:ascii="Times New Roman" w:hAnsi="Times New Roman" w:cs="Times New Roman"/>
          <w:bCs/>
          <w:sz w:val="24"/>
          <w:szCs w:val="24"/>
        </w:rPr>
        <w:t xml:space="preserve"> edilmiştir. </w:t>
      </w:r>
      <w:proofErr w:type="spellStart"/>
      <w:r>
        <w:rPr>
          <w:rFonts w:ascii="Times New Roman" w:hAnsi="Times New Roman" w:cs="Times New Roman"/>
          <w:bCs/>
          <w:sz w:val="24"/>
          <w:szCs w:val="24"/>
        </w:rPr>
        <w:t>Y</w:t>
      </w:r>
      <w:r w:rsidRPr="000C65D3">
        <w:rPr>
          <w:rFonts w:ascii="Times New Roman" w:hAnsi="Times New Roman" w:cs="Times New Roman"/>
          <w:bCs/>
          <w:sz w:val="24"/>
          <w:szCs w:val="24"/>
        </w:rPr>
        <w:t>ordayıcı</w:t>
      </w:r>
      <w:proofErr w:type="spellEnd"/>
      <w:r w:rsidRPr="000C65D3">
        <w:rPr>
          <w:rFonts w:ascii="Times New Roman" w:hAnsi="Times New Roman" w:cs="Times New Roman"/>
          <w:bCs/>
          <w:sz w:val="24"/>
          <w:szCs w:val="24"/>
        </w:rPr>
        <w:t xml:space="preserve"> olarak ele al</w:t>
      </w:r>
      <w:r>
        <w:rPr>
          <w:rFonts w:ascii="Times New Roman" w:hAnsi="Times New Roman" w:cs="Times New Roman"/>
          <w:bCs/>
          <w:sz w:val="24"/>
          <w:szCs w:val="24"/>
        </w:rPr>
        <w:t>ınan algılanan sosyal desteğin k</w:t>
      </w:r>
      <w:r w:rsidRPr="000C65D3">
        <w:rPr>
          <w:rFonts w:ascii="Times New Roman" w:hAnsi="Times New Roman" w:cs="Times New Roman"/>
          <w:bCs/>
          <w:sz w:val="24"/>
          <w:szCs w:val="24"/>
        </w:rPr>
        <w:t xml:space="preserve">ariyer karar verme öz-yeterliğini anlamlı düzeyde açıkladığı </w:t>
      </w:r>
      <w:r w:rsidR="001D046F" w:rsidRPr="006B0117">
        <w:rPr>
          <w:rFonts w:ascii="Times New Roman" w:hAnsi="Times New Roman" w:cs="Times New Roman"/>
          <w:bCs/>
          <w:sz w:val="24"/>
          <w:szCs w:val="24"/>
        </w:rPr>
        <w:t>sonucuna ulaşılmıştır</w:t>
      </w:r>
      <w:r w:rsidRPr="006B0117">
        <w:rPr>
          <w:rFonts w:ascii="Times New Roman" w:hAnsi="Times New Roman" w:cs="Times New Roman"/>
          <w:bCs/>
          <w:sz w:val="24"/>
          <w:szCs w:val="24"/>
        </w:rPr>
        <w:t xml:space="preserve">. </w:t>
      </w:r>
      <w:proofErr w:type="spellStart"/>
      <w:r>
        <w:rPr>
          <w:rFonts w:ascii="Times New Roman" w:hAnsi="Times New Roman" w:cs="Times New Roman"/>
          <w:bCs/>
          <w:sz w:val="24"/>
          <w:szCs w:val="24"/>
        </w:rPr>
        <w:t>Eldeklioğlu</w:t>
      </w:r>
      <w:proofErr w:type="spellEnd"/>
      <w:r>
        <w:rPr>
          <w:rFonts w:ascii="Times New Roman" w:hAnsi="Times New Roman" w:cs="Times New Roman"/>
          <w:bCs/>
          <w:sz w:val="24"/>
          <w:szCs w:val="24"/>
        </w:rPr>
        <w:t xml:space="preserve"> (2016), yaptığı bir araştırmada ergenlerin karar verme tarzlarının aileden etkilendiği bulgusuna ulaşmıştır. Özellikle ergenlik döneminde sürekli gündeme gelen akademik başarının aileden ve arkadaştan algılanan sosyal desteğe göre anlamlı fark gösterdiği</w:t>
      </w:r>
      <w:r w:rsidR="00306274">
        <w:rPr>
          <w:rFonts w:ascii="Times New Roman" w:hAnsi="Times New Roman" w:cs="Times New Roman"/>
          <w:bCs/>
          <w:sz w:val="24"/>
          <w:szCs w:val="24"/>
        </w:rPr>
        <w:t>ne dair</w:t>
      </w:r>
      <w:r>
        <w:rPr>
          <w:rFonts w:ascii="Times New Roman" w:hAnsi="Times New Roman" w:cs="Times New Roman"/>
          <w:bCs/>
          <w:sz w:val="24"/>
          <w:szCs w:val="24"/>
        </w:rPr>
        <w:t xml:space="preserve"> araştırma bulguları mevcuttur (Yıldırım, 2000).  Bunlardan hareketle</w:t>
      </w:r>
      <w:r w:rsidR="001D046F">
        <w:rPr>
          <w:rFonts w:ascii="Times New Roman" w:hAnsi="Times New Roman" w:cs="Times New Roman"/>
          <w:bCs/>
          <w:sz w:val="24"/>
          <w:szCs w:val="24"/>
        </w:rPr>
        <w:t>,</w:t>
      </w:r>
      <w:r>
        <w:rPr>
          <w:rFonts w:ascii="Times New Roman" w:hAnsi="Times New Roman" w:cs="Times New Roman"/>
          <w:bCs/>
          <w:sz w:val="24"/>
          <w:szCs w:val="24"/>
        </w:rPr>
        <w:t xml:space="preserve"> y</w:t>
      </w:r>
      <w:r w:rsidRPr="000C65D3">
        <w:rPr>
          <w:rFonts w:ascii="Times New Roman" w:hAnsi="Times New Roman" w:cs="Times New Roman"/>
          <w:bCs/>
          <w:sz w:val="24"/>
          <w:szCs w:val="24"/>
        </w:rPr>
        <w:t xml:space="preserve">apılan </w:t>
      </w:r>
      <w:r w:rsidRPr="006B0117">
        <w:rPr>
          <w:rFonts w:ascii="Times New Roman" w:hAnsi="Times New Roman" w:cs="Times New Roman"/>
          <w:bCs/>
          <w:sz w:val="24"/>
          <w:szCs w:val="24"/>
        </w:rPr>
        <w:t>araştırmalar</w:t>
      </w:r>
      <w:r w:rsidR="001D046F" w:rsidRPr="006B0117">
        <w:rPr>
          <w:rFonts w:ascii="Times New Roman" w:hAnsi="Times New Roman" w:cs="Times New Roman"/>
          <w:bCs/>
          <w:sz w:val="24"/>
          <w:szCs w:val="24"/>
        </w:rPr>
        <w:t>ın</w:t>
      </w:r>
      <w:r w:rsidRPr="006B0117">
        <w:rPr>
          <w:rFonts w:ascii="Times New Roman" w:hAnsi="Times New Roman" w:cs="Times New Roman"/>
          <w:bCs/>
          <w:sz w:val="24"/>
          <w:szCs w:val="24"/>
        </w:rPr>
        <w:t xml:space="preserve"> ve sonuçları</w:t>
      </w:r>
      <w:r w:rsidR="001D046F" w:rsidRPr="006B0117">
        <w:rPr>
          <w:rFonts w:ascii="Times New Roman" w:hAnsi="Times New Roman" w:cs="Times New Roman"/>
          <w:bCs/>
          <w:sz w:val="24"/>
          <w:szCs w:val="24"/>
        </w:rPr>
        <w:t>nın</w:t>
      </w:r>
      <w:r w:rsidR="00C97257">
        <w:rPr>
          <w:rFonts w:ascii="Times New Roman" w:hAnsi="Times New Roman" w:cs="Times New Roman"/>
          <w:bCs/>
          <w:sz w:val="24"/>
          <w:szCs w:val="24"/>
        </w:rPr>
        <w:t xml:space="preserve"> </w:t>
      </w:r>
      <w:r>
        <w:rPr>
          <w:rFonts w:ascii="Times New Roman" w:hAnsi="Times New Roman" w:cs="Times New Roman"/>
          <w:bCs/>
          <w:sz w:val="24"/>
          <w:szCs w:val="24"/>
        </w:rPr>
        <w:t>mevcut araştırma bulgusunu</w:t>
      </w:r>
      <w:r w:rsidRPr="000C65D3">
        <w:rPr>
          <w:rFonts w:ascii="Times New Roman" w:hAnsi="Times New Roman" w:cs="Times New Roman"/>
          <w:bCs/>
          <w:sz w:val="24"/>
          <w:szCs w:val="24"/>
        </w:rPr>
        <w:t xml:space="preserve"> destekler nitelikte</w:t>
      </w:r>
      <w:r w:rsidR="00E617BE">
        <w:rPr>
          <w:rFonts w:ascii="Times New Roman" w:hAnsi="Times New Roman" w:cs="Times New Roman"/>
          <w:bCs/>
          <w:sz w:val="24"/>
          <w:szCs w:val="24"/>
        </w:rPr>
        <w:t xml:space="preserve"> olduğu söylenebilir </w:t>
      </w:r>
      <w:r>
        <w:rPr>
          <w:rFonts w:ascii="Times New Roman" w:hAnsi="Times New Roman" w:cs="Times New Roman"/>
          <w:bCs/>
          <w:sz w:val="24"/>
          <w:szCs w:val="24"/>
        </w:rPr>
        <w:t>(</w:t>
      </w:r>
      <w:r w:rsidRPr="000C65D3">
        <w:rPr>
          <w:rFonts w:ascii="Times New Roman" w:hAnsi="Times New Roman" w:cs="Times New Roman"/>
          <w:bCs/>
          <w:sz w:val="24"/>
          <w:szCs w:val="24"/>
        </w:rPr>
        <w:t xml:space="preserve">Deveci, 2011; </w:t>
      </w:r>
      <w:proofErr w:type="spellStart"/>
      <w:r w:rsidRPr="000C65D3">
        <w:rPr>
          <w:rFonts w:ascii="Times New Roman" w:hAnsi="Times New Roman" w:cs="Times New Roman"/>
          <w:bCs/>
          <w:sz w:val="24"/>
          <w:szCs w:val="24"/>
        </w:rPr>
        <w:t>Garcia</w:t>
      </w:r>
      <w:proofErr w:type="spellEnd"/>
      <w:r w:rsidRPr="000C65D3">
        <w:rPr>
          <w:rFonts w:ascii="Times New Roman" w:hAnsi="Times New Roman" w:cs="Times New Roman"/>
          <w:bCs/>
          <w:sz w:val="24"/>
          <w:szCs w:val="24"/>
        </w:rPr>
        <w:t>, ve</w:t>
      </w:r>
      <w:r w:rsidR="009D7CAA">
        <w:rPr>
          <w:rFonts w:ascii="Times New Roman" w:hAnsi="Times New Roman" w:cs="Times New Roman"/>
          <w:bCs/>
          <w:sz w:val="24"/>
          <w:szCs w:val="24"/>
        </w:rPr>
        <w:t xml:space="preserve"> </w:t>
      </w:r>
      <w:proofErr w:type="spellStart"/>
      <w:r w:rsidR="009D7CAA">
        <w:rPr>
          <w:rFonts w:ascii="Times New Roman" w:hAnsi="Times New Roman" w:cs="Times New Roman"/>
          <w:bCs/>
          <w:sz w:val="24"/>
          <w:szCs w:val="24"/>
        </w:rPr>
        <w:t>diğ</w:t>
      </w:r>
      <w:proofErr w:type="spellEnd"/>
      <w:proofErr w:type="gramStart"/>
      <w:r w:rsidR="009D7CAA">
        <w:rPr>
          <w:rFonts w:ascii="Times New Roman" w:hAnsi="Times New Roman" w:cs="Times New Roman"/>
          <w:bCs/>
          <w:sz w:val="24"/>
          <w:szCs w:val="24"/>
        </w:rPr>
        <w:t>.</w:t>
      </w:r>
      <w:r w:rsidRPr="000C65D3">
        <w:rPr>
          <w:rFonts w:ascii="Times New Roman" w:hAnsi="Times New Roman" w:cs="Times New Roman"/>
          <w:bCs/>
          <w:sz w:val="24"/>
          <w:szCs w:val="24"/>
        </w:rPr>
        <w:t>,</w:t>
      </w:r>
      <w:proofErr w:type="gramEnd"/>
      <w:r w:rsidRPr="000C65D3">
        <w:rPr>
          <w:rFonts w:ascii="Times New Roman" w:hAnsi="Times New Roman" w:cs="Times New Roman"/>
          <w:bCs/>
          <w:sz w:val="24"/>
          <w:szCs w:val="24"/>
        </w:rPr>
        <w:t xml:space="preserve"> 2012; Lee ve Park, 2012).</w:t>
      </w:r>
      <w:r w:rsidR="00E617BE">
        <w:rPr>
          <w:rFonts w:ascii="Times New Roman" w:hAnsi="Times New Roman" w:cs="Times New Roman"/>
          <w:sz w:val="24"/>
          <w:szCs w:val="24"/>
        </w:rPr>
        <w:t>Yapılan bir çalı</w:t>
      </w:r>
      <w:r w:rsidR="001D046F">
        <w:rPr>
          <w:rFonts w:ascii="Times New Roman" w:hAnsi="Times New Roman" w:cs="Times New Roman"/>
          <w:sz w:val="24"/>
          <w:szCs w:val="24"/>
        </w:rPr>
        <w:t>ş</w:t>
      </w:r>
      <w:r w:rsidR="00E617BE">
        <w:rPr>
          <w:rFonts w:ascii="Times New Roman" w:hAnsi="Times New Roman" w:cs="Times New Roman"/>
          <w:sz w:val="24"/>
          <w:szCs w:val="24"/>
        </w:rPr>
        <w:t>mada,</w:t>
      </w:r>
      <w:r w:rsidRPr="002B4259">
        <w:rPr>
          <w:rFonts w:ascii="Times New Roman" w:hAnsi="Times New Roman" w:cs="Times New Roman"/>
          <w:sz w:val="24"/>
          <w:szCs w:val="24"/>
        </w:rPr>
        <w:t xml:space="preserve"> bireyin karar verme güçlükleriyle karşılaşmamasında aileden algılanan destek ve yardımın önemli olduğu </w:t>
      </w:r>
      <w:r w:rsidR="00E617BE">
        <w:rPr>
          <w:rFonts w:ascii="Times New Roman" w:hAnsi="Times New Roman" w:cs="Times New Roman"/>
          <w:sz w:val="24"/>
          <w:szCs w:val="24"/>
        </w:rPr>
        <w:t>açıklanmıştır</w:t>
      </w:r>
      <w:r w:rsidR="00C97257">
        <w:rPr>
          <w:rFonts w:ascii="Times New Roman" w:hAnsi="Times New Roman" w:cs="Times New Roman"/>
          <w:sz w:val="24"/>
          <w:szCs w:val="24"/>
        </w:rPr>
        <w:t xml:space="preserve"> </w:t>
      </w:r>
      <w:r w:rsidRPr="002B4259">
        <w:rPr>
          <w:rFonts w:ascii="Times New Roman" w:hAnsi="Times New Roman" w:cs="Times New Roman"/>
          <w:sz w:val="24"/>
          <w:szCs w:val="24"/>
        </w:rPr>
        <w:t>(</w:t>
      </w:r>
      <w:proofErr w:type="spellStart"/>
      <w:r w:rsidR="00E617BE">
        <w:rPr>
          <w:rFonts w:ascii="Times New Roman" w:hAnsi="Times New Roman" w:cs="Times New Roman"/>
          <w:sz w:val="24"/>
          <w:szCs w:val="24"/>
        </w:rPr>
        <w:t>Di</w:t>
      </w:r>
      <w:proofErr w:type="spellEnd"/>
      <w:r w:rsidR="00E617BE">
        <w:rPr>
          <w:rFonts w:ascii="Times New Roman" w:hAnsi="Times New Roman" w:cs="Times New Roman"/>
          <w:sz w:val="24"/>
          <w:szCs w:val="24"/>
        </w:rPr>
        <w:t xml:space="preserve"> </w:t>
      </w:r>
      <w:proofErr w:type="spellStart"/>
      <w:r w:rsidR="00E617BE">
        <w:rPr>
          <w:rFonts w:ascii="Times New Roman" w:hAnsi="Times New Roman" w:cs="Times New Roman"/>
          <w:sz w:val="24"/>
          <w:szCs w:val="24"/>
        </w:rPr>
        <w:t>Fabio</w:t>
      </w:r>
      <w:proofErr w:type="spellEnd"/>
      <w:r w:rsidR="00E617BE">
        <w:rPr>
          <w:rFonts w:ascii="Times New Roman" w:hAnsi="Times New Roman" w:cs="Times New Roman"/>
          <w:sz w:val="24"/>
          <w:szCs w:val="24"/>
        </w:rPr>
        <w:t xml:space="preserve">, </w:t>
      </w:r>
      <w:proofErr w:type="spellStart"/>
      <w:r w:rsidR="00E617BE" w:rsidRPr="009A37E2">
        <w:rPr>
          <w:rFonts w:ascii="Times New Roman" w:hAnsi="Times New Roman" w:cs="Times New Roman"/>
          <w:sz w:val="24"/>
          <w:szCs w:val="24"/>
        </w:rPr>
        <w:t>Palazzeschi</w:t>
      </w:r>
      <w:proofErr w:type="spellEnd"/>
      <w:r w:rsidR="00E617BE" w:rsidRPr="009A37E2">
        <w:rPr>
          <w:rFonts w:ascii="Times New Roman" w:hAnsi="Times New Roman" w:cs="Times New Roman"/>
          <w:sz w:val="24"/>
          <w:szCs w:val="24"/>
        </w:rPr>
        <w:t xml:space="preserve">, </w:t>
      </w:r>
      <w:proofErr w:type="spellStart"/>
      <w:r w:rsidR="00E617BE">
        <w:rPr>
          <w:rFonts w:ascii="Times New Roman" w:hAnsi="Times New Roman" w:cs="Times New Roman"/>
          <w:sz w:val="24"/>
          <w:szCs w:val="24"/>
        </w:rPr>
        <w:t>Asulin-Peretz</w:t>
      </w:r>
      <w:proofErr w:type="spellEnd"/>
      <w:r w:rsidR="00E617BE">
        <w:rPr>
          <w:rFonts w:ascii="Times New Roman" w:hAnsi="Times New Roman" w:cs="Times New Roman"/>
          <w:sz w:val="24"/>
          <w:szCs w:val="24"/>
        </w:rPr>
        <w:t xml:space="preserve"> ve </w:t>
      </w:r>
      <w:proofErr w:type="spellStart"/>
      <w:r w:rsidR="00E617BE">
        <w:rPr>
          <w:rFonts w:ascii="Times New Roman" w:hAnsi="Times New Roman" w:cs="Times New Roman"/>
          <w:sz w:val="24"/>
          <w:szCs w:val="24"/>
        </w:rPr>
        <w:t>Gati</w:t>
      </w:r>
      <w:proofErr w:type="spellEnd"/>
      <w:r w:rsidR="00E617BE">
        <w:rPr>
          <w:rFonts w:ascii="Times New Roman" w:hAnsi="Times New Roman" w:cs="Times New Roman"/>
          <w:sz w:val="24"/>
          <w:szCs w:val="24"/>
        </w:rPr>
        <w:t>, 2013</w:t>
      </w:r>
      <w:r w:rsidRPr="002B4259">
        <w:rPr>
          <w:rFonts w:ascii="Times New Roman" w:hAnsi="Times New Roman" w:cs="Times New Roman"/>
          <w:sz w:val="24"/>
          <w:szCs w:val="24"/>
        </w:rPr>
        <w:t>)</w:t>
      </w:r>
      <w:r>
        <w:rPr>
          <w:rFonts w:ascii="Times New Roman" w:hAnsi="Times New Roman" w:cs="Times New Roman"/>
          <w:sz w:val="24"/>
          <w:szCs w:val="24"/>
        </w:rPr>
        <w:t>. Aynı zamanda a</w:t>
      </w:r>
      <w:r w:rsidRPr="002B4259">
        <w:rPr>
          <w:rFonts w:ascii="Times New Roman" w:hAnsi="Times New Roman" w:cs="Times New Roman"/>
          <w:sz w:val="24"/>
          <w:szCs w:val="24"/>
        </w:rPr>
        <w:t>ileden algılanan sosyal destek</w:t>
      </w:r>
      <w:r w:rsidR="00C97257">
        <w:rPr>
          <w:rFonts w:ascii="Times New Roman" w:hAnsi="Times New Roman" w:cs="Times New Roman"/>
          <w:sz w:val="24"/>
          <w:szCs w:val="24"/>
        </w:rPr>
        <w:t xml:space="preserve"> </w:t>
      </w:r>
      <w:r w:rsidRPr="002B4259">
        <w:rPr>
          <w:rFonts w:ascii="Times New Roman" w:hAnsi="Times New Roman" w:cs="Times New Roman"/>
          <w:sz w:val="24"/>
          <w:szCs w:val="24"/>
        </w:rPr>
        <w:t xml:space="preserve">arttıkça bilgi eksikliğinden ve tutarsız bilgiden kaynaklanan kariyer karar verme güçlüklerinin </w:t>
      </w:r>
      <w:r w:rsidR="001D046F" w:rsidRPr="006B0117">
        <w:rPr>
          <w:rFonts w:ascii="Times New Roman" w:hAnsi="Times New Roman" w:cs="Times New Roman"/>
          <w:sz w:val="24"/>
          <w:szCs w:val="24"/>
        </w:rPr>
        <w:t>azaldığı</w:t>
      </w:r>
      <w:r w:rsidRPr="006B0117">
        <w:rPr>
          <w:rFonts w:ascii="Times New Roman" w:hAnsi="Times New Roman" w:cs="Times New Roman"/>
          <w:sz w:val="24"/>
          <w:szCs w:val="24"/>
        </w:rPr>
        <w:t xml:space="preserve"> belirt</w:t>
      </w:r>
      <w:r w:rsidR="001D046F" w:rsidRPr="006B0117">
        <w:rPr>
          <w:rFonts w:ascii="Times New Roman" w:hAnsi="Times New Roman" w:cs="Times New Roman"/>
          <w:sz w:val="24"/>
          <w:szCs w:val="24"/>
        </w:rPr>
        <w:t>il</w:t>
      </w:r>
      <w:r w:rsidRPr="006B0117">
        <w:rPr>
          <w:rFonts w:ascii="Times New Roman" w:hAnsi="Times New Roman" w:cs="Times New Roman"/>
          <w:sz w:val="24"/>
          <w:szCs w:val="24"/>
        </w:rPr>
        <w:t>miştir</w:t>
      </w:r>
      <w:r w:rsidR="00B95F0F">
        <w:rPr>
          <w:rFonts w:ascii="Times New Roman" w:hAnsi="Times New Roman" w:cs="Times New Roman"/>
          <w:sz w:val="24"/>
          <w:szCs w:val="24"/>
        </w:rPr>
        <w:t xml:space="preserve"> (</w:t>
      </w:r>
      <w:proofErr w:type="spellStart"/>
      <w:r w:rsidR="008F046A" w:rsidRPr="008F046A">
        <w:rPr>
          <w:rFonts w:ascii="Times New Roman" w:hAnsi="Times New Roman" w:cs="Times New Roman"/>
          <w:sz w:val="24"/>
          <w:szCs w:val="24"/>
        </w:rPr>
        <w:t>Öztemel</w:t>
      </w:r>
      <w:proofErr w:type="spellEnd"/>
      <w:r w:rsidR="008F046A">
        <w:rPr>
          <w:rFonts w:ascii="Times New Roman" w:hAnsi="Times New Roman" w:cs="Times New Roman"/>
          <w:sz w:val="24"/>
          <w:szCs w:val="24"/>
        </w:rPr>
        <w:t>,</w:t>
      </w:r>
      <w:r w:rsidR="0027753C">
        <w:rPr>
          <w:rFonts w:ascii="Times New Roman" w:hAnsi="Times New Roman" w:cs="Times New Roman"/>
          <w:sz w:val="24"/>
          <w:szCs w:val="24"/>
        </w:rPr>
        <w:t xml:space="preserve"> </w:t>
      </w:r>
      <w:r w:rsidR="008F046A">
        <w:rPr>
          <w:rFonts w:ascii="Times New Roman" w:hAnsi="Times New Roman" w:cs="Times New Roman"/>
          <w:sz w:val="24"/>
          <w:szCs w:val="24"/>
        </w:rPr>
        <w:t>2013)</w:t>
      </w:r>
      <w:r>
        <w:rPr>
          <w:rFonts w:ascii="Times New Roman" w:hAnsi="Times New Roman" w:cs="Times New Roman"/>
          <w:sz w:val="24"/>
          <w:szCs w:val="24"/>
        </w:rPr>
        <w:t xml:space="preserve">. </w:t>
      </w:r>
      <w:r w:rsidR="00E617BE" w:rsidRPr="002B4259">
        <w:rPr>
          <w:rFonts w:ascii="Times New Roman" w:hAnsi="Times New Roman" w:cs="Times New Roman"/>
          <w:sz w:val="24"/>
          <w:szCs w:val="24"/>
        </w:rPr>
        <w:t>K</w:t>
      </w:r>
      <w:r w:rsidRPr="002B4259">
        <w:rPr>
          <w:rFonts w:ascii="Times New Roman" w:hAnsi="Times New Roman" w:cs="Times New Roman"/>
          <w:sz w:val="24"/>
          <w:szCs w:val="24"/>
        </w:rPr>
        <w:t>arar verirken başkalarının görüşlerine göre hareket etme durumu</w:t>
      </w:r>
      <w:r w:rsidR="001D046F">
        <w:rPr>
          <w:rFonts w:ascii="Times New Roman" w:hAnsi="Times New Roman" w:cs="Times New Roman"/>
          <w:sz w:val="24"/>
          <w:szCs w:val="24"/>
        </w:rPr>
        <w:t>,</w:t>
      </w:r>
      <w:r w:rsidRPr="002B4259">
        <w:rPr>
          <w:rFonts w:ascii="Times New Roman" w:hAnsi="Times New Roman" w:cs="Times New Roman"/>
          <w:sz w:val="24"/>
          <w:szCs w:val="24"/>
        </w:rPr>
        <w:t xml:space="preserve"> en çok bilgi yetersizliği</w:t>
      </w:r>
      <w:r>
        <w:rPr>
          <w:rFonts w:ascii="Times New Roman" w:hAnsi="Times New Roman" w:cs="Times New Roman"/>
          <w:sz w:val="24"/>
          <w:szCs w:val="24"/>
        </w:rPr>
        <w:t>n</w:t>
      </w:r>
      <w:r w:rsidR="00E617BE">
        <w:rPr>
          <w:rFonts w:ascii="Times New Roman" w:hAnsi="Times New Roman" w:cs="Times New Roman"/>
          <w:sz w:val="24"/>
          <w:szCs w:val="24"/>
        </w:rPr>
        <w:t xml:space="preserve">den kaynaklanmaktadır </w:t>
      </w:r>
      <w:r w:rsidRPr="002B4259">
        <w:rPr>
          <w:rFonts w:ascii="Times New Roman" w:hAnsi="Times New Roman" w:cs="Times New Roman"/>
          <w:sz w:val="24"/>
          <w:szCs w:val="24"/>
        </w:rPr>
        <w:t>(</w:t>
      </w:r>
      <w:r w:rsidR="00E617BE">
        <w:rPr>
          <w:rFonts w:ascii="Times New Roman" w:hAnsi="Times New Roman" w:cs="Times New Roman"/>
          <w:sz w:val="24"/>
          <w:szCs w:val="24"/>
        </w:rPr>
        <w:t>Kuzgun,</w:t>
      </w:r>
      <w:r w:rsidR="00B95F0F">
        <w:rPr>
          <w:rFonts w:ascii="Times New Roman" w:hAnsi="Times New Roman" w:cs="Times New Roman"/>
          <w:sz w:val="24"/>
          <w:szCs w:val="24"/>
        </w:rPr>
        <w:t xml:space="preserve"> </w:t>
      </w:r>
      <w:r w:rsidR="00E617BE">
        <w:rPr>
          <w:rFonts w:ascii="Times New Roman" w:hAnsi="Times New Roman" w:cs="Times New Roman"/>
          <w:sz w:val="24"/>
          <w:szCs w:val="24"/>
        </w:rPr>
        <w:t>2014</w:t>
      </w:r>
      <w:r w:rsidRPr="002B4259">
        <w:rPr>
          <w:rFonts w:ascii="Times New Roman" w:hAnsi="Times New Roman" w:cs="Times New Roman"/>
          <w:sz w:val="24"/>
          <w:szCs w:val="24"/>
        </w:rPr>
        <w:t>).</w:t>
      </w:r>
      <w:r w:rsidR="0027753C">
        <w:rPr>
          <w:rFonts w:ascii="Times New Roman" w:hAnsi="Times New Roman" w:cs="Times New Roman"/>
          <w:sz w:val="24"/>
          <w:szCs w:val="24"/>
        </w:rPr>
        <w:t xml:space="preserve"> </w:t>
      </w:r>
      <w:r w:rsidRPr="000C65D3">
        <w:rPr>
          <w:rFonts w:ascii="Times New Roman" w:hAnsi="Times New Roman" w:cs="Times New Roman"/>
          <w:bCs/>
          <w:sz w:val="24"/>
          <w:szCs w:val="24"/>
        </w:rPr>
        <w:t>Araştırma bulguları doğrultusunda genel olarak algılanan sosyal destek</w:t>
      </w:r>
      <w:r>
        <w:rPr>
          <w:rFonts w:ascii="Times New Roman" w:hAnsi="Times New Roman" w:cs="Times New Roman"/>
          <w:bCs/>
          <w:sz w:val="24"/>
          <w:szCs w:val="24"/>
        </w:rPr>
        <w:t xml:space="preserve"> (aileden algılanan</w:t>
      </w:r>
      <w:r w:rsidR="0027753C">
        <w:rPr>
          <w:rFonts w:ascii="Times New Roman" w:hAnsi="Times New Roman" w:cs="Times New Roman"/>
          <w:bCs/>
          <w:sz w:val="24"/>
          <w:szCs w:val="24"/>
        </w:rPr>
        <w:t xml:space="preserve"> </w:t>
      </w:r>
      <w:r>
        <w:rPr>
          <w:rFonts w:ascii="Times New Roman" w:hAnsi="Times New Roman" w:cs="Times New Roman"/>
          <w:bCs/>
          <w:sz w:val="24"/>
          <w:szCs w:val="24"/>
        </w:rPr>
        <w:t>sosyal destek, arkadaştan algılanan</w:t>
      </w:r>
      <w:r w:rsidRPr="000C65D3">
        <w:rPr>
          <w:rFonts w:ascii="Times New Roman" w:hAnsi="Times New Roman" w:cs="Times New Roman"/>
          <w:bCs/>
          <w:sz w:val="24"/>
          <w:szCs w:val="24"/>
        </w:rPr>
        <w:t xml:space="preserve"> sosyal destek, özel </w:t>
      </w:r>
      <w:r>
        <w:rPr>
          <w:rFonts w:ascii="Times New Roman" w:hAnsi="Times New Roman" w:cs="Times New Roman"/>
          <w:bCs/>
          <w:sz w:val="24"/>
          <w:szCs w:val="24"/>
        </w:rPr>
        <w:t xml:space="preserve">birinden </w:t>
      </w:r>
      <w:r>
        <w:rPr>
          <w:rFonts w:ascii="Times New Roman" w:hAnsi="Times New Roman" w:cs="Times New Roman"/>
          <w:bCs/>
          <w:sz w:val="24"/>
          <w:szCs w:val="24"/>
        </w:rPr>
        <w:lastRenderedPageBreak/>
        <w:t xml:space="preserve">algılanan sosyal destek) </w:t>
      </w:r>
      <w:r w:rsidRPr="000C65D3">
        <w:rPr>
          <w:rFonts w:ascii="Times New Roman" w:hAnsi="Times New Roman" w:cs="Times New Roman"/>
          <w:bCs/>
          <w:sz w:val="24"/>
          <w:szCs w:val="24"/>
        </w:rPr>
        <w:t xml:space="preserve">ve benlik saygısının kariyer karar verme öz yeterliğinin önemli </w:t>
      </w:r>
      <w:proofErr w:type="spellStart"/>
      <w:r w:rsidRPr="000C65D3">
        <w:rPr>
          <w:rFonts w:ascii="Times New Roman" w:hAnsi="Times New Roman" w:cs="Times New Roman"/>
          <w:bCs/>
          <w:sz w:val="24"/>
          <w:szCs w:val="24"/>
        </w:rPr>
        <w:t>yordayıcıları</w:t>
      </w:r>
      <w:proofErr w:type="spellEnd"/>
      <w:r w:rsidRPr="000C65D3">
        <w:rPr>
          <w:rFonts w:ascii="Times New Roman" w:hAnsi="Times New Roman" w:cs="Times New Roman"/>
          <w:bCs/>
          <w:sz w:val="24"/>
          <w:szCs w:val="24"/>
        </w:rPr>
        <w:t xml:space="preserve"> olduğu söylenebilir.</w:t>
      </w:r>
    </w:p>
    <w:p w14:paraId="100E49F2" w14:textId="650EA5A0" w:rsidR="00F55F53" w:rsidRDefault="00F55F53" w:rsidP="008B72B2">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0C65D3">
        <w:rPr>
          <w:rFonts w:ascii="Times New Roman" w:hAnsi="Times New Roman" w:cs="Times New Roman"/>
          <w:bCs/>
          <w:sz w:val="24"/>
          <w:szCs w:val="24"/>
        </w:rPr>
        <w:t>Ele alınan değişkenlerin cinsiyet bakımından farklılaşıp farklılaşmadığı ince</w:t>
      </w:r>
      <w:r>
        <w:rPr>
          <w:rFonts w:ascii="Times New Roman" w:hAnsi="Times New Roman" w:cs="Times New Roman"/>
          <w:bCs/>
          <w:sz w:val="24"/>
          <w:szCs w:val="24"/>
        </w:rPr>
        <w:t>lendiğinde kariyer karar verme ö</w:t>
      </w:r>
      <w:r w:rsidRPr="000C65D3">
        <w:rPr>
          <w:rFonts w:ascii="Times New Roman" w:hAnsi="Times New Roman" w:cs="Times New Roman"/>
          <w:bCs/>
          <w:sz w:val="24"/>
          <w:szCs w:val="24"/>
        </w:rPr>
        <w:t>z yeterliğinin erkek öğrencilerin lehine farklılaştığı görülmüştür. Bu bulgu</w:t>
      </w:r>
      <w:r w:rsidR="001D046F">
        <w:rPr>
          <w:rFonts w:ascii="Times New Roman" w:hAnsi="Times New Roman" w:cs="Times New Roman"/>
          <w:bCs/>
          <w:sz w:val="24"/>
          <w:szCs w:val="24"/>
        </w:rPr>
        <w:t>,</w:t>
      </w:r>
      <w:r w:rsidRPr="000C65D3">
        <w:rPr>
          <w:rFonts w:ascii="Times New Roman" w:hAnsi="Times New Roman" w:cs="Times New Roman"/>
          <w:bCs/>
          <w:sz w:val="24"/>
          <w:szCs w:val="24"/>
        </w:rPr>
        <w:t xml:space="preserve"> </w:t>
      </w:r>
      <w:proofErr w:type="spellStart"/>
      <w:r w:rsidR="000C219A">
        <w:rPr>
          <w:rFonts w:ascii="Times New Roman" w:hAnsi="Times New Roman" w:cs="Times New Roman"/>
          <w:bCs/>
          <w:sz w:val="24"/>
          <w:szCs w:val="24"/>
        </w:rPr>
        <w:t>alanyazında</w:t>
      </w:r>
      <w:r w:rsidRPr="000C65D3">
        <w:rPr>
          <w:rFonts w:ascii="Times New Roman" w:hAnsi="Times New Roman" w:cs="Times New Roman"/>
          <w:bCs/>
          <w:sz w:val="24"/>
          <w:szCs w:val="24"/>
        </w:rPr>
        <w:t>ki</w:t>
      </w:r>
      <w:proofErr w:type="spellEnd"/>
      <w:r w:rsidRPr="000C65D3">
        <w:rPr>
          <w:rFonts w:ascii="Times New Roman" w:hAnsi="Times New Roman" w:cs="Times New Roman"/>
          <w:bCs/>
          <w:sz w:val="24"/>
          <w:szCs w:val="24"/>
        </w:rPr>
        <w:t xml:space="preserve"> çalışmaları destekler niteliktedir (</w:t>
      </w:r>
      <w:proofErr w:type="spellStart"/>
      <w:r w:rsidRPr="000C65D3">
        <w:rPr>
          <w:rFonts w:ascii="Times New Roman" w:hAnsi="Times New Roman" w:cs="Times New Roman"/>
          <w:bCs/>
          <w:sz w:val="24"/>
          <w:szCs w:val="24"/>
        </w:rPr>
        <w:t>Bacanlı</w:t>
      </w:r>
      <w:proofErr w:type="spellEnd"/>
      <w:r w:rsidRPr="000C65D3">
        <w:rPr>
          <w:rFonts w:ascii="Times New Roman" w:hAnsi="Times New Roman" w:cs="Times New Roman"/>
          <w:bCs/>
          <w:sz w:val="24"/>
          <w:szCs w:val="24"/>
        </w:rPr>
        <w:t xml:space="preserve">, 2012; </w:t>
      </w:r>
      <w:proofErr w:type="spellStart"/>
      <w:r w:rsidR="008F046A" w:rsidRPr="000C65D3">
        <w:rPr>
          <w:rFonts w:ascii="Times New Roman" w:hAnsi="Times New Roman" w:cs="Times New Roman"/>
          <w:bCs/>
          <w:sz w:val="24"/>
          <w:szCs w:val="24"/>
        </w:rPr>
        <w:t>Gati</w:t>
      </w:r>
      <w:proofErr w:type="spellEnd"/>
      <w:r w:rsidR="008F046A" w:rsidRPr="000C65D3">
        <w:rPr>
          <w:rFonts w:ascii="Times New Roman" w:hAnsi="Times New Roman" w:cs="Times New Roman"/>
          <w:bCs/>
          <w:sz w:val="24"/>
          <w:szCs w:val="24"/>
        </w:rPr>
        <w:t xml:space="preserve"> ve </w:t>
      </w:r>
      <w:proofErr w:type="spellStart"/>
      <w:r w:rsidR="009D7CAA">
        <w:rPr>
          <w:rFonts w:ascii="Times New Roman" w:hAnsi="Times New Roman" w:cs="Times New Roman"/>
          <w:bCs/>
          <w:sz w:val="24"/>
          <w:szCs w:val="24"/>
        </w:rPr>
        <w:t>diğ</w:t>
      </w:r>
      <w:proofErr w:type="spellEnd"/>
      <w:proofErr w:type="gramStart"/>
      <w:r w:rsidR="008F046A" w:rsidRPr="000C65D3">
        <w:rPr>
          <w:rFonts w:ascii="Times New Roman" w:hAnsi="Times New Roman" w:cs="Times New Roman"/>
          <w:bCs/>
          <w:sz w:val="24"/>
          <w:szCs w:val="24"/>
        </w:rPr>
        <w:t>.,</w:t>
      </w:r>
      <w:proofErr w:type="gramEnd"/>
      <w:r w:rsidR="008F046A" w:rsidRPr="000C65D3">
        <w:rPr>
          <w:rFonts w:ascii="Times New Roman" w:hAnsi="Times New Roman" w:cs="Times New Roman"/>
          <w:bCs/>
          <w:sz w:val="24"/>
          <w:szCs w:val="24"/>
        </w:rPr>
        <w:t xml:space="preserve"> 1996; </w:t>
      </w:r>
      <w:proofErr w:type="spellStart"/>
      <w:r w:rsidRPr="000C65D3">
        <w:rPr>
          <w:rFonts w:ascii="Times New Roman" w:hAnsi="Times New Roman" w:cs="Times New Roman"/>
          <w:bCs/>
          <w:sz w:val="24"/>
          <w:szCs w:val="24"/>
        </w:rPr>
        <w:t>Öztemel</w:t>
      </w:r>
      <w:proofErr w:type="spellEnd"/>
      <w:r w:rsidRPr="000C65D3">
        <w:rPr>
          <w:rFonts w:ascii="Times New Roman" w:hAnsi="Times New Roman" w:cs="Times New Roman"/>
          <w:bCs/>
          <w:sz w:val="24"/>
          <w:szCs w:val="24"/>
        </w:rPr>
        <w:t xml:space="preserve">, 2012). </w:t>
      </w:r>
      <w:r w:rsidR="008B72B2" w:rsidRPr="008B72B2">
        <w:rPr>
          <w:rFonts w:ascii="Times New Roman" w:hAnsi="Times New Roman" w:cs="Times New Roman"/>
          <w:bCs/>
          <w:sz w:val="24"/>
          <w:szCs w:val="24"/>
        </w:rPr>
        <w:t>Kızların erkeklere göre daha fazla bilgi eksikliğinden kaynaklanan karar</w:t>
      </w:r>
      <w:r w:rsidR="008B72B2">
        <w:rPr>
          <w:rFonts w:ascii="Times New Roman" w:hAnsi="Times New Roman" w:cs="Times New Roman"/>
          <w:bCs/>
          <w:sz w:val="24"/>
          <w:szCs w:val="24"/>
        </w:rPr>
        <w:t xml:space="preserve"> </w:t>
      </w:r>
      <w:r w:rsidR="008B72B2" w:rsidRPr="008B72B2">
        <w:rPr>
          <w:rFonts w:ascii="Times New Roman" w:hAnsi="Times New Roman" w:cs="Times New Roman"/>
          <w:bCs/>
          <w:sz w:val="24"/>
          <w:szCs w:val="24"/>
        </w:rPr>
        <w:t>verme güçlükleri yaşadıkları da söylenebilir</w:t>
      </w:r>
      <w:r w:rsidR="00B95F0F">
        <w:t xml:space="preserve">  </w:t>
      </w:r>
      <w:r w:rsidR="00B95F0F">
        <w:rPr>
          <w:rFonts w:ascii="Times New Roman" w:hAnsi="Times New Roman" w:cs="Times New Roman"/>
          <w:bCs/>
          <w:sz w:val="24"/>
          <w:szCs w:val="24"/>
        </w:rPr>
        <w:t>(</w:t>
      </w:r>
      <w:proofErr w:type="spellStart"/>
      <w:r w:rsidR="00B95F0F">
        <w:rPr>
          <w:rFonts w:ascii="Times New Roman" w:hAnsi="Times New Roman" w:cs="Times New Roman"/>
          <w:bCs/>
          <w:sz w:val="24"/>
          <w:szCs w:val="24"/>
        </w:rPr>
        <w:t>Ö</w:t>
      </w:r>
      <w:r w:rsidR="008B72B2">
        <w:rPr>
          <w:rFonts w:ascii="Times New Roman" w:hAnsi="Times New Roman" w:cs="Times New Roman"/>
          <w:bCs/>
          <w:sz w:val="24"/>
          <w:szCs w:val="24"/>
        </w:rPr>
        <w:t>ztemel</w:t>
      </w:r>
      <w:proofErr w:type="spellEnd"/>
      <w:r w:rsidR="008B72B2">
        <w:rPr>
          <w:rFonts w:ascii="Times New Roman" w:hAnsi="Times New Roman" w:cs="Times New Roman"/>
          <w:bCs/>
          <w:sz w:val="24"/>
          <w:szCs w:val="24"/>
        </w:rPr>
        <w:t>, 2013</w:t>
      </w:r>
      <w:r w:rsidR="008B72B2" w:rsidRPr="008B72B2">
        <w:rPr>
          <w:rFonts w:ascii="Times New Roman" w:hAnsi="Times New Roman" w:cs="Times New Roman"/>
          <w:bCs/>
          <w:sz w:val="24"/>
          <w:szCs w:val="24"/>
        </w:rPr>
        <w:t>).</w:t>
      </w:r>
    </w:p>
    <w:p w14:paraId="0F37957E" w14:textId="7DF4DC6A" w:rsidR="00F55F53" w:rsidRDefault="00F55F53" w:rsidP="00DB37FC">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0C65D3">
        <w:rPr>
          <w:rFonts w:ascii="Times New Roman" w:hAnsi="Times New Roman" w:cs="Times New Roman"/>
          <w:bCs/>
          <w:sz w:val="24"/>
          <w:szCs w:val="24"/>
        </w:rPr>
        <w:t xml:space="preserve">Benzer şekilde benlik saygısının da erkek öğrencilerin lehine anlamlı fark gösterdiği </w:t>
      </w:r>
      <w:r w:rsidR="001D046F" w:rsidRPr="006B0117">
        <w:rPr>
          <w:rFonts w:ascii="Times New Roman" w:hAnsi="Times New Roman" w:cs="Times New Roman"/>
          <w:bCs/>
          <w:sz w:val="24"/>
          <w:szCs w:val="24"/>
        </w:rPr>
        <w:t>görülmektedir</w:t>
      </w:r>
      <w:r w:rsidRPr="006B0117">
        <w:rPr>
          <w:rFonts w:ascii="Times New Roman" w:hAnsi="Times New Roman" w:cs="Times New Roman"/>
          <w:bCs/>
          <w:sz w:val="24"/>
          <w:szCs w:val="24"/>
        </w:rPr>
        <w:t>. Araştırma sonucu</w:t>
      </w:r>
      <w:r w:rsidR="001D046F" w:rsidRPr="006B0117">
        <w:rPr>
          <w:rFonts w:ascii="Times New Roman" w:hAnsi="Times New Roman" w:cs="Times New Roman"/>
          <w:bCs/>
          <w:sz w:val="24"/>
          <w:szCs w:val="24"/>
        </w:rPr>
        <w:t>nda</w:t>
      </w:r>
      <w:r w:rsidR="00365A8E">
        <w:rPr>
          <w:rFonts w:ascii="Times New Roman" w:hAnsi="Times New Roman" w:cs="Times New Roman"/>
          <w:bCs/>
          <w:sz w:val="24"/>
          <w:szCs w:val="24"/>
        </w:rPr>
        <w:t xml:space="preserve"> </w:t>
      </w:r>
      <w:r w:rsidRPr="000C65D3">
        <w:rPr>
          <w:rFonts w:ascii="Times New Roman" w:hAnsi="Times New Roman" w:cs="Times New Roman"/>
          <w:bCs/>
          <w:sz w:val="24"/>
          <w:szCs w:val="24"/>
        </w:rPr>
        <w:t xml:space="preserve">elde edilen bu  bulguların </w:t>
      </w:r>
      <w:proofErr w:type="spellStart"/>
      <w:r w:rsidRPr="000C65D3">
        <w:rPr>
          <w:rFonts w:ascii="Times New Roman" w:hAnsi="Times New Roman" w:cs="Times New Roman"/>
          <w:bCs/>
          <w:sz w:val="24"/>
          <w:szCs w:val="24"/>
        </w:rPr>
        <w:t>alanyazındaki</w:t>
      </w:r>
      <w:proofErr w:type="spellEnd"/>
      <w:r w:rsidRPr="000C65D3">
        <w:rPr>
          <w:rFonts w:ascii="Times New Roman" w:hAnsi="Times New Roman" w:cs="Times New Roman"/>
          <w:bCs/>
          <w:sz w:val="24"/>
          <w:szCs w:val="24"/>
        </w:rPr>
        <w:t xml:space="preserve"> çalışmalarla paralellik gösterdiği söylenebilir (</w:t>
      </w:r>
      <w:r w:rsidR="008F046A" w:rsidRPr="000C65D3">
        <w:rPr>
          <w:rFonts w:ascii="Times New Roman" w:hAnsi="Times New Roman" w:cs="Times New Roman"/>
          <w:bCs/>
          <w:sz w:val="24"/>
          <w:szCs w:val="24"/>
        </w:rPr>
        <w:t xml:space="preserve">Mann, </w:t>
      </w:r>
      <w:proofErr w:type="spellStart"/>
      <w:r w:rsidR="008F046A" w:rsidRPr="000C65D3">
        <w:rPr>
          <w:rFonts w:ascii="Times New Roman" w:hAnsi="Times New Roman" w:cs="Times New Roman"/>
          <w:bCs/>
          <w:sz w:val="24"/>
          <w:szCs w:val="24"/>
        </w:rPr>
        <w:t>Radford</w:t>
      </w:r>
      <w:proofErr w:type="spellEnd"/>
      <w:r w:rsidR="008F046A" w:rsidRPr="000C65D3">
        <w:rPr>
          <w:rFonts w:ascii="Times New Roman" w:hAnsi="Times New Roman" w:cs="Times New Roman"/>
          <w:bCs/>
          <w:sz w:val="24"/>
          <w:szCs w:val="24"/>
        </w:rPr>
        <w:t xml:space="preserve">, </w:t>
      </w:r>
      <w:proofErr w:type="spellStart"/>
      <w:r w:rsidR="008F046A" w:rsidRPr="000C65D3">
        <w:rPr>
          <w:rFonts w:ascii="Times New Roman" w:hAnsi="Times New Roman" w:cs="Times New Roman"/>
          <w:bCs/>
          <w:sz w:val="24"/>
          <w:szCs w:val="24"/>
        </w:rPr>
        <w:t>Burnett</w:t>
      </w:r>
      <w:proofErr w:type="spellEnd"/>
      <w:r w:rsidR="008F046A" w:rsidRPr="000C65D3">
        <w:rPr>
          <w:rFonts w:ascii="Times New Roman" w:hAnsi="Times New Roman" w:cs="Times New Roman"/>
          <w:bCs/>
          <w:sz w:val="24"/>
          <w:szCs w:val="24"/>
        </w:rPr>
        <w:t xml:space="preserve">, Ford, Bond, </w:t>
      </w:r>
      <w:proofErr w:type="spellStart"/>
      <w:r w:rsidR="008F046A" w:rsidRPr="000C65D3">
        <w:rPr>
          <w:rFonts w:ascii="Times New Roman" w:hAnsi="Times New Roman" w:cs="Times New Roman"/>
          <w:bCs/>
          <w:sz w:val="24"/>
          <w:szCs w:val="24"/>
        </w:rPr>
        <w:t>Leung</w:t>
      </w:r>
      <w:proofErr w:type="spellEnd"/>
      <w:r w:rsidR="008F046A" w:rsidRPr="000C65D3">
        <w:rPr>
          <w:rFonts w:ascii="Times New Roman" w:hAnsi="Times New Roman" w:cs="Times New Roman"/>
          <w:bCs/>
          <w:sz w:val="24"/>
          <w:szCs w:val="24"/>
        </w:rPr>
        <w:t xml:space="preserve">, </w:t>
      </w:r>
      <w:proofErr w:type="spellStart"/>
      <w:r w:rsidR="008F046A" w:rsidRPr="000C65D3">
        <w:rPr>
          <w:rFonts w:ascii="Times New Roman" w:hAnsi="Times New Roman" w:cs="Times New Roman"/>
          <w:bCs/>
          <w:sz w:val="24"/>
          <w:szCs w:val="24"/>
        </w:rPr>
        <w:t>Nakomura</w:t>
      </w:r>
      <w:proofErr w:type="spellEnd"/>
      <w:r w:rsidR="008F046A" w:rsidRPr="000C65D3">
        <w:rPr>
          <w:rFonts w:ascii="Times New Roman" w:hAnsi="Times New Roman" w:cs="Times New Roman"/>
          <w:bCs/>
          <w:sz w:val="24"/>
          <w:szCs w:val="24"/>
        </w:rPr>
        <w:t xml:space="preserve">, </w:t>
      </w:r>
      <w:proofErr w:type="spellStart"/>
      <w:r w:rsidR="008F046A" w:rsidRPr="000C65D3">
        <w:rPr>
          <w:rFonts w:ascii="Times New Roman" w:hAnsi="Times New Roman" w:cs="Times New Roman"/>
          <w:bCs/>
          <w:sz w:val="24"/>
          <w:szCs w:val="24"/>
        </w:rPr>
        <w:t>Vaughan</w:t>
      </w:r>
      <w:proofErr w:type="spellEnd"/>
      <w:r w:rsidR="008F046A" w:rsidRPr="000C65D3">
        <w:rPr>
          <w:rFonts w:ascii="Times New Roman" w:hAnsi="Times New Roman" w:cs="Times New Roman"/>
          <w:bCs/>
          <w:sz w:val="24"/>
          <w:szCs w:val="24"/>
        </w:rPr>
        <w:t xml:space="preserve"> ve </w:t>
      </w:r>
      <w:proofErr w:type="spellStart"/>
      <w:r w:rsidR="008F046A" w:rsidRPr="000C65D3">
        <w:rPr>
          <w:rFonts w:ascii="Times New Roman" w:hAnsi="Times New Roman" w:cs="Times New Roman"/>
          <w:bCs/>
          <w:sz w:val="24"/>
          <w:szCs w:val="24"/>
        </w:rPr>
        <w:t>Yang</w:t>
      </w:r>
      <w:proofErr w:type="spellEnd"/>
      <w:r w:rsidR="008F046A" w:rsidRPr="000C65D3">
        <w:rPr>
          <w:rFonts w:ascii="Times New Roman" w:hAnsi="Times New Roman" w:cs="Times New Roman"/>
          <w:bCs/>
          <w:sz w:val="24"/>
          <w:szCs w:val="24"/>
        </w:rPr>
        <w:t>, 1998</w:t>
      </w:r>
      <w:r w:rsidR="008F046A">
        <w:rPr>
          <w:rFonts w:ascii="Times New Roman" w:hAnsi="Times New Roman" w:cs="Times New Roman"/>
          <w:bCs/>
          <w:sz w:val="24"/>
          <w:szCs w:val="24"/>
        </w:rPr>
        <w:t xml:space="preserve">; </w:t>
      </w:r>
      <w:proofErr w:type="spellStart"/>
      <w:r w:rsidRPr="000C65D3">
        <w:rPr>
          <w:rFonts w:ascii="Times New Roman" w:hAnsi="Times New Roman" w:cs="Times New Roman"/>
          <w:bCs/>
          <w:sz w:val="24"/>
          <w:szCs w:val="24"/>
        </w:rPr>
        <w:t>O’Hare</w:t>
      </w:r>
      <w:proofErr w:type="spellEnd"/>
      <w:r w:rsidRPr="000C65D3">
        <w:rPr>
          <w:rFonts w:ascii="Times New Roman" w:hAnsi="Times New Roman" w:cs="Times New Roman"/>
          <w:bCs/>
          <w:sz w:val="24"/>
          <w:szCs w:val="24"/>
        </w:rPr>
        <w:t xml:space="preserve"> ve </w:t>
      </w:r>
      <w:proofErr w:type="spellStart"/>
      <w:r w:rsidRPr="000C65D3">
        <w:rPr>
          <w:rFonts w:ascii="Times New Roman" w:hAnsi="Times New Roman" w:cs="Times New Roman"/>
          <w:bCs/>
          <w:sz w:val="24"/>
          <w:szCs w:val="24"/>
        </w:rPr>
        <w:t>Beutel</w:t>
      </w:r>
      <w:proofErr w:type="spellEnd"/>
      <w:r w:rsidRPr="000C65D3">
        <w:rPr>
          <w:rFonts w:ascii="Times New Roman" w:hAnsi="Times New Roman" w:cs="Times New Roman"/>
          <w:bCs/>
          <w:sz w:val="24"/>
          <w:szCs w:val="24"/>
        </w:rPr>
        <w:t>, 1987).</w:t>
      </w:r>
      <w:r>
        <w:rPr>
          <w:rFonts w:ascii="Times New Roman" w:hAnsi="Times New Roman" w:cs="Times New Roman"/>
          <w:bCs/>
          <w:sz w:val="24"/>
          <w:szCs w:val="24"/>
        </w:rPr>
        <w:t xml:space="preserve"> Buna karşın </w:t>
      </w:r>
      <w:r w:rsidRPr="000C65D3">
        <w:rPr>
          <w:rFonts w:ascii="Times New Roman" w:hAnsi="Times New Roman" w:cs="Times New Roman"/>
          <w:bCs/>
          <w:sz w:val="24"/>
          <w:szCs w:val="24"/>
        </w:rPr>
        <w:t>Saygın (2008) tarafında</w:t>
      </w:r>
      <w:r>
        <w:rPr>
          <w:rFonts w:ascii="Times New Roman" w:hAnsi="Times New Roman" w:cs="Times New Roman"/>
          <w:bCs/>
          <w:sz w:val="24"/>
          <w:szCs w:val="24"/>
        </w:rPr>
        <w:t>n üniversite öğrencileri üzerinde</w:t>
      </w:r>
      <w:r w:rsidRPr="000C65D3">
        <w:rPr>
          <w:rFonts w:ascii="Times New Roman" w:hAnsi="Times New Roman" w:cs="Times New Roman"/>
          <w:bCs/>
          <w:sz w:val="24"/>
          <w:szCs w:val="24"/>
        </w:rPr>
        <w:t xml:space="preserve"> yapılan bir çalışmada</w:t>
      </w:r>
      <w:r>
        <w:rPr>
          <w:rFonts w:ascii="Times New Roman" w:hAnsi="Times New Roman" w:cs="Times New Roman"/>
          <w:bCs/>
          <w:sz w:val="24"/>
          <w:szCs w:val="24"/>
        </w:rPr>
        <w:t xml:space="preserve"> öğrencilerin benlik saygısı düzeylerinin cinsiyete göre farklılaşmadığı sonucuna ulaşılmıştır. Üniversite öğrencileri üzerinde yapılan benzer çalışmalar da bu bulguyu destekler niteliktedir </w:t>
      </w:r>
      <w:r w:rsidR="00FF0DA6">
        <w:rPr>
          <w:rFonts w:ascii="Times New Roman" w:hAnsi="Times New Roman" w:cs="Times New Roman"/>
          <w:bCs/>
          <w:sz w:val="24"/>
          <w:szCs w:val="24"/>
        </w:rPr>
        <w:t>(</w:t>
      </w:r>
      <w:proofErr w:type="spellStart"/>
      <w:r w:rsidR="008F046A" w:rsidRPr="00AC1ED9">
        <w:rPr>
          <w:rFonts w:ascii="Times New Roman" w:hAnsi="Times New Roman" w:cs="Times New Roman"/>
          <w:bCs/>
          <w:sz w:val="24"/>
          <w:szCs w:val="24"/>
        </w:rPr>
        <w:t>Ayyash-Abdo</w:t>
      </w:r>
      <w:proofErr w:type="spellEnd"/>
      <w:r w:rsidR="008F046A" w:rsidRPr="00AC1ED9">
        <w:rPr>
          <w:rFonts w:ascii="Times New Roman" w:hAnsi="Times New Roman" w:cs="Times New Roman"/>
          <w:bCs/>
          <w:sz w:val="24"/>
          <w:szCs w:val="24"/>
        </w:rPr>
        <w:t xml:space="preserve"> ve </w:t>
      </w:r>
      <w:proofErr w:type="spellStart"/>
      <w:r w:rsidR="008F046A" w:rsidRPr="00AC1ED9">
        <w:rPr>
          <w:rFonts w:ascii="Times New Roman" w:hAnsi="Times New Roman" w:cs="Times New Roman"/>
          <w:bCs/>
          <w:sz w:val="24"/>
          <w:szCs w:val="24"/>
        </w:rPr>
        <w:t>Alamuddin</w:t>
      </w:r>
      <w:proofErr w:type="spellEnd"/>
      <w:r w:rsidR="008F046A" w:rsidRPr="00AC1ED9">
        <w:rPr>
          <w:rFonts w:ascii="Times New Roman" w:hAnsi="Times New Roman" w:cs="Times New Roman"/>
          <w:bCs/>
          <w:sz w:val="24"/>
          <w:szCs w:val="24"/>
        </w:rPr>
        <w:t>, 2007</w:t>
      </w:r>
      <w:r w:rsidR="008F046A" w:rsidRPr="008F046A">
        <w:rPr>
          <w:rFonts w:ascii="Times New Roman" w:hAnsi="Times New Roman" w:cs="Times New Roman"/>
          <w:bCs/>
          <w:sz w:val="24"/>
          <w:szCs w:val="24"/>
        </w:rPr>
        <w:t xml:space="preserve">; </w:t>
      </w:r>
      <w:proofErr w:type="spellStart"/>
      <w:r w:rsidR="008F046A" w:rsidRPr="008F046A">
        <w:rPr>
          <w:rFonts w:ascii="Times New Roman" w:hAnsi="Times New Roman" w:cs="Times New Roman"/>
          <w:bCs/>
          <w:sz w:val="24"/>
          <w:szCs w:val="24"/>
        </w:rPr>
        <w:t>Baybek</w:t>
      </w:r>
      <w:proofErr w:type="spellEnd"/>
      <w:r w:rsidR="008F046A" w:rsidRPr="008F046A">
        <w:rPr>
          <w:rFonts w:ascii="Times New Roman" w:hAnsi="Times New Roman" w:cs="Times New Roman"/>
          <w:bCs/>
          <w:sz w:val="24"/>
          <w:szCs w:val="24"/>
        </w:rPr>
        <w:t xml:space="preserve"> ve Yavuz, 2005; </w:t>
      </w:r>
      <w:proofErr w:type="spellStart"/>
      <w:r w:rsidR="008F046A" w:rsidRPr="008F046A">
        <w:rPr>
          <w:rFonts w:ascii="Times New Roman" w:hAnsi="Times New Roman" w:cs="Times New Roman"/>
          <w:bCs/>
          <w:sz w:val="24"/>
          <w:szCs w:val="24"/>
        </w:rPr>
        <w:t>Robins</w:t>
      </w:r>
      <w:proofErr w:type="spellEnd"/>
      <w:r w:rsidR="008F046A" w:rsidRPr="008F046A">
        <w:rPr>
          <w:rFonts w:ascii="Times New Roman" w:hAnsi="Times New Roman" w:cs="Times New Roman"/>
          <w:bCs/>
          <w:sz w:val="24"/>
          <w:szCs w:val="24"/>
        </w:rPr>
        <w:t xml:space="preserve"> ve </w:t>
      </w:r>
      <w:proofErr w:type="spellStart"/>
      <w:r w:rsidR="008F046A" w:rsidRPr="008F046A">
        <w:rPr>
          <w:rFonts w:ascii="Times New Roman" w:hAnsi="Times New Roman" w:cs="Times New Roman"/>
          <w:bCs/>
          <w:sz w:val="24"/>
          <w:szCs w:val="24"/>
        </w:rPr>
        <w:t>Trzesiniewski</w:t>
      </w:r>
      <w:proofErr w:type="spellEnd"/>
      <w:r w:rsidR="008F046A" w:rsidRPr="008F046A">
        <w:rPr>
          <w:rFonts w:ascii="Times New Roman" w:hAnsi="Times New Roman" w:cs="Times New Roman"/>
          <w:bCs/>
          <w:sz w:val="24"/>
          <w:szCs w:val="24"/>
        </w:rPr>
        <w:t>, 2002</w:t>
      </w:r>
      <w:r w:rsidR="008F046A">
        <w:rPr>
          <w:rFonts w:ascii="Times New Roman" w:hAnsi="Times New Roman" w:cs="Times New Roman"/>
          <w:bCs/>
          <w:sz w:val="24"/>
          <w:szCs w:val="24"/>
        </w:rPr>
        <w:t xml:space="preserve">; </w:t>
      </w:r>
      <w:r w:rsidR="00FF0DA6">
        <w:rPr>
          <w:rFonts w:ascii="Times New Roman" w:hAnsi="Times New Roman" w:cs="Times New Roman"/>
          <w:bCs/>
          <w:sz w:val="24"/>
          <w:szCs w:val="24"/>
        </w:rPr>
        <w:t>Sevindik</w:t>
      </w:r>
      <w:r w:rsidRPr="00AC1ED9">
        <w:rPr>
          <w:rFonts w:ascii="Times New Roman" w:hAnsi="Times New Roman" w:cs="Times New Roman"/>
          <w:bCs/>
          <w:sz w:val="24"/>
          <w:szCs w:val="24"/>
        </w:rPr>
        <w:t xml:space="preserve">, </w:t>
      </w:r>
      <w:r w:rsidR="008F046A" w:rsidRPr="008F046A">
        <w:rPr>
          <w:rFonts w:ascii="Times New Roman" w:hAnsi="Times New Roman" w:cs="Times New Roman"/>
          <w:bCs/>
          <w:sz w:val="24"/>
          <w:szCs w:val="24"/>
        </w:rPr>
        <w:t xml:space="preserve">Yeşil, Sevindik &amp; Açık </w:t>
      </w:r>
      <w:r w:rsidRPr="00AC1ED9">
        <w:rPr>
          <w:rFonts w:ascii="Times New Roman" w:hAnsi="Times New Roman" w:cs="Times New Roman"/>
          <w:bCs/>
          <w:sz w:val="24"/>
          <w:szCs w:val="24"/>
        </w:rPr>
        <w:t>2007</w:t>
      </w:r>
      <w:r w:rsidR="008F046A">
        <w:rPr>
          <w:rFonts w:ascii="Times New Roman" w:hAnsi="Times New Roman" w:cs="Times New Roman"/>
          <w:bCs/>
          <w:sz w:val="24"/>
          <w:szCs w:val="24"/>
        </w:rPr>
        <w:t xml:space="preserve">). </w:t>
      </w:r>
      <w:r w:rsidR="00FF0DA6">
        <w:rPr>
          <w:rFonts w:ascii="Times New Roman" w:hAnsi="Times New Roman" w:cs="Times New Roman"/>
          <w:bCs/>
          <w:iCs/>
          <w:sz w:val="24"/>
          <w:szCs w:val="24"/>
        </w:rPr>
        <w:t>Kimlik gelişimi,</w:t>
      </w:r>
      <w:r w:rsidRPr="00AC1ED9">
        <w:rPr>
          <w:rFonts w:ascii="Times New Roman" w:hAnsi="Times New Roman" w:cs="Times New Roman"/>
          <w:bCs/>
          <w:i/>
          <w:iCs/>
          <w:sz w:val="24"/>
          <w:szCs w:val="24"/>
        </w:rPr>
        <w:t> </w:t>
      </w:r>
      <w:r w:rsidRPr="00AC1ED9">
        <w:rPr>
          <w:rFonts w:ascii="Times New Roman" w:hAnsi="Times New Roman" w:cs="Times New Roman"/>
          <w:bCs/>
          <w:sz w:val="24"/>
          <w:szCs w:val="24"/>
        </w:rPr>
        <w:t>cinsel, toplumsal</w:t>
      </w:r>
      <w:r>
        <w:rPr>
          <w:rFonts w:ascii="Times New Roman" w:hAnsi="Times New Roman" w:cs="Times New Roman"/>
          <w:bCs/>
          <w:sz w:val="24"/>
          <w:szCs w:val="24"/>
        </w:rPr>
        <w:t xml:space="preserve"> ve mesleki</w:t>
      </w:r>
      <w:r w:rsidR="00FF0DA6">
        <w:rPr>
          <w:rFonts w:ascii="Times New Roman" w:hAnsi="Times New Roman" w:cs="Times New Roman"/>
          <w:bCs/>
          <w:sz w:val="24"/>
          <w:szCs w:val="24"/>
        </w:rPr>
        <w:t xml:space="preserve"> </w:t>
      </w:r>
      <w:r w:rsidR="0027753C">
        <w:rPr>
          <w:rFonts w:ascii="Times New Roman" w:hAnsi="Times New Roman" w:cs="Times New Roman"/>
          <w:bCs/>
          <w:sz w:val="24"/>
          <w:szCs w:val="24"/>
        </w:rPr>
        <w:t>öğelerden</w:t>
      </w:r>
      <w:r>
        <w:rPr>
          <w:rFonts w:ascii="Times New Roman" w:hAnsi="Times New Roman" w:cs="Times New Roman"/>
          <w:bCs/>
          <w:sz w:val="24"/>
          <w:szCs w:val="24"/>
        </w:rPr>
        <w:t xml:space="preserve"> oluşur ve ergenlik dönemi benlik gelişimi için ö</w:t>
      </w:r>
      <w:r w:rsidR="00212B9A">
        <w:rPr>
          <w:rFonts w:ascii="Times New Roman" w:hAnsi="Times New Roman" w:cs="Times New Roman"/>
          <w:bCs/>
          <w:sz w:val="24"/>
          <w:szCs w:val="24"/>
        </w:rPr>
        <w:t>nemli ve çalkantılı bir dönemdir (</w:t>
      </w:r>
      <w:proofErr w:type="spellStart"/>
      <w:r w:rsidR="00212B9A">
        <w:rPr>
          <w:rFonts w:ascii="Times New Roman" w:hAnsi="Times New Roman" w:cs="Times New Roman"/>
          <w:bCs/>
          <w:sz w:val="24"/>
          <w:szCs w:val="24"/>
        </w:rPr>
        <w:t>Erikson</w:t>
      </w:r>
      <w:proofErr w:type="spellEnd"/>
      <w:r w:rsidR="00212B9A">
        <w:rPr>
          <w:rFonts w:ascii="Times New Roman" w:hAnsi="Times New Roman" w:cs="Times New Roman"/>
          <w:bCs/>
          <w:sz w:val="24"/>
          <w:szCs w:val="24"/>
        </w:rPr>
        <w:t xml:space="preserve">, 1984). </w:t>
      </w:r>
      <w:proofErr w:type="spellStart"/>
      <w:r w:rsidR="00212B9A">
        <w:rPr>
          <w:rFonts w:ascii="Times New Roman" w:hAnsi="Times New Roman" w:cs="Times New Roman"/>
          <w:bCs/>
          <w:sz w:val="24"/>
          <w:szCs w:val="24"/>
        </w:rPr>
        <w:t>P</w:t>
      </w:r>
      <w:r>
        <w:rPr>
          <w:rFonts w:ascii="Times New Roman" w:hAnsi="Times New Roman" w:cs="Times New Roman"/>
          <w:bCs/>
          <w:sz w:val="24"/>
          <w:szCs w:val="24"/>
        </w:rPr>
        <w:t>siko</w:t>
      </w:r>
      <w:proofErr w:type="spellEnd"/>
      <w:r>
        <w:rPr>
          <w:rFonts w:ascii="Times New Roman" w:hAnsi="Times New Roman" w:cs="Times New Roman"/>
          <w:bCs/>
          <w:sz w:val="24"/>
          <w:szCs w:val="24"/>
        </w:rPr>
        <w:t>-sosyal gelişim dönemleri de göz önünde bulundurulduğunda ortaöğretim öğrencileri ile üniversite öğrencileri arasında benlik saygısıyla ilgili yapılan çalışmaların cinsiyet bakımından farklı sonuçlar ortaya koyması beklenen bir sonuç</w:t>
      </w:r>
      <w:r w:rsidR="00E617BE">
        <w:rPr>
          <w:rFonts w:ascii="Times New Roman" w:hAnsi="Times New Roman" w:cs="Times New Roman"/>
          <w:bCs/>
          <w:sz w:val="24"/>
          <w:szCs w:val="24"/>
        </w:rPr>
        <w:t xml:space="preserve"> olduğu söylen</w:t>
      </w:r>
      <w:r>
        <w:rPr>
          <w:rFonts w:ascii="Times New Roman" w:hAnsi="Times New Roman" w:cs="Times New Roman"/>
          <w:bCs/>
          <w:sz w:val="24"/>
          <w:szCs w:val="24"/>
        </w:rPr>
        <w:t>ebilir.</w:t>
      </w:r>
    </w:p>
    <w:p w14:paraId="626ECEAD" w14:textId="7D4F1DB1" w:rsidR="00FF0DA6" w:rsidRDefault="00FF0DA6" w:rsidP="00DB37FC">
      <w:pPr>
        <w:spacing w:before="120" w:after="120" w:line="360" w:lineRule="auto"/>
        <w:jc w:val="both"/>
        <w:rPr>
          <w:rFonts w:ascii="Times New Roman" w:hAnsi="Times New Roman" w:cs="Times New Roman"/>
          <w:sz w:val="24"/>
          <w:szCs w:val="24"/>
        </w:rPr>
      </w:pPr>
      <w:r>
        <w:rPr>
          <w:rFonts w:ascii="Times New Roman" w:hAnsi="Times New Roman" w:cs="Times New Roman"/>
          <w:bCs/>
          <w:sz w:val="24"/>
          <w:szCs w:val="24"/>
        </w:rPr>
        <w:tab/>
        <w:t xml:space="preserve">Ayrıca algılanan sosyal destek alt boyutlarının cinsiyete göre farklılaşmadığı bulgusuna ulaşılmıştır. Benlik saygısı değişkeniyle ilgili bulgularda olduğu gibi sosyal destek değişkeninin cinsiyete göre farklılaşıp farklılaşmadığıyla ilgili </w:t>
      </w:r>
      <w:proofErr w:type="spellStart"/>
      <w:r w:rsidR="000C219A">
        <w:rPr>
          <w:rFonts w:ascii="Times New Roman" w:hAnsi="Times New Roman" w:cs="Times New Roman"/>
          <w:bCs/>
          <w:sz w:val="24"/>
          <w:szCs w:val="24"/>
        </w:rPr>
        <w:t>alanyazında</w:t>
      </w:r>
      <w:proofErr w:type="spellEnd"/>
      <w:r>
        <w:rPr>
          <w:rFonts w:ascii="Times New Roman" w:hAnsi="Times New Roman" w:cs="Times New Roman"/>
          <w:bCs/>
          <w:sz w:val="24"/>
          <w:szCs w:val="24"/>
        </w:rPr>
        <w:t xml:space="preserve"> çelişkili sonuçlar yer almaktadır. Çeçen (2008</w:t>
      </w:r>
      <w:r w:rsidR="00212B9A">
        <w:rPr>
          <w:rFonts w:ascii="Times New Roman" w:hAnsi="Times New Roman" w:cs="Times New Roman"/>
          <w:bCs/>
          <w:sz w:val="24"/>
          <w:szCs w:val="24"/>
        </w:rPr>
        <w:t>) tarafından 521 öğrenci üzerinde</w:t>
      </w:r>
      <w:r>
        <w:rPr>
          <w:rFonts w:ascii="Times New Roman" w:hAnsi="Times New Roman" w:cs="Times New Roman"/>
          <w:bCs/>
          <w:sz w:val="24"/>
          <w:szCs w:val="24"/>
        </w:rPr>
        <w:t xml:space="preserve"> yapılan bir araştırmada öğrencilerin yalnızlık ve sosyal destek düzeylerinin cinsiyete göre farklılaşmadığı görülmüştür. Bu araştırma ve diğerleri</w:t>
      </w:r>
      <w:r w:rsidR="00600E47">
        <w:rPr>
          <w:rFonts w:ascii="Times New Roman" w:hAnsi="Times New Roman" w:cs="Times New Roman"/>
          <w:bCs/>
          <w:sz w:val="24"/>
          <w:szCs w:val="24"/>
        </w:rPr>
        <w:t>,</w:t>
      </w:r>
      <w:r>
        <w:rPr>
          <w:rFonts w:ascii="Times New Roman" w:hAnsi="Times New Roman" w:cs="Times New Roman"/>
          <w:bCs/>
          <w:sz w:val="24"/>
          <w:szCs w:val="24"/>
        </w:rPr>
        <w:t xml:space="preserve"> mevcut araştırma bulgusunu destekler niteliktedir (</w:t>
      </w:r>
      <w:proofErr w:type="spellStart"/>
      <w:r>
        <w:rPr>
          <w:rFonts w:ascii="Times New Roman" w:hAnsi="Times New Roman" w:cs="Times New Roman"/>
          <w:bCs/>
          <w:sz w:val="24"/>
          <w:szCs w:val="24"/>
        </w:rPr>
        <w:t>Caldwell</w:t>
      </w:r>
      <w:proofErr w:type="spellEnd"/>
      <w:r>
        <w:rPr>
          <w:rFonts w:ascii="Times New Roman" w:hAnsi="Times New Roman" w:cs="Times New Roman"/>
          <w:bCs/>
          <w:sz w:val="24"/>
          <w:szCs w:val="24"/>
        </w:rPr>
        <w:t xml:space="preserve"> ve </w:t>
      </w:r>
      <w:proofErr w:type="spellStart"/>
      <w:r>
        <w:rPr>
          <w:rFonts w:ascii="Times New Roman" w:hAnsi="Times New Roman" w:cs="Times New Roman"/>
          <w:bCs/>
          <w:sz w:val="24"/>
          <w:szCs w:val="24"/>
        </w:rPr>
        <w:t>Bloom</w:t>
      </w:r>
      <w:proofErr w:type="spellEnd"/>
      <w:r>
        <w:rPr>
          <w:rFonts w:ascii="Times New Roman" w:hAnsi="Times New Roman" w:cs="Times New Roman"/>
          <w:bCs/>
          <w:sz w:val="24"/>
          <w:szCs w:val="24"/>
        </w:rPr>
        <w:t xml:space="preserve">, 1982). </w:t>
      </w:r>
      <w:r w:rsidRPr="00692A9D">
        <w:rPr>
          <w:rFonts w:ascii="Times New Roman" w:hAnsi="Times New Roman" w:cs="Times New Roman"/>
          <w:bCs/>
          <w:sz w:val="24"/>
          <w:szCs w:val="24"/>
        </w:rPr>
        <w:t xml:space="preserve">Buna karşın sosyal destekle ilgili yapılan bazı çalışmalar cinsiyetin sosyal destek üstünde </w:t>
      </w:r>
      <w:proofErr w:type="spellStart"/>
      <w:r w:rsidRPr="00692A9D">
        <w:rPr>
          <w:rFonts w:ascii="Times New Roman" w:hAnsi="Times New Roman" w:cs="Times New Roman"/>
          <w:bCs/>
          <w:sz w:val="24"/>
          <w:szCs w:val="24"/>
        </w:rPr>
        <w:t>yordayıcı</w:t>
      </w:r>
      <w:proofErr w:type="spellEnd"/>
      <w:r w:rsidRPr="00692A9D">
        <w:rPr>
          <w:rFonts w:ascii="Times New Roman" w:hAnsi="Times New Roman" w:cs="Times New Roman"/>
          <w:bCs/>
          <w:sz w:val="24"/>
          <w:szCs w:val="24"/>
        </w:rPr>
        <w:t xml:space="preserve"> konumda olduğunu göstermektedir </w:t>
      </w:r>
      <w:r w:rsidRPr="00692A9D">
        <w:rPr>
          <w:rFonts w:ascii="Times New Roman" w:hAnsi="Times New Roman" w:cs="Times New Roman"/>
          <w:sz w:val="24"/>
          <w:szCs w:val="24"/>
        </w:rPr>
        <w:t>(</w:t>
      </w:r>
      <w:proofErr w:type="spellStart"/>
      <w:r w:rsidR="008F046A" w:rsidRPr="008F046A">
        <w:rPr>
          <w:rFonts w:ascii="Times New Roman" w:hAnsi="Times New Roman" w:cs="Times New Roman"/>
          <w:sz w:val="24"/>
          <w:szCs w:val="24"/>
        </w:rPr>
        <w:t>Allen</w:t>
      </w:r>
      <w:proofErr w:type="spellEnd"/>
      <w:r w:rsidR="008F046A" w:rsidRPr="008F046A">
        <w:rPr>
          <w:rFonts w:ascii="Times New Roman" w:hAnsi="Times New Roman" w:cs="Times New Roman"/>
          <w:sz w:val="24"/>
          <w:szCs w:val="24"/>
        </w:rPr>
        <w:t xml:space="preserve"> ve </w:t>
      </w:r>
      <w:proofErr w:type="spellStart"/>
      <w:r w:rsidR="008F046A" w:rsidRPr="008F046A">
        <w:rPr>
          <w:rFonts w:ascii="Times New Roman" w:hAnsi="Times New Roman" w:cs="Times New Roman"/>
          <w:sz w:val="24"/>
          <w:szCs w:val="24"/>
        </w:rPr>
        <w:t>Stoltenberg</w:t>
      </w:r>
      <w:proofErr w:type="spellEnd"/>
      <w:r w:rsidR="008F046A" w:rsidRPr="008F046A">
        <w:rPr>
          <w:rFonts w:ascii="Times New Roman" w:hAnsi="Times New Roman" w:cs="Times New Roman"/>
          <w:sz w:val="24"/>
          <w:szCs w:val="24"/>
        </w:rPr>
        <w:t xml:space="preserve">, 1995; </w:t>
      </w:r>
      <w:proofErr w:type="spellStart"/>
      <w:r w:rsidR="008F046A" w:rsidRPr="008F046A">
        <w:rPr>
          <w:rFonts w:ascii="Times New Roman" w:hAnsi="Times New Roman" w:cs="Times New Roman"/>
          <w:sz w:val="24"/>
          <w:szCs w:val="24"/>
        </w:rPr>
        <w:t>Antonucci</w:t>
      </w:r>
      <w:proofErr w:type="spellEnd"/>
      <w:r w:rsidR="008F046A" w:rsidRPr="008F046A">
        <w:rPr>
          <w:rFonts w:ascii="Times New Roman" w:hAnsi="Times New Roman" w:cs="Times New Roman"/>
          <w:sz w:val="24"/>
          <w:szCs w:val="24"/>
        </w:rPr>
        <w:t xml:space="preserve">, 1987; Başer, 2006; Kozaklı, 2006; </w:t>
      </w:r>
      <w:proofErr w:type="spellStart"/>
      <w:r w:rsidR="008F046A" w:rsidRPr="008F046A">
        <w:rPr>
          <w:rFonts w:ascii="Times New Roman" w:hAnsi="Times New Roman" w:cs="Times New Roman"/>
          <w:sz w:val="24"/>
          <w:szCs w:val="24"/>
        </w:rPr>
        <w:t>Stokes</w:t>
      </w:r>
      <w:proofErr w:type="spellEnd"/>
      <w:r w:rsidR="008F046A" w:rsidRPr="008F046A">
        <w:rPr>
          <w:rFonts w:ascii="Times New Roman" w:hAnsi="Times New Roman" w:cs="Times New Roman"/>
          <w:sz w:val="24"/>
          <w:szCs w:val="24"/>
        </w:rPr>
        <w:t xml:space="preserve"> ve Wilson, 1984</w:t>
      </w:r>
      <w:r w:rsidR="008F046A">
        <w:rPr>
          <w:rFonts w:ascii="Times New Roman" w:hAnsi="Times New Roman" w:cs="Times New Roman"/>
          <w:sz w:val="24"/>
          <w:szCs w:val="24"/>
        </w:rPr>
        <w:t>;</w:t>
      </w:r>
      <w:r w:rsidRPr="00692A9D">
        <w:rPr>
          <w:rFonts w:ascii="Times New Roman" w:hAnsi="Times New Roman" w:cs="Times New Roman"/>
          <w:sz w:val="24"/>
          <w:szCs w:val="24"/>
        </w:rPr>
        <w:t xml:space="preserve">Yıldırım, 2006). </w:t>
      </w:r>
      <w:r>
        <w:rPr>
          <w:rFonts w:ascii="Times New Roman" w:hAnsi="Times New Roman" w:cs="Times New Roman"/>
          <w:sz w:val="24"/>
          <w:szCs w:val="24"/>
        </w:rPr>
        <w:t>Hemen hemen aynı yaşta ve benzer sosyal koşullara sahip öğrenciler üzerinde yapılan bu çalışmada öğrencilerin sosyal destek kaynaklarının benzerlik göstermesi bulguların bu yönde çıkmasının nedeni olarak gösterilebilir.</w:t>
      </w:r>
    </w:p>
    <w:p w14:paraId="4FFB9CC3" w14:textId="0A017800" w:rsidR="00FF0DA6" w:rsidRDefault="00FF0DA6"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 çalışmada kariyer karar verme öz yeterliğinin en güçlü </w:t>
      </w:r>
      <w:proofErr w:type="spellStart"/>
      <w:r>
        <w:rPr>
          <w:rFonts w:ascii="Times New Roman" w:hAnsi="Times New Roman" w:cs="Times New Roman"/>
          <w:sz w:val="24"/>
          <w:szCs w:val="24"/>
        </w:rPr>
        <w:t>yordayıcısı</w:t>
      </w:r>
      <w:proofErr w:type="spellEnd"/>
      <w:r>
        <w:rPr>
          <w:rFonts w:ascii="Times New Roman" w:hAnsi="Times New Roman" w:cs="Times New Roman"/>
          <w:sz w:val="24"/>
          <w:szCs w:val="24"/>
        </w:rPr>
        <w:t xml:space="preserve"> olarak %24 ile benlik saygısı karşımıza çıkmaktadır. Benlik saygısı ruh sağlığını etkileyen önemli bir özelliktir. Benlik saygısı ve öznel iyi oluşla ilgili yapılan çalışmalar da iki değişken arasındaki pozitif ilişkiyi destekler niteliktedir (</w:t>
      </w:r>
      <w:proofErr w:type="spellStart"/>
      <w:r>
        <w:rPr>
          <w:rFonts w:ascii="Times New Roman" w:hAnsi="Times New Roman" w:cs="Times New Roman"/>
          <w:sz w:val="24"/>
          <w:szCs w:val="24"/>
        </w:rPr>
        <w:t>Diener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Oishi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Lucas</w:t>
      </w:r>
      <w:proofErr w:type="spellEnd"/>
      <w:r>
        <w:rPr>
          <w:rFonts w:ascii="Times New Roman" w:hAnsi="Times New Roman" w:cs="Times New Roman"/>
          <w:sz w:val="24"/>
          <w:szCs w:val="24"/>
        </w:rPr>
        <w:t xml:space="preserve">, </w:t>
      </w:r>
      <w:r w:rsidRPr="0014347B">
        <w:rPr>
          <w:rFonts w:ascii="Times New Roman" w:hAnsi="Times New Roman" w:cs="Times New Roman"/>
          <w:sz w:val="24"/>
          <w:szCs w:val="24"/>
        </w:rPr>
        <w:t>2003)</w:t>
      </w:r>
      <w:r>
        <w:rPr>
          <w:rFonts w:ascii="Times New Roman" w:hAnsi="Times New Roman" w:cs="Times New Roman"/>
          <w:sz w:val="24"/>
          <w:szCs w:val="24"/>
        </w:rPr>
        <w:t>. Yine</w:t>
      </w:r>
      <w:r w:rsidR="00306274">
        <w:rPr>
          <w:rFonts w:ascii="Times New Roman" w:hAnsi="Times New Roman" w:cs="Times New Roman"/>
          <w:sz w:val="24"/>
          <w:szCs w:val="24"/>
        </w:rPr>
        <w:t>,</w:t>
      </w:r>
      <w:r>
        <w:rPr>
          <w:rFonts w:ascii="Times New Roman" w:hAnsi="Times New Roman" w:cs="Times New Roman"/>
          <w:sz w:val="24"/>
          <w:szCs w:val="24"/>
        </w:rPr>
        <w:t xml:space="preserve"> önemli bir </w:t>
      </w:r>
      <w:proofErr w:type="spellStart"/>
      <w:r>
        <w:rPr>
          <w:rFonts w:ascii="Times New Roman" w:hAnsi="Times New Roman" w:cs="Times New Roman"/>
          <w:sz w:val="24"/>
          <w:szCs w:val="24"/>
        </w:rPr>
        <w:t>yordayıcı</w:t>
      </w:r>
      <w:proofErr w:type="spellEnd"/>
      <w:r>
        <w:rPr>
          <w:rFonts w:ascii="Times New Roman" w:hAnsi="Times New Roman" w:cs="Times New Roman"/>
          <w:sz w:val="24"/>
          <w:szCs w:val="24"/>
        </w:rPr>
        <w:t xml:space="preserve"> değişken olan algılanan sosyal desteğin de %11 ile kariyer karar verme öz-yeterliği düzeyi üstünde etkili olduğu görülmektedir. </w:t>
      </w:r>
      <w:r w:rsidR="00A34DB8">
        <w:rPr>
          <w:rFonts w:ascii="Times New Roman" w:hAnsi="Times New Roman" w:cs="Times New Roman"/>
          <w:sz w:val="24"/>
          <w:szCs w:val="24"/>
        </w:rPr>
        <w:t>Y</w:t>
      </w:r>
      <w:r>
        <w:rPr>
          <w:rFonts w:ascii="Times New Roman" w:hAnsi="Times New Roman" w:cs="Times New Roman"/>
          <w:sz w:val="24"/>
          <w:szCs w:val="24"/>
        </w:rPr>
        <w:t>apıla</w:t>
      </w:r>
      <w:r w:rsidR="00A34DB8">
        <w:rPr>
          <w:rFonts w:ascii="Times New Roman" w:hAnsi="Times New Roman" w:cs="Times New Roman"/>
          <w:sz w:val="24"/>
          <w:szCs w:val="24"/>
        </w:rPr>
        <w:t>n diğer</w:t>
      </w:r>
      <w:r>
        <w:rPr>
          <w:rFonts w:ascii="Times New Roman" w:hAnsi="Times New Roman" w:cs="Times New Roman"/>
          <w:sz w:val="24"/>
          <w:szCs w:val="24"/>
        </w:rPr>
        <w:t xml:space="preserve"> çalışmalarda </w:t>
      </w:r>
      <w:r w:rsidR="00A34DB8">
        <w:rPr>
          <w:rFonts w:ascii="Times New Roman" w:hAnsi="Times New Roman" w:cs="Times New Roman"/>
          <w:sz w:val="24"/>
          <w:szCs w:val="24"/>
        </w:rPr>
        <w:t>(</w:t>
      </w:r>
      <w:proofErr w:type="spellStart"/>
      <w:r w:rsidR="000C219A" w:rsidRPr="00A3167D">
        <w:rPr>
          <w:rFonts w:ascii="Times New Roman" w:hAnsi="Times New Roman" w:cs="Times New Roman"/>
          <w:sz w:val="24"/>
          <w:szCs w:val="24"/>
        </w:rPr>
        <w:t>Ladd</w:t>
      </w:r>
      <w:proofErr w:type="spellEnd"/>
      <w:r w:rsidR="000C219A" w:rsidRPr="00A3167D">
        <w:rPr>
          <w:rFonts w:ascii="Times New Roman" w:hAnsi="Times New Roman" w:cs="Times New Roman"/>
          <w:sz w:val="24"/>
          <w:szCs w:val="24"/>
        </w:rPr>
        <w:t xml:space="preserve">, 1990; </w:t>
      </w:r>
      <w:proofErr w:type="spellStart"/>
      <w:r w:rsidR="00A34DB8" w:rsidRPr="00A3167D">
        <w:rPr>
          <w:rFonts w:ascii="Times New Roman" w:hAnsi="Times New Roman" w:cs="Times New Roman"/>
          <w:sz w:val="24"/>
          <w:szCs w:val="24"/>
        </w:rPr>
        <w:t>Mallinckrodt</w:t>
      </w:r>
      <w:proofErr w:type="spellEnd"/>
      <w:r w:rsidR="00A34DB8" w:rsidRPr="00A3167D">
        <w:rPr>
          <w:rFonts w:ascii="Times New Roman" w:hAnsi="Times New Roman" w:cs="Times New Roman"/>
          <w:sz w:val="24"/>
          <w:szCs w:val="24"/>
        </w:rPr>
        <w:t xml:space="preserve">, 1988; </w:t>
      </w:r>
      <w:proofErr w:type="spellStart"/>
      <w:r w:rsidR="00A34DB8" w:rsidRPr="00A3167D">
        <w:rPr>
          <w:rFonts w:ascii="Times New Roman" w:hAnsi="Times New Roman" w:cs="Times New Roman"/>
          <w:sz w:val="24"/>
          <w:szCs w:val="24"/>
        </w:rPr>
        <w:t>M</w:t>
      </w:r>
      <w:r w:rsidR="009D7CAA">
        <w:rPr>
          <w:rFonts w:ascii="Times New Roman" w:hAnsi="Times New Roman" w:cs="Times New Roman"/>
          <w:sz w:val="24"/>
          <w:szCs w:val="24"/>
        </w:rPr>
        <w:t>o</w:t>
      </w:r>
      <w:r w:rsidR="00A34DB8" w:rsidRPr="00A3167D">
        <w:rPr>
          <w:rFonts w:ascii="Times New Roman" w:hAnsi="Times New Roman" w:cs="Times New Roman"/>
          <w:sz w:val="24"/>
          <w:szCs w:val="24"/>
        </w:rPr>
        <w:t>rrison</w:t>
      </w:r>
      <w:proofErr w:type="spellEnd"/>
      <w:r w:rsidR="00A34DB8" w:rsidRPr="00A3167D">
        <w:rPr>
          <w:rFonts w:ascii="Times New Roman" w:hAnsi="Times New Roman" w:cs="Times New Roman"/>
          <w:sz w:val="24"/>
          <w:szCs w:val="24"/>
        </w:rPr>
        <w:t xml:space="preserve">, John, </w:t>
      </w:r>
      <w:proofErr w:type="spellStart"/>
      <w:r w:rsidR="00A34DB8">
        <w:rPr>
          <w:rFonts w:ascii="Times New Roman" w:hAnsi="Times New Roman" w:cs="Times New Roman"/>
          <w:sz w:val="24"/>
          <w:szCs w:val="24"/>
        </w:rPr>
        <w:t>Stephanie</w:t>
      </w:r>
      <w:proofErr w:type="spellEnd"/>
      <w:r w:rsidR="00A34DB8">
        <w:rPr>
          <w:rFonts w:ascii="Times New Roman" w:hAnsi="Times New Roman" w:cs="Times New Roman"/>
          <w:sz w:val="24"/>
          <w:szCs w:val="24"/>
        </w:rPr>
        <w:t xml:space="preserve">, Douglas, </w:t>
      </w:r>
      <w:proofErr w:type="spellStart"/>
      <w:r w:rsidR="00A34DB8">
        <w:rPr>
          <w:rFonts w:ascii="Times New Roman" w:hAnsi="Times New Roman" w:cs="Times New Roman"/>
          <w:sz w:val="24"/>
          <w:szCs w:val="24"/>
        </w:rPr>
        <w:t>Keith</w:t>
      </w:r>
      <w:proofErr w:type="spellEnd"/>
      <w:r w:rsidR="00A34DB8">
        <w:rPr>
          <w:rFonts w:ascii="Times New Roman" w:hAnsi="Times New Roman" w:cs="Times New Roman"/>
          <w:sz w:val="24"/>
          <w:szCs w:val="24"/>
        </w:rPr>
        <w:t>, 1997; Yıldırım, 2000)</w:t>
      </w:r>
      <w:r>
        <w:rPr>
          <w:rFonts w:ascii="Times New Roman" w:hAnsi="Times New Roman" w:cs="Times New Roman"/>
          <w:sz w:val="24"/>
          <w:szCs w:val="24"/>
        </w:rPr>
        <w:t xml:space="preserve"> ortaya koyulduğu gibi aile, arkadaş, öğretmenler gibi çeşitli sosyal destek kaynaklarının olumlu etkileri öğrencilerin akademik düzeylerinin yükselmesi ve kariyer hay</w:t>
      </w:r>
      <w:r w:rsidR="00212B9A">
        <w:rPr>
          <w:rFonts w:ascii="Times New Roman" w:hAnsi="Times New Roman" w:cs="Times New Roman"/>
          <w:sz w:val="24"/>
          <w:szCs w:val="24"/>
        </w:rPr>
        <w:t>atların</w:t>
      </w:r>
      <w:r w:rsidR="00306274">
        <w:rPr>
          <w:rFonts w:ascii="Times New Roman" w:hAnsi="Times New Roman" w:cs="Times New Roman"/>
          <w:sz w:val="24"/>
          <w:szCs w:val="24"/>
        </w:rPr>
        <w:t xml:space="preserve">da başarılı kararlar almaları </w:t>
      </w:r>
      <w:r>
        <w:rPr>
          <w:rFonts w:ascii="Times New Roman" w:hAnsi="Times New Roman" w:cs="Times New Roman"/>
          <w:sz w:val="24"/>
          <w:szCs w:val="24"/>
        </w:rPr>
        <w:t xml:space="preserve">yönünde onlara çeşitli faydalar sağlayabilmektedir. </w:t>
      </w:r>
    </w:p>
    <w:p w14:paraId="02B9BD7C" w14:textId="79BBFBC2" w:rsidR="000604A7" w:rsidRDefault="00062E35" w:rsidP="00DB37FC">
      <w:pPr>
        <w:spacing w:before="120" w:after="120" w:line="360" w:lineRule="auto"/>
        <w:jc w:val="both"/>
        <w:rPr>
          <w:rFonts w:ascii="Times New Roman" w:hAnsi="Times New Roman" w:cs="Times New Roman"/>
          <w:sz w:val="24"/>
          <w:szCs w:val="24"/>
        </w:rPr>
      </w:pPr>
      <w:r w:rsidRPr="00DF0F06">
        <w:rPr>
          <w:rFonts w:ascii="Times New Roman" w:hAnsi="Times New Roman" w:cs="Times New Roman"/>
          <w:color w:val="FF0000"/>
          <w:sz w:val="24"/>
          <w:szCs w:val="24"/>
        </w:rPr>
        <w:tab/>
      </w:r>
      <w:r w:rsidRPr="009D668F">
        <w:rPr>
          <w:rFonts w:ascii="Times New Roman" w:hAnsi="Times New Roman" w:cs="Times New Roman"/>
          <w:sz w:val="24"/>
          <w:szCs w:val="24"/>
        </w:rPr>
        <w:t>Araştırma sonuçları, ortaöğretim kurumlarında</w:t>
      </w:r>
      <w:r w:rsidR="009D668F" w:rsidRPr="009D668F">
        <w:rPr>
          <w:rFonts w:ascii="Times New Roman" w:hAnsi="Times New Roman" w:cs="Times New Roman"/>
          <w:sz w:val="24"/>
          <w:szCs w:val="24"/>
        </w:rPr>
        <w:t xml:space="preserve"> mesleki kariyer danışması yapan </w:t>
      </w:r>
      <w:r w:rsidR="000604A7" w:rsidRPr="009D668F">
        <w:rPr>
          <w:rFonts w:ascii="Times New Roman" w:hAnsi="Times New Roman" w:cs="Times New Roman"/>
          <w:sz w:val="24"/>
          <w:szCs w:val="24"/>
        </w:rPr>
        <w:t>psikolojik danışmanlarına</w:t>
      </w:r>
      <w:r w:rsidRPr="009D668F">
        <w:rPr>
          <w:rFonts w:ascii="Times New Roman" w:hAnsi="Times New Roman" w:cs="Times New Roman"/>
          <w:sz w:val="24"/>
          <w:szCs w:val="24"/>
        </w:rPr>
        <w:t xml:space="preserve"> benlik saygısı ve </w:t>
      </w:r>
      <w:r w:rsidR="000604A7" w:rsidRPr="009D668F">
        <w:rPr>
          <w:rFonts w:ascii="Times New Roman" w:hAnsi="Times New Roman" w:cs="Times New Roman"/>
          <w:sz w:val="24"/>
          <w:szCs w:val="24"/>
        </w:rPr>
        <w:t xml:space="preserve">algılanan </w:t>
      </w:r>
      <w:r w:rsidRPr="009D668F">
        <w:rPr>
          <w:rFonts w:ascii="Times New Roman" w:hAnsi="Times New Roman" w:cs="Times New Roman"/>
          <w:sz w:val="24"/>
          <w:szCs w:val="24"/>
        </w:rPr>
        <w:t>sosyal destek gibi değişkenlerin kariyer karar verme öz</w:t>
      </w:r>
      <w:r w:rsidR="000604A7" w:rsidRPr="009D668F">
        <w:rPr>
          <w:rFonts w:ascii="Times New Roman" w:hAnsi="Times New Roman" w:cs="Times New Roman"/>
          <w:sz w:val="24"/>
          <w:szCs w:val="24"/>
        </w:rPr>
        <w:t>-</w:t>
      </w:r>
      <w:r w:rsidR="000C219A" w:rsidRPr="009D668F">
        <w:rPr>
          <w:rFonts w:ascii="Times New Roman" w:hAnsi="Times New Roman" w:cs="Times New Roman"/>
          <w:sz w:val="24"/>
          <w:szCs w:val="24"/>
        </w:rPr>
        <w:t>yeterliği üzerindeki</w:t>
      </w:r>
      <w:r w:rsidR="000604A7" w:rsidRPr="009D668F">
        <w:rPr>
          <w:rFonts w:ascii="Times New Roman" w:hAnsi="Times New Roman" w:cs="Times New Roman"/>
          <w:sz w:val="24"/>
          <w:szCs w:val="24"/>
        </w:rPr>
        <w:t xml:space="preserve"> etkisine </w:t>
      </w:r>
      <w:r w:rsidR="000C219A" w:rsidRPr="009D668F">
        <w:rPr>
          <w:rFonts w:ascii="Times New Roman" w:hAnsi="Times New Roman" w:cs="Times New Roman"/>
          <w:sz w:val="24"/>
          <w:szCs w:val="24"/>
        </w:rPr>
        <w:t>dair bilgilendirme</w:t>
      </w:r>
      <w:r w:rsidR="009D668F" w:rsidRPr="009D668F">
        <w:rPr>
          <w:rFonts w:ascii="Times New Roman" w:hAnsi="Times New Roman" w:cs="Times New Roman"/>
          <w:sz w:val="24"/>
          <w:szCs w:val="24"/>
        </w:rPr>
        <w:t xml:space="preserve"> yapılabilir.</w:t>
      </w:r>
      <w:r w:rsidR="000C219A">
        <w:rPr>
          <w:rFonts w:ascii="Times New Roman" w:hAnsi="Times New Roman" w:cs="Times New Roman"/>
          <w:sz w:val="24"/>
          <w:szCs w:val="24"/>
        </w:rPr>
        <w:t xml:space="preserve"> </w:t>
      </w:r>
      <w:r>
        <w:rPr>
          <w:rFonts w:ascii="Times New Roman" w:hAnsi="Times New Roman" w:cs="Times New Roman"/>
          <w:sz w:val="24"/>
          <w:szCs w:val="24"/>
        </w:rPr>
        <w:t xml:space="preserve">Algılanan sosyal desteğin alt boyutlarının </w:t>
      </w:r>
      <w:r w:rsidRPr="003B713E">
        <w:rPr>
          <w:rFonts w:ascii="Times New Roman" w:hAnsi="Times New Roman" w:cs="Times New Roman"/>
          <w:sz w:val="24"/>
          <w:szCs w:val="24"/>
        </w:rPr>
        <w:t xml:space="preserve">göreli önem sırasına </w:t>
      </w:r>
      <w:r w:rsidR="000C219A" w:rsidRPr="003B713E">
        <w:rPr>
          <w:rFonts w:ascii="Times New Roman" w:hAnsi="Times New Roman" w:cs="Times New Roman"/>
          <w:sz w:val="24"/>
          <w:szCs w:val="24"/>
        </w:rPr>
        <w:t>göre</w:t>
      </w:r>
      <w:r w:rsidR="000C219A">
        <w:rPr>
          <w:rFonts w:ascii="Times New Roman" w:hAnsi="Times New Roman" w:cs="Times New Roman"/>
          <w:sz w:val="24"/>
          <w:szCs w:val="24"/>
        </w:rPr>
        <w:t xml:space="preserve"> aileden</w:t>
      </w:r>
      <w:r>
        <w:rPr>
          <w:rFonts w:ascii="Times New Roman" w:hAnsi="Times New Roman" w:cs="Times New Roman"/>
          <w:sz w:val="24"/>
          <w:szCs w:val="24"/>
        </w:rPr>
        <w:t xml:space="preserve"> algılanan</w:t>
      </w:r>
      <w:r w:rsidRPr="006347CB">
        <w:rPr>
          <w:rFonts w:ascii="Times New Roman" w:hAnsi="Times New Roman" w:cs="Times New Roman"/>
          <w:sz w:val="24"/>
          <w:szCs w:val="24"/>
        </w:rPr>
        <w:t xml:space="preserve"> sosyal destek</w:t>
      </w:r>
      <w:r>
        <w:rPr>
          <w:rFonts w:ascii="Times New Roman" w:hAnsi="Times New Roman" w:cs="Times New Roman"/>
          <w:sz w:val="24"/>
          <w:szCs w:val="24"/>
        </w:rPr>
        <w:t>, arkadaştan algılanan sosyal destek ve özel birinden algılanan</w:t>
      </w:r>
      <w:r w:rsidRPr="006347CB">
        <w:rPr>
          <w:rFonts w:ascii="Times New Roman" w:hAnsi="Times New Roman" w:cs="Times New Roman"/>
          <w:sz w:val="24"/>
          <w:szCs w:val="24"/>
        </w:rPr>
        <w:t xml:space="preserve"> sosyal </w:t>
      </w:r>
      <w:r w:rsidR="000C219A" w:rsidRPr="006347CB">
        <w:rPr>
          <w:rFonts w:ascii="Times New Roman" w:hAnsi="Times New Roman" w:cs="Times New Roman"/>
          <w:sz w:val="24"/>
          <w:szCs w:val="24"/>
        </w:rPr>
        <w:t>destek</w:t>
      </w:r>
      <w:r w:rsidR="000C219A" w:rsidRPr="003B713E">
        <w:rPr>
          <w:rFonts w:ascii="Times New Roman" w:hAnsi="Times New Roman" w:cs="Times New Roman"/>
          <w:sz w:val="24"/>
          <w:szCs w:val="24"/>
        </w:rPr>
        <w:t xml:space="preserve"> olduğu</w:t>
      </w:r>
      <w:r w:rsidRPr="003B713E">
        <w:rPr>
          <w:rFonts w:ascii="Times New Roman" w:hAnsi="Times New Roman" w:cs="Times New Roman"/>
          <w:sz w:val="24"/>
          <w:szCs w:val="24"/>
        </w:rPr>
        <w:t xml:space="preserve"> görülmüştür.</w:t>
      </w:r>
      <w:r>
        <w:rPr>
          <w:rFonts w:ascii="Times New Roman" w:hAnsi="Times New Roman" w:cs="Times New Roman"/>
          <w:sz w:val="24"/>
          <w:szCs w:val="24"/>
        </w:rPr>
        <w:t xml:space="preserve"> Hangi sosyal destek kaynağının kariyer kararı üstünde daha etkili olduğunun bilinmesi lise öğrencilerinin okula adaptasyon sağlamalarını kolaylaştırabilir. Sosyal destek ve benlik saygısının geliştirilmesiyle ilgili eğitim fakültesindeki öğre</w:t>
      </w:r>
      <w:r w:rsidR="009D668F">
        <w:rPr>
          <w:rFonts w:ascii="Times New Roman" w:hAnsi="Times New Roman" w:cs="Times New Roman"/>
          <w:sz w:val="24"/>
          <w:szCs w:val="24"/>
        </w:rPr>
        <w:t>nim gören öğretmen adaylarına</w:t>
      </w:r>
      <w:r>
        <w:rPr>
          <w:rFonts w:ascii="Times New Roman" w:hAnsi="Times New Roman" w:cs="Times New Roman"/>
          <w:sz w:val="24"/>
          <w:szCs w:val="24"/>
        </w:rPr>
        <w:t xml:space="preserve"> çeşitli </w:t>
      </w:r>
      <w:r w:rsidR="00D36626">
        <w:rPr>
          <w:rFonts w:ascii="Times New Roman" w:hAnsi="Times New Roman" w:cs="Times New Roman"/>
          <w:sz w:val="24"/>
          <w:szCs w:val="24"/>
        </w:rPr>
        <w:t>seminerler veya</w:t>
      </w:r>
      <w:r>
        <w:rPr>
          <w:rFonts w:ascii="Times New Roman" w:hAnsi="Times New Roman" w:cs="Times New Roman"/>
          <w:sz w:val="24"/>
          <w:szCs w:val="24"/>
        </w:rPr>
        <w:t xml:space="preserve"> bu konularla ilgili öğretmenlere </w:t>
      </w:r>
      <w:r w:rsidR="00D36626">
        <w:rPr>
          <w:rFonts w:ascii="Times New Roman" w:hAnsi="Times New Roman" w:cs="Times New Roman"/>
          <w:sz w:val="24"/>
          <w:szCs w:val="24"/>
        </w:rPr>
        <w:t xml:space="preserve">yönelik </w:t>
      </w:r>
      <w:r>
        <w:rPr>
          <w:rFonts w:ascii="Times New Roman" w:hAnsi="Times New Roman" w:cs="Times New Roman"/>
          <w:sz w:val="24"/>
          <w:szCs w:val="24"/>
        </w:rPr>
        <w:t xml:space="preserve">hizmet içi </w:t>
      </w:r>
      <w:r w:rsidR="000C219A">
        <w:rPr>
          <w:rFonts w:ascii="Times New Roman" w:hAnsi="Times New Roman" w:cs="Times New Roman"/>
          <w:sz w:val="24"/>
          <w:szCs w:val="24"/>
        </w:rPr>
        <w:t>eğitimler</w:t>
      </w:r>
      <w:r w:rsidR="000C219A" w:rsidRPr="00D36626">
        <w:rPr>
          <w:rFonts w:ascii="Times New Roman" w:hAnsi="Times New Roman" w:cs="Times New Roman"/>
          <w:sz w:val="24"/>
          <w:szCs w:val="24"/>
        </w:rPr>
        <w:t xml:space="preserve"> verilebilir</w:t>
      </w:r>
      <w:r w:rsidRPr="00D36626">
        <w:rPr>
          <w:rFonts w:ascii="Times New Roman" w:hAnsi="Times New Roman" w:cs="Times New Roman"/>
          <w:sz w:val="24"/>
          <w:szCs w:val="24"/>
        </w:rPr>
        <w:t xml:space="preserve">. </w:t>
      </w:r>
      <w:r>
        <w:rPr>
          <w:rFonts w:ascii="Times New Roman" w:hAnsi="Times New Roman" w:cs="Times New Roman"/>
          <w:sz w:val="24"/>
          <w:szCs w:val="24"/>
        </w:rPr>
        <w:t>Bunun</w:t>
      </w:r>
      <w:r w:rsidR="008308C1">
        <w:rPr>
          <w:rFonts w:ascii="Times New Roman" w:hAnsi="Times New Roman" w:cs="Times New Roman"/>
          <w:sz w:val="24"/>
          <w:szCs w:val="24"/>
        </w:rPr>
        <w:t xml:space="preserve"> yanı </w:t>
      </w:r>
      <w:r w:rsidR="00B95F0F">
        <w:rPr>
          <w:rFonts w:ascii="Times New Roman" w:hAnsi="Times New Roman" w:cs="Times New Roman"/>
          <w:sz w:val="24"/>
          <w:szCs w:val="24"/>
        </w:rPr>
        <w:t>sıra ebeveynlere</w:t>
      </w:r>
      <w:r>
        <w:rPr>
          <w:rFonts w:ascii="Times New Roman" w:hAnsi="Times New Roman" w:cs="Times New Roman"/>
          <w:sz w:val="24"/>
          <w:szCs w:val="24"/>
        </w:rPr>
        <w:t xml:space="preserve"> yönelik, sosyal desteği geliştirmek ve çocuklarının benlik saygısı düzeylerinin artmasına yardımcı olmak için çeşitli seminer ve eğitim programları düzenlenebilir. Okul içinde veya dışında öğrencilerin birbirlerini daha yakından tanıması, samimi ve olumlu ilişkiler kurabilmesi için çeşitli sosyal faaliyetlere yer verilebilir.</w:t>
      </w:r>
    </w:p>
    <w:p w14:paraId="2AA6ECF4" w14:textId="77777777" w:rsidR="00A7130B" w:rsidRDefault="000604A7"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62E35">
        <w:rPr>
          <w:rFonts w:ascii="Times New Roman" w:hAnsi="Times New Roman" w:cs="Times New Roman"/>
          <w:sz w:val="24"/>
          <w:szCs w:val="24"/>
        </w:rPr>
        <w:t>Benlik saygısı, aileden algılanan sosyal destek, arkadaştan algılanan sosyal destek ve özel birinden algılanan sosyal desteğin</w:t>
      </w:r>
      <w:r w:rsidR="00062E35" w:rsidRPr="00151443">
        <w:rPr>
          <w:rFonts w:ascii="Times New Roman" w:hAnsi="Times New Roman" w:cs="Times New Roman"/>
          <w:sz w:val="24"/>
          <w:szCs w:val="24"/>
        </w:rPr>
        <w:t xml:space="preserve"> kariyer karar verme öz</w:t>
      </w:r>
      <w:r w:rsidR="00062E35">
        <w:rPr>
          <w:rFonts w:ascii="Times New Roman" w:hAnsi="Times New Roman" w:cs="Times New Roman"/>
          <w:sz w:val="24"/>
          <w:szCs w:val="24"/>
        </w:rPr>
        <w:t>-</w:t>
      </w:r>
      <w:r w:rsidR="00062E35" w:rsidRPr="00151443">
        <w:rPr>
          <w:rFonts w:ascii="Times New Roman" w:hAnsi="Times New Roman" w:cs="Times New Roman"/>
          <w:sz w:val="24"/>
          <w:szCs w:val="24"/>
        </w:rPr>
        <w:t>yete</w:t>
      </w:r>
      <w:r w:rsidR="00062E35">
        <w:rPr>
          <w:rFonts w:ascii="Times New Roman" w:hAnsi="Times New Roman" w:cs="Times New Roman"/>
          <w:sz w:val="24"/>
          <w:szCs w:val="24"/>
        </w:rPr>
        <w:t>rliği üzerindeki olumlu etkisinin</w:t>
      </w:r>
      <w:r w:rsidR="00062E35" w:rsidRPr="00151443">
        <w:rPr>
          <w:rFonts w:ascii="Times New Roman" w:hAnsi="Times New Roman" w:cs="Times New Roman"/>
          <w:sz w:val="24"/>
          <w:szCs w:val="24"/>
        </w:rPr>
        <w:t xml:space="preserve"> orta</w:t>
      </w:r>
      <w:r w:rsidR="00062E35">
        <w:rPr>
          <w:rFonts w:ascii="Times New Roman" w:hAnsi="Times New Roman" w:cs="Times New Roman"/>
          <w:sz w:val="24"/>
          <w:szCs w:val="24"/>
        </w:rPr>
        <w:t>ya koyulduğu</w:t>
      </w:r>
      <w:r w:rsidR="00062E35" w:rsidRPr="00151443">
        <w:rPr>
          <w:rFonts w:ascii="Times New Roman" w:hAnsi="Times New Roman" w:cs="Times New Roman"/>
          <w:sz w:val="24"/>
          <w:szCs w:val="24"/>
        </w:rPr>
        <w:t xml:space="preserve"> v</w:t>
      </w:r>
      <w:r w:rsidR="00062E35">
        <w:rPr>
          <w:rFonts w:ascii="Times New Roman" w:hAnsi="Times New Roman" w:cs="Times New Roman"/>
          <w:sz w:val="24"/>
          <w:szCs w:val="24"/>
        </w:rPr>
        <w:t xml:space="preserve">e bununla sınırlandırıldığı </w:t>
      </w:r>
      <w:r w:rsidR="00062E35" w:rsidRPr="00151443">
        <w:rPr>
          <w:rFonts w:ascii="Times New Roman" w:hAnsi="Times New Roman" w:cs="Times New Roman"/>
          <w:sz w:val="24"/>
          <w:szCs w:val="24"/>
        </w:rPr>
        <w:t>çalışmada, araştırmacılara yönelik olarak; kariyer karar verme öz</w:t>
      </w:r>
      <w:r w:rsidR="00062E35">
        <w:rPr>
          <w:rFonts w:ascii="Times New Roman" w:hAnsi="Times New Roman" w:cs="Times New Roman"/>
          <w:sz w:val="24"/>
          <w:szCs w:val="24"/>
        </w:rPr>
        <w:t>-</w:t>
      </w:r>
      <w:r w:rsidR="00062E35" w:rsidRPr="00151443">
        <w:rPr>
          <w:rFonts w:ascii="Times New Roman" w:hAnsi="Times New Roman" w:cs="Times New Roman"/>
          <w:sz w:val="24"/>
          <w:szCs w:val="24"/>
        </w:rPr>
        <w:t>yeterliğini etkileyen diğer değişkenlerin bulunabilmesi için bireyin genel öz</w:t>
      </w:r>
      <w:r w:rsidR="00062E35">
        <w:rPr>
          <w:rFonts w:ascii="Times New Roman" w:hAnsi="Times New Roman" w:cs="Times New Roman"/>
          <w:sz w:val="24"/>
          <w:szCs w:val="24"/>
        </w:rPr>
        <w:t>-</w:t>
      </w:r>
      <w:r w:rsidR="00062E35" w:rsidRPr="00151443">
        <w:rPr>
          <w:rFonts w:ascii="Times New Roman" w:hAnsi="Times New Roman" w:cs="Times New Roman"/>
          <w:sz w:val="24"/>
          <w:szCs w:val="24"/>
        </w:rPr>
        <w:t xml:space="preserve">yeterliği, kişilik özellikleri, </w:t>
      </w:r>
      <w:r w:rsidR="00062E35">
        <w:rPr>
          <w:rFonts w:ascii="Times New Roman" w:hAnsi="Times New Roman" w:cs="Times New Roman"/>
          <w:sz w:val="24"/>
          <w:szCs w:val="24"/>
        </w:rPr>
        <w:t>akademik başarıları</w:t>
      </w:r>
      <w:r w:rsidR="00062E35" w:rsidRPr="00151443">
        <w:rPr>
          <w:rFonts w:ascii="Times New Roman" w:hAnsi="Times New Roman" w:cs="Times New Roman"/>
          <w:sz w:val="24"/>
          <w:szCs w:val="24"/>
        </w:rPr>
        <w:t xml:space="preserve"> gibi farklı değişkenleri içeren yeni araştırmaların yapılmasının yararlı ve etkili olacağı düşünülmektedir. </w:t>
      </w:r>
      <w:proofErr w:type="gramEnd"/>
    </w:p>
    <w:p w14:paraId="60DD1B3E" w14:textId="61E7F62B" w:rsidR="00062E35" w:rsidRDefault="00062E35" w:rsidP="00DB37F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151443">
        <w:rPr>
          <w:rFonts w:ascii="Times New Roman" w:hAnsi="Times New Roman" w:cs="Times New Roman"/>
          <w:sz w:val="24"/>
          <w:szCs w:val="24"/>
        </w:rPr>
        <w:t>Son olarak, araştırmada kariyer karar verme öz</w:t>
      </w:r>
      <w:r>
        <w:rPr>
          <w:rFonts w:ascii="Times New Roman" w:hAnsi="Times New Roman" w:cs="Times New Roman"/>
          <w:sz w:val="24"/>
          <w:szCs w:val="24"/>
        </w:rPr>
        <w:t>-yeterliği ve benlik saygısının</w:t>
      </w:r>
      <w:r w:rsidRPr="00151443">
        <w:rPr>
          <w:rFonts w:ascii="Times New Roman" w:hAnsi="Times New Roman" w:cs="Times New Roman"/>
          <w:sz w:val="24"/>
          <w:szCs w:val="24"/>
        </w:rPr>
        <w:t xml:space="preserve"> </w:t>
      </w:r>
      <w:proofErr w:type="spellStart"/>
      <w:r w:rsidRPr="00151443">
        <w:rPr>
          <w:rFonts w:ascii="Times New Roman" w:hAnsi="Times New Roman" w:cs="Times New Roman"/>
          <w:sz w:val="24"/>
          <w:szCs w:val="24"/>
        </w:rPr>
        <w:t>yordayıcılarından</w:t>
      </w:r>
      <w:proofErr w:type="spellEnd"/>
      <w:r w:rsidRPr="00151443">
        <w:rPr>
          <w:rFonts w:ascii="Times New Roman" w:hAnsi="Times New Roman" w:cs="Times New Roman"/>
          <w:sz w:val="24"/>
          <w:szCs w:val="24"/>
        </w:rPr>
        <w:t xml:space="preserve"> birinin de cinsiyet olduğu ortaya çıkmıştır. </w:t>
      </w:r>
      <w:r w:rsidRPr="009E18CA">
        <w:rPr>
          <w:rFonts w:ascii="Times New Roman" w:hAnsi="Times New Roman" w:cs="Times New Roman"/>
          <w:sz w:val="24"/>
          <w:szCs w:val="24"/>
        </w:rPr>
        <w:t xml:space="preserve">Çalışmanın </w:t>
      </w:r>
      <w:r w:rsidR="000C219A" w:rsidRPr="009E18CA">
        <w:rPr>
          <w:rFonts w:ascii="Times New Roman" w:hAnsi="Times New Roman" w:cs="Times New Roman"/>
          <w:sz w:val="24"/>
          <w:szCs w:val="24"/>
        </w:rPr>
        <w:t>bulguları,</w:t>
      </w:r>
      <w:r w:rsidR="000C219A" w:rsidRPr="00151443">
        <w:rPr>
          <w:rFonts w:ascii="Times New Roman" w:hAnsi="Times New Roman" w:cs="Times New Roman"/>
          <w:sz w:val="24"/>
          <w:szCs w:val="24"/>
        </w:rPr>
        <w:t xml:space="preserve"> erkeklerdeki</w:t>
      </w:r>
      <w:r w:rsidRPr="00151443">
        <w:rPr>
          <w:rFonts w:ascii="Times New Roman" w:hAnsi="Times New Roman" w:cs="Times New Roman"/>
          <w:sz w:val="24"/>
          <w:szCs w:val="24"/>
        </w:rPr>
        <w:t xml:space="preserve"> kariyer karar verme öz</w:t>
      </w:r>
      <w:r>
        <w:rPr>
          <w:rFonts w:ascii="Times New Roman" w:hAnsi="Times New Roman" w:cs="Times New Roman"/>
          <w:sz w:val="24"/>
          <w:szCs w:val="24"/>
        </w:rPr>
        <w:t xml:space="preserve">-yeterliği ve benlik saygısının kızlarınkine </w:t>
      </w:r>
      <w:r w:rsidRPr="00151443">
        <w:rPr>
          <w:rFonts w:ascii="Times New Roman" w:hAnsi="Times New Roman" w:cs="Times New Roman"/>
          <w:sz w:val="24"/>
          <w:szCs w:val="24"/>
        </w:rPr>
        <w:t xml:space="preserve">göre </w:t>
      </w:r>
      <w:r w:rsidRPr="00151443">
        <w:rPr>
          <w:rFonts w:ascii="Times New Roman" w:hAnsi="Times New Roman" w:cs="Times New Roman"/>
          <w:sz w:val="24"/>
          <w:szCs w:val="24"/>
        </w:rPr>
        <w:lastRenderedPageBreak/>
        <w:t>farklılaştığını göstermesi açısından önemlidir. Bulgulara göre erkeklerin kariyer karar verme öz</w:t>
      </w:r>
      <w:r>
        <w:rPr>
          <w:rFonts w:ascii="Times New Roman" w:hAnsi="Times New Roman" w:cs="Times New Roman"/>
          <w:sz w:val="24"/>
          <w:szCs w:val="24"/>
        </w:rPr>
        <w:t>-yeterliği ve benlik saygısı düzeylerinin</w:t>
      </w:r>
      <w:r w:rsidRPr="00151443">
        <w:rPr>
          <w:rFonts w:ascii="Times New Roman" w:hAnsi="Times New Roman" w:cs="Times New Roman"/>
          <w:sz w:val="24"/>
          <w:szCs w:val="24"/>
        </w:rPr>
        <w:t xml:space="preserve"> kızlara göre daha yüksek olduğu görülmüştür. Bu bulgular ışığında, psikolojik danışmanlara kariyer karar verme öz</w:t>
      </w:r>
      <w:r>
        <w:rPr>
          <w:rFonts w:ascii="Times New Roman" w:hAnsi="Times New Roman" w:cs="Times New Roman"/>
          <w:sz w:val="24"/>
          <w:szCs w:val="24"/>
        </w:rPr>
        <w:t>-yeterliği ve benlik saygısı düzeylerini</w:t>
      </w:r>
      <w:r w:rsidR="009E18CA">
        <w:rPr>
          <w:rFonts w:ascii="Times New Roman" w:hAnsi="Times New Roman" w:cs="Times New Roman"/>
          <w:sz w:val="24"/>
          <w:szCs w:val="24"/>
        </w:rPr>
        <w:t xml:space="preserve"> art</w:t>
      </w:r>
      <w:r w:rsidRPr="00151443">
        <w:rPr>
          <w:rFonts w:ascii="Times New Roman" w:hAnsi="Times New Roman" w:cs="Times New Roman"/>
          <w:sz w:val="24"/>
          <w:szCs w:val="24"/>
        </w:rPr>
        <w:t>ırmaya yönelik özellikle kız öğrencilere seminerler vermesi önerilebilir.</w:t>
      </w:r>
    </w:p>
    <w:p w14:paraId="1D6AF8C2" w14:textId="77777777" w:rsidR="004B398B" w:rsidRPr="001815CA" w:rsidRDefault="004B398B" w:rsidP="00DB37FC">
      <w:pPr>
        <w:spacing w:before="120" w:after="120" w:line="360" w:lineRule="auto"/>
        <w:jc w:val="center"/>
        <w:rPr>
          <w:rFonts w:ascii="Times New Roman" w:hAnsi="Times New Roman" w:cs="Times New Roman"/>
          <w:b/>
          <w:sz w:val="24"/>
          <w:szCs w:val="24"/>
        </w:rPr>
      </w:pPr>
      <w:r w:rsidRPr="001815CA">
        <w:rPr>
          <w:rFonts w:ascii="Times New Roman" w:hAnsi="Times New Roman" w:cs="Times New Roman"/>
          <w:b/>
          <w:sz w:val="24"/>
          <w:szCs w:val="24"/>
        </w:rPr>
        <w:t>Makalenin Bilimdeki Konumu (Yeri)</w:t>
      </w:r>
    </w:p>
    <w:p w14:paraId="2BD5FF26" w14:textId="77777777" w:rsidR="004B398B" w:rsidRPr="001815CA" w:rsidRDefault="004B398B" w:rsidP="0011471E">
      <w:pPr>
        <w:spacing w:before="120" w:after="120" w:line="360" w:lineRule="auto"/>
        <w:ind w:firstLine="708"/>
        <w:jc w:val="both"/>
        <w:rPr>
          <w:rFonts w:ascii="Times New Roman" w:hAnsi="Times New Roman" w:cs="Times New Roman"/>
          <w:sz w:val="24"/>
          <w:szCs w:val="24"/>
        </w:rPr>
      </w:pPr>
      <w:r w:rsidRPr="001815CA">
        <w:rPr>
          <w:rFonts w:ascii="Times New Roman" w:hAnsi="Times New Roman" w:cs="Times New Roman"/>
          <w:sz w:val="24"/>
          <w:szCs w:val="24"/>
        </w:rPr>
        <w:t>Eğitim Bilimleri / Rehberlik ve Psikolojik Danışmanlık Anabilim Dalı</w:t>
      </w:r>
    </w:p>
    <w:p w14:paraId="4BAA1205" w14:textId="77777777" w:rsidR="004B398B" w:rsidRPr="001815CA" w:rsidRDefault="004B398B" w:rsidP="00DB37FC">
      <w:pPr>
        <w:spacing w:before="120" w:after="120" w:line="360" w:lineRule="auto"/>
        <w:jc w:val="center"/>
        <w:rPr>
          <w:rFonts w:ascii="Times New Roman" w:hAnsi="Times New Roman" w:cs="Times New Roman"/>
          <w:b/>
          <w:sz w:val="24"/>
          <w:szCs w:val="24"/>
        </w:rPr>
      </w:pPr>
      <w:r w:rsidRPr="001815CA">
        <w:rPr>
          <w:rFonts w:ascii="Times New Roman" w:hAnsi="Times New Roman" w:cs="Times New Roman"/>
          <w:b/>
          <w:sz w:val="24"/>
          <w:szCs w:val="24"/>
        </w:rPr>
        <w:t>Makalenin Bilimdeki Özgünlüğü</w:t>
      </w:r>
    </w:p>
    <w:p w14:paraId="56823304" w14:textId="1F1BBAB0" w:rsidR="004B398B" w:rsidRPr="0027768C" w:rsidRDefault="00A7130B" w:rsidP="0011471E">
      <w:pPr>
        <w:spacing w:before="120" w:after="120" w:line="360" w:lineRule="auto"/>
        <w:ind w:firstLine="708"/>
        <w:jc w:val="both"/>
        <w:rPr>
          <w:rFonts w:ascii="Times New Roman" w:hAnsi="Times New Roman" w:cs="Times New Roman"/>
          <w:sz w:val="24"/>
          <w:szCs w:val="24"/>
        </w:rPr>
      </w:pPr>
      <w:r w:rsidRPr="00A7130B">
        <w:rPr>
          <w:rFonts w:ascii="Times New Roman" w:hAnsi="Times New Roman" w:cs="Times New Roman"/>
          <w:sz w:val="24"/>
          <w:szCs w:val="24"/>
        </w:rPr>
        <w:t>Ortaöğretim</w:t>
      </w:r>
      <w:r w:rsidR="00365A8E">
        <w:rPr>
          <w:rFonts w:ascii="Times New Roman" w:hAnsi="Times New Roman" w:cs="Times New Roman"/>
          <w:sz w:val="24"/>
          <w:szCs w:val="24"/>
        </w:rPr>
        <w:t xml:space="preserve"> </w:t>
      </w:r>
      <w:r w:rsidRPr="00A7130B">
        <w:rPr>
          <w:rFonts w:ascii="Times New Roman" w:hAnsi="Times New Roman" w:cs="Times New Roman"/>
          <w:sz w:val="24"/>
          <w:szCs w:val="24"/>
        </w:rPr>
        <w:t xml:space="preserve">öğrencilerinde benlik saygısı ve algılanan sosyal desteğin kariyer karar verme öz-yeterliğinin </w:t>
      </w:r>
      <w:proofErr w:type="spellStart"/>
      <w:r w:rsidRPr="00A7130B">
        <w:rPr>
          <w:rFonts w:ascii="Times New Roman" w:hAnsi="Times New Roman" w:cs="Times New Roman"/>
          <w:sz w:val="24"/>
          <w:szCs w:val="24"/>
        </w:rPr>
        <w:t>yordayıcı</w:t>
      </w:r>
      <w:proofErr w:type="spellEnd"/>
      <w:r w:rsidRPr="00A7130B">
        <w:rPr>
          <w:rFonts w:ascii="Times New Roman" w:hAnsi="Times New Roman" w:cs="Times New Roman"/>
          <w:sz w:val="24"/>
          <w:szCs w:val="24"/>
        </w:rPr>
        <w:t xml:space="preserve"> rolü</w:t>
      </w:r>
      <w:r>
        <w:rPr>
          <w:rFonts w:ascii="Times New Roman" w:hAnsi="Times New Roman" w:cs="Times New Roman"/>
          <w:sz w:val="24"/>
          <w:szCs w:val="24"/>
        </w:rPr>
        <w:t xml:space="preserve"> daha önce incelenmemiştir</w:t>
      </w:r>
      <w:r w:rsidR="0027768C" w:rsidRPr="0027768C">
        <w:rPr>
          <w:rFonts w:ascii="Times New Roman" w:hAnsi="Times New Roman" w:cs="Times New Roman"/>
          <w:sz w:val="24"/>
          <w:szCs w:val="24"/>
        </w:rPr>
        <w:t xml:space="preserve">. </w:t>
      </w:r>
      <w:r w:rsidRPr="00A7130B">
        <w:rPr>
          <w:rFonts w:ascii="Times New Roman" w:hAnsi="Times New Roman" w:cs="Times New Roman"/>
          <w:sz w:val="24"/>
          <w:szCs w:val="24"/>
        </w:rPr>
        <w:t xml:space="preserve">Ülkemizde ve dünyada kariyer karar verme öz-yeterliği ile ilgili daha fazla çalışma yapılmasının da </w:t>
      </w:r>
      <w:proofErr w:type="spellStart"/>
      <w:r w:rsidRPr="00A7130B">
        <w:rPr>
          <w:rFonts w:ascii="Times New Roman" w:hAnsi="Times New Roman" w:cs="Times New Roman"/>
          <w:sz w:val="24"/>
          <w:szCs w:val="24"/>
        </w:rPr>
        <w:t>alanyazına</w:t>
      </w:r>
      <w:proofErr w:type="spellEnd"/>
      <w:r w:rsidRPr="00A7130B">
        <w:rPr>
          <w:rFonts w:ascii="Times New Roman" w:hAnsi="Times New Roman" w:cs="Times New Roman"/>
          <w:sz w:val="24"/>
          <w:szCs w:val="24"/>
        </w:rPr>
        <w:t xml:space="preserve"> büyük katkı sağlayacağı düşünülmektedir</w:t>
      </w:r>
    </w:p>
    <w:p w14:paraId="0365CBD3" w14:textId="77777777" w:rsidR="00E34912" w:rsidRDefault="00E34912" w:rsidP="009F18B9">
      <w:pPr>
        <w:spacing w:before="120" w:after="120" w:line="360" w:lineRule="auto"/>
        <w:jc w:val="center"/>
        <w:rPr>
          <w:rFonts w:ascii="Times New Roman" w:hAnsi="Times New Roman" w:cs="Times New Roman"/>
          <w:b/>
          <w:sz w:val="24"/>
          <w:szCs w:val="24"/>
        </w:rPr>
      </w:pPr>
    </w:p>
    <w:p w14:paraId="7349213C" w14:textId="77777777" w:rsidR="00E34912" w:rsidRDefault="00E34912" w:rsidP="009F18B9">
      <w:pPr>
        <w:spacing w:before="120" w:after="120" w:line="360" w:lineRule="auto"/>
        <w:jc w:val="center"/>
        <w:rPr>
          <w:rFonts w:ascii="Times New Roman" w:hAnsi="Times New Roman" w:cs="Times New Roman"/>
          <w:b/>
          <w:sz w:val="24"/>
          <w:szCs w:val="24"/>
        </w:rPr>
      </w:pPr>
    </w:p>
    <w:p w14:paraId="5BEBFB31" w14:textId="77777777" w:rsidR="00415373" w:rsidRPr="001815CA" w:rsidRDefault="00695AB1" w:rsidP="009F18B9">
      <w:pPr>
        <w:spacing w:before="120" w:after="120" w:line="360" w:lineRule="auto"/>
        <w:jc w:val="center"/>
        <w:rPr>
          <w:rFonts w:ascii="Times New Roman" w:hAnsi="Times New Roman" w:cs="Times New Roman"/>
          <w:b/>
          <w:sz w:val="24"/>
          <w:szCs w:val="24"/>
        </w:rPr>
      </w:pPr>
      <w:r w:rsidRPr="001815CA">
        <w:rPr>
          <w:rFonts w:ascii="Times New Roman" w:hAnsi="Times New Roman" w:cs="Times New Roman"/>
          <w:b/>
          <w:sz w:val="24"/>
          <w:szCs w:val="24"/>
        </w:rPr>
        <w:t>Kaynaklar</w:t>
      </w:r>
    </w:p>
    <w:p w14:paraId="07105F5F" w14:textId="2F7A2CC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Aksayan, S</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Gözüm, S. (1999). Öz etkililik-yeterlik </w:t>
      </w:r>
      <w:r w:rsidR="008C5F08">
        <w:rPr>
          <w:rFonts w:ascii="Times New Roman" w:hAnsi="Times New Roman" w:cs="Times New Roman"/>
          <w:sz w:val="24"/>
          <w:szCs w:val="24"/>
        </w:rPr>
        <w:t>ölçeğinin</w:t>
      </w:r>
      <w:r w:rsidR="004A4129">
        <w:rPr>
          <w:rFonts w:ascii="Times New Roman" w:hAnsi="Times New Roman" w:cs="Times New Roman"/>
          <w:sz w:val="24"/>
          <w:szCs w:val="24"/>
        </w:rPr>
        <w:t xml:space="preserve"> Türkçe formunun güvenirlik </w:t>
      </w:r>
      <w:r>
        <w:rPr>
          <w:rFonts w:ascii="Times New Roman" w:hAnsi="Times New Roman" w:cs="Times New Roman"/>
          <w:sz w:val="24"/>
          <w:szCs w:val="24"/>
        </w:rPr>
        <w:t xml:space="preserve">ve geçerliği. </w:t>
      </w:r>
      <w:r w:rsidRPr="00163A62">
        <w:rPr>
          <w:rFonts w:ascii="Times New Roman" w:hAnsi="Times New Roman" w:cs="Times New Roman"/>
          <w:i/>
          <w:sz w:val="24"/>
          <w:szCs w:val="24"/>
        </w:rPr>
        <w:t xml:space="preserve">Atatürk Üniversitesi Hemşirelik Yüksekokul </w:t>
      </w:r>
      <w:r w:rsidRPr="0059769D">
        <w:rPr>
          <w:rFonts w:ascii="Times New Roman" w:hAnsi="Times New Roman" w:cs="Times New Roman"/>
          <w:sz w:val="24"/>
          <w:szCs w:val="24"/>
        </w:rPr>
        <w:t>Dergisi</w:t>
      </w:r>
      <w:r w:rsidRPr="00E34912">
        <w:rPr>
          <w:rFonts w:ascii="Times New Roman" w:hAnsi="Times New Roman" w:cs="Times New Roman"/>
          <w:i/>
          <w:sz w:val="24"/>
          <w:szCs w:val="24"/>
        </w:rPr>
        <w:t>, 1,</w:t>
      </w:r>
      <w:r>
        <w:rPr>
          <w:rFonts w:ascii="Times New Roman" w:hAnsi="Times New Roman" w:cs="Times New Roman"/>
          <w:sz w:val="24"/>
          <w:szCs w:val="24"/>
        </w:rPr>
        <w:t xml:space="preserve"> 21-34.</w:t>
      </w:r>
    </w:p>
    <w:p w14:paraId="1A276773" w14:textId="7D149A31"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r w:rsidRPr="0011471E">
        <w:rPr>
          <w:rFonts w:ascii="Times New Roman" w:hAnsi="Times New Roman" w:cs="Times New Roman"/>
          <w:sz w:val="24"/>
          <w:szCs w:val="24"/>
          <w:lang w:val="en-US"/>
        </w:rPr>
        <w:t>Allen, S. F.</w:t>
      </w:r>
      <w:r w:rsidR="00695B48">
        <w:rPr>
          <w:rFonts w:ascii="Times New Roman" w:hAnsi="Times New Roman" w:cs="Times New Roman"/>
          <w:sz w:val="24"/>
          <w:szCs w:val="24"/>
          <w:lang w:val="en-US"/>
        </w:rPr>
        <w:t>,</w:t>
      </w:r>
      <w:r w:rsidRPr="0011471E">
        <w:rPr>
          <w:rFonts w:ascii="Times New Roman" w:hAnsi="Times New Roman" w:cs="Times New Roman"/>
          <w:sz w:val="24"/>
          <w:szCs w:val="24"/>
          <w:lang w:val="en-US"/>
        </w:rPr>
        <w:t xml:space="preserve"> </w:t>
      </w:r>
      <w:r w:rsidRPr="0011471E">
        <w:rPr>
          <w:rFonts w:ascii="Times New Roman" w:hAnsi="Times New Roman" w:cs="Times New Roman"/>
          <w:color w:val="222222"/>
          <w:sz w:val="24"/>
          <w:szCs w:val="24"/>
          <w:shd w:val="clear" w:color="auto" w:fill="FFFFFF"/>
          <w:lang w:val="en-US"/>
        </w:rPr>
        <w:t xml:space="preserve">&amp; Stoltenberg, C. D. (1995). Psychological separation of older adolescents and </w:t>
      </w:r>
      <w:r w:rsidRPr="0011471E">
        <w:rPr>
          <w:rFonts w:ascii="Times New Roman" w:hAnsi="Times New Roman" w:cs="Times New Roman"/>
          <w:color w:val="222222"/>
          <w:sz w:val="24"/>
          <w:szCs w:val="24"/>
          <w:shd w:val="clear" w:color="auto" w:fill="FFFFFF"/>
          <w:lang w:val="en-US"/>
        </w:rPr>
        <w:tab/>
        <w:t>young adults from their parents: An investigation of gender differences</w:t>
      </w:r>
      <w:r w:rsidR="0011471E" w:rsidRPr="0011471E">
        <w:rPr>
          <w:rFonts w:ascii="Times New Roman" w:hAnsi="Times New Roman" w:cs="Times New Roman"/>
          <w:i/>
          <w:color w:val="222222"/>
          <w:sz w:val="24"/>
          <w:szCs w:val="24"/>
          <w:shd w:val="clear" w:color="auto" w:fill="FFFFFF"/>
          <w:lang w:val="en-US"/>
        </w:rPr>
        <w:t xml:space="preserve">. </w:t>
      </w:r>
      <w:r w:rsidRPr="0011471E">
        <w:rPr>
          <w:rFonts w:ascii="Times New Roman" w:hAnsi="Times New Roman" w:cs="Times New Roman"/>
          <w:i/>
          <w:color w:val="222222"/>
          <w:sz w:val="24"/>
          <w:szCs w:val="24"/>
          <w:shd w:val="clear" w:color="auto" w:fill="FFFFFF"/>
          <w:lang w:val="en-US"/>
        </w:rPr>
        <w:t xml:space="preserve">Journal </w:t>
      </w:r>
      <w:proofErr w:type="gramStart"/>
      <w:r w:rsidR="0011471E" w:rsidRPr="0011471E">
        <w:rPr>
          <w:rFonts w:ascii="Times New Roman" w:hAnsi="Times New Roman" w:cs="Times New Roman"/>
          <w:i/>
          <w:color w:val="222222"/>
          <w:sz w:val="24"/>
          <w:szCs w:val="24"/>
          <w:shd w:val="clear" w:color="auto" w:fill="FFFFFF"/>
          <w:lang w:val="en-US"/>
        </w:rPr>
        <w:t>Of</w:t>
      </w:r>
      <w:proofErr w:type="gramEnd"/>
      <w:r w:rsidR="0011471E" w:rsidRPr="0011471E">
        <w:rPr>
          <w:rFonts w:ascii="Times New Roman" w:hAnsi="Times New Roman" w:cs="Times New Roman"/>
          <w:i/>
          <w:color w:val="222222"/>
          <w:sz w:val="24"/>
          <w:szCs w:val="24"/>
          <w:shd w:val="clear" w:color="auto" w:fill="FFFFFF"/>
          <w:lang w:val="en-US"/>
        </w:rPr>
        <w:t xml:space="preserve"> </w:t>
      </w:r>
      <w:r w:rsidR="0011471E" w:rsidRPr="0011471E">
        <w:rPr>
          <w:rFonts w:ascii="Times New Roman" w:hAnsi="Times New Roman" w:cs="Times New Roman"/>
          <w:i/>
          <w:color w:val="222222"/>
          <w:sz w:val="24"/>
          <w:szCs w:val="24"/>
          <w:shd w:val="clear" w:color="auto" w:fill="FFFFFF"/>
          <w:lang w:val="en-US"/>
        </w:rPr>
        <w:tab/>
        <w:t>Counseling &amp; Development</w:t>
      </w:r>
      <w:r w:rsidR="0011471E" w:rsidRPr="0011471E">
        <w:rPr>
          <w:rFonts w:ascii="Times New Roman" w:hAnsi="Times New Roman" w:cs="Times New Roman"/>
          <w:i/>
          <w:color w:val="222222"/>
          <w:sz w:val="24"/>
          <w:szCs w:val="24"/>
          <w:shd w:val="clear" w:color="auto" w:fill="FFFFFF"/>
        </w:rPr>
        <w:t>, 73</w:t>
      </w:r>
      <w:r>
        <w:rPr>
          <w:rFonts w:ascii="Times New Roman" w:hAnsi="Times New Roman" w:cs="Times New Roman"/>
          <w:color w:val="222222"/>
          <w:sz w:val="24"/>
          <w:szCs w:val="24"/>
          <w:shd w:val="clear" w:color="auto" w:fill="FFFFFF"/>
        </w:rPr>
        <w:t xml:space="preserve"> (5), 542-546.</w:t>
      </w:r>
    </w:p>
    <w:p w14:paraId="74B8797F" w14:textId="4762B9E8"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Altıntaş,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Özdemir, A.</w:t>
      </w:r>
      <w:r w:rsidR="00695B48">
        <w:rPr>
          <w:rFonts w:ascii="Times New Roman" w:hAnsi="Times New Roman" w:cs="Times New Roman"/>
          <w:sz w:val="24"/>
          <w:szCs w:val="24"/>
        </w:rPr>
        <w:t>,</w:t>
      </w:r>
      <w:r>
        <w:rPr>
          <w:rFonts w:ascii="Times New Roman" w:hAnsi="Times New Roman" w:cs="Times New Roman"/>
          <w:sz w:val="24"/>
          <w:szCs w:val="24"/>
        </w:rPr>
        <w:t xml:space="preserve"> </w:t>
      </w:r>
      <w:r w:rsidRPr="003C064D">
        <w:rPr>
          <w:rFonts w:ascii="Times New Roman" w:hAnsi="Times New Roman" w:cs="Times New Roman"/>
          <w:sz w:val="24"/>
          <w:szCs w:val="24"/>
        </w:rPr>
        <w:t>&amp;</w:t>
      </w:r>
      <w:r w:rsidR="00E34912">
        <w:rPr>
          <w:rFonts w:ascii="Times New Roman" w:hAnsi="Times New Roman" w:cs="Times New Roman"/>
          <w:sz w:val="24"/>
          <w:szCs w:val="24"/>
        </w:rPr>
        <w:t xml:space="preserve"> </w:t>
      </w:r>
      <w:r>
        <w:rPr>
          <w:rFonts w:ascii="Times New Roman" w:hAnsi="Times New Roman" w:cs="Times New Roman"/>
          <w:sz w:val="24"/>
          <w:szCs w:val="24"/>
        </w:rPr>
        <w:t xml:space="preserve">Kerpiç, A. (2012). Öğretmen adaylarının matematik okuryazarlığı </w:t>
      </w:r>
      <w:r>
        <w:rPr>
          <w:rFonts w:ascii="Times New Roman" w:hAnsi="Times New Roman" w:cs="Times New Roman"/>
          <w:sz w:val="24"/>
          <w:szCs w:val="24"/>
        </w:rPr>
        <w:tab/>
        <w:t xml:space="preserve">öz-yeterlik algılarının bölümlere göre karşılaştırılması. </w:t>
      </w:r>
      <w:r w:rsidRPr="003C064D">
        <w:rPr>
          <w:rFonts w:ascii="Times New Roman" w:hAnsi="Times New Roman" w:cs="Times New Roman"/>
          <w:i/>
          <w:sz w:val="24"/>
          <w:szCs w:val="24"/>
        </w:rPr>
        <w:t xml:space="preserve">Trakya Üniversitesi Eğitim </w:t>
      </w:r>
      <w:r w:rsidRPr="003C064D">
        <w:rPr>
          <w:rFonts w:ascii="Times New Roman" w:hAnsi="Times New Roman" w:cs="Times New Roman"/>
          <w:i/>
          <w:sz w:val="24"/>
          <w:szCs w:val="24"/>
        </w:rPr>
        <w:tab/>
        <w:t>Fakültesi Dergisi</w:t>
      </w:r>
      <w:r w:rsidRPr="0059769D">
        <w:rPr>
          <w:rFonts w:ascii="Times New Roman" w:hAnsi="Times New Roman" w:cs="Times New Roman"/>
          <w:i/>
          <w:sz w:val="24"/>
          <w:szCs w:val="24"/>
        </w:rPr>
        <w:t>, 2</w:t>
      </w:r>
      <w:r>
        <w:rPr>
          <w:rFonts w:ascii="Times New Roman" w:hAnsi="Times New Roman" w:cs="Times New Roman"/>
          <w:sz w:val="24"/>
          <w:szCs w:val="24"/>
        </w:rPr>
        <w:t>(2), 26-34.</w:t>
      </w:r>
    </w:p>
    <w:p w14:paraId="6419EB5B" w14:textId="23C3F7E3" w:rsidR="00415373" w:rsidRDefault="00415373" w:rsidP="008C5F08">
      <w:pPr>
        <w:spacing w:after="0" w:line="360" w:lineRule="auto"/>
        <w:ind w:left="706" w:hanging="706"/>
        <w:jc w:val="both"/>
        <w:rPr>
          <w:rStyle w:val="Vurgu"/>
          <w:rFonts w:ascii="Times New Roman" w:hAnsi="Times New Roman" w:cs="Times New Roman"/>
          <w:i w:val="0"/>
          <w:color w:val="333333"/>
          <w:sz w:val="24"/>
          <w:szCs w:val="24"/>
          <w:shd w:val="clear" w:color="auto" w:fill="FFFFFF"/>
        </w:rPr>
      </w:pPr>
      <w:proofErr w:type="spellStart"/>
      <w:r>
        <w:rPr>
          <w:rFonts w:ascii="Times New Roman" w:hAnsi="Times New Roman" w:cs="Times New Roman"/>
          <w:color w:val="222222"/>
          <w:sz w:val="24"/>
          <w:szCs w:val="24"/>
          <w:shd w:val="clear" w:color="auto" w:fill="FFFFFF"/>
        </w:rPr>
        <w:t>Antonucci</w:t>
      </w:r>
      <w:proofErr w:type="spellEnd"/>
      <w:r>
        <w:rPr>
          <w:rFonts w:ascii="Times New Roman" w:hAnsi="Times New Roman" w:cs="Times New Roman"/>
          <w:color w:val="222222"/>
          <w:sz w:val="24"/>
          <w:szCs w:val="24"/>
          <w:shd w:val="clear" w:color="auto" w:fill="FFFFFF"/>
        </w:rPr>
        <w:t>, T. C</w:t>
      </w:r>
      <w:proofErr w:type="gramStart"/>
      <w:r>
        <w:rPr>
          <w:rFonts w:ascii="Times New Roman" w:hAnsi="Times New Roman" w:cs="Times New Roman"/>
          <w:color w:val="222222"/>
          <w:sz w:val="24"/>
          <w:szCs w:val="24"/>
          <w:shd w:val="clear" w:color="auto" w:fill="FFFFFF"/>
        </w:rPr>
        <w:t>.</w:t>
      </w:r>
      <w:r w:rsidR="00695B48">
        <w:rPr>
          <w:rFonts w:ascii="Times New Roman" w:hAnsi="Times New Roman" w:cs="Times New Roman"/>
          <w:color w:val="222222"/>
          <w:sz w:val="24"/>
          <w:szCs w:val="24"/>
          <w:shd w:val="clear" w:color="auto" w:fill="FFFFFF"/>
        </w:rPr>
        <w:t>,</w:t>
      </w:r>
      <w:proofErr w:type="gramEnd"/>
      <w:r w:rsidR="00B95F0F">
        <w:rPr>
          <w:rFonts w:ascii="Times New Roman" w:hAnsi="Times New Roman" w:cs="Times New Roman"/>
          <w:color w:val="222222"/>
          <w:sz w:val="24"/>
          <w:szCs w:val="24"/>
          <w:shd w:val="clear" w:color="auto" w:fill="FFFFFF"/>
        </w:rPr>
        <w:t xml:space="preserve"> </w:t>
      </w:r>
      <w:r w:rsidRPr="006703F6">
        <w:rPr>
          <w:rFonts w:ascii="Times New Roman" w:hAnsi="Times New Roman" w:cs="Times New Roman"/>
          <w:color w:val="222222"/>
          <w:sz w:val="24"/>
          <w:szCs w:val="24"/>
          <w:shd w:val="clear" w:color="auto" w:fill="FFFFFF"/>
        </w:rPr>
        <w:t>&amp;</w:t>
      </w:r>
      <w:r w:rsidR="00B95F0F">
        <w:rPr>
          <w:rFonts w:ascii="Times New Roman" w:hAnsi="Times New Roman" w:cs="Times New Roman"/>
          <w:color w:val="222222"/>
          <w:sz w:val="24"/>
          <w:szCs w:val="24"/>
          <w:shd w:val="clear" w:color="auto" w:fill="FFFFFF"/>
        </w:rPr>
        <w:t xml:space="preserve"> </w:t>
      </w:r>
      <w:r w:rsidRPr="006703F6">
        <w:rPr>
          <w:rFonts w:ascii="Times New Roman" w:hAnsi="Times New Roman" w:cs="Times New Roman"/>
          <w:color w:val="222222"/>
          <w:sz w:val="24"/>
          <w:szCs w:val="24"/>
          <w:shd w:val="clear" w:color="auto" w:fill="FFFFFF"/>
        </w:rPr>
        <w:t xml:space="preserve">Jackson, J. S. (1987). </w:t>
      </w:r>
      <w:r w:rsidRPr="0011471E">
        <w:rPr>
          <w:rFonts w:ascii="Times New Roman" w:hAnsi="Times New Roman" w:cs="Times New Roman"/>
          <w:color w:val="222222"/>
          <w:sz w:val="24"/>
          <w:szCs w:val="24"/>
          <w:shd w:val="clear" w:color="auto" w:fill="FFFFFF"/>
          <w:lang w:val="en-US"/>
        </w:rPr>
        <w:t xml:space="preserve">Social support, interpersonal efficacy, and health: A life course perspective. In L. L. </w:t>
      </w:r>
      <w:proofErr w:type="spellStart"/>
      <w:r w:rsidRPr="0011471E">
        <w:rPr>
          <w:rFonts w:ascii="Times New Roman" w:hAnsi="Times New Roman" w:cs="Times New Roman"/>
          <w:color w:val="222222"/>
          <w:sz w:val="24"/>
          <w:szCs w:val="24"/>
          <w:shd w:val="clear" w:color="auto" w:fill="FFFFFF"/>
          <w:lang w:val="en-US"/>
        </w:rPr>
        <w:t>Carstensen</w:t>
      </w:r>
      <w:proofErr w:type="spellEnd"/>
      <w:r w:rsidRPr="0011471E">
        <w:rPr>
          <w:rFonts w:ascii="Times New Roman" w:hAnsi="Times New Roman" w:cs="Times New Roman"/>
          <w:color w:val="222222"/>
          <w:sz w:val="24"/>
          <w:szCs w:val="24"/>
          <w:shd w:val="clear" w:color="auto" w:fill="FFFFFF"/>
          <w:lang w:val="en-US"/>
        </w:rPr>
        <w:t xml:space="preserve"> &amp; B. A. Edelstein (Eds.). </w:t>
      </w:r>
      <w:proofErr w:type="spellStart"/>
      <w:r w:rsidR="00E34912" w:rsidRPr="0011471E">
        <w:rPr>
          <w:rStyle w:val="Vurgu"/>
          <w:rFonts w:ascii="Times New Roman" w:hAnsi="Times New Roman" w:cs="Times New Roman"/>
          <w:color w:val="333333"/>
          <w:sz w:val="24"/>
          <w:szCs w:val="24"/>
          <w:shd w:val="clear" w:color="auto" w:fill="FFFFFF"/>
          <w:lang w:val="en-US"/>
        </w:rPr>
        <w:t>Pergamon</w:t>
      </w:r>
      <w:proofErr w:type="spellEnd"/>
      <w:r w:rsidR="00E34912" w:rsidRPr="0011471E">
        <w:rPr>
          <w:rStyle w:val="Vurgu"/>
          <w:rFonts w:ascii="Times New Roman" w:hAnsi="Times New Roman" w:cs="Times New Roman"/>
          <w:color w:val="333333"/>
          <w:sz w:val="24"/>
          <w:szCs w:val="24"/>
          <w:shd w:val="clear" w:color="auto" w:fill="FFFFFF"/>
          <w:lang w:val="en-US"/>
        </w:rPr>
        <w:t xml:space="preserve"> general psychology series</w:t>
      </w:r>
      <w:r w:rsidR="0011471E">
        <w:rPr>
          <w:rStyle w:val="Vurgu"/>
          <w:rFonts w:ascii="Times New Roman" w:hAnsi="Times New Roman" w:cs="Times New Roman"/>
          <w:color w:val="333333"/>
          <w:sz w:val="24"/>
          <w:szCs w:val="24"/>
          <w:shd w:val="clear" w:color="auto" w:fill="FFFFFF"/>
          <w:lang w:val="en-US"/>
        </w:rPr>
        <w:t>.</w:t>
      </w:r>
      <w:r w:rsidR="00E34912">
        <w:rPr>
          <w:rStyle w:val="Vurgu"/>
          <w:rFonts w:ascii="Times New Roman" w:hAnsi="Times New Roman" w:cs="Times New Roman"/>
          <w:color w:val="333333"/>
          <w:sz w:val="24"/>
          <w:szCs w:val="24"/>
          <w:shd w:val="clear" w:color="auto" w:fill="FFFFFF"/>
          <w:lang w:val="en-US"/>
        </w:rPr>
        <w:t xml:space="preserve"> </w:t>
      </w:r>
      <w:r w:rsidRPr="0011471E">
        <w:rPr>
          <w:rStyle w:val="Vurgu"/>
          <w:rFonts w:ascii="Times New Roman" w:hAnsi="Times New Roman" w:cs="Times New Roman"/>
          <w:i w:val="0"/>
          <w:color w:val="333333"/>
          <w:sz w:val="24"/>
          <w:szCs w:val="24"/>
          <w:shd w:val="clear" w:color="auto" w:fill="FFFFFF"/>
          <w:lang w:val="en-US"/>
        </w:rPr>
        <w:t>Handbook of Clinical Gerontology,</w:t>
      </w:r>
      <w:r w:rsidRPr="0011471E">
        <w:rPr>
          <w:rStyle w:val="Vurgu"/>
          <w:rFonts w:ascii="Times New Roman" w:hAnsi="Times New Roman" w:cs="Times New Roman"/>
          <w:i w:val="0"/>
          <w:color w:val="333333"/>
          <w:sz w:val="24"/>
          <w:szCs w:val="24"/>
          <w:shd w:val="clear" w:color="auto" w:fill="FFFFFF"/>
        </w:rPr>
        <w:t xml:space="preserve"> 146</w:t>
      </w:r>
      <w:r>
        <w:rPr>
          <w:rStyle w:val="Vurgu"/>
          <w:rFonts w:ascii="Times New Roman" w:hAnsi="Times New Roman" w:cs="Times New Roman"/>
          <w:color w:val="333333"/>
          <w:sz w:val="24"/>
          <w:szCs w:val="24"/>
          <w:shd w:val="clear" w:color="auto" w:fill="FFFFFF"/>
        </w:rPr>
        <w:t>, 291-311.</w:t>
      </w:r>
    </w:p>
    <w:p w14:paraId="5166E364" w14:textId="300976D7" w:rsidR="004C50FD"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Aşkar, P</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sidR="00695B48">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Umay, A. (2001). İlköğretim matematik öğretmenliği öğrencilerinin bilgisayarla </w:t>
      </w:r>
      <w:r>
        <w:rPr>
          <w:rFonts w:ascii="Times New Roman" w:hAnsi="Times New Roman" w:cs="Times New Roman"/>
          <w:sz w:val="24"/>
          <w:szCs w:val="24"/>
        </w:rPr>
        <w:tab/>
        <w:t xml:space="preserve">ilgili öz-yeterlik algısı. </w:t>
      </w:r>
      <w:r w:rsidRPr="00163A62">
        <w:rPr>
          <w:rFonts w:ascii="Times New Roman" w:hAnsi="Times New Roman" w:cs="Times New Roman"/>
          <w:i/>
          <w:sz w:val="24"/>
          <w:szCs w:val="24"/>
        </w:rPr>
        <w:t>Hacettepe Üniversitesi Eğitim Fakültesi Dergisi,</w:t>
      </w:r>
      <w:r w:rsidR="00E34912">
        <w:rPr>
          <w:rFonts w:ascii="Times New Roman" w:hAnsi="Times New Roman" w:cs="Times New Roman"/>
          <w:i/>
          <w:sz w:val="24"/>
          <w:szCs w:val="24"/>
        </w:rPr>
        <w:t xml:space="preserve"> </w:t>
      </w:r>
      <w:r w:rsidRPr="00E34912">
        <w:rPr>
          <w:rFonts w:ascii="Times New Roman" w:hAnsi="Times New Roman" w:cs="Times New Roman"/>
          <w:i/>
          <w:sz w:val="24"/>
          <w:szCs w:val="24"/>
        </w:rPr>
        <w:t>21</w:t>
      </w:r>
      <w:r>
        <w:rPr>
          <w:rFonts w:ascii="Times New Roman" w:hAnsi="Times New Roman" w:cs="Times New Roman"/>
          <w:sz w:val="24"/>
          <w:szCs w:val="24"/>
        </w:rPr>
        <w:t>, 1-8.</w:t>
      </w:r>
    </w:p>
    <w:p w14:paraId="732E4B4B" w14:textId="73D79A60"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Avşaroğlu, S. (2007). </w:t>
      </w:r>
      <w:r w:rsidRPr="002163AE">
        <w:rPr>
          <w:rFonts w:ascii="Times New Roman" w:hAnsi="Times New Roman" w:cs="Times New Roman"/>
          <w:i/>
          <w:sz w:val="24"/>
          <w:szCs w:val="24"/>
        </w:rPr>
        <w:t xml:space="preserve">Üniversite öğrencilerinin karar vermede özsaygı, karar verme ve stresle </w:t>
      </w:r>
      <w:r>
        <w:rPr>
          <w:rFonts w:ascii="Times New Roman" w:hAnsi="Times New Roman" w:cs="Times New Roman"/>
          <w:i/>
          <w:sz w:val="24"/>
          <w:szCs w:val="24"/>
        </w:rPr>
        <w:tab/>
      </w:r>
      <w:r w:rsidRPr="002163AE">
        <w:rPr>
          <w:rFonts w:ascii="Times New Roman" w:hAnsi="Times New Roman" w:cs="Times New Roman"/>
          <w:i/>
          <w:sz w:val="24"/>
          <w:szCs w:val="24"/>
        </w:rPr>
        <w:t>başa çıkma stillerinin benlik saygısı ve bazı değişkenler açısından incelenmesi</w:t>
      </w:r>
      <w:r w:rsidR="004C50FD">
        <w:rPr>
          <w:rFonts w:ascii="Times New Roman" w:hAnsi="Times New Roman" w:cs="Times New Roman"/>
          <w:sz w:val="24"/>
          <w:szCs w:val="24"/>
        </w:rPr>
        <w:t>. (Yayınlanmamış d</w:t>
      </w:r>
      <w:r>
        <w:rPr>
          <w:rFonts w:ascii="Times New Roman" w:hAnsi="Times New Roman" w:cs="Times New Roman"/>
          <w:sz w:val="24"/>
          <w:szCs w:val="24"/>
        </w:rPr>
        <w:t>o</w:t>
      </w:r>
      <w:r w:rsidR="004C50FD">
        <w:rPr>
          <w:rFonts w:ascii="Times New Roman" w:hAnsi="Times New Roman" w:cs="Times New Roman"/>
          <w:sz w:val="24"/>
          <w:szCs w:val="24"/>
        </w:rPr>
        <w:t>ktora t</w:t>
      </w:r>
      <w:r>
        <w:rPr>
          <w:rFonts w:ascii="Times New Roman" w:hAnsi="Times New Roman" w:cs="Times New Roman"/>
          <w:sz w:val="24"/>
          <w:szCs w:val="24"/>
        </w:rPr>
        <w:t>ezi</w:t>
      </w:r>
      <w:r w:rsidR="008C5F08">
        <w:rPr>
          <w:rFonts w:ascii="Times New Roman" w:hAnsi="Times New Roman" w:cs="Times New Roman"/>
          <w:sz w:val="24"/>
          <w:szCs w:val="24"/>
        </w:rPr>
        <w:t>)</w:t>
      </w:r>
      <w:r w:rsidR="00A50AF3">
        <w:rPr>
          <w:rFonts w:ascii="Times New Roman" w:hAnsi="Times New Roman" w:cs="Times New Roman"/>
          <w:sz w:val="24"/>
          <w:szCs w:val="24"/>
        </w:rPr>
        <w:t>.</w:t>
      </w:r>
      <w:r>
        <w:rPr>
          <w:rFonts w:ascii="Times New Roman" w:hAnsi="Times New Roman" w:cs="Times New Roman"/>
          <w:sz w:val="24"/>
          <w:szCs w:val="24"/>
        </w:rPr>
        <w:t xml:space="preserve"> Selçuk Üniversitesi, Konya.</w:t>
      </w:r>
    </w:p>
    <w:p w14:paraId="520B5F86" w14:textId="0D22A902"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lastRenderedPageBreak/>
        <w:t>Ayyash-Abdo</w:t>
      </w:r>
      <w:proofErr w:type="spellEnd"/>
      <w:r>
        <w:rPr>
          <w:rFonts w:ascii="Times New Roman" w:hAnsi="Times New Roman" w:cs="Times New Roman"/>
          <w:color w:val="222222"/>
          <w:sz w:val="24"/>
          <w:szCs w:val="24"/>
          <w:shd w:val="clear" w:color="auto" w:fill="FFFFFF"/>
        </w:rPr>
        <w:t>, H</w:t>
      </w:r>
      <w:proofErr w:type="gramStart"/>
      <w:r>
        <w:rPr>
          <w:rFonts w:ascii="Times New Roman" w:hAnsi="Times New Roman" w:cs="Times New Roman"/>
          <w:color w:val="222222"/>
          <w:sz w:val="24"/>
          <w:szCs w:val="24"/>
          <w:shd w:val="clear" w:color="auto" w:fill="FFFFFF"/>
        </w:rPr>
        <w:t>.</w:t>
      </w:r>
      <w:r w:rsidR="00695B48">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r w:rsidRPr="006703F6">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Alamuddin</w:t>
      </w:r>
      <w:proofErr w:type="spellEnd"/>
      <w:r>
        <w:rPr>
          <w:rFonts w:ascii="Times New Roman" w:hAnsi="Times New Roman" w:cs="Times New Roman"/>
          <w:color w:val="222222"/>
          <w:sz w:val="24"/>
          <w:szCs w:val="24"/>
          <w:shd w:val="clear" w:color="auto" w:fill="FFFFFF"/>
        </w:rPr>
        <w:t xml:space="preserve">, R. (2007). </w:t>
      </w:r>
      <w:r w:rsidRPr="0011471E">
        <w:rPr>
          <w:rFonts w:ascii="Times New Roman" w:hAnsi="Times New Roman" w:cs="Times New Roman"/>
          <w:color w:val="222222"/>
          <w:sz w:val="24"/>
          <w:szCs w:val="24"/>
          <w:shd w:val="clear" w:color="auto" w:fill="FFFFFF"/>
          <w:lang w:val="en-US"/>
        </w:rPr>
        <w:t xml:space="preserve">Predictors of subjective </w:t>
      </w:r>
      <w:r w:rsidR="0011471E" w:rsidRPr="0011471E">
        <w:rPr>
          <w:rFonts w:ascii="Times New Roman" w:hAnsi="Times New Roman" w:cs="Times New Roman"/>
          <w:color w:val="222222"/>
          <w:sz w:val="24"/>
          <w:szCs w:val="24"/>
          <w:shd w:val="clear" w:color="auto" w:fill="FFFFFF"/>
          <w:lang w:val="en-US"/>
        </w:rPr>
        <w:t>well-being</w:t>
      </w:r>
      <w:r w:rsidR="008C5F08">
        <w:rPr>
          <w:rFonts w:ascii="Times New Roman" w:hAnsi="Times New Roman" w:cs="Times New Roman"/>
          <w:color w:val="222222"/>
          <w:sz w:val="24"/>
          <w:szCs w:val="24"/>
          <w:shd w:val="clear" w:color="auto" w:fill="FFFFFF"/>
          <w:lang w:val="en-US"/>
        </w:rPr>
        <w:t xml:space="preserve"> among college </w:t>
      </w:r>
      <w:r w:rsidRPr="0011471E">
        <w:rPr>
          <w:rFonts w:ascii="Times New Roman" w:hAnsi="Times New Roman" w:cs="Times New Roman"/>
          <w:color w:val="222222"/>
          <w:sz w:val="24"/>
          <w:szCs w:val="24"/>
          <w:shd w:val="clear" w:color="auto" w:fill="FFFFFF"/>
          <w:lang w:val="en-US"/>
        </w:rPr>
        <w:t>youth in Lebanon</w:t>
      </w:r>
      <w:r>
        <w:rPr>
          <w:rFonts w:ascii="Times New Roman" w:hAnsi="Times New Roman" w:cs="Times New Roman"/>
          <w:color w:val="222222"/>
          <w:sz w:val="24"/>
          <w:szCs w:val="24"/>
          <w:shd w:val="clear" w:color="auto" w:fill="FFFFFF"/>
        </w:rPr>
        <w:t xml:space="preserve">. </w:t>
      </w:r>
      <w:proofErr w:type="spellStart"/>
      <w:r w:rsidRPr="0011471E">
        <w:rPr>
          <w:rFonts w:ascii="Times New Roman" w:hAnsi="Times New Roman" w:cs="Times New Roman"/>
          <w:i/>
          <w:color w:val="222222"/>
          <w:sz w:val="24"/>
          <w:szCs w:val="24"/>
          <w:shd w:val="clear" w:color="auto" w:fill="FFFFFF"/>
        </w:rPr>
        <w:t>The</w:t>
      </w:r>
      <w:proofErr w:type="spellEnd"/>
      <w:r w:rsidRPr="0011471E">
        <w:rPr>
          <w:rFonts w:ascii="Times New Roman" w:hAnsi="Times New Roman" w:cs="Times New Roman"/>
          <w:i/>
          <w:color w:val="222222"/>
          <w:sz w:val="24"/>
          <w:szCs w:val="24"/>
          <w:shd w:val="clear" w:color="auto" w:fill="FFFFFF"/>
        </w:rPr>
        <w:t xml:space="preserve"> </w:t>
      </w:r>
      <w:proofErr w:type="spellStart"/>
      <w:r w:rsidRPr="0011471E">
        <w:rPr>
          <w:rFonts w:ascii="Times New Roman" w:hAnsi="Times New Roman" w:cs="Times New Roman"/>
          <w:i/>
          <w:color w:val="222222"/>
          <w:sz w:val="24"/>
          <w:szCs w:val="24"/>
          <w:shd w:val="clear" w:color="auto" w:fill="FFFFFF"/>
        </w:rPr>
        <w:t>Journal</w:t>
      </w:r>
      <w:proofErr w:type="spellEnd"/>
      <w:r w:rsidRPr="0011471E">
        <w:rPr>
          <w:rFonts w:ascii="Times New Roman" w:hAnsi="Times New Roman" w:cs="Times New Roman"/>
          <w:i/>
          <w:color w:val="222222"/>
          <w:sz w:val="24"/>
          <w:szCs w:val="24"/>
          <w:shd w:val="clear" w:color="auto" w:fill="FFFFFF"/>
        </w:rPr>
        <w:t xml:space="preserve"> of </w:t>
      </w:r>
      <w:proofErr w:type="spellStart"/>
      <w:r w:rsidRPr="0011471E">
        <w:rPr>
          <w:rFonts w:ascii="Times New Roman" w:hAnsi="Times New Roman" w:cs="Times New Roman"/>
          <w:i/>
          <w:color w:val="222222"/>
          <w:sz w:val="24"/>
          <w:szCs w:val="24"/>
          <w:shd w:val="clear" w:color="auto" w:fill="FFFFFF"/>
        </w:rPr>
        <w:t>Social</w:t>
      </w:r>
      <w:proofErr w:type="spellEnd"/>
      <w:r w:rsidRPr="0011471E">
        <w:rPr>
          <w:rFonts w:ascii="Times New Roman" w:hAnsi="Times New Roman" w:cs="Times New Roman"/>
          <w:i/>
          <w:color w:val="222222"/>
          <w:sz w:val="24"/>
          <w:szCs w:val="24"/>
          <w:shd w:val="clear" w:color="auto" w:fill="FFFFFF"/>
        </w:rPr>
        <w:t xml:space="preserve"> </w:t>
      </w:r>
      <w:proofErr w:type="spellStart"/>
      <w:r w:rsidRPr="0011471E">
        <w:rPr>
          <w:rFonts w:ascii="Times New Roman" w:hAnsi="Times New Roman" w:cs="Times New Roman"/>
          <w:i/>
          <w:color w:val="222222"/>
          <w:sz w:val="24"/>
          <w:szCs w:val="24"/>
          <w:shd w:val="clear" w:color="auto" w:fill="FFFFFF"/>
        </w:rPr>
        <w:t>Psychology</w:t>
      </w:r>
      <w:proofErr w:type="spellEnd"/>
      <w:r w:rsidRPr="0011471E">
        <w:rPr>
          <w:rFonts w:ascii="Times New Roman" w:hAnsi="Times New Roman" w:cs="Times New Roman"/>
          <w:i/>
          <w:color w:val="222222"/>
          <w:sz w:val="24"/>
          <w:szCs w:val="24"/>
          <w:shd w:val="clear" w:color="auto" w:fill="FFFFFF"/>
        </w:rPr>
        <w:t>, 147</w:t>
      </w:r>
      <w:r>
        <w:rPr>
          <w:rFonts w:ascii="Times New Roman" w:hAnsi="Times New Roman" w:cs="Times New Roman"/>
          <w:color w:val="222222"/>
          <w:sz w:val="24"/>
          <w:szCs w:val="24"/>
          <w:shd w:val="clear" w:color="auto" w:fill="FFFFFF"/>
        </w:rPr>
        <w:t>(3), 265-284.</w:t>
      </w:r>
    </w:p>
    <w:p w14:paraId="195C8B72" w14:textId="3997E372"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Bacanlı</w:t>
      </w:r>
      <w:proofErr w:type="spellEnd"/>
      <w:r>
        <w:rPr>
          <w:rFonts w:ascii="Times New Roman" w:hAnsi="Times New Roman" w:cs="Times New Roman"/>
          <w:color w:val="222222"/>
          <w:sz w:val="24"/>
          <w:szCs w:val="24"/>
          <w:shd w:val="clear" w:color="auto" w:fill="FFFFFF"/>
        </w:rPr>
        <w:t xml:space="preserve">, F. (2012). Kariyer karar verme güçlükleri ve meslek seçimine ilişkin akılcı olmayan </w:t>
      </w:r>
      <w:r>
        <w:rPr>
          <w:rFonts w:ascii="Times New Roman" w:hAnsi="Times New Roman" w:cs="Times New Roman"/>
          <w:color w:val="222222"/>
          <w:sz w:val="24"/>
          <w:szCs w:val="24"/>
          <w:shd w:val="clear" w:color="auto" w:fill="FFFFFF"/>
        </w:rPr>
        <w:tab/>
        <w:t>inançların ilişkisi</w:t>
      </w:r>
      <w:r w:rsidRPr="00816DBB">
        <w:rPr>
          <w:rFonts w:ascii="Times New Roman" w:hAnsi="Times New Roman" w:cs="Times New Roman"/>
          <w:i/>
          <w:color w:val="222222"/>
          <w:sz w:val="24"/>
          <w:szCs w:val="24"/>
          <w:shd w:val="clear" w:color="auto" w:fill="FFFFFF"/>
        </w:rPr>
        <w:t xml:space="preserve">. </w:t>
      </w:r>
      <w:r w:rsidRPr="0011471E">
        <w:rPr>
          <w:rFonts w:ascii="Times New Roman" w:hAnsi="Times New Roman" w:cs="Times New Roman"/>
          <w:i/>
          <w:color w:val="222222"/>
          <w:sz w:val="24"/>
          <w:szCs w:val="24"/>
          <w:shd w:val="clear" w:color="auto" w:fill="FFFFFF"/>
        </w:rPr>
        <w:t>Türk Psikolojik Danışma ve Rehberlik Dergisi, 4</w:t>
      </w:r>
      <w:r>
        <w:rPr>
          <w:rFonts w:ascii="Times New Roman" w:hAnsi="Times New Roman" w:cs="Times New Roman"/>
          <w:color w:val="222222"/>
          <w:sz w:val="24"/>
          <w:szCs w:val="24"/>
          <w:shd w:val="clear" w:color="auto" w:fill="FFFFFF"/>
        </w:rPr>
        <w:t>(37), 86-95.</w:t>
      </w:r>
    </w:p>
    <w:p w14:paraId="0E5E603F" w14:textId="4712572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Bahadır, R. Y. (2018). </w:t>
      </w:r>
      <w:r w:rsidRPr="007D3124">
        <w:rPr>
          <w:rFonts w:ascii="Times New Roman" w:hAnsi="Times New Roman" w:cs="Times New Roman"/>
          <w:i/>
          <w:sz w:val="24"/>
          <w:szCs w:val="24"/>
        </w:rPr>
        <w:t xml:space="preserve">Lise öğrencilerinin kariyer kararı yetkinlik beklentilerinin anne baba </w:t>
      </w:r>
      <w:r w:rsidRPr="007D3124">
        <w:rPr>
          <w:rFonts w:ascii="Times New Roman" w:hAnsi="Times New Roman" w:cs="Times New Roman"/>
          <w:i/>
          <w:sz w:val="24"/>
          <w:szCs w:val="24"/>
        </w:rPr>
        <w:tab/>
        <w:t>tutumları ve başa çıkma stilleri açısından incelenmesi</w:t>
      </w:r>
      <w:r w:rsidRPr="008C5F08">
        <w:rPr>
          <w:rFonts w:ascii="Times New Roman" w:hAnsi="Times New Roman" w:cs="Times New Roman"/>
          <w:sz w:val="24"/>
          <w:szCs w:val="24"/>
        </w:rPr>
        <w:t xml:space="preserve">. </w:t>
      </w:r>
      <w:r w:rsidR="00A50AF3">
        <w:rPr>
          <w:rFonts w:ascii="Times New Roman" w:hAnsi="Times New Roman" w:cs="Times New Roman"/>
          <w:sz w:val="24"/>
          <w:szCs w:val="24"/>
        </w:rPr>
        <w:t>(</w:t>
      </w:r>
      <w:r w:rsidR="008C5F08" w:rsidRPr="008C5F08">
        <w:rPr>
          <w:rFonts w:ascii="Times New Roman" w:hAnsi="Times New Roman" w:cs="Times New Roman"/>
          <w:sz w:val="24"/>
          <w:szCs w:val="24"/>
        </w:rPr>
        <w:t>Yayınlanmamış</w:t>
      </w:r>
      <w:r w:rsidR="0027753C">
        <w:rPr>
          <w:rFonts w:ascii="Times New Roman" w:hAnsi="Times New Roman" w:cs="Times New Roman"/>
          <w:sz w:val="24"/>
          <w:szCs w:val="24"/>
        </w:rPr>
        <w:t xml:space="preserve"> </w:t>
      </w:r>
      <w:r w:rsidR="00A50AF3">
        <w:rPr>
          <w:rFonts w:ascii="Times New Roman" w:hAnsi="Times New Roman" w:cs="Times New Roman"/>
          <w:sz w:val="24"/>
          <w:szCs w:val="24"/>
        </w:rPr>
        <w:t>yüksek lisans tezi).</w:t>
      </w:r>
      <w:r w:rsidR="008C5F08">
        <w:rPr>
          <w:rFonts w:ascii="Times New Roman" w:hAnsi="Times New Roman" w:cs="Times New Roman"/>
          <w:sz w:val="24"/>
          <w:szCs w:val="24"/>
        </w:rPr>
        <w:t xml:space="preserve"> Selçuk </w:t>
      </w:r>
      <w:r>
        <w:rPr>
          <w:rFonts w:ascii="Times New Roman" w:hAnsi="Times New Roman" w:cs="Times New Roman"/>
          <w:sz w:val="24"/>
          <w:szCs w:val="24"/>
        </w:rPr>
        <w:t>Üniversitesi, Konya.</w:t>
      </w:r>
    </w:p>
    <w:p w14:paraId="559EFD78" w14:textId="12FD5642"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Balkıs</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Duru, E. (2010). Akademik erteleme eğilimi, akademik başarı ilişkisinde genel </w:t>
      </w:r>
      <w:r>
        <w:rPr>
          <w:rFonts w:ascii="Times New Roman" w:hAnsi="Times New Roman" w:cs="Times New Roman"/>
          <w:sz w:val="24"/>
          <w:szCs w:val="24"/>
        </w:rPr>
        <w:tab/>
        <w:t xml:space="preserve">ve performans benlik saygısının rolü. </w:t>
      </w:r>
      <w:r w:rsidRPr="002C5E38">
        <w:rPr>
          <w:rFonts w:ascii="Times New Roman" w:hAnsi="Times New Roman" w:cs="Times New Roman"/>
          <w:i/>
          <w:sz w:val="24"/>
          <w:szCs w:val="24"/>
        </w:rPr>
        <w:t xml:space="preserve">Pamukkale Üniversitesi Eğitim Fakültesi </w:t>
      </w:r>
      <w:r>
        <w:rPr>
          <w:rFonts w:ascii="Times New Roman" w:hAnsi="Times New Roman" w:cs="Times New Roman"/>
          <w:i/>
          <w:sz w:val="24"/>
          <w:szCs w:val="24"/>
        </w:rPr>
        <w:tab/>
      </w:r>
      <w:r w:rsidRPr="002C5E38">
        <w:rPr>
          <w:rFonts w:ascii="Times New Roman" w:hAnsi="Times New Roman" w:cs="Times New Roman"/>
          <w:i/>
          <w:sz w:val="24"/>
          <w:szCs w:val="24"/>
        </w:rPr>
        <w:t>Dergisi</w:t>
      </w:r>
      <w:r w:rsidRPr="0011471E">
        <w:rPr>
          <w:rFonts w:ascii="Times New Roman" w:hAnsi="Times New Roman" w:cs="Times New Roman"/>
          <w:i/>
          <w:sz w:val="24"/>
          <w:szCs w:val="24"/>
        </w:rPr>
        <w:t>, 27,</w:t>
      </w:r>
      <w:r>
        <w:rPr>
          <w:rFonts w:ascii="Times New Roman" w:hAnsi="Times New Roman" w:cs="Times New Roman"/>
          <w:sz w:val="24"/>
          <w:szCs w:val="24"/>
        </w:rPr>
        <w:t xml:space="preserve"> 159-170.</w:t>
      </w:r>
    </w:p>
    <w:p w14:paraId="306B8A7C" w14:textId="77777777" w:rsidR="00D0407D" w:rsidRDefault="00D0407D"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sidRPr="00D0407D">
        <w:rPr>
          <w:rFonts w:ascii="Times New Roman" w:hAnsi="Times New Roman" w:cs="Times New Roman"/>
          <w:color w:val="222222"/>
          <w:sz w:val="24"/>
          <w:szCs w:val="24"/>
          <w:shd w:val="clear" w:color="auto" w:fill="FFFFFF"/>
        </w:rPr>
        <w:t>Bandura</w:t>
      </w:r>
      <w:proofErr w:type="spellEnd"/>
      <w:r w:rsidRPr="00D0407D">
        <w:rPr>
          <w:rFonts w:ascii="Times New Roman" w:hAnsi="Times New Roman" w:cs="Times New Roman"/>
          <w:color w:val="222222"/>
          <w:sz w:val="24"/>
          <w:szCs w:val="24"/>
          <w:shd w:val="clear" w:color="auto" w:fill="FFFFFF"/>
        </w:rPr>
        <w:t xml:space="preserve">, A. (1993). </w:t>
      </w:r>
      <w:proofErr w:type="spellStart"/>
      <w:r w:rsidRPr="00D0407D">
        <w:rPr>
          <w:rFonts w:ascii="Times New Roman" w:hAnsi="Times New Roman" w:cs="Times New Roman"/>
          <w:color w:val="222222"/>
          <w:sz w:val="24"/>
          <w:szCs w:val="24"/>
          <w:shd w:val="clear" w:color="auto" w:fill="FFFFFF"/>
        </w:rPr>
        <w:t>Perceived</w:t>
      </w:r>
      <w:proofErr w:type="spellEnd"/>
      <w:r w:rsidRPr="00D0407D">
        <w:rPr>
          <w:rFonts w:ascii="Times New Roman" w:hAnsi="Times New Roman" w:cs="Times New Roman"/>
          <w:color w:val="222222"/>
          <w:sz w:val="24"/>
          <w:szCs w:val="24"/>
          <w:shd w:val="clear" w:color="auto" w:fill="FFFFFF"/>
        </w:rPr>
        <w:t xml:space="preserve"> self-</w:t>
      </w:r>
      <w:proofErr w:type="spellStart"/>
      <w:r w:rsidRPr="00D0407D">
        <w:rPr>
          <w:rFonts w:ascii="Times New Roman" w:hAnsi="Times New Roman" w:cs="Times New Roman"/>
          <w:color w:val="222222"/>
          <w:sz w:val="24"/>
          <w:szCs w:val="24"/>
          <w:shd w:val="clear" w:color="auto" w:fill="FFFFFF"/>
        </w:rPr>
        <w:t>efficacy</w:t>
      </w:r>
      <w:proofErr w:type="spellEnd"/>
      <w:r w:rsidRPr="00D0407D">
        <w:rPr>
          <w:rFonts w:ascii="Times New Roman" w:hAnsi="Times New Roman" w:cs="Times New Roman"/>
          <w:color w:val="222222"/>
          <w:sz w:val="24"/>
          <w:szCs w:val="24"/>
          <w:shd w:val="clear" w:color="auto" w:fill="FFFFFF"/>
        </w:rPr>
        <w:t xml:space="preserve"> in </w:t>
      </w:r>
      <w:proofErr w:type="spellStart"/>
      <w:r w:rsidRPr="00D0407D">
        <w:rPr>
          <w:rFonts w:ascii="Times New Roman" w:hAnsi="Times New Roman" w:cs="Times New Roman"/>
          <w:color w:val="222222"/>
          <w:sz w:val="24"/>
          <w:szCs w:val="24"/>
          <w:shd w:val="clear" w:color="auto" w:fill="FFFFFF"/>
        </w:rPr>
        <w:t>cognitive</w:t>
      </w:r>
      <w:proofErr w:type="spellEnd"/>
      <w:r w:rsidRPr="00D0407D">
        <w:rPr>
          <w:rFonts w:ascii="Times New Roman" w:hAnsi="Times New Roman" w:cs="Times New Roman"/>
          <w:color w:val="222222"/>
          <w:sz w:val="24"/>
          <w:szCs w:val="24"/>
          <w:shd w:val="clear" w:color="auto" w:fill="FFFFFF"/>
        </w:rPr>
        <w:t xml:space="preserve"> </w:t>
      </w:r>
      <w:proofErr w:type="spellStart"/>
      <w:r w:rsidRPr="00D0407D">
        <w:rPr>
          <w:rFonts w:ascii="Times New Roman" w:hAnsi="Times New Roman" w:cs="Times New Roman"/>
          <w:color w:val="222222"/>
          <w:sz w:val="24"/>
          <w:szCs w:val="24"/>
          <w:shd w:val="clear" w:color="auto" w:fill="FFFFFF"/>
        </w:rPr>
        <w:t>development</w:t>
      </w:r>
      <w:proofErr w:type="spellEnd"/>
      <w:r w:rsidRPr="00D0407D">
        <w:rPr>
          <w:rFonts w:ascii="Times New Roman" w:hAnsi="Times New Roman" w:cs="Times New Roman"/>
          <w:color w:val="222222"/>
          <w:sz w:val="24"/>
          <w:szCs w:val="24"/>
          <w:shd w:val="clear" w:color="auto" w:fill="FFFFFF"/>
        </w:rPr>
        <w:t xml:space="preserve"> </w:t>
      </w:r>
      <w:proofErr w:type="spellStart"/>
      <w:r w:rsidRPr="00D0407D">
        <w:rPr>
          <w:rFonts w:ascii="Times New Roman" w:hAnsi="Times New Roman" w:cs="Times New Roman"/>
          <w:color w:val="222222"/>
          <w:sz w:val="24"/>
          <w:szCs w:val="24"/>
          <w:shd w:val="clear" w:color="auto" w:fill="FFFFFF"/>
        </w:rPr>
        <w:t>and</w:t>
      </w:r>
      <w:proofErr w:type="spellEnd"/>
      <w:r w:rsidRPr="00D0407D">
        <w:rPr>
          <w:rFonts w:ascii="Times New Roman" w:hAnsi="Times New Roman" w:cs="Times New Roman"/>
          <w:color w:val="222222"/>
          <w:sz w:val="24"/>
          <w:szCs w:val="24"/>
          <w:shd w:val="clear" w:color="auto" w:fill="FFFFFF"/>
        </w:rPr>
        <w:t xml:space="preserve"> </w:t>
      </w:r>
      <w:proofErr w:type="spellStart"/>
      <w:r w:rsidRPr="00D0407D">
        <w:rPr>
          <w:rFonts w:ascii="Times New Roman" w:hAnsi="Times New Roman" w:cs="Times New Roman"/>
          <w:color w:val="222222"/>
          <w:sz w:val="24"/>
          <w:szCs w:val="24"/>
          <w:shd w:val="clear" w:color="auto" w:fill="FFFFFF"/>
        </w:rPr>
        <w:t>functioning</w:t>
      </w:r>
      <w:proofErr w:type="spellEnd"/>
      <w:r w:rsidRPr="00D0407D">
        <w:rPr>
          <w:rFonts w:ascii="Times New Roman" w:hAnsi="Times New Roman" w:cs="Times New Roman"/>
          <w:color w:val="222222"/>
          <w:sz w:val="24"/>
          <w:szCs w:val="24"/>
          <w:shd w:val="clear" w:color="auto" w:fill="FFFFFF"/>
        </w:rPr>
        <w:t xml:space="preserve">. </w:t>
      </w:r>
      <w:proofErr w:type="spellStart"/>
      <w:r w:rsidRPr="00D0407D">
        <w:rPr>
          <w:rFonts w:ascii="Times New Roman" w:hAnsi="Times New Roman" w:cs="Times New Roman"/>
          <w:i/>
          <w:color w:val="222222"/>
          <w:sz w:val="24"/>
          <w:szCs w:val="24"/>
          <w:shd w:val="clear" w:color="auto" w:fill="FFFFFF"/>
        </w:rPr>
        <w:t>Educational</w:t>
      </w:r>
      <w:proofErr w:type="spellEnd"/>
      <w:r w:rsidRPr="00D0407D">
        <w:rPr>
          <w:rFonts w:ascii="Times New Roman" w:hAnsi="Times New Roman" w:cs="Times New Roman"/>
          <w:i/>
          <w:color w:val="222222"/>
          <w:sz w:val="24"/>
          <w:szCs w:val="24"/>
          <w:shd w:val="clear" w:color="auto" w:fill="FFFFFF"/>
        </w:rPr>
        <w:t xml:space="preserve"> </w:t>
      </w:r>
      <w:proofErr w:type="spellStart"/>
      <w:r w:rsidRPr="00D0407D">
        <w:rPr>
          <w:rFonts w:ascii="Times New Roman" w:hAnsi="Times New Roman" w:cs="Times New Roman"/>
          <w:i/>
          <w:color w:val="222222"/>
          <w:sz w:val="24"/>
          <w:szCs w:val="24"/>
          <w:shd w:val="clear" w:color="auto" w:fill="FFFFFF"/>
        </w:rPr>
        <w:t>Psychologist</w:t>
      </w:r>
      <w:proofErr w:type="spellEnd"/>
      <w:r w:rsidRPr="00D0407D">
        <w:rPr>
          <w:rFonts w:ascii="Times New Roman" w:hAnsi="Times New Roman" w:cs="Times New Roman"/>
          <w:i/>
          <w:color w:val="222222"/>
          <w:sz w:val="24"/>
          <w:szCs w:val="24"/>
          <w:shd w:val="clear" w:color="auto" w:fill="FFFFFF"/>
        </w:rPr>
        <w:t>, 28</w:t>
      </w:r>
      <w:r w:rsidRPr="00D0407D">
        <w:rPr>
          <w:rFonts w:ascii="Times New Roman" w:hAnsi="Times New Roman" w:cs="Times New Roman"/>
          <w:color w:val="222222"/>
          <w:sz w:val="24"/>
          <w:szCs w:val="24"/>
          <w:shd w:val="clear" w:color="auto" w:fill="FFFFFF"/>
        </w:rPr>
        <w:t xml:space="preserve">(2), 117-148. </w:t>
      </w:r>
    </w:p>
    <w:p w14:paraId="4F6EC15B" w14:textId="28AC9276"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Başer, Z. (2006). </w:t>
      </w:r>
      <w:r w:rsidRPr="00816DBB">
        <w:rPr>
          <w:rFonts w:ascii="Times New Roman" w:hAnsi="Times New Roman" w:cs="Times New Roman"/>
          <w:i/>
          <w:color w:val="222222"/>
          <w:sz w:val="24"/>
          <w:szCs w:val="24"/>
          <w:shd w:val="clear" w:color="auto" w:fill="FFFFFF"/>
        </w:rPr>
        <w:t xml:space="preserve">Aileden algılanan sosyal destek ile kendini kabul düzeyi arasındaki ilişkinin </w:t>
      </w:r>
      <w:r w:rsidRPr="00816DBB">
        <w:rPr>
          <w:rFonts w:ascii="Times New Roman" w:hAnsi="Times New Roman" w:cs="Times New Roman"/>
          <w:i/>
          <w:color w:val="222222"/>
          <w:sz w:val="24"/>
          <w:szCs w:val="24"/>
          <w:shd w:val="clear" w:color="auto" w:fill="FFFFFF"/>
        </w:rPr>
        <w:tab/>
        <w:t>incelenmesi: üniversite öğrencileri üzerine bir araştırma</w:t>
      </w:r>
      <w:r>
        <w:rPr>
          <w:rFonts w:ascii="Times New Roman" w:hAnsi="Times New Roman" w:cs="Times New Roman"/>
          <w:color w:val="222222"/>
          <w:sz w:val="24"/>
          <w:szCs w:val="24"/>
          <w:shd w:val="clear" w:color="auto" w:fill="FFFFFF"/>
        </w:rPr>
        <w:t xml:space="preserve">. </w:t>
      </w:r>
      <w:r w:rsidR="00A50AF3">
        <w:rPr>
          <w:rFonts w:ascii="Times New Roman" w:hAnsi="Times New Roman" w:cs="Times New Roman"/>
          <w:color w:val="222222"/>
          <w:sz w:val="24"/>
          <w:szCs w:val="24"/>
          <w:shd w:val="clear" w:color="auto" w:fill="FFFFFF"/>
        </w:rPr>
        <w:t xml:space="preserve">(Yayınlanmamış yüksek </w:t>
      </w:r>
      <w:r w:rsidR="00A50AF3">
        <w:rPr>
          <w:rFonts w:ascii="Times New Roman" w:hAnsi="Times New Roman" w:cs="Times New Roman"/>
          <w:color w:val="222222"/>
          <w:sz w:val="24"/>
          <w:szCs w:val="24"/>
          <w:shd w:val="clear" w:color="auto" w:fill="FFFFFF"/>
        </w:rPr>
        <w:tab/>
        <w:t>lisans tezi).</w:t>
      </w:r>
      <w:r w:rsidR="00365A8E">
        <w:rPr>
          <w:rFonts w:ascii="Times New Roman" w:hAnsi="Times New Roman" w:cs="Times New Roman"/>
          <w:color w:val="222222"/>
          <w:sz w:val="24"/>
          <w:szCs w:val="24"/>
          <w:shd w:val="clear" w:color="auto" w:fill="FFFFFF"/>
        </w:rPr>
        <w:t xml:space="preserve"> </w:t>
      </w:r>
      <w:r w:rsidR="0011471E" w:rsidRPr="0011471E">
        <w:rPr>
          <w:rFonts w:ascii="Times New Roman" w:hAnsi="Times New Roman" w:cs="Times New Roman"/>
          <w:color w:val="222222"/>
          <w:sz w:val="24"/>
          <w:szCs w:val="24"/>
          <w:shd w:val="clear" w:color="auto" w:fill="FFFFFF"/>
        </w:rPr>
        <w:t>Atatürk Üniversitesi,</w:t>
      </w:r>
      <w:r>
        <w:rPr>
          <w:rFonts w:ascii="Times New Roman" w:hAnsi="Times New Roman" w:cs="Times New Roman"/>
          <w:color w:val="222222"/>
          <w:sz w:val="24"/>
          <w:szCs w:val="24"/>
          <w:shd w:val="clear" w:color="auto" w:fill="FFFFFF"/>
        </w:rPr>
        <w:t xml:space="preserve"> Erzurum.</w:t>
      </w:r>
    </w:p>
    <w:p w14:paraId="66FC94F3" w14:textId="1BE2E8DC"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Baybek</w:t>
      </w:r>
      <w:proofErr w:type="spellEnd"/>
      <w:r>
        <w:rPr>
          <w:rFonts w:ascii="Times New Roman" w:hAnsi="Times New Roman" w:cs="Times New Roman"/>
          <w:color w:val="222222"/>
          <w:sz w:val="24"/>
          <w:szCs w:val="24"/>
          <w:shd w:val="clear" w:color="auto" w:fill="FFFFFF"/>
        </w:rPr>
        <w:t>, H</w:t>
      </w:r>
      <w:proofErr w:type="gramStart"/>
      <w:r>
        <w:rPr>
          <w:rFonts w:ascii="Times New Roman" w:hAnsi="Times New Roman" w:cs="Times New Roman"/>
          <w:color w:val="222222"/>
          <w:sz w:val="24"/>
          <w:szCs w:val="24"/>
          <w:shd w:val="clear" w:color="auto" w:fill="FFFFFF"/>
        </w:rPr>
        <w:t>.</w:t>
      </w:r>
      <w:r w:rsidR="00695B48">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r w:rsidRPr="006703F6">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Yavuz, S. (2005). Muğla üniversitesi öğrencilerinin benlik saygılarının </w:t>
      </w:r>
      <w:r>
        <w:rPr>
          <w:rFonts w:ascii="Times New Roman" w:hAnsi="Times New Roman" w:cs="Times New Roman"/>
          <w:color w:val="222222"/>
          <w:sz w:val="24"/>
          <w:szCs w:val="24"/>
          <w:shd w:val="clear" w:color="auto" w:fill="FFFFFF"/>
        </w:rPr>
        <w:tab/>
        <w:t xml:space="preserve">incelenmesi. </w:t>
      </w:r>
      <w:r w:rsidRPr="00816DBB">
        <w:rPr>
          <w:rFonts w:ascii="Times New Roman" w:hAnsi="Times New Roman" w:cs="Times New Roman"/>
          <w:i/>
          <w:color w:val="222222"/>
          <w:sz w:val="24"/>
          <w:szCs w:val="24"/>
          <w:shd w:val="clear" w:color="auto" w:fill="FFFFFF"/>
        </w:rPr>
        <w:t>Muğla Üniversitesi SBE Dergisi,</w:t>
      </w:r>
      <w:r>
        <w:rPr>
          <w:rFonts w:ascii="Times New Roman" w:hAnsi="Times New Roman" w:cs="Times New Roman"/>
          <w:color w:val="222222"/>
          <w:sz w:val="24"/>
          <w:szCs w:val="24"/>
          <w:shd w:val="clear" w:color="auto" w:fill="FFFFFF"/>
        </w:rPr>
        <w:t xml:space="preserve"> </w:t>
      </w:r>
      <w:r w:rsidRPr="0059769D">
        <w:rPr>
          <w:rFonts w:ascii="Times New Roman" w:hAnsi="Times New Roman" w:cs="Times New Roman"/>
          <w:i/>
          <w:color w:val="222222"/>
          <w:sz w:val="24"/>
          <w:szCs w:val="24"/>
          <w:shd w:val="clear" w:color="auto" w:fill="FFFFFF"/>
        </w:rPr>
        <w:t>14,</w:t>
      </w:r>
      <w:r>
        <w:rPr>
          <w:rFonts w:ascii="Times New Roman" w:hAnsi="Times New Roman" w:cs="Times New Roman"/>
          <w:color w:val="222222"/>
          <w:sz w:val="24"/>
          <w:szCs w:val="24"/>
          <w:shd w:val="clear" w:color="auto" w:fill="FFFFFF"/>
        </w:rPr>
        <w:t xml:space="preserve"> 74-95.</w:t>
      </w:r>
    </w:p>
    <w:p w14:paraId="02EB26C4" w14:textId="4D2F2B62" w:rsidR="00415373" w:rsidRPr="004833F4" w:rsidRDefault="00415373" w:rsidP="008C5F08">
      <w:pPr>
        <w:spacing w:after="0" w:line="360" w:lineRule="auto"/>
        <w:ind w:left="706" w:hanging="706"/>
        <w:jc w:val="both"/>
        <w:rPr>
          <w:rFonts w:ascii="Times New Roman" w:hAnsi="Times New Roman" w:cs="Times New Roman"/>
          <w:sz w:val="24"/>
          <w:szCs w:val="24"/>
        </w:rPr>
      </w:pPr>
      <w:proofErr w:type="spellStart"/>
      <w:r w:rsidRPr="004833F4">
        <w:rPr>
          <w:rFonts w:ascii="Times New Roman" w:hAnsi="Times New Roman" w:cs="Times New Roman"/>
          <w:sz w:val="24"/>
          <w:szCs w:val="24"/>
        </w:rPr>
        <w:t>Bergeron</w:t>
      </w:r>
      <w:proofErr w:type="spellEnd"/>
      <w:r w:rsidRPr="004833F4">
        <w:rPr>
          <w:rFonts w:ascii="Times New Roman" w:hAnsi="Times New Roman" w:cs="Times New Roman"/>
          <w:sz w:val="24"/>
          <w:szCs w:val="24"/>
        </w:rPr>
        <w:t>, L. M</w:t>
      </w:r>
      <w:proofErr w:type="gramStart"/>
      <w:r w:rsidRPr="004833F4">
        <w:rPr>
          <w:rFonts w:ascii="Times New Roman" w:hAnsi="Times New Roman" w:cs="Times New Roman"/>
          <w:sz w:val="24"/>
          <w:szCs w:val="24"/>
        </w:rPr>
        <w:t>.</w:t>
      </w:r>
      <w:r w:rsidR="00695B48">
        <w:rPr>
          <w:rFonts w:ascii="Times New Roman" w:hAnsi="Times New Roman" w:cs="Times New Roman"/>
          <w:sz w:val="24"/>
          <w:szCs w:val="24"/>
        </w:rPr>
        <w:t>,</w:t>
      </w:r>
      <w:proofErr w:type="gramEnd"/>
      <w:r w:rsidRPr="004833F4">
        <w:rPr>
          <w:rFonts w:ascii="Times New Roman" w:hAnsi="Times New Roman" w:cs="Times New Roman"/>
          <w:sz w:val="24"/>
          <w:szCs w:val="24"/>
        </w:rPr>
        <w:t xml:space="preserve"> </w:t>
      </w:r>
      <w:r w:rsidR="00695B48">
        <w:rPr>
          <w:rFonts w:ascii="Times New Roman" w:hAnsi="Times New Roman" w:cs="Times New Roman"/>
          <w:sz w:val="24"/>
          <w:szCs w:val="24"/>
        </w:rPr>
        <w:t>&amp;</w:t>
      </w:r>
      <w:r w:rsidRPr="004833F4">
        <w:rPr>
          <w:rFonts w:ascii="Times New Roman" w:hAnsi="Times New Roman" w:cs="Times New Roman"/>
          <w:sz w:val="24"/>
          <w:szCs w:val="24"/>
        </w:rPr>
        <w:t xml:space="preserve"> </w:t>
      </w:r>
      <w:proofErr w:type="spellStart"/>
      <w:r w:rsidRPr="004833F4">
        <w:rPr>
          <w:rFonts w:ascii="Times New Roman" w:hAnsi="Times New Roman" w:cs="Times New Roman"/>
          <w:sz w:val="24"/>
          <w:szCs w:val="24"/>
        </w:rPr>
        <w:t>Romano</w:t>
      </w:r>
      <w:proofErr w:type="spellEnd"/>
      <w:r w:rsidRPr="004833F4">
        <w:rPr>
          <w:rFonts w:ascii="Times New Roman" w:hAnsi="Times New Roman" w:cs="Times New Roman"/>
          <w:sz w:val="24"/>
          <w:szCs w:val="24"/>
        </w:rPr>
        <w:t xml:space="preserve">, J. L. (1994). </w:t>
      </w:r>
      <w:r w:rsidRPr="0011471E">
        <w:rPr>
          <w:rFonts w:ascii="Times New Roman" w:hAnsi="Times New Roman" w:cs="Times New Roman"/>
          <w:sz w:val="24"/>
          <w:szCs w:val="24"/>
          <w:lang w:val="en-US"/>
        </w:rPr>
        <w:t xml:space="preserve">The relationships among career decision-making </w:t>
      </w:r>
      <w:r w:rsidRPr="0011471E">
        <w:rPr>
          <w:rFonts w:ascii="Times New Roman" w:hAnsi="Times New Roman" w:cs="Times New Roman"/>
          <w:sz w:val="24"/>
          <w:szCs w:val="24"/>
          <w:lang w:val="en-US"/>
        </w:rPr>
        <w:tab/>
        <w:t>self- efficacy, educational indecision, vocational indecision, and gender</w:t>
      </w:r>
      <w:r w:rsidRPr="0011471E">
        <w:rPr>
          <w:rFonts w:ascii="Times New Roman" w:hAnsi="Times New Roman" w:cs="Times New Roman"/>
          <w:i/>
          <w:sz w:val="24"/>
          <w:szCs w:val="24"/>
          <w:lang w:val="en-US"/>
        </w:rPr>
        <w:t xml:space="preserve">. Journal of </w:t>
      </w:r>
      <w:r w:rsidRPr="0011471E">
        <w:rPr>
          <w:rFonts w:ascii="Times New Roman" w:hAnsi="Times New Roman" w:cs="Times New Roman"/>
          <w:i/>
          <w:sz w:val="24"/>
          <w:szCs w:val="24"/>
          <w:lang w:val="en-US"/>
        </w:rPr>
        <w:tab/>
        <w:t xml:space="preserve">College Student </w:t>
      </w:r>
      <w:r w:rsidRPr="004833F4">
        <w:rPr>
          <w:rFonts w:ascii="Times New Roman" w:hAnsi="Times New Roman" w:cs="Times New Roman"/>
          <w:i/>
          <w:sz w:val="24"/>
          <w:szCs w:val="24"/>
        </w:rPr>
        <w:t>Development</w:t>
      </w:r>
      <w:r w:rsidRPr="00E34912">
        <w:rPr>
          <w:rFonts w:ascii="Times New Roman" w:hAnsi="Times New Roman" w:cs="Times New Roman"/>
          <w:sz w:val="24"/>
          <w:szCs w:val="24"/>
        </w:rPr>
        <w:t>, 35,</w:t>
      </w:r>
      <w:r w:rsidRPr="004833F4">
        <w:rPr>
          <w:rFonts w:ascii="Times New Roman" w:hAnsi="Times New Roman" w:cs="Times New Roman"/>
          <w:sz w:val="24"/>
          <w:szCs w:val="24"/>
        </w:rPr>
        <w:t xml:space="preserve"> 19-24.</w:t>
      </w:r>
    </w:p>
    <w:p w14:paraId="123AE3AE" w14:textId="77777777"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Bozgeyikli</w:t>
      </w:r>
      <w:proofErr w:type="spellEnd"/>
      <w:r>
        <w:rPr>
          <w:rFonts w:ascii="Times New Roman" w:hAnsi="Times New Roman" w:cs="Times New Roman"/>
          <w:sz w:val="24"/>
          <w:szCs w:val="24"/>
        </w:rPr>
        <w:t xml:space="preserve">, H. (2004). Meslek kararı verme yetkinlik ölçeğinin geliştirilmesi. </w:t>
      </w:r>
      <w:r w:rsidRPr="002163AE">
        <w:rPr>
          <w:rFonts w:ascii="Times New Roman" w:hAnsi="Times New Roman" w:cs="Times New Roman"/>
          <w:i/>
          <w:sz w:val="24"/>
          <w:szCs w:val="24"/>
        </w:rPr>
        <w:t xml:space="preserve">Selçuk </w:t>
      </w:r>
      <w:r>
        <w:rPr>
          <w:rFonts w:ascii="Times New Roman" w:hAnsi="Times New Roman" w:cs="Times New Roman"/>
          <w:i/>
          <w:sz w:val="24"/>
          <w:szCs w:val="24"/>
        </w:rPr>
        <w:tab/>
      </w:r>
      <w:r w:rsidRPr="002163AE">
        <w:rPr>
          <w:rFonts w:ascii="Times New Roman" w:hAnsi="Times New Roman" w:cs="Times New Roman"/>
          <w:i/>
          <w:sz w:val="24"/>
          <w:szCs w:val="24"/>
        </w:rPr>
        <w:t>Üniversitesi Sosyal Bilimler Enstitüsü Dergisi</w:t>
      </w:r>
      <w:r w:rsidRPr="0011471E">
        <w:rPr>
          <w:rFonts w:ascii="Times New Roman" w:hAnsi="Times New Roman" w:cs="Times New Roman"/>
          <w:i/>
          <w:sz w:val="24"/>
          <w:szCs w:val="24"/>
        </w:rPr>
        <w:t>, 11,</w:t>
      </w:r>
      <w:r>
        <w:rPr>
          <w:rFonts w:ascii="Times New Roman" w:hAnsi="Times New Roman" w:cs="Times New Roman"/>
          <w:sz w:val="24"/>
          <w:szCs w:val="24"/>
        </w:rPr>
        <w:t xml:space="preserve"> 222-234.</w:t>
      </w:r>
    </w:p>
    <w:p w14:paraId="783D3FB5" w14:textId="6313BD32"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Bozgeyikli</w:t>
      </w:r>
      <w:proofErr w:type="spellEnd"/>
      <w:r>
        <w:rPr>
          <w:rFonts w:ascii="Times New Roman" w:hAnsi="Times New Roman" w:cs="Times New Roman"/>
          <w:sz w:val="24"/>
          <w:szCs w:val="24"/>
        </w:rPr>
        <w:t xml:space="preserve">, H. (2005). </w:t>
      </w:r>
      <w:r w:rsidRPr="00A36652">
        <w:rPr>
          <w:rFonts w:ascii="Times New Roman" w:hAnsi="Times New Roman" w:cs="Times New Roman"/>
          <w:i/>
          <w:sz w:val="24"/>
          <w:szCs w:val="24"/>
        </w:rPr>
        <w:t>Mesleki grup rehberliğinin ilköğretim 8. sınıf öğrencilerinin meslek kararı vermede kendilerini yetkin görme düzeylerine etkisi.</w:t>
      </w:r>
      <w:r w:rsidR="00E34912">
        <w:rPr>
          <w:rFonts w:ascii="Times New Roman" w:hAnsi="Times New Roman" w:cs="Times New Roman"/>
          <w:i/>
          <w:sz w:val="24"/>
          <w:szCs w:val="24"/>
        </w:rPr>
        <w:t xml:space="preserve"> </w:t>
      </w:r>
      <w:r w:rsidR="008C5F08">
        <w:rPr>
          <w:rFonts w:ascii="Times New Roman" w:hAnsi="Times New Roman" w:cs="Times New Roman"/>
          <w:sz w:val="24"/>
          <w:szCs w:val="24"/>
        </w:rPr>
        <w:t>(</w:t>
      </w:r>
      <w:r w:rsidR="0011471E">
        <w:rPr>
          <w:rFonts w:ascii="Times New Roman" w:hAnsi="Times New Roman" w:cs="Times New Roman"/>
          <w:sz w:val="24"/>
          <w:szCs w:val="24"/>
        </w:rPr>
        <w:t>Yayınlanmamış d</w:t>
      </w:r>
      <w:r>
        <w:rPr>
          <w:rFonts w:ascii="Times New Roman" w:hAnsi="Times New Roman" w:cs="Times New Roman"/>
          <w:sz w:val="24"/>
          <w:szCs w:val="24"/>
        </w:rPr>
        <w:t>oktora</w:t>
      </w:r>
      <w:r w:rsidR="0011471E">
        <w:rPr>
          <w:rFonts w:ascii="Times New Roman" w:hAnsi="Times New Roman" w:cs="Times New Roman"/>
          <w:sz w:val="24"/>
          <w:szCs w:val="24"/>
        </w:rPr>
        <w:t xml:space="preserve"> t</w:t>
      </w:r>
      <w:r>
        <w:rPr>
          <w:rFonts w:ascii="Times New Roman" w:hAnsi="Times New Roman" w:cs="Times New Roman"/>
          <w:sz w:val="24"/>
          <w:szCs w:val="24"/>
        </w:rPr>
        <w:t>ezi</w:t>
      </w:r>
      <w:r w:rsidR="008C5F08">
        <w:rPr>
          <w:rFonts w:ascii="Times New Roman" w:hAnsi="Times New Roman" w:cs="Times New Roman"/>
          <w:sz w:val="24"/>
          <w:szCs w:val="24"/>
        </w:rPr>
        <w:t>)</w:t>
      </w:r>
      <w:r w:rsidR="00A50AF3">
        <w:rPr>
          <w:rFonts w:ascii="Times New Roman" w:hAnsi="Times New Roman" w:cs="Times New Roman"/>
          <w:sz w:val="24"/>
          <w:szCs w:val="24"/>
        </w:rPr>
        <w:t>.</w:t>
      </w:r>
      <w:r>
        <w:rPr>
          <w:rFonts w:ascii="Times New Roman" w:hAnsi="Times New Roman" w:cs="Times New Roman"/>
          <w:sz w:val="24"/>
          <w:szCs w:val="24"/>
        </w:rPr>
        <w:t xml:space="preserve"> Selçuk Üniversitesi, Konya.</w:t>
      </w:r>
    </w:p>
    <w:p w14:paraId="60C20E1E" w14:textId="25A022F9" w:rsidR="00ED6469"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Bozgeyikli</w:t>
      </w:r>
      <w:proofErr w:type="spellEnd"/>
      <w:r>
        <w:rPr>
          <w:rFonts w:ascii="Times New Roman" w:hAnsi="Times New Roman" w:cs="Times New Roman"/>
          <w:sz w:val="24"/>
          <w:szCs w:val="24"/>
        </w:rPr>
        <w:t>,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Bacanlı</w:t>
      </w:r>
      <w:proofErr w:type="spellEnd"/>
      <w:r>
        <w:rPr>
          <w:rFonts w:ascii="Times New Roman" w:hAnsi="Times New Roman" w:cs="Times New Roman"/>
          <w:sz w:val="24"/>
          <w:szCs w:val="24"/>
        </w:rPr>
        <w:t>, F.</w:t>
      </w:r>
      <w:r w:rsidR="00695B48">
        <w:rPr>
          <w:rFonts w:ascii="Times New Roman" w:hAnsi="Times New Roman" w:cs="Times New Roman"/>
          <w:sz w:val="24"/>
          <w:szCs w:val="24"/>
        </w:rPr>
        <w:t>,</w:t>
      </w:r>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Doğan, H. (2009). İlköğretim sekizinci sınıf öğrencilerinin </w:t>
      </w:r>
      <w:r>
        <w:rPr>
          <w:rFonts w:ascii="Times New Roman" w:hAnsi="Times New Roman" w:cs="Times New Roman"/>
          <w:sz w:val="24"/>
          <w:szCs w:val="24"/>
        </w:rPr>
        <w:tab/>
        <w:t xml:space="preserve">mesleki karar verme yetkinliklerinin </w:t>
      </w:r>
      <w:proofErr w:type="spellStart"/>
      <w:r>
        <w:rPr>
          <w:rFonts w:ascii="Times New Roman" w:hAnsi="Times New Roman" w:cs="Times New Roman"/>
          <w:sz w:val="24"/>
          <w:szCs w:val="24"/>
        </w:rPr>
        <w:t>yordayıcılarının</w:t>
      </w:r>
      <w:proofErr w:type="spellEnd"/>
      <w:r>
        <w:rPr>
          <w:rFonts w:ascii="Times New Roman" w:hAnsi="Times New Roman" w:cs="Times New Roman"/>
          <w:sz w:val="24"/>
          <w:szCs w:val="24"/>
        </w:rPr>
        <w:t xml:space="preserve"> incelenmesi. </w:t>
      </w:r>
      <w:r w:rsidRPr="004845DB">
        <w:rPr>
          <w:rFonts w:ascii="Times New Roman" w:hAnsi="Times New Roman" w:cs="Times New Roman"/>
          <w:i/>
          <w:sz w:val="24"/>
          <w:szCs w:val="24"/>
        </w:rPr>
        <w:t xml:space="preserve">Selçuk Üniversitesi </w:t>
      </w:r>
      <w:r>
        <w:rPr>
          <w:rFonts w:ascii="Times New Roman" w:hAnsi="Times New Roman" w:cs="Times New Roman"/>
          <w:i/>
          <w:sz w:val="24"/>
          <w:szCs w:val="24"/>
        </w:rPr>
        <w:tab/>
      </w:r>
      <w:r w:rsidRPr="004845DB">
        <w:rPr>
          <w:rFonts w:ascii="Times New Roman" w:hAnsi="Times New Roman" w:cs="Times New Roman"/>
          <w:i/>
          <w:sz w:val="24"/>
          <w:szCs w:val="24"/>
        </w:rPr>
        <w:t>Sosyal Bilimler Enstitüsü Dergisi</w:t>
      </w:r>
      <w:r w:rsidRPr="0011471E">
        <w:rPr>
          <w:rFonts w:ascii="Times New Roman" w:hAnsi="Times New Roman" w:cs="Times New Roman"/>
          <w:i/>
          <w:sz w:val="24"/>
          <w:szCs w:val="24"/>
        </w:rPr>
        <w:t>, 21,</w:t>
      </w:r>
      <w:r>
        <w:rPr>
          <w:rFonts w:ascii="Times New Roman" w:hAnsi="Times New Roman" w:cs="Times New Roman"/>
          <w:sz w:val="24"/>
          <w:szCs w:val="24"/>
        </w:rPr>
        <w:t xml:space="preserve"> 126-136.</w:t>
      </w:r>
    </w:p>
    <w:p w14:paraId="371E61F2" w14:textId="0DAA8895"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Caldwell</w:t>
      </w:r>
      <w:proofErr w:type="spellEnd"/>
      <w:r>
        <w:rPr>
          <w:rFonts w:ascii="Times New Roman" w:hAnsi="Times New Roman" w:cs="Times New Roman"/>
          <w:sz w:val="24"/>
          <w:szCs w:val="24"/>
        </w:rPr>
        <w:t>, R. A</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03F6">
        <w:rPr>
          <w:rFonts w:ascii="Times New Roman" w:hAnsi="Times New Roman" w:cs="Times New Roman"/>
          <w:color w:val="222222"/>
          <w:sz w:val="24"/>
          <w:szCs w:val="24"/>
          <w:shd w:val="clear" w:color="auto" w:fill="FFFFFF"/>
        </w:rPr>
        <w:t>&amp;</w:t>
      </w:r>
      <w:r w:rsidRPr="006703F6">
        <w:rPr>
          <w:rFonts w:ascii="Times New Roman" w:hAnsi="Times New Roman" w:cs="Times New Roman"/>
          <w:sz w:val="24"/>
          <w:szCs w:val="24"/>
        </w:rPr>
        <w:t xml:space="preserve"> </w:t>
      </w:r>
      <w:proofErr w:type="spellStart"/>
      <w:r w:rsidRPr="006703F6">
        <w:rPr>
          <w:rFonts w:ascii="Times New Roman" w:hAnsi="Times New Roman" w:cs="Times New Roman"/>
          <w:sz w:val="24"/>
          <w:szCs w:val="24"/>
        </w:rPr>
        <w:t>Bloom</w:t>
      </w:r>
      <w:proofErr w:type="spellEnd"/>
      <w:r w:rsidRPr="006703F6">
        <w:rPr>
          <w:rFonts w:ascii="Times New Roman" w:hAnsi="Times New Roman" w:cs="Times New Roman"/>
          <w:sz w:val="24"/>
          <w:szCs w:val="24"/>
        </w:rPr>
        <w:t xml:space="preserve">, B. L. (1982). </w:t>
      </w:r>
      <w:r w:rsidRPr="0011471E">
        <w:rPr>
          <w:rFonts w:ascii="Times New Roman" w:hAnsi="Times New Roman" w:cs="Times New Roman"/>
          <w:sz w:val="24"/>
          <w:szCs w:val="24"/>
          <w:lang w:val="en-US"/>
        </w:rPr>
        <w:t xml:space="preserve">Social support: Its structure and impact on marital </w:t>
      </w:r>
      <w:r w:rsidRPr="0011471E">
        <w:rPr>
          <w:rFonts w:ascii="Times New Roman" w:hAnsi="Times New Roman" w:cs="Times New Roman"/>
          <w:sz w:val="24"/>
          <w:szCs w:val="24"/>
          <w:lang w:val="en-US"/>
        </w:rPr>
        <w:tab/>
        <w:t>disruption</w:t>
      </w:r>
      <w:r w:rsidRPr="0011471E">
        <w:rPr>
          <w:rFonts w:ascii="Times New Roman" w:hAnsi="Times New Roman" w:cs="Times New Roman"/>
          <w:i/>
          <w:sz w:val="24"/>
          <w:szCs w:val="24"/>
          <w:lang w:val="en-US"/>
        </w:rPr>
        <w:t>. American Journal of Community</w:t>
      </w:r>
      <w:r w:rsidRPr="00A36652">
        <w:rPr>
          <w:rFonts w:ascii="Times New Roman" w:hAnsi="Times New Roman" w:cs="Times New Roman"/>
          <w:i/>
          <w:sz w:val="24"/>
          <w:szCs w:val="24"/>
        </w:rPr>
        <w:t xml:space="preserve"> </w:t>
      </w:r>
      <w:proofErr w:type="spellStart"/>
      <w:r w:rsidRPr="00A36652">
        <w:rPr>
          <w:rFonts w:ascii="Times New Roman" w:hAnsi="Times New Roman" w:cs="Times New Roman"/>
          <w:i/>
          <w:sz w:val="24"/>
          <w:szCs w:val="24"/>
        </w:rPr>
        <w:t>Psychology</w:t>
      </w:r>
      <w:proofErr w:type="spellEnd"/>
      <w:r w:rsidRPr="006703F6">
        <w:rPr>
          <w:rFonts w:ascii="Times New Roman" w:hAnsi="Times New Roman" w:cs="Times New Roman"/>
          <w:sz w:val="24"/>
          <w:szCs w:val="24"/>
        </w:rPr>
        <w:t>,</w:t>
      </w:r>
      <w:r w:rsidR="00E34912">
        <w:rPr>
          <w:rFonts w:ascii="Times New Roman" w:hAnsi="Times New Roman" w:cs="Times New Roman"/>
          <w:sz w:val="24"/>
          <w:szCs w:val="24"/>
        </w:rPr>
        <w:t xml:space="preserve"> </w:t>
      </w:r>
      <w:r w:rsidRPr="0011471E">
        <w:rPr>
          <w:rFonts w:ascii="Times New Roman" w:hAnsi="Times New Roman" w:cs="Times New Roman"/>
          <w:i/>
          <w:sz w:val="24"/>
          <w:szCs w:val="24"/>
        </w:rPr>
        <w:t>10</w:t>
      </w:r>
      <w:r>
        <w:rPr>
          <w:rFonts w:ascii="Times New Roman" w:hAnsi="Times New Roman" w:cs="Times New Roman"/>
          <w:sz w:val="24"/>
          <w:szCs w:val="24"/>
        </w:rPr>
        <w:t>(6), 647-667.</w:t>
      </w:r>
    </w:p>
    <w:p w14:paraId="23A06099" w14:textId="62466F01"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Cantürk-Günhan, B</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Başer, N. (2007). Geometriye yönelik öz-yeterlik ölçeğinin </w:t>
      </w:r>
      <w:r>
        <w:rPr>
          <w:rFonts w:ascii="Times New Roman" w:hAnsi="Times New Roman" w:cs="Times New Roman"/>
          <w:sz w:val="24"/>
          <w:szCs w:val="24"/>
        </w:rPr>
        <w:tab/>
        <w:t xml:space="preserve">geliştirilmesi. </w:t>
      </w:r>
      <w:r w:rsidRPr="003C064D">
        <w:rPr>
          <w:rFonts w:ascii="Times New Roman" w:hAnsi="Times New Roman" w:cs="Times New Roman"/>
          <w:i/>
          <w:sz w:val="24"/>
          <w:szCs w:val="24"/>
        </w:rPr>
        <w:t>Hacettepe Üniversitesi Eğitim Fakültesi Dergisi</w:t>
      </w:r>
      <w:r w:rsidRPr="0011471E">
        <w:rPr>
          <w:rFonts w:ascii="Times New Roman" w:hAnsi="Times New Roman" w:cs="Times New Roman"/>
          <w:i/>
          <w:sz w:val="24"/>
          <w:szCs w:val="24"/>
        </w:rPr>
        <w:t>, 33,</w:t>
      </w:r>
      <w:r>
        <w:rPr>
          <w:rFonts w:ascii="Times New Roman" w:hAnsi="Times New Roman" w:cs="Times New Roman"/>
          <w:sz w:val="24"/>
          <w:szCs w:val="24"/>
        </w:rPr>
        <w:t xml:space="preserve"> 68-76.</w:t>
      </w:r>
    </w:p>
    <w:p w14:paraId="5AA6A5B2" w14:textId="431D6004"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Cha</w:t>
      </w:r>
      <w:proofErr w:type="spellEnd"/>
      <w:r>
        <w:rPr>
          <w:rFonts w:ascii="Times New Roman" w:hAnsi="Times New Roman" w:cs="Times New Roman"/>
          <w:sz w:val="24"/>
          <w:szCs w:val="24"/>
        </w:rPr>
        <w:t xml:space="preserve">, K. H. (2003). </w:t>
      </w:r>
      <w:proofErr w:type="spellStart"/>
      <w:r>
        <w:rPr>
          <w:rFonts w:ascii="Times New Roman" w:hAnsi="Times New Roman" w:cs="Times New Roman"/>
          <w:sz w:val="24"/>
          <w:szCs w:val="24"/>
        </w:rPr>
        <w:t>Subjective</w:t>
      </w:r>
      <w:proofErr w:type="spellEnd"/>
      <w:r>
        <w:rPr>
          <w:rFonts w:ascii="Times New Roman" w:hAnsi="Times New Roman" w:cs="Times New Roman"/>
          <w:sz w:val="24"/>
          <w:szCs w:val="24"/>
        </w:rPr>
        <w:t xml:space="preserve"> </w:t>
      </w:r>
      <w:r w:rsidRPr="0011471E">
        <w:rPr>
          <w:rFonts w:ascii="Times New Roman" w:hAnsi="Times New Roman" w:cs="Times New Roman"/>
          <w:sz w:val="24"/>
          <w:szCs w:val="24"/>
          <w:lang w:val="en-US"/>
        </w:rPr>
        <w:t xml:space="preserve">well-being among college students. </w:t>
      </w:r>
      <w:r w:rsidRPr="0011471E">
        <w:rPr>
          <w:rFonts w:ascii="Times New Roman" w:hAnsi="Times New Roman" w:cs="Times New Roman"/>
          <w:i/>
          <w:sz w:val="24"/>
          <w:szCs w:val="24"/>
          <w:lang w:val="en-US"/>
        </w:rPr>
        <w:t>Social Indıcators Research</w:t>
      </w:r>
      <w:r w:rsidRPr="0011471E">
        <w:rPr>
          <w:rFonts w:ascii="Times New Roman" w:hAnsi="Times New Roman" w:cs="Times New Roman"/>
          <w:i/>
          <w:sz w:val="24"/>
          <w:szCs w:val="24"/>
        </w:rPr>
        <w:tab/>
        <w:t>62</w:t>
      </w:r>
      <w:r>
        <w:rPr>
          <w:rFonts w:ascii="Times New Roman" w:hAnsi="Times New Roman" w:cs="Times New Roman"/>
          <w:sz w:val="24"/>
          <w:szCs w:val="24"/>
        </w:rPr>
        <w:t>(1), 455-477.</w:t>
      </w:r>
    </w:p>
    <w:p w14:paraId="462F8EE1" w14:textId="77777777" w:rsidR="00415373" w:rsidRDefault="00415373" w:rsidP="008C5F08">
      <w:pPr>
        <w:shd w:val="clear" w:color="auto" w:fill="FFFFFF"/>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Coopersmith</w:t>
      </w:r>
      <w:proofErr w:type="spellEnd"/>
      <w:r>
        <w:rPr>
          <w:rFonts w:ascii="Times New Roman" w:hAnsi="Times New Roman" w:cs="Times New Roman"/>
          <w:sz w:val="24"/>
          <w:szCs w:val="24"/>
        </w:rPr>
        <w:t xml:space="preserve">, S. (1967). </w:t>
      </w:r>
      <w:r w:rsidRPr="0011471E">
        <w:rPr>
          <w:rFonts w:ascii="Times New Roman" w:hAnsi="Times New Roman" w:cs="Times New Roman"/>
          <w:i/>
          <w:sz w:val="24"/>
          <w:szCs w:val="24"/>
          <w:lang w:val="en-US"/>
        </w:rPr>
        <w:t>The antecedents of self-esteem</w:t>
      </w:r>
      <w:r w:rsidRPr="00E264EA">
        <w:rPr>
          <w:rFonts w:ascii="Times New Roman" w:hAnsi="Times New Roman" w:cs="Times New Roman"/>
          <w:i/>
          <w:sz w:val="24"/>
          <w:szCs w:val="24"/>
        </w:rPr>
        <w:t>.</w:t>
      </w:r>
      <w:r w:rsidRPr="00E264EA">
        <w:rPr>
          <w:rFonts w:ascii="Times New Roman" w:hAnsi="Times New Roman" w:cs="Times New Roman"/>
          <w:sz w:val="24"/>
          <w:szCs w:val="24"/>
        </w:rPr>
        <w:t xml:space="preserve"> San Francisco: W.H. </w:t>
      </w:r>
      <w:proofErr w:type="spellStart"/>
      <w:r w:rsidRPr="00E264EA">
        <w:rPr>
          <w:rFonts w:ascii="Times New Roman" w:hAnsi="Times New Roman" w:cs="Times New Roman"/>
          <w:sz w:val="24"/>
          <w:szCs w:val="24"/>
        </w:rPr>
        <w:t>Freeman</w:t>
      </w:r>
      <w:proofErr w:type="spellEnd"/>
      <w:r w:rsidRPr="00E264EA">
        <w:rPr>
          <w:rFonts w:ascii="Times New Roman" w:hAnsi="Times New Roman" w:cs="Times New Roman"/>
          <w:sz w:val="24"/>
          <w:szCs w:val="24"/>
        </w:rPr>
        <w:t xml:space="preserve"> </w:t>
      </w:r>
      <w:proofErr w:type="spellStart"/>
      <w:r w:rsidR="0011471E">
        <w:rPr>
          <w:rFonts w:ascii="Times New Roman" w:hAnsi="Times New Roman" w:cs="Times New Roman"/>
          <w:sz w:val="24"/>
          <w:szCs w:val="24"/>
        </w:rPr>
        <w:t>and</w:t>
      </w:r>
      <w:proofErr w:type="spellEnd"/>
      <w:r w:rsidR="0011471E">
        <w:rPr>
          <w:rFonts w:ascii="Times New Roman" w:hAnsi="Times New Roman" w:cs="Times New Roman"/>
          <w:sz w:val="24"/>
          <w:szCs w:val="24"/>
        </w:rPr>
        <w:t xml:space="preserve"> </w:t>
      </w:r>
      <w:proofErr w:type="spellStart"/>
      <w:r w:rsidRPr="00E264EA">
        <w:rPr>
          <w:rFonts w:ascii="Times New Roman" w:hAnsi="Times New Roman" w:cs="Times New Roman"/>
          <w:sz w:val="24"/>
          <w:szCs w:val="24"/>
        </w:rPr>
        <w:t>Company</w:t>
      </w:r>
      <w:proofErr w:type="spellEnd"/>
      <w:r w:rsidRPr="00E264EA">
        <w:rPr>
          <w:rFonts w:ascii="Times New Roman" w:hAnsi="Times New Roman" w:cs="Times New Roman"/>
          <w:sz w:val="24"/>
          <w:szCs w:val="24"/>
        </w:rPr>
        <w:t>.</w:t>
      </w:r>
    </w:p>
    <w:p w14:paraId="29893930" w14:textId="58F94D72"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Çeçen, A. R. (2008). Öğrencilerin cinsiyetlerine ve </w:t>
      </w:r>
      <w:r w:rsidR="0011471E">
        <w:rPr>
          <w:rFonts w:ascii="Times New Roman" w:hAnsi="Times New Roman" w:cs="Times New Roman"/>
          <w:sz w:val="24"/>
          <w:szCs w:val="24"/>
        </w:rPr>
        <w:t>ana baba</w:t>
      </w:r>
      <w:r>
        <w:rPr>
          <w:rFonts w:ascii="Times New Roman" w:hAnsi="Times New Roman" w:cs="Times New Roman"/>
          <w:sz w:val="24"/>
          <w:szCs w:val="24"/>
        </w:rPr>
        <w:t xml:space="preserve"> tutu</w:t>
      </w:r>
      <w:r w:rsidR="008C5F08">
        <w:rPr>
          <w:rFonts w:ascii="Times New Roman" w:hAnsi="Times New Roman" w:cs="Times New Roman"/>
          <w:sz w:val="24"/>
          <w:szCs w:val="24"/>
        </w:rPr>
        <w:t xml:space="preserve">m algılarına göre yalnızlık ve </w:t>
      </w:r>
      <w:r>
        <w:rPr>
          <w:rFonts w:ascii="Times New Roman" w:hAnsi="Times New Roman" w:cs="Times New Roman"/>
          <w:sz w:val="24"/>
          <w:szCs w:val="24"/>
        </w:rPr>
        <w:t xml:space="preserve">sosyal destek düzeylerinin incelenmesi. </w:t>
      </w:r>
      <w:r w:rsidRPr="00A36652">
        <w:rPr>
          <w:rFonts w:ascii="Times New Roman" w:hAnsi="Times New Roman" w:cs="Times New Roman"/>
          <w:i/>
          <w:sz w:val="24"/>
          <w:szCs w:val="24"/>
        </w:rPr>
        <w:t>Türk Eğitim Bilimleri Dergisi</w:t>
      </w:r>
      <w:r w:rsidRPr="0011471E">
        <w:rPr>
          <w:rFonts w:ascii="Times New Roman" w:hAnsi="Times New Roman" w:cs="Times New Roman"/>
          <w:i/>
          <w:sz w:val="24"/>
          <w:szCs w:val="24"/>
        </w:rPr>
        <w:t>, 6</w:t>
      </w:r>
      <w:r>
        <w:rPr>
          <w:rFonts w:ascii="Times New Roman" w:hAnsi="Times New Roman" w:cs="Times New Roman"/>
          <w:sz w:val="24"/>
          <w:szCs w:val="24"/>
        </w:rPr>
        <w:t>(3), 415-431.</w:t>
      </w:r>
    </w:p>
    <w:p w14:paraId="1063AC0D" w14:textId="3E3E9CC8"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Çolakkadıoğlu</w:t>
      </w:r>
      <w:proofErr w:type="spellEnd"/>
      <w:r>
        <w:rPr>
          <w:rFonts w:ascii="Times New Roman" w:hAnsi="Times New Roman" w:cs="Times New Roman"/>
          <w:sz w:val="24"/>
          <w:szCs w:val="24"/>
        </w:rPr>
        <w:t xml:space="preserve">, O. (2003). </w:t>
      </w:r>
      <w:r w:rsidRPr="00F958FF">
        <w:rPr>
          <w:rFonts w:ascii="Times New Roman" w:hAnsi="Times New Roman" w:cs="Times New Roman"/>
          <w:i/>
          <w:sz w:val="24"/>
          <w:szCs w:val="24"/>
        </w:rPr>
        <w:t>Ergenlerde karar verme ölçeğinin uyarlama çalışması.</w:t>
      </w:r>
      <w:r w:rsidR="00695B48">
        <w:rPr>
          <w:rFonts w:ascii="Times New Roman" w:hAnsi="Times New Roman" w:cs="Times New Roman"/>
          <w:i/>
          <w:sz w:val="24"/>
          <w:szCs w:val="24"/>
        </w:rPr>
        <w:t xml:space="preserve"> </w:t>
      </w:r>
      <w:r w:rsidR="008C5F08">
        <w:rPr>
          <w:rFonts w:ascii="Times New Roman" w:hAnsi="Times New Roman" w:cs="Times New Roman"/>
          <w:sz w:val="24"/>
          <w:szCs w:val="24"/>
        </w:rPr>
        <w:t>(Yayınlanmamış y</w:t>
      </w:r>
      <w:r w:rsidR="0011471E">
        <w:rPr>
          <w:rFonts w:ascii="Times New Roman" w:hAnsi="Times New Roman" w:cs="Times New Roman"/>
          <w:sz w:val="24"/>
          <w:szCs w:val="24"/>
        </w:rPr>
        <w:t>üksek lisans tezi</w:t>
      </w:r>
      <w:r w:rsidR="008C5F08">
        <w:rPr>
          <w:rFonts w:ascii="Times New Roman" w:hAnsi="Times New Roman" w:cs="Times New Roman"/>
          <w:sz w:val="24"/>
          <w:szCs w:val="24"/>
        </w:rPr>
        <w:t>)</w:t>
      </w:r>
      <w:r w:rsidR="00A50AF3">
        <w:rPr>
          <w:rFonts w:ascii="Times New Roman" w:hAnsi="Times New Roman" w:cs="Times New Roman"/>
          <w:sz w:val="24"/>
          <w:szCs w:val="24"/>
        </w:rPr>
        <w:t>.</w:t>
      </w:r>
      <w:r>
        <w:rPr>
          <w:rFonts w:ascii="Times New Roman" w:hAnsi="Times New Roman" w:cs="Times New Roman"/>
          <w:sz w:val="24"/>
          <w:szCs w:val="24"/>
        </w:rPr>
        <w:t xml:space="preserve"> Çukurova Üniversitesi, Adana.</w:t>
      </w:r>
    </w:p>
    <w:p w14:paraId="5ACC1862" w14:textId="43705F0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Deveci, F. (2011). </w:t>
      </w:r>
      <w:r w:rsidRPr="006F48E7">
        <w:rPr>
          <w:rFonts w:ascii="Times New Roman" w:hAnsi="Times New Roman" w:cs="Times New Roman"/>
          <w:i/>
          <w:sz w:val="24"/>
          <w:szCs w:val="24"/>
        </w:rPr>
        <w:t>Ergenlerde karar verme stilleri ile algılanan sosyal destek düzeyi arasındaki ilişkinin incelenmesi.</w:t>
      </w:r>
      <w:r w:rsidRPr="00A50AF3">
        <w:rPr>
          <w:rFonts w:ascii="Times New Roman" w:hAnsi="Times New Roman" w:cs="Times New Roman"/>
          <w:sz w:val="24"/>
          <w:szCs w:val="24"/>
        </w:rPr>
        <w:t xml:space="preserve"> </w:t>
      </w:r>
      <w:r w:rsidR="00A50AF3" w:rsidRPr="00A50AF3">
        <w:rPr>
          <w:rFonts w:ascii="Times New Roman" w:hAnsi="Times New Roman" w:cs="Times New Roman"/>
          <w:sz w:val="24"/>
          <w:szCs w:val="24"/>
        </w:rPr>
        <w:t>(</w:t>
      </w:r>
      <w:r w:rsidR="00D80996">
        <w:rPr>
          <w:rFonts w:ascii="Times New Roman" w:hAnsi="Times New Roman" w:cs="Times New Roman"/>
          <w:sz w:val="24"/>
          <w:szCs w:val="24"/>
        </w:rPr>
        <w:t>Yayımlanmamış yüksek lisans tezi</w:t>
      </w:r>
      <w:r w:rsidR="00A50AF3">
        <w:rPr>
          <w:rFonts w:ascii="Times New Roman" w:hAnsi="Times New Roman" w:cs="Times New Roman"/>
          <w:sz w:val="24"/>
          <w:szCs w:val="24"/>
        </w:rPr>
        <w:t>).</w:t>
      </w:r>
      <w:r>
        <w:rPr>
          <w:rFonts w:ascii="Times New Roman" w:hAnsi="Times New Roman" w:cs="Times New Roman"/>
          <w:sz w:val="24"/>
          <w:szCs w:val="24"/>
        </w:rPr>
        <w:t xml:space="preserve"> </w:t>
      </w:r>
      <w:r w:rsidR="00D80996">
        <w:rPr>
          <w:rFonts w:ascii="Times New Roman" w:hAnsi="Times New Roman" w:cs="Times New Roman"/>
          <w:sz w:val="24"/>
          <w:szCs w:val="24"/>
        </w:rPr>
        <w:t xml:space="preserve">Çukurova </w:t>
      </w:r>
      <w:r w:rsidR="00D80996" w:rsidRPr="00D80996">
        <w:rPr>
          <w:rFonts w:ascii="Times New Roman" w:hAnsi="Times New Roman" w:cs="Times New Roman"/>
          <w:sz w:val="24"/>
          <w:szCs w:val="24"/>
        </w:rPr>
        <w:t xml:space="preserve">Üniversitesi, </w:t>
      </w:r>
      <w:r>
        <w:rPr>
          <w:rFonts w:ascii="Times New Roman" w:hAnsi="Times New Roman" w:cs="Times New Roman"/>
          <w:sz w:val="24"/>
          <w:szCs w:val="24"/>
        </w:rPr>
        <w:t xml:space="preserve"> Adana.</w:t>
      </w:r>
    </w:p>
    <w:p w14:paraId="62D04124" w14:textId="031179A1" w:rsidR="00415373" w:rsidRDefault="00415373" w:rsidP="008C5F08">
      <w:pPr>
        <w:spacing w:after="0" w:line="360" w:lineRule="auto"/>
        <w:ind w:left="706" w:hanging="706"/>
        <w:jc w:val="both"/>
        <w:rPr>
          <w:rFonts w:ascii="Times New Roman" w:hAnsi="Times New Roman" w:cs="Times New Roman"/>
          <w:sz w:val="24"/>
          <w:szCs w:val="24"/>
        </w:rPr>
      </w:pPr>
      <w:proofErr w:type="spellStart"/>
      <w:r w:rsidRPr="006703F6">
        <w:rPr>
          <w:rFonts w:ascii="Times New Roman" w:hAnsi="Times New Roman" w:cs="Times New Roman"/>
          <w:sz w:val="24"/>
          <w:szCs w:val="24"/>
        </w:rPr>
        <w:t>Di</w:t>
      </w:r>
      <w:proofErr w:type="spellEnd"/>
      <w:r w:rsidRPr="006703F6">
        <w:rPr>
          <w:rFonts w:ascii="Times New Roman" w:hAnsi="Times New Roman" w:cs="Times New Roman"/>
          <w:sz w:val="24"/>
          <w:szCs w:val="24"/>
        </w:rPr>
        <w:t xml:space="preserve"> </w:t>
      </w:r>
      <w:proofErr w:type="spellStart"/>
      <w:r w:rsidRPr="006703F6">
        <w:rPr>
          <w:rFonts w:ascii="Times New Roman" w:hAnsi="Times New Roman" w:cs="Times New Roman"/>
          <w:sz w:val="24"/>
          <w:szCs w:val="24"/>
        </w:rPr>
        <w:t>Fabio</w:t>
      </w:r>
      <w:proofErr w:type="spellEnd"/>
      <w:r w:rsidRPr="006703F6">
        <w:rPr>
          <w:rFonts w:ascii="Times New Roman" w:hAnsi="Times New Roman" w:cs="Times New Roman"/>
          <w:sz w:val="24"/>
          <w:szCs w:val="24"/>
        </w:rPr>
        <w:t>, A</w:t>
      </w:r>
      <w:proofErr w:type="gramStart"/>
      <w:r w:rsidRPr="006703F6">
        <w:rPr>
          <w:rFonts w:ascii="Times New Roman" w:hAnsi="Times New Roman" w:cs="Times New Roman"/>
          <w:sz w:val="24"/>
          <w:szCs w:val="24"/>
        </w:rPr>
        <w:t>.,</w:t>
      </w:r>
      <w:proofErr w:type="gramEnd"/>
      <w:r w:rsidRPr="006703F6">
        <w:rPr>
          <w:rFonts w:ascii="Times New Roman" w:hAnsi="Times New Roman" w:cs="Times New Roman"/>
          <w:sz w:val="24"/>
          <w:szCs w:val="24"/>
        </w:rPr>
        <w:t xml:space="preserve"> </w:t>
      </w:r>
      <w:proofErr w:type="spellStart"/>
      <w:r w:rsidRPr="006703F6">
        <w:rPr>
          <w:rFonts w:ascii="Times New Roman" w:hAnsi="Times New Roman" w:cs="Times New Roman"/>
          <w:sz w:val="24"/>
          <w:szCs w:val="24"/>
        </w:rPr>
        <w:t>Palazzeschi</w:t>
      </w:r>
      <w:proofErr w:type="spellEnd"/>
      <w:r w:rsidRPr="006703F6">
        <w:rPr>
          <w:rFonts w:ascii="Times New Roman" w:hAnsi="Times New Roman" w:cs="Times New Roman"/>
          <w:sz w:val="24"/>
          <w:szCs w:val="24"/>
        </w:rPr>
        <w:t xml:space="preserve">, L., </w:t>
      </w:r>
      <w:proofErr w:type="spellStart"/>
      <w:r w:rsidRPr="006703F6">
        <w:rPr>
          <w:rFonts w:ascii="Times New Roman" w:hAnsi="Times New Roman" w:cs="Times New Roman"/>
          <w:sz w:val="24"/>
          <w:szCs w:val="24"/>
        </w:rPr>
        <w:t>Asulin-Peretz</w:t>
      </w:r>
      <w:proofErr w:type="spellEnd"/>
      <w:r w:rsidRPr="006703F6">
        <w:rPr>
          <w:rFonts w:ascii="Times New Roman" w:hAnsi="Times New Roman" w:cs="Times New Roman"/>
          <w:sz w:val="24"/>
          <w:szCs w:val="24"/>
        </w:rPr>
        <w:t>, L.</w:t>
      </w:r>
      <w:r w:rsidR="00695B48">
        <w:rPr>
          <w:rFonts w:ascii="Times New Roman" w:hAnsi="Times New Roman" w:cs="Times New Roman"/>
          <w:sz w:val="24"/>
          <w:szCs w:val="24"/>
        </w:rPr>
        <w:t>,</w:t>
      </w:r>
      <w:r w:rsidRPr="006703F6">
        <w:rPr>
          <w:rFonts w:ascii="Times New Roman" w:hAnsi="Times New Roman" w:cs="Times New Roman"/>
          <w:sz w:val="24"/>
          <w:szCs w:val="24"/>
        </w:rPr>
        <w:t xml:space="preserve"> &amp; </w:t>
      </w:r>
      <w:proofErr w:type="spellStart"/>
      <w:r w:rsidRPr="006703F6">
        <w:rPr>
          <w:rFonts w:ascii="Times New Roman" w:hAnsi="Times New Roman" w:cs="Times New Roman"/>
          <w:sz w:val="24"/>
          <w:szCs w:val="24"/>
        </w:rPr>
        <w:t>Gati</w:t>
      </w:r>
      <w:proofErr w:type="spellEnd"/>
      <w:r w:rsidRPr="006703F6">
        <w:rPr>
          <w:rFonts w:ascii="Times New Roman" w:hAnsi="Times New Roman" w:cs="Times New Roman"/>
          <w:sz w:val="24"/>
          <w:szCs w:val="24"/>
        </w:rPr>
        <w:t xml:space="preserve">, I. (2013). </w:t>
      </w:r>
      <w:r w:rsidRPr="00D80996">
        <w:rPr>
          <w:rFonts w:ascii="Times New Roman" w:hAnsi="Times New Roman" w:cs="Times New Roman"/>
          <w:sz w:val="24"/>
          <w:szCs w:val="24"/>
          <w:lang w:val="en-US"/>
        </w:rPr>
        <w:t xml:space="preserve">Career indecision versus </w:t>
      </w:r>
      <w:r w:rsidRPr="00D80996">
        <w:rPr>
          <w:rFonts w:ascii="Times New Roman" w:hAnsi="Times New Roman" w:cs="Times New Roman"/>
          <w:sz w:val="24"/>
          <w:szCs w:val="24"/>
          <w:lang w:val="en-US"/>
        </w:rPr>
        <w:tab/>
        <w:t>indecisiveness: associations with personality traits and emotional intelligence</w:t>
      </w:r>
      <w:r w:rsidRPr="006703F6">
        <w:rPr>
          <w:rFonts w:ascii="Times New Roman" w:hAnsi="Times New Roman" w:cs="Times New Roman"/>
          <w:sz w:val="24"/>
          <w:szCs w:val="24"/>
        </w:rPr>
        <w:t>.</w:t>
      </w:r>
      <w:proofErr w:type="spellStart"/>
      <w:r w:rsidRPr="00D80996">
        <w:rPr>
          <w:rFonts w:ascii="Times New Roman" w:hAnsi="Times New Roman" w:cs="Times New Roman"/>
          <w:i/>
          <w:sz w:val="24"/>
          <w:szCs w:val="24"/>
        </w:rPr>
        <w:t>Journal</w:t>
      </w:r>
      <w:proofErr w:type="spellEnd"/>
      <w:r w:rsidRPr="00D80996">
        <w:rPr>
          <w:rFonts w:ascii="Times New Roman" w:hAnsi="Times New Roman" w:cs="Times New Roman"/>
          <w:i/>
          <w:sz w:val="24"/>
          <w:szCs w:val="24"/>
        </w:rPr>
        <w:t xml:space="preserve"> </w:t>
      </w:r>
      <w:r w:rsidRPr="00D80996">
        <w:rPr>
          <w:rFonts w:ascii="Times New Roman" w:hAnsi="Times New Roman" w:cs="Times New Roman"/>
          <w:i/>
          <w:sz w:val="24"/>
          <w:szCs w:val="24"/>
        </w:rPr>
        <w:tab/>
        <w:t xml:space="preserve">of </w:t>
      </w:r>
      <w:proofErr w:type="spellStart"/>
      <w:r w:rsidRPr="00D80996">
        <w:rPr>
          <w:rFonts w:ascii="Times New Roman" w:hAnsi="Times New Roman" w:cs="Times New Roman"/>
          <w:i/>
          <w:sz w:val="24"/>
          <w:szCs w:val="24"/>
        </w:rPr>
        <w:t>Career</w:t>
      </w:r>
      <w:proofErr w:type="spellEnd"/>
      <w:r w:rsidRPr="00D80996">
        <w:rPr>
          <w:rFonts w:ascii="Times New Roman" w:hAnsi="Times New Roman" w:cs="Times New Roman"/>
          <w:i/>
          <w:sz w:val="24"/>
          <w:szCs w:val="24"/>
        </w:rPr>
        <w:t xml:space="preserve"> </w:t>
      </w:r>
      <w:proofErr w:type="spellStart"/>
      <w:r w:rsidRPr="00D80996">
        <w:rPr>
          <w:rFonts w:ascii="Times New Roman" w:hAnsi="Times New Roman" w:cs="Times New Roman"/>
          <w:i/>
          <w:sz w:val="24"/>
          <w:szCs w:val="24"/>
        </w:rPr>
        <w:t>Assesment</w:t>
      </w:r>
      <w:proofErr w:type="spellEnd"/>
      <w:r w:rsidRPr="00D80996">
        <w:rPr>
          <w:rFonts w:ascii="Times New Roman" w:hAnsi="Times New Roman" w:cs="Times New Roman"/>
          <w:i/>
          <w:sz w:val="24"/>
          <w:szCs w:val="24"/>
        </w:rPr>
        <w:t>, 21</w:t>
      </w:r>
      <w:r>
        <w:rPr>
          <w:rFonts w:ascii="Times New Roman" w:hAnsi="Times New Roman" w:cs="Times New Roman"/>
          <w:sz w:val="24"/>
          <w:szCs w:val="24"/>
        </w:rPr>
        <w:t>, 42-56.</w:t>
      </w:r>
    </w:p>
    <w:p w14:paraId="6A5FDE3D" w14:textId="6F1D0001"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sidRPr="006703F6">
        <w:rPr>
          <w:rFonts w:ascii="Times New Roman" w:hAnsi="Times New Roman" w:cs="Times New Roman"/>
          <w:color w:val="222222"/>
          <w:sz w:val="24"/>
          <w:szCs w:val="24"/>
          <w:shd w:val="clear" w:color="auto" w:fill="FFFFFF"/>
        </w:rPr>
        <w:t>Diener</w:t>
      </w:r>
      <w:proofErr w:type="spellEnd"/>
      <w:r w:rsidRPr="006703F6">
        <w:rPr>
          <w:rFonts w:ascii="Times New Roman" w:hAnsi="Times New Roman" w:cs="Times New Roman"/>
          <w:color w:val="222222"/>
          <w:sz w:val="24"/>
          <w:szCs w:val="24"/>
          <w:shd w:val="clear" w:color="auto" w:fill="FFFFFF"/>
        </w:rPr>
        <w:t>, E</w:t>
      </w:r>
      <w:proofErr w:type="gramStart"/>
      <w:r w:rsidRPr="006703F6">
        <w:rPr>
          <w:rFonts w:ascii="Times New Roman" w:hAnsi="Times New Roman" w:cs="Times New Roman"/>
          <w:color w:val="222222"/>
          <w:sz w:val="24"/>
          <w:szCs w:val="24"/>
          <w:shd w:val="clear" w:color="auto" w:fill="FFFFFF"/>
        </w:rPr>
        <w:t>.,</w:t>
      </w:r>
      <w:proofErr w:type="gramEnd"/>
      <w:r w:rsidRPr="006703F6">
        <w:rPr>
          <w:rFonts w:ascii="Times New Roman" w:hAnsi="Times New Roman" w:cs="Times New Roman"/>
          <w:color w:val="222222"/>
          <w:sz w:val="24"/>
          <w:szCs w:val="24"/>
          <w:shd w:val="clear" w:color="auto" w:fill="FFFFFF"/>
        </w:rPr>
        <w:t xml:space="preserve"> </w:t>
      </w:r>
      <w:proofErr w:type="spellStart"/>
      <w:r w:rsidRPr="006703F6">
        <w:rPr>
          <w:rFonts w:ascii="Times New Roman" w:hAnsi="Times New Roman" w:cs="Times New Roman"/>
          <w:color w:val="222222"/>
          <w:sz w:val="24"/>
          <w:szCs w:val="24"/>
          <w:shd w:val="clear" w:color="auto" w:fill="FFFFFF"/>
        </w:rPr>
        <w:t>Oishi</w:t>
      </w:r>
      <w:proofErr w:type="spellEnd"/>
      <w:r w:rsidRPr="006703F6">
        <w:rPr>
          <w:rFonts w:ascii="Times New Roman" w:hAnsi="Times New Roman" w:cs="Times New Roman"/>
          <w:color w:val="222222"/>
          <w:sz w:val="24"/>
          <w:szCs w:val="24"/>
          <w:shd w:val="clear" w:color="auto" w:fill="FFFFFF"/>
        </w:rPr>
        <w:t xml:space="preserve">, S., &amp; </w:t>
      </w:r>
      <w:proofErr w:type="spellStart"/>
      <w:r w:rsidRPr="006703F6">
        <w:rPr>
          <w:rFonts w:ascii="Times New Roman" w:hAnsi="Times New Roman" w:cs="Times New Roman"/>
          <w:color w:val="222222"/>
          <w:sz w:val="24"/>
          <w:szCs w:val="24"/>
          <w:shd w:val="clear" w:color="auto" w:fill="FFFFFF"/>
        </w:rPr>
        <w:t>Lucas</w:t>
      </w:r>
      <w:proofErr w:type="spellEnd"/>
      <w:r w:rsidRPr="006703F6">
        <w:rPr>
          <w:rFonts w:ascii="Times New Roman" w:hAnsi="Times New Roman" w:cs="Times New Roman"/>
          <w:color w:val="222222"/>
          <w:sz w:val="24"/>
          <w:szCs w:val="24"/>
          <w:shd w:val="clear" w:color="auto" w:fill="FFFFFF"/>
        </w:rPr>
        <w:t xml:space="preserve">, R. E. (2003). </w:t>
      </w:r>
      <w:r w:rsidRPr="00D80996">
        <w:rPr>
          <w:rFonts w:ascii="Times New Roman" w:hAnsi="Times New Roman" w:cs="Times New Roman"/>
          <w:color w:val="222222"/>
          <w:sz w:val="24"/>
          <w:szCs w:val="24"/>
          <w:shd w:val="clear" w:color="auto" w:fill="FFFFFF"/>
          <w:lang w:val="en-US"/>
        </w:rPr>
        <w:t xml:space="preserve">Personality, culture, and subjective well-being: </w:t>
      </w:r>
      <w:r w:rsidRPr="00D80996">
        <w:rPr>
          <w:rFonts w:ascii="Times New Roman" w:hAnsi="Times New Roman" w:cs="Times New Roman"/>
          <w:color w:val="222222"/>
          <w:sz w:val="24"/>
          <w:szCs w:val="24"/>
          <w:shd w:val="clear" w:color="auto" w:fill="FFFFFF"/>
          <w:lang w:val="en-US"/>
        </w:rPr>
        <w:tab/>
        <w:t xml:space="preserve">emotional and cognitive evaluations of life. </w:t>
      </w:r>
      <w:r w:rsidRPr="00D80996">
        <w:rPr>
          <w:rFonts w:ascii="Times New Roman" w:hAnsi="Times New Roman" w:cs="Times New Roman"/>
          <w:i/>
          <w:iCs/>
          <w:color w:val="222222"/>
          <w:sz w:val="24"/>
          <w:szCs w:val="24"/>
          <w:shd w:val="clear" w:color="auto" w:fill="FFFFFF"/>
          <w:lang w:val="en-US"/>
        </w:rPr>
        <w:t>Annual Review</w:t>
      </w:r>
      <w:r>
        <w:rPr>
          <w:rFonts w:ascii="Times New Roman" w:hAnsi="Times New Roman" w:cs="Times New Roman"/>
          <w:i/>
          <w:iCs/>
          <w:color w:val="222222"/>
          <w:sz w:val="24"/>
          <w:szCs w:val="24"/>
          <w:shd w:val="clear" w:color="auto" w:fill="FFFFFF"/>
        </w:rPr>
        <w:t xml:space="preserve"> of </w:t>
      </w:r>
      <w:proofErr w:type="spellStart"/>
      <w:r>
        <w:rPr>
          <w:rFonts w:ascii="Times New Roman" w:hAnsi="Times New Roman" w:cs="Times New Roman"/>
          <w:i/>
          <w:iCs/>
          <w:color w:val="222222"/>
          <w:sz w:val="24"/>
          <w:szCs w:val="24"/>
          <w:shd w:val="clear" w:color="auto" w:fill="FFFFFF"/>
        </w:rPr>
        <w:t>P</w:t>
      </w:r>
      <w:r w:rsidRPr="006703F6">
        <w:rPr>
          <w:rFonts w:ascii="Times New Roman" w:hAnsi="Times New Roman" w:cs="Times New Roman"/>
          <w:i/>
          <w:iCs/>
          <w:color w:val="222222"/>
          <w:sz w:val="24"/>
          <w:szCs w:val="24"/>
          <w:shd w:val="clear" w:color="auto" w:fill="FFFFFF"/>
        </w:rPr>
        <w:t>sychology</w:t>
      </w:r>
      <w:proofErr w:type="spellEnd"/>
      <w:r w:rsidRPr="00D80996">
        <w:rPr>
          <w:rFonts w:ascii="Times New Roman" w:hAnsi="Times New Roman" w:cs="Times New Roman"/>
          <w:i/>
          <w:color w:val="222222"/>
          <w:sz w:val="24"/>
          <w:szCs w:val="24"/>
          <w:shd w:val="clear" w:color="auto" w:fill="FFFFFF"/>
        </w:rPr>
        <w:t>, 54</w:t>
      </w:r>
      <w:r w:rsidR="008C5F08">
        <w:rPr>
          <w:rFonts w:ascii="Times New Roman" w:hAnsi="Times New Roman" w:cs="Times New Roman"/>
          <w:color w:val="222222"/>
          <w:sz w:val="24"/>
          <w:szCs w:val="24"/>
          <w:shd w:val="clear" w:color="auto" w:fill="FFFFFF"/>
        </w:rPr>
        <w:t>(1), 403-</w:t>
      </w:r>
      <w:r>
        <w:rPr>
          <w:rFonts w:ascii="Times New Roman" w:hAnsi="Times New Roman" w:cs="Times New Roman"/>
          <w:color w:val="222222"/>
          <w:sz w:val="24"/>
          <w:szCs w:val="24"/>
          <w:shd w:val="clear" w:color="auto" w:fill="FFFFFF"/>
        </w:rPr>
        <w:t>425.</w:t>
      </w:r>
    </w:p>
    <w:p w14:paraId="7ADDB408" w14:textId="05AF045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Duygun, T</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Sezgin, N. (2003). Zihinsel engelli ve sağlıklı çocuk annelerinde stres </w:t>
      </w:r>
      <w:r>
        <w:rPr>
          <w:rFonts w:ascii="Times New Roman" w:hAnsi="Times New Roman" w:cs="Times New Roman"/>
          <w:sz w:val="24"/>
          <w:szCs w:val="24"/>
        </w:rPr>
        <w:tab/>
        <w:t>belirtileri, stresle başa çıkma tarzları ve algılanan sosyal</w:t>
      </w:r>
      <w:r w:rsidR="008C5F08">
        <w:rPr>
          <w:rFonts w:ascii="Times New Roman" w:hAnsi="Times New Roman" w:cs="Times New Roman"/>
          <w:sz w:val="24"/>
          <w:szCs w:val="24"/>
        </w:rPr>
        <w:t xml:space="preserve"> desteğin tükenmişlik düzeyine </w:t>
      </w:r>
      <w:r>
        <w:rPr>
          <w:rFonts w:ascii="Times New Roman" w:hAnsi="Times New Roman" w:cs="Times New Roman"/>
          <w:sz w:val="24"/>
          <w:szCs w:val="24"/>
        </w:rPr>
        <w:t xml:space="preserve">olan </w:t>
      </w:r>
      <w:r>
        <w:rPr>
          <w:rFonts w:ascii="Times New Roman" w:hAnsi="Times New Roman" w:cs="Times New Roman"/>
          <w:sz w:val="24"/>
          <w:szCs w:val="24"/>
        </w:rPr>
        <w:tab/>
        <w:t xml:space="preserve">etkisi. </w:t>
      </w:r>
      <w:r w:rsidRPr="00903F4F">
        <w:rPr>
          <w:rFonts w:ascii="Times New Roman" w:hAnsi="Times New Roman" w:cs="Times New Roman"/>
          <w:i/>
          <w:sz w:val="24"/>
          <w:szCs w:val="24"/>
        </w:rPr>
        <w:t>Türk Psikoloji Dergisi</w:t>
      </w:r>
      <w:r w:rsidR="00695B48">
        <w:rPr>
          <w:rFonts w:ascii="Times New Roman" w:hAnsi="Times New Roman" w:cs="Times New Roman"/>
          <w:i/>
          <w:sz w:val="24"/>
          <w:szCs w:val="24"/>
        </w:rPr>
        <w:t>, 18</w:t>
      </w:r>
      <w:r>
        <w:rPr>
          <w:rFonts w:ascii="Times New Roman" w:hAnsi="Times New Roman" w:cs="Times New Roman"/>
          <w:sz w:val="24"/>
          <w:szCs w:val="24"/>
        </w:rPr>
        <w:t>(52), 37-52.</w:t>
      </w:r>
    </w:p>
    <w:p w14:paraId="265089FF" w14:textId="04D4BEB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Eker,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Arkar</w:t>
      </w:r>
      <w:proofErr w:type="spellEnd"/>
      <w:r>
        <w:rPr>
          <w:rFonts w:ascii="Times New Roman" w:hAnsi="Times New Roman" w:cs="Times New Roman"/>
          <w:sz w:val="24"/>
          <w:szCs w:val="24"/>
        </w:rPr>
        <w:t>, H.</w:t>
      </w:r>
      <w:r w:rsidR="00695B48">
        <w:rPr>
          <w:rFonts w:ascii="Times New Roman" w:hAnsi="Times New Roman" w:cs="Times New Roman"/>
          <w:sz w:val="24"/>
          <w:szCs w:val="24"/>
        </w:rPr>
        <w:t>,</w:t>
      </w:r>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Yaldız H. (2001). Çok boyutlu algılanan </w:t>
      </w:r>
      <w:r w:rsidR="008C5F08">
        <w:rPr>
          <w:rFonts w:ascii="Times New Roman" w:hAnsi="Times New Roman" w:cs="Times New Roman"/>
          <w:sz w:val="24"/>
          <w:szCs w:val="24"/>
        </w:rPr>
        <w:t xml:space="preserve">sosyal destek ölçeğinin gözden </w:t>
      </w:r>
      <w:r>
        <w:rPr>
          <w:rFonts w:ascii="Times New Roman" w:hAnsi="Times New Roman" w:cs="Times New Roman"/>
          <w:sz w:val="24"/>
          <w:szCs w:val="24"/>
        </w:rPr>
        <w:t xml:space="preserve">geçirilmiş formunun faktör yapısı, geçerlik ve güvenirliği. </w:t>
      </w:r>
      <w:r w:rsidRPr="00080BA3">
        <w:rPr>
          <w:rFonts w:ascii="Times New Roman" w:hAnsi="Times New Roman" w:cs="Times New Roman"/>
          <w:i/>
          <w:sz w:val="24"/>
          <w:szCs w:val="24"/>
        </w:rPr>
        <w:t>Türk Psikiyatri Dergisi,</w:t>
      </w:r>
      <w:r w:rsidRPr="00D80996">
        <w:rPr>
          <w:rFonts w:ascii="Times New Roman" w:hAnsi="Times New Roman" w:cs="Times New Roman"/>
          <w:i/>
          <w:sz w:val="24"/>
          <w:szCs w:val="24"/>
        </w:rPr>
        <w:t xml:space="preserve"> 12</w:t>
      </w:r>
      <w:r>
        <w:rPr>
          <w:rFonts w:ascii="Times New Roman" w:hAnsi="Times New Roman" w:cs="Times New Roman"/>
          <w:sz w:val="24"/>
          <w:szCs w:val="24"/>
        </w:rPr>
        <w:t>(1), 17-25.</w:t>
      </w:r>
    </w:p>
    <w:p w14:paraId="7ACAD579" w14:textId="0E8C17D0"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Eldeklioğlu</w:t>
      </w:r>
      <w:proofErr w:type="spellEnd"/>
      <w:r>
        <w:rPr>
          <w:rFonts w:ascii="Times New Roman" w:hAnsi="Times New Roman" w:cs="Times New Roman"/>
          <w:sz w:val="24"/>
          <w:szCs w:val="24"/>
        </w:rPr>
        <w:t xml:space="preserve">, J. (2016). Karar stratejileri ile ana-baba tutumları arasındaki ilişki. </w:t>
      </w:r>
      <w:r w:rsidRPr="004E5704">
        <w:rPr>
          <w:rFonts w:ascii="Times New Roman" w:hAnsi="Times New Roman" w:cs="Times New Roman"/>
          <w:i/>
          <w:sz w:val="24"/>
          <w:szCs w:val="24"/>
        </w:rPr>
        <w:t xml:space="preserve">Türk </w:t>
      </w:r>
      <w:r w:rsidRPr="004E5704">
        <w:rPr>
          <w:rFonts w:ascii="Times New Roman" w:hAnsi="Times New Roman" w:cs="Times New Roman"/>
          <w:i/>
          <w:sz w:val="24"/>
          <w:szCs w:val="24"/>
        </w:rPr>
        <w:tab/>
        <w:t>Psikolojik Danışma ve Rehberlik Dergisi,</w:t>
      </w:r>
      <w:r w:rsidR="003345EC">
        <w:rPr>
          <w:rFonts w:ascii="Times New Roman" w:hAnsi="Times New Roman" w:cs="Times New Roman"/>
          <w:i/>
          <w:sz w:val="24"/>
          <w:szCs w:val="24"/>
        </w:rPr>
        <w:t xml:space="preserve"> </w:t>
      </w:r>
      <w:r w:rsidR="00695B48">
        <w:rPr>
          <w:rFonts w:ascii="Times New Roman" w:hAnsi="Times New Roman" w:cs="Times New Roman"/>
          <w:i/>
          <w:sz w:val="24"/>
          <w:szCs w:val="24"/>
        </w:rPr>
        <w:t>2</w:t>
      </w:r>
      <w:r>
        <w:rPr>
          <w:rFonts w:ascii="Times New Roman" w:hAnsi="Times New Roman" w:cs="Times New Roman"/>
          <w:sz w:val="24"/>
          <w:szCs w:val="24"/>
        </w:rPr>
        <w:t>(11), 7-13.</w:t>
      </w:r>
    </w:p>
    <w:p w14:paraId="526C7AFE" w14:textId="4F8CD6CD" w:rsidR="00415373" w:rsidRDefault="00415373" w:rsidP="008C5F08">
      <w:pPr>
        <w:spacing w:after="0" w:line="360" w:lineRule="auto"/>
        <w:ind w:left="706" w:hanging="706"/>
        <w:jc w:val="both"/>
        <w:rPr>
          <w:rFonts w:ascii="Times New Roman" w:hAnsi="Times New Roman" w:cs="Times New Roman"/>
          <w:color w:val="333333"/>
          <w:sz w:val="24"/>
          <w:szCs w:val="24"/>
          <w:shd w:val="clear" w:color="auto" w:fill="FFFFFF"/>
        </w:rPr>
      </w:pPr>
      <w:proofErr w:type="spellStart"/>
      <w:r>
        <w:rPr>
          <w:rFonts w:ascii="Times New Roman" w:hAnsi="Times New Roman" w:cs="Times New Roman"/>
          <w:sz w:val="24"/>
          <w:szCs w:val="24"/>
        </w:rPr>
        <w:t>Erikson</w:t>
      </w:r>
      <w:proofErr w:type="spellEnd"/>
      <w:r>
        <w:rPr>
          <w:rFonts w:ascii="Times New Roman" w:hAnsi="Times New Roman" w:cs="Times New Roman"/>
          <w:sz w:val="24"/>
          <w:szCs w:val="24"/>
        </w:rPr>
        <w:t xml:space="preserve">, E. H. (1984). </w:t>
      </w:r>
      <w:r>
        <w:rPr>
          <w:rFonts w:ascii="Times New Roman" w:hAnsi="Times New Roman" w:cs="Times New Roman"/>
          <w:i/>
          <w:sz w:val="24"/>
          <w:szCs w:val="24"/>
        </w:rPr>
        <w:t>İnsanın sekiz ç</w:t>
      </w:r>
      <w:r w:rsidRPr="00A763A9">
        <w:rPr>
          <w:rFonts w:ascii="Times New Roman" w:hAnsi="Times New Roman" w:cs="Times New Roman"/>
          <w:i/>
          <w:sz w:val="24"/>
          <w:szCs w:val="24"/>
        </w:rPr>
        <w:t>ağı.</w:t>
      </w:r>
      <w:r w:rsidR="00695B48">
        <w:rPr>
          <w:rFonts w:ascii="Times New Roman" w:hAnsi="Times New Roman" w:cs="Times New Roman"/>
          <w:i/>
          <w:sz w:val="24"/>
          <w:szCs w:val="24"/>
        </w:rPr>
        <w:t xml:space="preserve"> </w:t>
      </w:r>
      <w:r w:rsidRPr="00A763A9">
        <w:rPr>
          <w:rFonts w:ascii="Times New Roman" w:hAnsi="Times New Roman" w:cs="Times New Roman"/>
          <w:color w:val="333333"/>
          <w:sz w:val="24"/>
          <w:szCs w:val="24"/>
          <w:shd w:val="clear" w:color="auto" w:fill="FFFFFF"/>
        </w:rPr>
        <w:t>(Çev. T. B. Üstün, V. Sar).</w:t>
      </w:r>
      <w:r>
        <w:rPr>
          <w:rFonts w:ascii="Times New Roman" w:hAnsi="Times New Roman" w:cs="Times New Roman"/>
          <w:color w:val="333333"/>
          <w:sz w:val="24"/>
          <w:szCs w:val="24"/>
          <w:shd w:val="clear" w:color="auto" w:fill="FFFFFF"/>
        </w:rPr>
        <w:t xml:space="preserve"> Ankara: Birey ve </w:t>
      </w:r>
      <w:r>
        <w:rPr>
          <w:rFonts w:ascii="Times New Roman" w:hAnsi="Times New Roman" w:cs="Times New Roman"/>
          <w:color w:val="333333"/>
          <w:sz w:val="24"/>
          <w:szCs w:val="24"/>
          <w:shd w:val="clear" w:color="auto" w:fill="FFFFFF"/>
        </w:rPr>
        <w:tab/>
        <w:t>Toplum Yayınları.</w:t>
      </w:r>
    </w:p>
    <w:p w14:paraId="26B73BD1" w14:textId="233F542C"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Franco, N.</w:t>
      </w:r>
      <w:r w:rsidR="00695B48">
        <w:rPr>
          <w:rFonts w:ascii="Times New Roman" w:hAnsi="Times New Roman" w:cs="Times New Roman"/>
          <w:sz w:val="24"/>
          <w:szCs w:val="24"/>
          <w:lang w:val="en-US"/>
        </w:rPr>
        <w:t>,</w:t>
      </w:r>
      <w:r w:rsidRPr="00D80996">
        <w:rPr>
          <w:rFonts w:ascii="Times New Roman" w:hAnsi="Times New Roman" w:cs="Times New Roman"/>
          <w:sz w:val="24"/>
          <w:szCs w:val="24"/>
          <w:lang w:val="en-US"/>
        </w:rPr>
        <w:t xml:space="preserve"> </w:t>
      </w:r>
      <w:r w:rsidR="00D80996" w:rsidRPr="00D80996">
        <w:rPr>
          <w:rFonts w:ascii="Times New Roman" w:hAnsi="Times New Roman" w:cs="Times New Roman"/>
          <w:color w:val="222222"/>
          <w:sz w:val="24"/>
          <w:szCs w:val="24"/>
          <w:shd w:val="clear" w:color="auto" w:fill="FFFFFF"/>
          <w:lang w:val="en-US"/>
        </w:rPr>
        <w:t>&amp;</w:t>
      </w:r>
      <w:r w:rsidR="00D80996" w:rsidRPr="00D80996">
        <w:rPr>
          <w:rFonts w:ascii="Times New Roman" w:hAnsi="Times New Roman" w:cs="Times New Roman"/>
          <w:sz w:val="24"/>
          <w:szCs w:val="24"/>
          <w:lang w:val="en-US"/>
        </w:rPr>
        <w:t xml:space="preserve"> Levitt</w:t>
      </w:r>
      <w:r w:rsidRPr="00D80996">
        <w:rPr>
          <w:rFonts w:ascii="Times New Roman" w:hAnsi="Times New Roman" w:cs="Times New Roman"/>
          <w:sz w:val="24"/>
          <w:szCs w:val="24"/>
          <w:lang w:val="en-US"/>
        </w:rPr>
        <w:t xml:space="preserve">, M. J. (1998). The social ecology of middle childhood: family support, </w:t>
      </w:r>
      <w:r w:rsidRPr="00D80996">
        <w:rPr>
          <w:rFonts w:ascii="Times New Roman" w:hAnsi="Times New Roman" w:cs="Times New Roman"/>
          <w:sz w:val="24"/>
          <w:szCs w:val="24"/>
          <w:lang w:val="en-US"/>
        </w:rPr>
        <w:tab/>
        <w:t xml:space="preserve">Friendship quality and </w:t>
      </w:r>
      <w:r w:rsidR="00D80996" w:rsidRPr="00D80996">
        <w:rPr>
          <w:rFonts w:ascii="Times New Roman" w:hAnsi="Times New Roman" w:cs="Times New Roman"/>
          <w:sz w:val="24"/>
          <w:szCs w:val="24"/>
          <w:lang w:val="en-US"/>
        </w:rPr>
        <w:t>self-esteem</w:t>
      </w:r>
      <w:r w:rsidRPr="00D80996">
        <w:rPr>
          <w:rFonts w:ascii="Times New Roman" w:hAnsi="Times New Roman" w:cs="Times New Roman"/>
          <w:sz w:val="24"/>
          <w:szCs w:val="24"/>
          <w:lang w:val="en-US"/>
        </w:rPr>
        <w:t xml:space="preserve">, </w:t>
      </w:r>
      <w:r w:rsidRPr="00D80996">
        <w:rPr>
          <w:rFonts w:ascii="Times New Roman" w:hAnsi="Times New Roman" w:cs="Times New Roman"/>
          <w:i/>
          <w:sz w:val="24"/>
          <w:szCs w:val="24"/>
          <w:lang w:val="en-US"/>
        </w:rPr>
        <w:t>Family Relations,</w:t>
      </w:r>
      <w:r w:rsidRPr="00D80996">
        <w:rPr>
          <w:rFonts w:ascii="Times New Roman" w:hAnsi="Times New Roman" w:cs="Times New Roman"/>
          <w:sz w:val="24"/>
          <w:szCs w:val="24"/>
          <w:lang w:val="en-US"/>
        </w:rPr>
        <w:t xml:space="preserve"> </w:t>
      </w:r>
      <w:r w:rsidR="00695B48">
        <w:rPr>
          <w:rFonts w:ascii="Times New Roman" w:hAnsi="Times New Roman" w:cs="Times New Roman"/>
          <w:i/>
          <w:sz w:val="24"/>
          <w:szCs w:val="24"/>
          <w:lang w:val="en-US"/>
        </w:rPr>
        <w:t>47</w:t>
      </w:r>
      <w:r w:rsidRPr="00D80996">
        <w:rPr>
          <w:rFonts w:ascii="Times New Roman" w:hAnsi="Times New Roman" w:cs="Times New Roman"/>
          <w:sz w:val="24"/>
          <w:szCs w:val="24"/>
          <w:lang w:val="en-US"/>
        </w:rPr>
        <w:t>(4), 315-321.</w:t>
      </w:r>
    </w:p>
    <w:p w14:paraId="5E7E76B9" w14:textId="5C712CA0"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 xml:space="preserve">Garcia, P. R. J. M., </w:t>
      </w:r>
      <w:proofErr w:type="spellStart"/>
      <w:r w:rsidRPr="00D80996">
        <w:rPr>
          <w:rFonts w:ascii="Times New Roman" w:hAnsi="Times New Roman" w:cs="Times New Roman"/>
          <w:sz w:val="24"/>
          <w:szCs w:val="24"/>
          <w:lang w:val="en-US"/>
        </w:rPr>
        <w:t>Restubog</w:t>
      </w:r>
      <w:proofErr w:type="spellEnd"/>
      <w:r w:rsidRPr="00D80996">
        <w:rPr>
          <w:rFonts w:ascii="Times New Roman" w:hAnsi="Times New Roman" w:cs="Times New Roman"/>
          <w:sz w:val="24"/>
          <w:szCs w:val="24"/>
          <w:lang w:val="en-US"/>
        </w:rPr>
        <w:t xml:space="preserve">, S. L. D., </w:t>
      </w:r>
      <w:proofErr w:type="spellStart"/>
      <w:r w:rsidRPr="00D80996">
        <w:rPr>
          <w:rFonts w:ascii="Times New Roman" w:hAnsi="Times New Roman" w:cs="Times New Roman"/>
          <w:sz w:val="24"/>
          <w:szCs w:val="24"/>
          <w:lang w:val="en-US"/>
        </w:rPr>
        <w:t>Toledano</w:t>
      </w:r>
      <w:proofErr w:type="spellEnd"/>
      <w:r w:rsidRPr="00D80996">
        <w:rPr>
          <w:rFonts w:ascii="Times New Roman" w:hAnsi="Times New Roman" w:cs="Times New Roman"/>
          <w:sz w:val="24"/>
          <w:szCs w:val="24"/>
          <w:lang w:val="en-US"/>
        </w:rPr>
        <w:t xml:space="preserve">, L. S., Tolentino, L. R., &amp; Rafferty, A. E. </w:t>
      </w:r>
      <w:r w:rsidRPr="00D80996">
        <w:rPr>
          <w:rFonts w:ascii="Times New Roman" w:hAnsi="Times New Roman" w:cs="Times New Roman"/>
          <w:sz w:val="24"/>
          <w:szCs w:val="24"/>
          <w:lang w:val="en-US"/>
        </w:rPr>
        <w:tab/>
        <w:t xml:space="preserve">(2012). </w:t>
      </w:r>
      <w:r w:rsidR="00D80996" w:rsidRPr="00D80996">
        <w:rPr>
          <w:rFonts w:ascii="Times New Roman" w:hAnsi="Times New Roman" w:cs="Times New Roman"/>
          <w:sz w:val="24"/>
          <w:szCs w:val="24"/>
          <w:lang w:val="en-US"/>
        </w:rPr>
        <w:t>Differential</w:t>
      </w:r>
      <w:r w:rsidRPr="00D80996">
        <w:rPr>
          <w:rFonts w:ascii="Times New Roman" w:hAnsi="Times New Roman" w:cs="Times New Roman"/>
          <w:sz w:val="24"/>
          <w:szCs w:val="24"/>
          <w:lang w:val="en-US"/>
        </w:rPr>
        <w:t xml:space="preserve"> moderating effects of student-and parent-rated support in </w:t>
      </w:r>
      <w:r w:rsidRPr="00D80996">
        <w:rPr>
          <w:rFonts w:ascii="Times New Roman" w:hAnsi="Times New Roman" w:cs="Times New Roman"/>
          <w:sz w:val="24"/>
          <w:szCs w:val="24"/>
          <w:lang w:val="en-US"/>
        </w:rPr>
        <w:tab/>
        <w:t xml:space="preserve">relationship between learning goal orientation career </w:t>
      </w:r>
      <w:proofErr w:type="gramStart"/>
      <w:r w:rsidRPr="00D80996">
        <w:rPr>
          <w:rFonts w:ascii="Times New Roman" w:hAnsi="Times New Roman" w:cs="Times New Roman"/>
          <w:sz w:val="24"/>
          <w:szCs w:val="24"/>
          <w:lang w:val="en-US"/>
        </w:rPr>
        <w:t>decision making</w:t>
      </w:r>
      <w:proofErr w:type="gramEnd"/>
      <w:r w:rsidRPr="00D80996">
        <w:rPr>
          <w:rFonts w:ascii="Times New Roman" w:hAnsi="Times New Roman" w:cs="Times New Roman"/>
          <w:sz w:val="24"/>
          <w:szCs w:val="24"/>
          <w:lang w:val="en-US"/>
        </w:rPr>
        <w:t xml:space="preserve"> </w:t>
      </w:r>
      <w:r w:rsidR="00D80996" w:rsidRPr="00D80996">
        <w:rPr>
          <w:rFonts w:ascii="Times New Roman" w:hAnsi="Times New Roman" w:cs="Times New Roman"/>
          <w:sz w:val="24"/>
          <w:szCs w:val="24"/>
          <w:lang w:val="en-US"/>
        </w:rPr>
        <w:t>self-efficacy</w:t>
      </w:r>
      <w:r w:rsidRPr="00D80996">
        <w:rPr>
          <w:rFonts w:ascii="Times New Roman" w:hAnsi="Times New Roman" w:cs="Times New Roman"/>
          <w:sz w:val="24"/>
          <w:szCs w:val="24"/>
          <w:lang w:val="en-US"/>
        </w:rPr>
        <w:t xml:space="preserve">. </w:t>
      </w:r>
      <w:r w:rsidRPr="00D80996">
        <w:rPr>
          <w:rFonts w:ascii="Times New Roman" w:hAnsi="Times New Roman" w:cs="Times New Roman"/>
          <w:sz w:val="24"/>
          <w:szCs w:val="24"/>
          <w:lang w:val="en-US"/>
        </w:rPr>
        <w:tab/>
      </w:r>
      <w:r w:rsidRPr="00D80996">
        <w:rPr>
          <w:rFonts w:ascii="Times New Roman" w:hAnsi="Times New Roman" w:cs="Times New Roman"/>
          <w:i/>
          <w:sz w:val="24"/>
          <w:szCs w:val="24"/>
          <w:lang w:val="en-US"/>
        </w:rPr>
        <w:t xml:space="preserve">Journal of Career Assessment, </w:t>
      </w:r>
      <w:r w:rsidR="00695B48">
        <w:rPr>
          <w:rFonts w:ascii="Times New Roman" w:hAnsi="Times New Roman" w:cs="Times New Roman"/>
          <w:i/>
          <w:sz w:val="24"/>
          <w:szCs w:val="24"/>
          <w:lang w:val="en-US"/>
        </w:rPr>
        <w:t>20</w:t>
      </w:r>
      <w:r w:rsidRPr="00D80996">
        <w:rPr>
          <w:rFonts w:ascii="Times New Roman" w:hAnsi="Times New Roman" w:cs="Times New Roman"/>
          <w:sz w:val="24"/>
          <w:szCs w:val="24"/>
          <w:lang w:val="en-US"/>
        </w:rPr>
        <w:t>(1), 22-33.</w:t>
      </w:r>
    </w:p>
    <w:p w14:paraId="349D8115" w14:textId="67724EEC"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proofErr w:type="spellStart"/>
      <w:r w:rsidRPr="00D80996">
        <w:rPr>
          <w:rFonts w:ascii="Times New Roman" w:hAnsi="Times New Roman" w:cs="Times New Roman"/>
          <w:sz w:val="24"/>
          <w:szCs w:val="24"/>
          <w:lang w:val="en-US"/>
        </w:rPr>
        <w:lastRenderedPageBreak/>
        <w:t>Gati</w:t>
      </w:r>
      <w:proofErr w:type="spellEnd"/>
      <w:r w:rsidRPr="00D80996">
        <w:rPr>
          <w:rFonts w:ascii="Times New Roman" w:hAnsi="Times New Roman" w:cs="Times New Roman"/>
          <w:sz w:val="24"/>
          <w:szCs w:val="24"/>
          <w:lang w:val="en-US"/>
        </w:rPr>
        <w:t xml:space="preserve">, I., </w:t>
      </w:r>
      <w:proofErr w:type="spellStart"/>
      <w:r w:rsidRPr="00D80996">
        <w:rPr>
          <w:rFonts w:ascii="Times New Roman" w:hAnsi="Times New Roman" w:cs="Times New Roman"/>
          <w:sz w:val="24"/>
          <w:szCs w:val="24"/>
          <w:lang w:val="en-US"/>
        </w:rPr>
        <w:t>Gadassi</w:t>
      </w:r>
      <w:proofErr w:type="spellEnd"/>
      <w:r w:rsidRPr="00D80996">
        <w:rPr>
          <w:rFonts w:ascii="Times New Roman" w:hAnsi="Times New Roman" w:cs="Times New Roman"/>
          <w:sz w:val="24"/>
          <w:szCs w:val="24"/>
          <w:lang w:val="en-US"/>
        </w:rPr>
        <w:t xml:space="preserve">, R., Saka, N., </w:t>
      </w:r>
      <w:proofErr w:type="spellStart"/>
      <w:r w:rsidRPr="00D80996">
        <w:rPr>
          <w:rFonts w:ascii="Times New Roman" w:hAnsi="Times New Roman" w:cs="Times New Roman"/>
          <w:sz w:val="24"/>
          <w:szCs w:val="24"/>
          <w:lang w:val="en-US"/>
        </w:rPr>
        <w:t>Hadadi</w:t>
      </w:r>
      <w:proofErr w:type="spellEnd"/>
      <w:r w:rsidRPr="00D80996">
        <w:rPr>
          <w:rFonts w:ascii="Times New Roman" w:hAnsi="Times New Roman" w:cs="Times New Roman"/>
          <w:sz w:val="24"/>
          <w:szCs w:val="24"/>
          <w:lang w:val="en-US"/>
        </w:rPr>
        <w:t xml:space="preserve">, Y., </w:t>
      </w:r>
      <w:proofErr w:type="spellStart"/>
      <w:r w:rsidRPr="00D80996">
        <w:rPr>
          <w:rFonts w:ascii="Times New Roman" w:hAnsi="Times New Roman" w:cs="Times New Roman"/>
          <w:sz w:val="24"/>
          <w:szCs w:val="24"/>
          <w:lang w:val="en-US"/>
        </w:rPr>
        <w:t>Ansenberg</w:t>
      </w:r>
      <w:proofErr w:type="spellEnd"/>
      <w:r w:rsidRPr="00D80996">
        <w:rPr>
          <w:rFonts w:ascii="Times New Roman" w:hAnsi="Times New Roman" w:cs="Times New Roman"/>
          <w:sz w:val="24"/>
          <w:szCs w:val="24"/>
          <w:lang w:val="en-US"/>
        </w:rPr>
        <w:t xml:space="preserve">, N., </w:t>
      </w:r>
      <w:proofErr w:type="spellStart"/>
      <w:r w:rsidRPr="00D80996">
        <w:rPr>
          <w:rFonts w:ascii="Times New Roman" w:hAnsi="Times New Roman" w:cs="Times New Roman"/>
          <w:sz w:val="24"/>
          <w:szCs w:val="24"/>
          <w:lang w:val="en-US"/>
        </w:rPr>
        <w:t>Friedmann</w:t>
      </w:r>
      <w:proofErr w:type="spellEnd"/>
      <w:r w:rsidRPr="00D80996">
        <w:rPr>
          <w:rFonts w:ascii="Times New Roman" w:hAnsi="Times New Roman" w:cs="Times New Roman"/>
          <w:sz w:val="24"/>
          <w:szCs w:val="24"/>
          <w:lang w:val="en-US"/>
        </w:rPr>
        <w:t>, R.,</w:t>
      </w:r>
      <w:r w:rsidR="00695B48">
        <w:rPr>
          <w:rFonts w:ascii="Times New Roman" w:hAnsi="Times New Roman" w:cs="Times New Roman"/>
          <w:sz w:val="24"/>
          <w:szCs w:val="24"/>
          <w:lang w:val="en-US"/>
        </w:rPr>
        <w:t xml:space="preserve"> &amp;</w:t>
      </w:r>
      <w:r w:rsidRPr="00D80996">
        <w:rPr>
          <w:rFonts w:ascii="Times New Roman" w:hAnsi="Times New Roman" w:cs="Times New Roman"/>
          <w:sz w:val="24"/>
          <w:szCs w:val="24"/>
          <w:lang w:val="en-US"/>
        </w:rPr>
        <w:t xml:space="preserve"> </w:t>
      </w:r>
      <w:proofErr w:type="spellStart"/>
      <w:r w:rsidRPr="00D80996">
        <w:rPr>
          <w:rFonts w:ascii="Times New Roman" w:hAnsi="Times New Roman" w:cs="Times New Roman"/>
          <w:sz w:val="24"/>
          <w:szCs w:val="24"/>
          <w:lang w:val="en-US"/>
        </w:rPr>
        <w:t>Asulin</w:t>
      </w:r>
      <w:proofErr w:type="spellEnd"/>
      <w:r w:rsidR="000C219A">
        <w:rPr>
          <w:rFonts w:ascii="Times New Roman" w:hAnsi="Times New Roman" w:cs="Times New Roman"/>
          <w:sz w:val="24"/>
          <w:szCs w:val="24"/>
          <w:lang w:val="en-US"/>
        </w:rPr>
        <w:t xml:space="preserve"> </w:t>
      </w:r>
      <w:proofErr w:type="spellStart"/>
      <w:r w:rsidRPr="00D80996">
        <w:rPr>
          <w:rFonts w:ascii="Times New Roman" w:hAnsi="Times New Roman" w:cs="Times New Roman"/>
          <w:sz w:val="24"/>
          <w:szCs w:val="24"/>
          <w:lang w:val="en-US"/>
        </w:rPr>
        <w:t>Peretz</w:t>
      </w:r>
      <w:proofErr w:type="spellEnd"/>
      <w:r w:rsidRPr="00D80996">
        <w:rPr>
          <w:rFonts w:ascii="Times New Roman" w:hAnsi="Times New Roman" w:cs="Times New Roman"/>
          <w:sz w:val="24"/>
          <w:szCs w:val="24"/>
          <w:lang w:val="en-US"/>
        </w:rPr>
        <w:t xml:space="preserve">, L. </w:t>
      </w:r>
      <w:r w:rsidRPr="00D80996">
        <w:rPr>
          <w:rFonts w:ascii="Times New Roman" w:hAnsi="Times New Roman" w:cs="Times New Roman"/>
          <w:sz w:val="24"/>
          <w:szCs w:val="24"/>
          <w:lang w:val="en-US"/>
        </w:rPr>
        <w:tab/>
        <w:t xml:space="preserve">(2012). Emotional and personality-related aspects of career </w:t>
      </w:r>
      <w:r w:rsidR="00D80996" w:rsidRPr="00D80996">
        <w:rPr>
          <w:rFonts w:ascii="Times New Roman" w:hAnsi="Times New Roman" w:cs="Times New Roman"/>
          <w:sz w:val="24"/>
          <w:szCs w:val="24"/>
          <w:lang w:val="en-US"/>
        </w:rPr>
        <w:t>decision-making</w:t>
      </w:r>
      <w:r w:rsidRPr="00D80996">
        <w:rPr>
          <w:rFonts w:ascii="Times New Roman" w:hAnsi="Times New Roman" w:cs="Times New Roman"/>
          <w:sz w:val="24"/>
          <w:szCs w:val="24"/>
          <w:lang w:val="en-US"/>
        </w:rPr>
        <w:tab/>
        <w:t xml:space="preserve">difficulties: facets of career indecisiveness. </w:t>
      </w:r>
      <w:r w:rsidRPr="00D80996">
        <w:rPr>
          <w:rFonts w:ascii="Times New Roman" w:hAnsi="Times New Roman" w:cs="Times New Roman"/>
          <w:i/>
          <w:sz w:val="24"/>
          <w:szCs w:val="24"/>
          <w:lang w:val="en-US"/>
        </w:rPr>
        <w:t>Journal of Career Assessment,</w:t>
      </w:r>
      <w:r w:rsidRPr="00D80996">
        <w:rPr>
          <w:rFonts w:ascii="Times New Roman" w:hAnsi="Times New Roman" w:cs="Times New Roman"/>
          <w:sz w:val="24"/>
          <w:szCs w:val="24"/>
          <w:lang w:val="en-US"/>
        </w:rPr>
        <w:t xml:space="preserve"> </w:t>
      </w:r>
      <w:r w:rsidRPr="003345EC">
        <w:rPr>
          <w:rFonts w:ascii="Times New Roman" w:hAnsi="Times New Roman" w:cs="Times New Roman"/>
          <w:i/>
          <w:sz w:val="24"/>
          <w:szCs w:val="24"/>
          <w:lang w:val="en-US"/>
        </w:rPr>
        <w:t xml:space="preserve">19, </w:t>
      </w:r>
      <w:r w:rsidRPr="00D80996">
        <w:rPr>
          <w:rFonts w:ascii="Times New Roman" w:hAnsi="Times New Roman" w:cs="Times New Roman"/>
          <w:sz w:val="24"/>
          <w:szCs w:val="24"/>
          <w:lang w:val="en-US"/>
        </w:rPr>
        <w:t>3-20.</w:t>
      </w:r>
    </w:p>
    <w:p w14:paraId="196DCF5C" w14:textId="63CAAD84" w:rsidR="00415373" w:rsidRPr="00D80996" w:rsidRDefault="00415373" w:rsidP="008C5F08">
      <w:pPr>
        <w:spacing w:after="0" w:line="360" w:lineRule="auto"/>
        <w:ind w:left="706" w:hanging="706"/>
        <w:jc w:val="both"/>
        <w:rPr>
          <w:rFonts w:ascii="Times New Roman" w:hAnsi="Times New Roman" w:cs="Times New Roman"/>
          <w:color w:val="222222"/>
          <w:sz w:val="24"/>
          <w:szCs w:val="24"/>
          <w:shd w:val="clear" w:color="auto" w:fill="FFFFFF"/>
          <w:lang w:val="en-US"/>
        </w:rPr>
      </w:pPr>
      <w:proofErr w:type="spellStart"/>
      <w:r w:rsidRPr="00D80996">
        <w:rPr>
          <w:rFonts w:ascii="Times New Roman" w:hAnsi="Times New Roman" w:cs="Times New Roman"/>
          <w:sz w:val="24"/>
          <w:szCs w:val="24"/>
          <w:lang w:val="en-US"/>
        </w:rPr>
        <w:t>Gati</w:t>
      </w:r>
      <w:proofErr w:type="spellEnd"/>
      <w:r w:rsidRPr="00D80996">
        <w:rPr>
          <w:rFonts w:ascii="Times New Roman" w:hAnsi="Times New Roman" w:cs="Times New Roman"/>
          <w:sz w:val="24"/>
          <w:szCs w:val="24"/>
          <w:lang w:val="en-US"/>
        </w:rPr>
        <w:t xml:space="preserve">, I., </w:t>
      </w:r>
      <w:proofErr w:type="spellStart"/>
      <w:r w:rsidRPr="00D80996">
        <w:rPr>
          <w:rFonts w:ascii="Times New Roman" w:hAnsi="Times New Roman" w:cs="Times New Roman"/>
          <w:sz w:val="24"/>
          <w:szCs w:val="24"/>
          <w:lang w:val="en-US"/>
        </w:rPr>
        <w:t>Krausz</w:t>
      </w:r>
      <w:proofErr w:type="spellEnd"/>
      <w:r w:rsidRPr="00D80996">
        <w:rPr>
          <w:rFonts w:ascii="Times New Roman" w:hAnsi="Times New Roman" w:cs="Times New Roman"/>
          <w:sz w:val="24"/>
          <w:szCs w:val="24"/>
          <w:lang w:val="en-US"/>
        </w:rPr>
        <w:t xml:space="preserve"> M.</w:t>
      </w:r>
      <w:r w:rsidR="00695B48">
        <w:rPr>
          <w:rFonts w:ascii="Times New Roman" w:hAnsi="Times New Roman" w:cs="Times New Roman"/>
          <w:sz w:val="24"/>
          <w:szCs w:val="24"/>
          <w:lang w:val="en-US"/>
        </w:rPr>
        <w:t>,</w:t>
      </w:r>
      <w:r w:rsidRPr="00D80996">
        <w:rPr>
          <w:rFonts w:ascii="Times New Roman" w:hAnsi="Times New Roman" w:cs="Times New Roman"/>
          <w:sz w:val="24"/>
          <w:szCs w:val="24"/>
          <w:lang w:val="en-US"/>
        </w:rPr>
        <w:t xml:space="preserve"> </w:t>
      </w:r>
      <w:r w:rsidR="00695B48">
        <w:rPr>
          <w:rFonts w:ascii="Times New Roman" w:hAnsi="Times New Roman" w:cs="Times New Roman"/>
          <w:color w:val="222222"/>
          <w:sz w:val="24"/>
          <w:szCs w:val="24"/>
          <w:shd w:val="clear" w:color="auto" w:fill="FFFFFF"/>
          <w:lang w:val="en-US"/>
        </w:rPr>
        <w:t xml:space="preserve">&amp; </w:t>
      </w:r>
      <w:proofErr w:type="spellStart"/>
      <w:r w:rsidR="00695B48">
        <w:rPr>
          <w:rFonts w:ascii="Times New Roman" w:hAnsi="Times New Roman" w:cs="Times New Roman"/>
          <w:color w:val="222222"/>
          <w:sz w:val="24"/>
          <w:szCs w:val="24"/>
          <w:shd w:val="clear" w:color="auto" w:fill="FFFFFF"/>
          <w:lang w:val="en-US"/>
        </w:rPr>
        <w:t>Osipow</w:t>
      </w:r>
      <w:proofErr w:type="spellEnd"/>
      <w:r w:rsidR="00695B48">
        <w:rPr>
          <w:rFonts w:ascii="Times New Roman" w:hAnsi="Times New Roman" w:cs="Times New Roman"/>
          <w:color w:val="222222"/>
          <w:sz w:val="24"/>
          <w:szCs w:val="24"/>
          <w:shd w:val="clear" w:color="auto" w:fill="FFFFFF"/>
          <w:lang w:val="en-US"/>
        </w:rPr>
        <w:t xml:space="preserve">, S. H. (1996). A </w:t>
      </w:r>
      <w:r w:rsidRPr="00D80996">
        <w:rPr>
          <w:rFonts w:ascii="Times New Roman" w:hAnsi="Times New Roman" w:cs="Times New Roman"/>
          <w:color w:val="222222"/>
          <w:sz w:val="24"/>
          <w:szCs w:val="24"/>
          <w:shd w:val="clear" w:color="auto" w:fill="FFFFFF"/>
          <w:lang w:val="en-US"/>
        </w:rPr>
        <w:t xml:space="preserve">taxonomy of career </w:t>
      </w:r>
      <w:proofErr w:type="gramStart"/>
      <w:r w:rsidRPr="00D80996">
        <w:rPr>
          <w:rFonts w:ascii="Times New Roman" w:hAnsi="Times New Roman" w:cs="Times New Roman"/>
          <w:color w:val="222222"/>
          <w:sz w:val="24"/>
          <w:szCs w:val="24"/>
          <w:shd w:val="clear" w:color="auto" w:fill="FFFFFF"/>
          <w:lang w:val="en-US"/>
        </w:rPr>
        <w:t>decision making</w:t>
      </w:r>
      <w:proofErr w:type="gramEnd"/>
      <w:r w:rsidRPr="00D80996">
        <w:rPr>
          <w:rFonts w:ascii="Times New Roman" w:hAnsi="Times New Roman" w:cs="Times New Roman"/>
          <w:color w:val="222222"/>
          <w:sz w:val="24"/>
          <w:szCs w:val="24"/>
          <w:shd w:val="clear" w:color="auto" w:fill="FFFFFF"/>
          <w:lang w:val="en-US"/>
        </w:rPr>
        <w:t xml:space="preserve"> </w:t>
      </w:r>
      <w:r w:rsidRPr="00D80996">
        <w:rPr>
          <w:rFonts w:ascii="Times New Roman" w:hAnsi="Times New Roman" w:cs="Times New Roman"/>
          <w:color w:val="222222"/>
          <w:sz w:val="24"/>
          <w:szCs w:val="24"/>
          <w:shd w:val="clear" w:color="auto" w:fill="FFFFFF"/>
          <w:lang w:val="en-US"/>
        </w:rPr>
        <w:tab/>
        <w:t xml:space="preserve">difficulties. </w:t>
      </w:r>
      <w:r w:rsidRPr="00D80996">
        <w:rPr>
          <w:rFonts w:ascii="Times New Roman" w:hAnsi="Times New Roman" w:cs="Times New Roman"/>
          <w:i/>
          <w:color w:val="222222"/>
          <w:sz w:val="24"/>
          <w:szCs w:val="24"/>
          <w:shd w:val="clear" w:color="auto" w:fill="FFFFFF"/>
          <w:lang w:val="en-US"/>
        </w:rPr>
        <w:t>Journal of Counselling Psychology</w:t>
      </w:r>
      <w:r w:rsidRPr="00D80996">
        <w:rPr>
          <w:rFonts w:ascii="Times New Roman" w:hAnsi="Times New Roman" w:cs="Times New Roman"/>
          <w:color w:val="222222"/>
          <w:sz w:val="24"/>
          <w:szCs w:val="24"/>
          <w:shd w:val="clear" w:color="auto" w:fill="FFFFFF"/>
          <w:lang w:val="en-US"/>
        </w:rPr>
        <w:t xml:space="preserve">, </w:t>
      </w:r>
      <w:r w:rsidRPr="008C5F08">
        <w:rPr>
          <w:rFonts w:ascii="Times New Roman" w:hAnsi="Times New Roman" w:cs="Times New Roman"/>
          <w:i/>
          <w:color w:val="222222"/>
          <w:sz w:val="24"/>
          <w:szCs w:val="24"/>
          <w:shd w:val="clear" w:color="auto" w:fill="FFFFFF"/>
          <w:lang w:val="en-US"/>
        </w:rPr>
        <w:t>43,</w:t>
      </w:r>
      <w:r w:rsidRPr="00D80996">
        <w:rPr>
          <w:rFonts w:ascii="Times New Roman" w:hAnsi="Times New Roman" w:cs="Times New Roman"/>
          <w:color w:val="222222"/>
          <w:sz w:val="24"/>
          <w:szCs w:val="24"/>
          <w:shd w:val="clear" w:color="auto" w:fill="FFFFFF"/>
          <w:lang w:val="en-US"/>
        </w:rPr>
        <w:t xml:space="preserve"> 510-526.</w:t>
      </w:r>
    </w:p>
    <w:p w14:paraId="24B8AFE6" w14:textId="21061CF4" w:rsidR="00415373" w:rsidRPr="00D80996" w:rsidRDefault="00415373" w:rsidP="008C5F08">
      <w:pPr>
        <w:shd w:val="clear" w:color="auto" w:fill="FFFFFF"/>
        <w:spacing w:after="0" w:line="360" w:lineRule="auto"/>
        <w:ind w:left="706" w:hanging="706"/>
        <w:jc w:val="both"/>
        <w:rPr>
          <w:rFonts w:ascii="Times New Roman" w:hAnsi="Times New Roman" w:cs="Times New Roman"/>
          <w:sz w:val="24"/>
          <w:szCs w:val="24"/>
          <w:lang w:val="en-US"/>
        </w:rPr>
      </w:pPr>
      <w:proofErr w:type="spellStart"/>
      <w:r w:rsidRPr="00D80996">
        <w:rPr>
          <w:rFonts w:ascii="Times New Roman" w:hAnsi="Times New Roman" w:cs="Times New Roman"/>
          <w:sz w:val="24"/>
          <w:szCs w:val="24"/>
          <w:lang w:val="en-US"/>
        </w:rPr>
        <w:t>Gianakos</w:t>
      </w:r>
      <w:proofErr w:type="spellEnd"/>
      <w:r w:rsidRPr="00D80996">
        <w:rPr>
          <w:rFonts w:ascii="Times New Roman" w:hAnsi="Times New Roman" w:cs="Times New Roman"/>
          <w:sz w:val="24"/>
          <w:szCs w:val="24"/>
          <w:lang w:val="en-US"/>
        </w:rPr>
        <w:t xml:space="preserve">, I. (2001). Predictors of career decision-making self-efficacy. </w:t>
      </w:r>
      <w:r w:rsidRPr="00D80996">
        <w:rPr>
          <w:rFonts w:ascii="Times New Roman" w:hAnsi="Times New Roman" w:cs="Times New Roman"/>
          <w:i/>
          <w:sz w:val="24"/>
          <w:szCs w:val="24"/>
          <w:lang w:val="en-US"/>
        </w:rPr>
        <w:t xml:space="preserve">Journal of Career </w:t>
      </w:r>
      <w:r w:rsidRPr="00D80996">
        <w:rPr>
          <w:rFonts w:ascii="Times New Roman" w:hAnsi="Times New Roman" w:cs="Times New Roman"/>
          <w:i/>
          <w:sz w:val="24"/>
          <w:szCs w:val="24"/>
          <w:lang w:val="en-US"/>
        </w:rPr>
        <w:tab/>
        <w:t>Assessment,</w:t>
      </w:r>
      <w:r w:rsidR="0027753C">
        <w:rPr>
          <w:rFonts w:ascii="Times New Roman" w:hAnsi="Times New Roman" w:cs="Times New Roman"/>
          <w:i/>
          <w:sz w:val="24"/>
          <w:szCs w:val="24"/>
          <w:lang w:val="en-US"/>
        </w:rPr>
        <w:t xml:space="preserve"> </w:t>
      </w:r>
      <w:r w:rsidRPr="00D80996">
        <w:rPr>
          <w:rFonts w:ascii="Times New Roman" w:hAnsi="Times New Roman" w:cs="Times New Roman"/>
          <w:i/>
          <w:sz w:val="24"/>
          <w:szCs w:val="24"/>
          <w:lang w:val="en-US"/>
        </w:rPr>
        <w:t>9</w:t>
      </w:r>
      <w:r w:rsidRPr="00D80996">
        <w:rPr>
          <w:rFonts w:ascii="Times New Roman" w:hAnsi="Times New Roman" w:cs="Times New Roman"/>
          <w:sz w:val="24"/>
          <w:szCs w:val="24"/>
          <w:lang w:val="en-US"/>
        </w:rPr>
        <w:t>(2), 101-114.</w:t>
      </w:r>
    </w:p>
    <w:p w14:paraId="5C40DC3A" w14:textId="77777777" w:rsidR="00415373" w:rsidRDefault="00415373" w:rsidP="008C5F08">
      <w:pPr>
        <w:shd w:val="clear" w:color="auto" w:fill="FFFFFF"/>
        <w:spacing w:after="0" w:line="360" w:lineRule="auto"/>
        <w:ind w:left="706" w:hanging="706"/>
        <w:jc w:val="both"/>
        <w:rPr>
          <w:rFonts w:ascii="Times New Roman" w:hAnsi="Times New Roman" w:cs="Times New Roman"/>
          <w:color w:val="222222"/>
          <w:sz w:val="24"/>
          <w:szCs w:val="24"/>
          <w:shd w:val="clear" w:color="auto" w:fill="FFFFFF"/>
        </w:rPr>
      </w:pPr>
      <w:r w:rsidRPr="00D80996">
        <w:rPr>
          <w:rFonts w:ascii="Times New Roman" w:hAnsi="Times New Roman" w:cs="Times New Roman"/>
          <w:color w:val="222222"/>
          <w:sz w:val="24"/>
          <w:szCs w:val="24"/>
          <w:shd w:val="clear" w:color="auto" w:fill="FFFFFF"/>
          <w:lang w:val="en-US"/>
        </w:rPr>
        <w:t xml:space="preserve">Gloria, A. M., &amp; </w:t>
      </w:r>
      <w:proofErr w:type="spellStart"/>
      <w:r w:rsidRPr="00D80996">
        <w:rPr>
          <w:rFonts w:ascii="Times New Roman" w:hAnsi="Times New Roman" w:cs="Times New Roman"/>
          <w:color w:val="222222"/>
          <w:sz w:val="24"/>
          <w:szCs w:val="24"/>
          <w:shd w:val="clear" w:color="auto" w:fill="FFFFFF"/>
          <w:lang w:val="en-US"/>
        </w:rPr>
        <w:t>Hird</w:t>
      </w:r>
      <w:proofErr w:type="spellEnd"/>
      <w:r w:rsidRPr="00D80996">
        <w:rPr>
          <w:rFonts w:ascii="Times New Roman" w:hAnsi="Times New Roman" w:cs="Times New Roman"/>
          <w:color w:val="222222"/>
          <w:sz w:val="24"/>
          <w:szCs w:val="24"/>
          <w:shd w:val="clear" w:color="auto" w:fill="FFFFFF"/>
          <w:lang w:val="en-US"/>
        </w:rPr>
        <w:t xml:space="preserve">, J. S. (1999). Influences of ethnic and </w:t>
      </w:r>
      <w:r w:rsidR="00D80996" w:rsidRPr="00D80996">
        <w:rPr>
          <w:rFonts w:ascii="Times New Roman" w:hAnsi="Times New Roman" w:cs="Times New Roman"/>
          <w:color w:val="222222"/>
          <w:sz w:val="24"/>
          <w:szCs w:val="24"/>
          <w:shd w:val="clear" w:color="auto" w:fill="FFFFFF"/>
          <w:lang w:val="en-US"/>
        </w:rPr>
        <w:t>no ethnic</w:t>
      </w:r>
      <w:r w:rsidRPr="00D80996">
        <w:rPr>
          <w:rFonts w:ascii="Times New Roman" w:hAnsi="Times New Roman" w:cs="Times New Roman"/>
          <w:color w:val="222222"/>
          <w:sz w:val="24"/>
          <w:szCs w:val="24"/>
          <w:shd w:val="clear" w:color="auto" w:fill="FFFFFF"/>
          <w:lang w:val="en-US"/>
        </w:rPr>
        <w:t xml:space="preserve"> variables on the career </w:t>
      </w:r>
      <w:r w:rsidRPr="00D80996">
        <w:rPr>
          <w:rFonts w:ascii="Times New Roman" w:hAnsi="Times New Roman" w:cs="Times New Roman"/>
          <w:color w:val="222222"/>
          <w:sz w:val="24"/>
          <w:szCs w:val="24"/>
          <w:shd w:val="clear" w:color="auto" w:fill="FFFFFF"/>
          <w:lang w:val="en-US"/>
        </w:rPr>
        <w:tab/>
        <w:t xml:space="preserve">decision-making self-efficacy of college students. </w:t>
      </w:r>
      <w:r w:rsidRPr="00D80996">
        <w:rPr>
          <w:rFonts w:ascii="Times New Roman" w:hAnsi="Times New Roman" w:cs="Times New Roman"/>
          <w:i/>
          <w:color w:val="222222"/>
          <w:sz w:val="24"/>
          <w:szCs w:val="24"/>
          <w:shd w:val="clear" w:color="auto" w:fill="FFFFFF"/>
          <w:lang w:val="en-US"/>
        </w:rPr>
        <w:t>The Career Development Quarterly,</w:t>
      </w:r>
      <w:r w:rsidRPr="00D80996">
        <w:rPr>
          <w:rFonts w:ascii="Times New Roman" w:hAnsi="Times New Roman" w:cs="Times New Roman"/>
          <w:i/>
          <w:color w:val="222222"/>
          <w:sz w:val="24"/>
          <w:szCs w:val="24"/>
          <w:shd w:val="clear" w:color="auto" w:fill="FFFFFF"/>
        </w:rPr>
        <w:tab/>
        <w:t>48,</w:t>
      </w:r>
      <w:r w:rsidRPr="00E264EA">
        <w:rPr>
          <w:rFonts w:ascii="Times New Roman" w:hAnsi="Times New Roman" w:cs="Times New Roman"/>
          <w:color w:val="222222"/>
          <w:sz w:val="24"/>
          <w:szCs w:val="24"/>
          <w:shd w:val="clear" w:color="auto" w:fill="FFFFFF"/>
        </w:rPr>
        <w:t xml:space="preserve"> 157-174.  </w:t>
      </w:r>
    </w:p>
    <w:p w14:paraId="3F4D7676" w14:textId="219DD40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Güloğlu, B</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Karaırmak</w:t>
      </w:r>
      <w:proofErr w:type="spellEnd"/>
      <w:r>
        <w:rPr>
          <w:rFonts w:ascii="Times New Roman" w:hAnsi="Times New Roman" w:cs="Times New Roman"/>
          <w:sz w:val="24"/>
          <w:szCs w:val="24"/>
        </w:rPr>
        <w:t xml:space="preserve">, Ö. (2010). Üniversite öğrencilerinde yalnızlığın </w:t>
      </w:r>
      <w:proofErr w:type="spellStart"/>
      <w:r>
        <w:rPr>
          <w:rFonts w:ascii="Times New Roman" w:hAnsi="Times New Roman" w:cs="Times New Roman"/>
          <w:sz w:val="24"/>
          <w:szCs w:val="24"/>
        </w:rPr>
        <w:t>yordayıcıları</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olarak benlik saygısı ve psikolojik sağlamlık. </w:t>
      </w:r>
      <w:r w:rsidRPr="00D80996">
        <w:rPr>
          <w:rFonts w:ascii="Times New Roman" w:hAnsi="Times New Roman" w:cs="Times New Roman"/>
          <w:i/>
          <w:sz w:val="24"/>
          <w:szCs w:val="24"/>
        </w:rPr>
        <w:t>Ege Eğitim Dergisi, 11</w:t>
      </w:r>
      <w:r>
        <w:rPr>
          <w:rFonts w:ascii="Times New Roman" w:hAnsi="Times New Roman" w:cs="Times New Roman"/>
          <w:sz w:val="24"/>
          <w:szCs w:val="24"/>
        </w:rPr>
        <w:t>(2), 73-88.</w:t>
      </w:r>
    </w:p>
    <w:p w14:paraId="69A17378" w14:textId="3EDBD9D3"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Kapçı, E. G. (2004). İlköğretim öğrencilerinin zorbalığa maruz kalma türünün sıklığının </w:t>
      </w:r>
      <w:r>
        <w:rPr>
          <w:rFonts w:ascii="Times New Roman" w:hAnsi="Times New Roman" w:cs="Times New Roman"/>
          <w:sz w:val="24"/>
          <w:szCs w:val="24"/>
        </w:rPr>
        <w:tab/>
        <w:t xml:space="preserve">depresyon, kaygı ve benlik saygısıyla ilişkisi. </w:t>
      </w:r>
      <w:r w:rsidRPr="002C5E38">
        <w:rPr>
          <w:rFonts w:ascii="Times New Roman" w:hAnsi="Times New Roman" w:cs="Times New Roman"/>
          <w:i/>
          <w:sz w:val="24"/>
          <w:szCs w:val="24"/>
        </w:rPr>
        <w:t xml:space="preserve">Ankara Üniversitesi Eğitim Bilimleri </w:t>
      </w:r>
      <w:r>
        <w:rPr>
          <w:rFonts w:ascii="Times New Roman" w:hAnsi="Times New Roman" w:cs="Times New Roman"/>
          <w:i/>
          <w:sz w:val="24"/>
          <w:szCs w:val="24"/>
        </w:rPr>
        <w:tab/>
      </w:r>
      <w:r w:rsidRPr="002C5E38">
        <w:rPr>
          <w:rFonts w:ascii="Times New Roman" w:hAnsi="Times New Roman" w:cs="Times New Roman"/>
          <w:i/>
          <w:sz w:val="24"/>
          <w:szCs w:val="24"/>
        </w:rPr>
        <w:t>Fakültesi Dergisi</w:t>
      </w:r>
      <w:r w:rsidRPr="00D80996">
        <w:rPr>
          <w:rFonts w:ascii="Times New Roman" w:hAnsi="Times New Roman" w:cs="Times New Roman"/>
          <w:i/>
          <w:sz w:val="24"/>
          <w:szCs w:val="24"/>
        </w:rPr>
        <w:t>, 37</w:t>
      </w:r>
      <w:r>
        <w:rPr>
          <w:rFonts w:ascii="Times New Roman" w:hAnsi="Times New Roman" w:cs="Times New Roman"/>
          <w:sz w:val="24"/>
          <w:szCs w:val="24"/>
        </w:rPr>
        <w:t>(1), 1-13.</w:t>
      </w:r>
    </w:p>
    <w:p w14:paraId="71D7B4EE" w14:textId="77777777" w:rsidR="00ED6469" w:rsidRDefault="00ED6469" w:rsidP="008C5F08">
      <w:pPr>
        <w:spacing w:after="0" w:line="360" w:lineRule="auto"/>
        <w:ind w:left="706" w:hanging="706"/>
        <w:jc w:val="both"/>
        <w:rPr>
          <w:rFonts w:ascii="Times New Roman" w:hAnsi="Times New Roman" w:cs="Times New Roman"/>
          <w:sz w:val="24"/>
          <w:szCs w:val="24"/>
        </w:rPr>
      </w:pPr>
      <w:proofErr w:type="spellStart"/>
      <w:r w:rsidRPr="00ED6469">
        <w:rPr>
          <w:rFonts w:ascii="Times New Roman" w:hAnsi="Times New Roman" w:cs="Times New Roman"/>
          <w:sz w:val="24"/>
          <w:szCs w:val="24"/>
        </w:rPr>
        <w:t>Karasar</w:t>
      </w:r>
      <w:proofErr w:type="spellEnd"/>
      <w:r w:rsidRPr="00ED6469">
        <w:rPr>
          <w:rFonts w:ascii="Times New Roman" w:hAnsi="Times New Roman" w:cs="Times New Roman"/>
          <w:sz w:val="24"/>
          <w:szCs w:val="24"/>
        </w:rPr>
        <w:t xml:space="preserve">, N. (2012). </w:t>
      </w:r>
      <w:r w:rsidRPr="00D80996">
        <w:rPr>
          <w:rFonts w:ascii="Times New Roman" w:hAnsi="Times New Roman" w:cs="Times New Roman"/>
          <w:i/>
          <w:sz w:val="24"/>
          <w:szCs w:val="24"/>
        </w:rPr>
        <w:t>Bilimsel araştırma yöntemi.</w:t>
      </w:r>
      <w:r w:rsidRPr="00ED6469">
        <w:rPr>
          <w:rFonts w:ascii="Times New Roman" w:hAnsi="Times New Roman" w:cs="Times New Roman"/>
          <w:sz w:val="24"/>
          <w:szCs w:val="24"/>
        </w:rPr>
        <w:t xml:space="preserve"> Ankara: Nobel Yayıncılık.</w:t>
      </w:r>
    </w:p>
    <w:p w14:paraId="7B4515B4" w14:textId="1E87C444" w:rsidR="00415373" w:rsidRPr="008C5F08" w:rsidRDefault="00415373" w:rsidP="008C5F08">
      <w:pPr>
        <w:spacing w:after="0" w:line="360" w:lineRule="auto"/>
        <w:ind w:left="706" w:hanging="706"/>
        <w:jc w:val="both"/>
        <w:rPr>
          <w:rFonts w:ascii="Times New Roman" w:hAnsi="Times New Roman" w:cs="Times New Roman"/>
          <w:i/>
          <w:sz w:val="24"/>
          <w:szCs w:val="24"/>
        </w:rPr>
      </w:pPr>
      <w:r>
        <w:rPr>
          <w:rFonts w:ascii="Times New Roman" w:hAnsi="Times New Roman" w:cs="Times New Roman"/>
          <w:sz w:val="24"/>
          <w:szCs w:val="24"/>
        </w:rPr>
        <w:t xml:space="preserve">Kaşık, D. Z. (2009). </w:t>
      </w:r>
      <w:r w:rsidRPr="006F48E7">
        <w:rPr>
          <w:rFonts w:ascii="Times New Roman" w:hAnsi="Times New Roman" w:cs="Times New Roman"/>
          <w:i/>
          <w:sz w:val="24"/>
          <w:szCs w:val="24"/>
        </w:rPr>
        <w:t>Ergenlerde karar verme stilleri ve algıl</w:t>
      </w:r>
      <w:r w:rsidR="008C5F08">
        <w:rPr>
          <w:rFonts w:ascii="Times New Roman" w:hAnsi="Times New Roman" w:cs="Times New Roman"/>
          <w:i/>
          <w:sz w:val="24"/>
          <w:szCs w:val="24"/>
        </w:rPr>
        <w:t xml:space="preserve">anan sosyal destek düzeylerinin </w:t>
      </w:r>
      <w:r w:rsidRPr="006F48E7">
        <w:rPr>
          <w:rFonts w:ascii="Times New Roman" w:hAnsi="Times New Roman" w:cs="Times New Roman"/>
          <w:i/>
          <w:sz w:val="24"/>
          <w:szCs w:val="24"/>
        </w:rPr>
        <w:t>sosyal yetkinlik beklentisi ve bazı değişkenler açısından incelenmesi.</w:t>
      </w:r>
      <w:r w:rsidR="008C5F08" w:rsidRPr="008C5F08">
        <w:rPr>
          <w:rFonts w:ascii="Times New Roman" w:hAnsi="Times New Roman" w:cs="Times New Roman"/>
          <w:sz w:val="24"/>
          <w:szCs w:val="24"/>
        </w:rPr>
        <w:t>(</w:t>
      </w:r>
      <w:r w:rsidR="00876A63" w:rsidRPr="008C5F08">
        <w:rPr>
          <w:rFonts w:ascii="Times New Roman" w:hAnsi="Times New Roman" w:cs="Times New Roman"/>
          <w:sz w:val="24"/>
          <w:szCs w:val="24"/>
        </w:rPr>
        <w:t>Yayınlanmamış</w:t>
      </w:r>
      <w:r w:rsidR="008C5F08" w:rsidRPr="008C5F08">
        <w:rPr>
          <w:rFonts w:ascii="Times New Roman" w:hAnsi="Times New Roman" w:cs="Times New Roman"/>
          <w:sz w:val="24"/>
          <w:szCs w:val="24"/>
        </w:rPr>
        <w:t xml:space="preserve"> yüksek lisans tezi)</w:t>
      </w:r>
      <w:r w:rsidR="00A50AF3">
        <w:rPr>
          <w:rFonts w:ascii="Times New Roman" w:hAnsi="Times New Roman" w:cs="Times New Roman"/>
          <w:sz w:val="24"/>
          <w:szCs w:val="24"/>
        </w:rPr>
        <w:t>.</w:t>
      </w:r>
      <w:r>
        <w:rPr>
          <w:rFonts w:ascii="Times New Roman" w:hAnsi="Times New Roman" w:cs="Times New Roman"/>
          <w:sz w:val="24"/>
          <w:szCs w:val="24"/>
        </w:rPr>
        <w:t xml:space="preserve"> Selçuk Üniversitesi, Konya.</w:t>
      </w:r>
    </w:p>
    <w:p w14:paraId="245E955A" w14:textId="0BEB1F24" w:rsidR="00415373" w:rsidRDefault="00415373" w:rsidP="008C5F08">
      <w:pPr>
        <w:shd w:val="clear" w:color="auto" w:fill="FFFFFF"/>
        <w:spacing w:after="0" w:line="360" w:lineRule="auto"/>
        <w:ind w:left="706" w:hanging="706"/>
        <w:jc w:val="both"/>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sz w:val="24"/>
          <w:szCs w:val="24"/>
          <w:lang w:eastAsia="tr-TR"/>
        </w:rPr>
        <w:t>Kılınçer</w:t>
      </w:r>
      <w:proofErr w:type="spellEnd"/>
      <w:r>
        <w:rPr>
          <w:rFonts w:ascii="Times New Roman" w:eastAsia="Times New Roman" w:hAnsi="Times New Roman" w:cs="Times New Roman"/>
          <w:sz w:val="24"/>
          <w:szCs w:val="24"/>
          <w:lang w:eastAsia="tr-TR"/>
        </w:rPr>
        <w:t>, A. S</w:t>
      </w:r>
      <w:proofErr w:type="gramStart"/>
      <w:r>
        <w:rPr>
          <w:rFonts w:ascii="Times New Roman" w:eastAsia="Times New Roman" w:hAnsi="Times New Roman" w:cs="Times New Roman"/>
          <w:sz w:val="24"/>
          <w:szCs w:val="24"/>
          <w:lang w:eastAsia="tr-TR"/>
        </w:rPr>
        <w:t>.</w:t>
      </w:r>
      <w:r w:rsidR="00695B48">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Pr="006703F6">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Tuzgöl</w:t>
      </w:r>
      <w:proofErr w:type="spellEnd"/>
      <w:r>
        <w:rPr>
          <w:rFonts w:ascii="Times New Roman" w:hAnsi="Times New Roman" w:cs="Times New Roman"/>
          <w:color w:val="222222"/>
          <w:sz w:val="24"/>
          <w:szCs w:val="24"/>
          <w:shd w:val="clear" w:color="auto" w:fill="FFFFFF"/>
        </w:rPr>
        <w:t xml:space="preserve"> Dost, M. (2014). Üniversite öğrenci</w:t>
      </w:r>
      <w:r w:rsidR="008C5F08">
        <w:rPr>
          <w:rFonts w:ascii="Times New Roman" w:hAnsi="Times New Roman" w:cs="Times New Roman"/>
          <w:color w:val="222222"/>
          <w:sz w:val="24"/>
          <w:szCs w:val="24"/>
          <w:shd w:val="clear" w:color="auto" w:fill="FFFFFF"/>
        </w:rPr>
        <w:t xml:space="preserve">lerinin romantik ilişkilerinde </w:t>
      </w:r>
      <w:r>
        <w:rPr>
          <w:rFonts w:ascii="Times New Roman" w:hAnsi="Times New Roman" w:cs="Times New Roman"/>
          <w:color w:val="222222"/>
          <w:sz w:val="24"/>
          <w:szCs w:val="24"/>
          <w:shd w:val="clear" w:color="auto" w:fill="FFFFFF"/>
        </w:rPr>
        <w:t xml:space="preserve">algıladıkları istismar. </w:t>
      </w:r>
      <w:r w:rsidRPr="00E00B77">
        <w:rPr>
          <w:rFonts w:ascii="Times New Roman" w:hAnsi="Times New Roman" w:cs="Times New Roman"/>
          <w:i/>
          <w:color w:val="222222"/>
          <w:sz w:val="24"/>
          <w:szCs w:val="24"/>
          <w:shd w:val="clear" w:color="auto" w:fill="FFFFFF"/>
        </w:rPr>
        <w:t xml:space="preserve">Türk Psikolojik Danışma ve Rehberlik Dergisi, </w:t>
      </w:r>
      <w:r w:rsidR="00695B48">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(42), 160-172.</w:t>
      </w:r>
    </w:p>
    <w:p w14:paraId="5B945404" w14:textId="36EADF4E"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Koyuncu, A. (2015). </w:t>
      </w:r>
      <w:r w:rsidRPr="007D3124">
        <w:rPr>
          <w:rFonts w:ascii="Times New Roman" w:hAnsi="Times New Roman" w:cs="Times New Roman"/>
          <w:i/>
          <w:sz w:val="24"/>
          <w:szCs w:val="24"/>
        </w:rPr>
        <w:t xml:space="preserve">Kariyer kararı yetkinlik beklentisinin </w:t>
      </w:r>
      <w:proofErr w:type="spellStart"/>
      <w:r w:rsidRPr="007D3124">
        <w:rPr>
          <w:rFonts w:ascii="Times New Roman" w:hAnsi="Times New Roman" w:cs="Times New Roman"/>
          <w:i/>
          <w:sz w:val="24"/>
          <w:szCs w:val="24"/>
        </w:rPr>
        <w:t>yordayıcıları</w:t>
      </w:r>
      <w:proofErr w:type="spellEnd"/>
      <w:r w:rsidRPr="007D3124">
        <w:rPr>
          <w:rFonts w:ascii="Times New Roman" w:hAnsi="Times New Roman" w:cs="Times New Roman"/>
          <w:i/>
          <w:sz w:val="24"/>
          <w:szCs w:val="24"/>
        </w:rPr>
        <w:t xml:space="preserve"> olarak kaygı ve öznel </w:t>
      </w:r>
      <w:r w:rsidRPr="007D3124">
        <w:rPr>
          <w:rFonts w:ascii="Times New Roman" w:hAnsi="Times New Roman" w:cs="Times New Roman"/>
          <w:i/>
          <w:sz w:val="24"/>
          <w:szCs w:val="24"/>
        </w:rPr>
        <w:tab/>
        <w:t>iyi oluş.</w:t>
      </w:r>
      <w:r w:rsidR="008C5F08" w:rsidRPr="008C5F08">
        <w:rPr>
          <w:rFonts w:ascii="Times New Roman" w:hAnsi="Times New Roman" w:cs="Times New Roman"/>
          <w:sz w:val="24"/>
          <w:szCs w:val="24"/>
        </w:rPr>
        <w:t>(Yayınlanmamış yüksek lisans tezi)</w:t>
      </w:r>
      <w:r w:rsidR="00A50AF3">
        <w:rPr>
          <w:rFonts w:ascii="Times New Roman" w:hAnsi="Times New Roman" w:cs="Times New Roman"/>
          <w:sz w:val="24"/>
          <w:szCs w:val="24"/>
        </w:rPr>
        <w:t xml:space="preserve">. </w:t>
      </w:r>
      <w:r>
        <w:rPr>
          <w:rFonts w:ascii="Times New Roman" w:hAnsi="Times New Roman" w:cs="Times New Roman"/>
          <w:sz w:val="24"/>
          <w:szCs w:val="24"/>
        </w:rPr>
        <w:t>Mevlana Üniversitesi, Konya.</w:t>
      </w:r>
    </w:p>
    <w:p w14:paraId="646811BD" w14:textId="6FABEF7A"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Kozaklı, H. (2006) </w:t>
      </w:r>
      <w:r w:rsidRPr="00AA7CDF">
        <w:rPr>
          <w:rFonts w:ascii="Times New Roman" w:hAnsi="Times New Roman" w:cs="Times New Roman"/>
          <w:i/>
          <w:sz w:val="24"/>
          <w:szCs w:val="24"/>
        </w:rPr>
        <w:t>Üniversite öğrencilerinde yalnızlık ve sosyal destek düzeyleri arasındaki ilişkilerin karşılaştırılması</w:t>
      </w:r>
      <w:r>
        <w:rPr>
          <w:rFonts w:ascii="Times New Roman" w:hAnsi="Times New Roman" w:cs="Times New Roman"/>
          <w:i/>
          <w:sz w:val="24"/>
          <w:szCs w:val="24"/>
        </w:rPr>
        <w:t xml:space="preserve">. </w:t>
      </w:r>
      <w:r w:rsidR="008C5F08" w:rsidRPr="008C5F08">
        <w:rPr>
          <w:rFonts w:ascii="Times New Roman" w:hAnsi="Times New Roman" w:cs="Times New Roman"/>
          <w:sz w:val="24"/>
          <w:szCs w:val="24"/>
        </w:rPr>
        <w:t>(</w:t>
      </w:r>
      <w:r w:rsidR="00876A63" w:rsidRPr="008C5F08">
        <w:rPr>
          <w:rFonts w:ascii="Times New Roman" w:hAnsi="Times New Roman" w:cs="Times New Roman"/>
          <w:sz w:val="24"/>
          <w:szCs w:val="24"/>
        </w:rPr>
        <w:t>Yayınlanmamış</w:t>
      </w:r>
      <w:r w:rsidR="00A50AF3">
        <w:rPr>
          <w:rFonts w:ascii="Times New Roman" w:hAnsi="Times New Roman" w:cs="Times New Roman"/>
          <w:sz w:val="24"/>
          <w:szCs w:val="24"/>
        </w:rPr>
        <w:t xml:space="preserve"> </w:t>
      </w:r>
      <w:r w:rsidR="008C5F08">
        <w:rPr>
          <w:rFonts w:ascii="Times New Roman" w:hAnsi="Times New Roman" w:cs="Times New Roman"/>
          <w:sz w:val="24"/>
          <w:szCs w:val="24"/>
        </w:rPr>
        <w:t>y</w:t>
      </w:r>
      <w:r w:rsidR="00D80996">
        <w:rPr>
          <w:rFonts w:ascii="Times New Roman" w:hAnsi="Times New Roman" w:cs="Times New Roman"/>
          <w:sz w:val="24"/>
          <w:szCs w:val="24"/>
        </w:rPr>
        <w:t>üksek lisans tezi</w:t>
      </w:r>
      <w:r w:rsidR="008C5F08">
        <w:rPr>
          <w:rFonts w:ascii="Times New Roman" w:hAnsi="Times New Roman" w:cs="Times New Roman"/>
          <w:sz w:val="24"/>
          <w:szCs w:val="24"/>
        </w:rPr>
        <w:t>)</w:t>
      </w:r>
      <w:r w:rsidR="00A50AF3">
        <w:rPr>
          <w:rFonts w:ascii="Times New Roman" w:hAnsi="Times New Roman" w:cs="Times New Roman"/>
          <w:sz w:val="24"/>
          <w:szCs w:val="24"/>
        </w:rPr>
        <w:t>.</w:t>
      </w:r>
      <w:r>
        <w:rPr>
          <w:rFonts w:ascii="Times New Roman" w:hAnsi="Times New Roman" w:cs="Times New Roman"/>
          <w:sz w:val="24"/>
          <w:szCs w:val="24"/>
        </w:rPr>
        <w:t xml:space="preserve"> Mersin Üniversitesi, Mersin.</w:t>
      </w:r>
    </w:p>
    <w:p w14:paraId="077D7C45" w14:textId="0FA8CCDC"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Kutsal, D</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Bilge, F. (2012). Lise öğrencilerinin tükenmişlik ve sosyal destek düzeyleri. </w:t>
      </w:r>
      <w:r>
        <w:rPr>
          <w:rFonts w:ascii="Times New Roman" w:hAnsi="Times New Roman" w:cs="Times New Roman"/>
          <w:sz w:val="24"/>
          <w:szCs w:val="24"/>
        </w:rPr>
        <w:tab/>
      </w:r>
      <w:r w:rsidRPr="00B54003">
        <w:rPr>
          <w:rFonts w:ascii="Times New Roman" w:hAnsi="Times New Roman" w:cs="Times New Roman"/>
          <w:i/>
          <w:sz w:val="24"/>
          <w:szCs w:val="24"/>
        </w:rPr>
        <w:t>Eğitim ve Bilim Dergisi,</w:t>
      </w:r>
      <w:r w:rsidR="00695B48">
        <w:rPr>
          <w:rFonts w:ascii="Times New Roman" w:hAnsi="Times New Roman" w:cs="Times New Roman"/>
          <w:i/>
          <w:sz w:val="24"/>
          <w:szCs w:val="24"/>
        </w:rPr>
        <w:t xml:space="preserve"> 37</w:t>
      </w:r>
      <w:r>
        <w:rPr>
          <w:rFonts w:ascii="Times New Roman" w:hAnsi="Times New Roman" w:cs="Times New Roman"/>
          <w:sz w:val="24"/>
          <w:szCs w:val="24"/>
        </w:rPr>
        <w:t>(164), 284-296.</w:t>
      </w:r>
    </w:p>
    <w:p w14:paraId="74151929" w14:textId="7777777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Kuzgun, Y. (2014). </w:t>
      </w:r>
      <w:r w:rsidRPr="00BE63AD">
        <w:rPr>
          <w:rFonts w:ascii="Times New Roman" w:hAnsi="Times New Roman" w:cs="Times New Roman"/>
          <w:i/>
          <w:sz w:val="24"/>
          <w:szCs w:val="24"/>
        </w:rPr>
        <w:t>Meslek rehberliği ve danışmanlığına giriş.</w:t>
      </w:r>
      <w:r>
        <w:rPr>
          <w:rFonts w:ascii="Times New Roman" w:hAnsi="Times New Roman" w:cs="Times New Roman"/>
          <w:sz w:val="24"/>
          <w:szCs w:val="24"/>
        </w:rPr>
        <w:t xml:space="preserve"> (6.baskı). Ankara: Nobel </w:t>
      </w:r>
      <w:r>
        <w:rPr>
          <w:rFonts w:ascii="Times New Roman" w:hAnsi="Times New Roman" w:cs="Times New Roman"/>
          <w:sz w:val="24"/>
          <w:szCs w:val="24"/>
        </w:rPr>
        <w:tab/>
        <w:t>Yayın Dağıtım.</w:t>
      </w:r>
    </w:p>
    <w:p w14:paraId="68733FA4" w14:textId="14FAE0B2"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Ladd, G. W. (1990). Having fr</w:t>
      </w:r>
      <w:r w:rsidR="008C5F08">
        <w:rPr>
          <w:rFonts w:ascii="Times New Roman" w:hAnsi="Times New Roman" w:cs="Times New Roman"/>
          <w:sz w:val="24"/>
          <w:szCs w:val="24"/>
          <w:lang w:val="en-US"/>
        </w:rPr>
        <w:t>i</w:t>
      </w:r>
      <w:r w:rsidRPr="00D80996">
        <w:rPr>
          <w:rFonts w:ascii="Times New Roman" w:hAnsi="Times New Roman" w:cs="Times New Roman"/>
          <w:sz w:val="24"/>
          <w:szCs w:val="24"/>
          <w:lang w:val="en-US"/>
        </w:rPr>
        <w:t xml:space="preserve">ends, keeping friends, making friends, and </w:t>
      </w:r>
      <w:proofErr w:type="gramStart"/>
      <w:r w:rsidRPr="00D80996">
        <w:rPr>
          <w:rFonts w:ascii="Times New Roman" w:hAnsi="Times New Roman" w:cs="Times New Roman"/>
          <w:sz w:val="24"/>
          <w:szCs w:val="24"/>
          <w:lang w:val="en-US"/>
        </w:rPr>
        <w:t>being liked</w:t>
      </w:r>
      <w:proofErr w:type="gramEnd"/>
      <w:r w:rsidRPr="00D80996">
        <w:rPr>
          <w:rFonts w:ascii="Times New Roman" w:hAnsi="Times New Roman" w:cs="Times New Roman"/>
          <w:sz w:val="24"/>
          <w:szCs w:val="24"/>
          <w:lang w:val="en-US"/>
        </w:rPr>
        <w:t xml:space="preserve"> by </w:t>
      </w:r>
      <w:r w:rsidRPr="00D80996">
        <w:rPr>
          <w:rFonts w:ascii="Times New Roman" w:hAnsi="Times New Roman" w:cs="Times New Roman"/>
          <w:sz w:val="24"/>
          <w:szCs w:val="24"/>
          <w:lang w:val="en-US"/>
        </w:rPr>
        <w:tab/>
        <w:t xml:space="preserve">peers in the classroom: predictors of children’s early school adjustment? </w:t>
      </w:r>
      <w:r w:rsidRPr="00D80996">
        <w:rPr>
          <w:rFonts w:ascii="Times New Roman" w:hAnsi="Times New Roman" w:cs="Times New Roman"/>
          <w:i/>
          <w:sz w:val="24"/>
          <w:szCs w:val="24"/>
          <w:lang w:val="en-US"/>
        </w:rPr>
        <w:t xml:space="preserve">Child </w:t>
      </w:r>
      <w:r w:rsidRPr="00D80996">
        <w:rPr>
          <w:rFonts w:ascii="Times New Roman" w:hAnsi="Times New Roman" w:cs="Times New Roman"/>
          <w:i/>
          <w:sz w:val="24"/>
          <w:szCs w:val="24"/>
          <w:lang w:val="en-US"/>
        </w:rPr>
        <w:tab/>
        <w:t>Development</w:t>
      </w:r>
      <w:r w:rsidR="00A50AF3" w:rsidRPr="00D80996">
        <w:rPr>
          <w:rFonts w:ascii="Times New Roman" w:hAnsi="Times New Roman" w:cs="Times New Roman"/>
          <w:i/>
          <w:sz w:val="24"/>
          <w:szCs w:val="24"/>
          <w:lang w:val="en-US"/>
        </w:rPr>
        <w:t>, 61</w:t>
      </w:r>
      <w:r w:rsidRPr="00D80996">
        <w:rPr>
          <w:rFonts w:ascii="Times New Roman" w:hAnsi="Times New Roman" w:cs="Times New Roman"/>
          <w:i/>
          <w:sz w:val="24"/>
          <w:szCs w:val="24"/>
          <w:lang w:val="en-US"/>
        </w:rPr>
        <w:t>,</w:t>
      </w:r>
      <w:r w:rsidRPr="00D80996">
        <w:rPr>
          <w:rFonts w:ascii="Times New Roman" w:hAnsi="Times New Roman" w:cs="Times New Roman"/>
          <w:sz w:val="24"/>
          <w:szCs w:val="24"/>
          <w:lang w:val="en-US"/>
        </w:rPr>
        <w:t xml:space="preserve"> 1081-1100.</w:t>
      </w:r>
    </w:p>
    <w:p w14:paraId="285D5943" w14:textId="59C7DA47"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lastRenderedPageBreak/>
        <w:t xml:space="preserve">Lee, S. A., &amp; Park, H. S. (2012). Influence of temporal distance on the perceived importance </w:t>
      </w:r>
      <w:r w:rsidRPr="00D80996">
        <w:rPr>
          <w:rFonts w:ascii="Times New Roman" w:hAnsi="Times New Roman" w:cs="Times New Roman"/>
          <w:sz w:val="24"/>
          <w:szCs w:val="24"/>
          <w:lang w:val="en-US"/>
        </w:rPr>
        <w:tab/>
        <w:t xml:space="preserve">of career-related self-efficacy and outcome expectations. </w:t>
      </w:r>
      <w:r w:rsidRPr="00D80996">
        <w:rPr>
          <w:rFonts w:ascii="Times New Roman" w:hAnsi="Times New Roman" w:cs="Times New Roman"/>
          <w:i/>
          <w:sz w:val="24"/>
          <w:szCs w:val="24"/>
          <w:lang w:val="en-US"/>
        </w:rPr>
        <w:t xml:space="preserve">Journal of Career </w:t>
      </w:r>
      <w:r w:rsidRPr="00D80996">
        <w:rPr>
          <w:rFonts w:ascii="Times New Roman" w:hAnsi="Times New Roman" w:cs="Times New Roman"/>
          <w:i/>
          <w:sz w:val="24"/>
          <w:szCs w:val="24"/>
          <w:lang w:val="en-US"/>
        </w:rPr>
        <w:tab/>
        <w:t>Development Quarterly</w:t>
      </w:r>
      <w:r w:rsidRPr="00D80996">
        <w:rPr>
          <w:rFonts w:ascii="Times New Roman" w:hAnsi="Times New Roman" w:cs="Times New Roman"/>
          <w:sz w:val="24"/>
          <w:szCs w:val="24"/>
          <w:lang w:val="en-US"/>
        </w:rPr>
        <w:t xml:space="preserve">, </w:t>
      </w:r>
      <w:r w:rsidRPr="003345EC">
        <w:rPr>
          <w:rFonts w:ascii="Times New Roman" w:hAnsi="Times New Roman" w:cs="Times New Roman"/>
          <w:i/>
          <w:sz w:val="24"/>
          <w:szCs w:val="24"/>
          <w:lang w:val="en-US"/>
        </w:rPr>
        <w:t>60</w:t>
      </w:r>
      <w:r w:rsidRPr="00D80996">
        <w:rPr>
          <w:rFonts w:ascii="Times New Roman" w:hAnsi="Times New Roman" w:cs="Times New Roman"/>
          <w:sz w:val="24"/>
          <w:szCs w:val="24"/>
          <w:lang w:val="en-US"/>
        </w:rPr>
        <w:t>(3), 194-206.</w:t>
      </w:r>
    </w:p>
    <w:p w14:paraId="20361B49" w14:textId="77777777" w:rsidR="00D9516A" w:rsidRPr="00D80996" w:rsidRDefault="00415373" w:rsidP="008C5F08">
      <w:pPr>
        <w:shd w:val="clear" w:color="auto" w:fill="FFFFFF"/>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 xml:space="preserve">Lent, R. W., Brown, S. D., &amp; Hackett, G. (1994). Toward a unifying social cognitive theory </w:t>
      </w:r>
      <w:r w:rsidRPr="00D80996">
        <w:rPr>
          <w:rFonts w:ascii="Times New Roman" w:hAnsi="Times New Roman" w:cs="Times New Roman"/>
          <w:sz w:val="24"/>
          <w:szCs w:val="24"/>
          <w:lang w:val="en-US"/>
        </w:rPr>
        <w:tab/>
        <w:t xml:space="preserve">of career and academic interest, choice, and performance [monograph]. </w:t>
      </w:r>
      <w:r w:rsidRPr="00D80996">
        <w:rPr>
          <w:rFonts w:ascii="Times New Roman" w:hAnsi="Times New Roman" w:cs="Times New Roman"/>
          <w:i/>
          <w:sz w:val="24"/>
          <w:szCs w:val="24"/>
          <w:lang w:val="en-US"/>
        </w:rPr>
        <w:t xml:space="preserve">Journal of </w:t>
      </w:r>
      <w:r w:rsidRPr="00D80996">
        <w:rPr>
          <w:rFonts w:ascii="Times New Roman" w:hAnsi="Times New Roman" w:cs="Times New Roman"/>
          <w:i/>
          <w:sz w:val="24"/>
          <w:szCs w:val="24"/>
          <w:lang w:val="en-US"/>
        </w:rPr>
        <w:tab/>
        <w:t>Vocational Behavior</w:t>
      </w:r>
      <w:r w:rsidRPr="003345EC">
        <w:rPr>
          <w:rFonts w:ascii="Times New Roman" w:hAnsi="Times New Roman" w:cs="Times New Roman"/>
          <w:i/>
          <w:sz w:val="24"/>
          <w:szCs w:val="24"/>
          <w:lang w:val="en-US"/>
        </w:rPr>
        <w:t xml:space="preserve">, </w:t>
      </w:r>
      <w:r w:rsidR="00D9516A" w:rsidRPr="003345EC">
        <w:rPr>
          <w:rFonts w:ascii="Times New Roman" w:hAnsi="Times New Roman" w:cs="Times New Roman"/>
          <w:i/>
          <w:sz w:val="24"/>
          <w:szCs w:val="24"/>
          <w:lang w:val="en-US"/>
        </w:rPr>
        <w:t>45,</w:t>
      </w:r>
      <w:r w:rsidR="00D9516A" w:rsidRPr="00D80996">
        <w:rPr>
          <w:rFonts w:ascii="Times New Roman" w:hAnsi="Times New Roman" w:cs="Times New Roman"/>
          <w:sz w:val="24"/>
          <w:szCs w:val="24"/>
          <w:lang w:val="en-US"/>
        </w:rPr>
        <w:t xml:space="preserve"> 79-122. </w:t>
      </w:r>
    </w:p>
    <w:p w14:paraId="56C17EFC" w14:textId="2250A669" w:rsidR="00D9516A" w:rsidRPr="00D80996" w:rsidRDefault="00D9516A" w:rsidP="008C5F08">
      <w:pPr>
        <w:shd w:val="clear" w:color="auto" w:fill="FFFFFF"/>
        <w:spacing w:after="0" w:line="360" w:lineRule="auto"/>
        <w:ind w:left="706" w:hanging="706"/>
        <w:jc w:val="both"/>
        <w:rPr>
          <w:rFonts w:ascii="Times New Roman" w:hAnsi="Times New Roman" w:cs="Times New Roman"/>
          <w:color w:val="222222"/>
          <w:sz w:val="24"/>
          <w:szCs w:val="24"/>
          <w:shd w:val="clear" w:color="auto" w:fill="FFFFFF"/>
          <w:lang w:val="en-US"/>
        </w:rPr>
      </w:pPr>
      <w:proofErr w:type="spellStart"/>
      <w:r w:rsidRPr="00D80996">
        <w:rPr>
          <w:rFonts w:ascii="Times New Roman" w:hAnsi="Times New Roman" w:cs="Times New Roman"/>
          <w:color w:val="222222"/>
          <w:sz w:val="24"/>
          <w:szCs w:val="24"/>
          <w:shd w:val="clear" w:color="auto" w:fill="FFFFFF"/>
          <w:lang w:val="en-US"/>
        </w:rPr>
        <w:t>Lepora</w:t>
      </w:r>
      <w:proofErr w:type="spellEnd"/>
      <w:r w:rsidRPr="00D80996">
        <w:rPr>
          <w:rFonts w:ascii="Times New Roman" w:hAnsi="Times New Roman" w:cs="Times New Roman"/>
          <w:color w:val="222222"/>
          <w:sz w:val="24"/>
          <w:szCs w:val="24"/>
          <w:shd w:val="clear" w:color="auto" w:fill="FFFFFF"/>
          <w:lang w:val="en-US"/>
        </w:rPr>
        <w:t>, S. J. Ev</w:t>
      </w:r>
      <w:r w:rsidR="008C5F08">
        <w:rPr>
          <w:rFonts w:ascii="Times New Roman" w:hAnsi="Times New Roman" w:cs="Times New Roman"/>
          <w:color w:val="222222"/>
          <w:sz w:val="24"/>
          <w:szCs w:val="24"/>
          <w:shd w:val="clear" w:color="auto" w:fill="FFFFFF"/>
          <w:lang w:val="en-US"/>
        </w:rPr>
        <w:t>ans, G.W. Schneider, M. L. (1991</w:t>
      </w:r>
      <w:r w:rsidRPr="00D80996">
        <w:rPr>
          <w:rFonts w:ascii="Times New Roman" w:hAnsi="Times New Roman" w:cs="Times New Roman"/>
          <w:color w:val="222222"/>
          <w:sz w:val="24"/>
          <w:szCs w:val="24"/>
          <w:shd w:val="clear" w:color="auto" w:fill="FFFFFF"/>
          <w:lang w:val="en-US"/>
        </w:rPr>
        <w:t xml:space="preserve">). Dynamic Role </w:t>
      </w:r>
      <w:r w:rsidR="00D80996" w:rsidRPr="00D80996">
        <w:rPr>
          <w:rFonts w:ascii="Times New Roman" w:hAnsi="Times New Roman" w:cs="Times New Roman"/>
          <w:color w:val="222222"/>
          <w:sz w:val="24"/>
          <w:szCs w:val="24"/>
          <w:shd w:val="clear" w:color="auto" w:fill="FFFFFF"/>
          <w:lang w:val="en-US"/>
        </w:rPr>
        <w:t>of</w:t>
      </w:r>
      <w:r w:rsidR="00D80996">
        <w:rPr>
          <w:rFonts w:ascii="Times New Roman" w:hAnsi="Times New Roman" w:cs="Times New Roman"/>
          <w:color w:val="222222"/>
          <w:sz w:val="24"/>
          <w:szCs w:val="24"/>
          <w:shd w:val="clear" w:color="auto" w:fill="FFFFFF"/>
          <w:lang w:val="en-US"/>
        </w:rPr>
        <w:t xml:space="preserve"> Social Support i</w:t>
      </w:r>
      <w:r w:rsidRPr="00D80996">
        <w:rPr>
          <w:rFonts w:ascii="Times New Roman" w:hAnsi="Times New Roman" w:cs="Times New Roman"/>
          <w:color w:val="222222"/>
          <w:sz w:val="24"/>
          <w:szCs w:val="24"/>
          <w:shd w:val="clear" w:color="auto" w:fill="FFFFFF"/>
          <w:lang w:val="en-US"/>
        </w:rPr>
        <w:t xml:space="preserve">n </w:t>
      </w:r>
      <w:proofErr w:type="gramStart"/>
      <w:r w:rsidRPr="00D80996">
        <w:rPr>
          <w:rFonts w:ascii="Times New Roman" w:hAnsi="Times New Roman" w:cs="Times New Roman"/>
          <w:color w:val="222222"/>
          <w:sz w:val="24"/>
          <w:szCs w:val="24"/>
          <w:shd w:val="clear" w:color="auto" w:fill="FFFFFF"/>
          <w:lang w:val="en-US"/>
        </w:rPr>
        <w:t>The</w:t>
      </w:r>
      <w:proofErr w:type="gramEnd"/>
      <w:r w:rsidRPr="00D80996">
        <w:rPr>
          <w:rFonts w:ascii="Times New Roman" w:hAnsi="Times New Roman" w:cs="Times New Roman"/>
          <w:color w:val="222222"/>
          <w:sz w:val="24"/>
          <w:szCs w:val="24"/>
          <w:shd w:val="clear" w:color="auto" w:fill="FFFFFF"/>
          <w:lang w:val="en-US"/>
        </w:rPr>
        <w:t xml:space="preserve"> Link Between Chronic Stress And Psychological Distress. </w:t>
      </w:r>
      <w:r w:rsidRPr="00D80996">
        <w:rPr>
          <w:rFonts w:ascii="Times New Roman" w:hAnsi="Times New Roman" w:cs="Times New Roman"/>
          <w:i/>
          <w:color w:val="222222"/>
          <w:sz w:val="24"/>
          <w:szCs w:val="24"/>
          <w:shd w:val="clear" w:color="auto" w:fill="FFFFFF"/>
          <w:lang w:val="en-US"/>
        </w:rPr>
        <w:t xml:space="preserve">Journal </w:t>
      </w:r>
      <w:r w:rsidR="00D80996" w:rsidRPr="00D80996">
        <w:rPr>
          <w:rFonts w:ascii="Times New Roman" w:hAnsi="Times New Roman" w:cs="Times New Roman"/>
          <w:i/>
          <w:color w:val="222222"/>
          <w:sz w:val="24"/>
          <w:szCs w:val="24"/>
          <w:shd w:val="clear" w:color="auto" w:fill="FFFFFF"/>
          <w:lang w:val="en-US"/>
        </w:rPr>
        <w:t>of</w:t>
      </w:r>
      <w:r w:rsidRPr="00D80996">
        <w:rPr>
          <w:rFonts w:ascii="Times New Roman" w:hAnsi="Times New Roman" w:cs="Times New Roman"/>
          <w:i/>
          <w:color w:val="222222"/>
          <w:sz w:val="24"/>
          <w:szCs w:val="24"/>
          <w:shd w:val="clear" w:color="auto" w:fill="FFFFFF"/>
          <w:lang w:val="en-US"/>
        </w:rPr>
        <w:t xml:space="preserve"> Personality </w:t>
      </w:r>
      <w:r w:rsidR="00D80996" w:rsidRPr="00D80996">
        <w:rPr>
          <w:rFonts w:ascii="Times New Roman" w:hAnsi="Times New Roman" w:cs="Times New Roman"/>
          <w:i/>
          <w:color w:val="222222"/>
          <w:sz w:val="24"/>
          <w:szCs w:val="24"/>
          <w:shd w:val="clear" w:color="auto" w:fill="FFFFFF"/>
          <w:lang w:val="en-US"/>
        </w:rPr>
        <w:t>and</w:t>
      </w:r>
      <w:r w:rsidRPr="00D80996">
        <w:rPr>
          <w:rFonts w:ascii="Times New Roman" w:hAnsi="Times New Roman" w:cs="Times New Roman"/>
          <w:i/>
          <w:color w:val="222222"/>
          <w:sz w:val="24"/>
          <w:szCs w:val="24"/>
          <w:shd w:val="clear" w:color="auto" w:fill="FFFFFF"/>
          <w:lang w:val="en-US"/>
        </w:rPr>
        <w:t xml:space="preserve"> Social </w:t>
      </w:r>
      <w:proofErr w:type="spellStart"/>
      <w:r w:rsidRPr="00D80996">
        <w:rPr>
          <w:rFonts w:ascii="Times New Roman" w:hAnsi="Times New Roman" w:cs="Times New Roman"/>
          <w:i/>
          <w:color w:val="222222"/>
          <w:sz w:val="24"/>
          <w:szCs w:val="24"/>
          <w:shd w:val="clear" w:color="auto" w:fill="FFFFFF"/>
          <w:lang w:val="en-US"/>
        </w:rPr>
        <w:t>Psychohgy</w:t>
      </w:r>
      <w:proofErr w:type="spellEnd"/>
      <w:r w:rsidR="008C5F08">
        <w:rPr>
          <w:rFonts w:ascii="Times New Roman" w:hAnsi="Times New Roman" w:cs="Times New Roman"/>
          <w:i/>
          <w:color w:val="222222"/>
          <w:sz w:val="24"/>
          <w:szCs w:val="24"/>
          <w:shd w:val="clear" w:color="auto" w:fill="FFFFFF"/>
          <w:lang w:val="en-US"/>
        </w:rPr>
        <w:t xml:space="preserve">, </w:t>
      </w:r>
      <w:r w:rsidR="008C5F08" w:rsidRPr="008C5F08">
        <w:rPr>
          <w:rFonts w:ascii="Times New Roman" w:hAnsi="Times New Roman" w:cs="Times New Roman"/>
          <w:i/>
          <w:color w:val="222222"/>
          <w:sz w:val="24"/>
          <w:szCs w:val="24"/>
          <w:shd w:val="clear" w:color="auto" w:fill="FFFFFF"/>
          <w:lang w:val="en-US"/>
        </w:rPr>
        <w:t>61</w:t>
      </w:r>
      <w:r w:rsidR="008C5F08" w:rsidRPr="008C5F08">
        <w:rPr>
          <w:rFonts w:ascii="Times New Roman" w:hAnsi="Times New Roman" w:cs="Times New Roman"/>
          <w:color w:val="222222"/>
          <w:sz w:val="24"/>
          <w:szCs w:val="24"/>
          <w:shd w:val="clear" w:color="auto" w:fill="FFFFFF"/>
          <w:lang w:val="en-US"/>
        </w:rPr>
        <w:t>(6)</w:t>
      </w:r>
      <w:r w:rsidRPr="008C5F08">
        <w:rPr>
          <w:rFonts w:ascii="Times New Roman" w:hAnsi="Times New Roman" w:cs="Times New Roman"/>
          <w:color w:val="222222"/>
          <w:sz w:val="24"/>
          <w:szCs w:val="24"/>
          <w:shd w:val="clear" w:color="auto" w:fill="FFFFFF"/>
          <w:lang w:val="en-US"/>
        </w:rPr>
        <w:t xml:space="preserve">, </w:t>
      </w:r>
      <w:r w:rsidRPr="00D80996">
        <w:rPr>
          <w:rFonts w:ascii="Times New Roman" w:hAnsi="Times New Roman" w:cs="Times New Roman"/>
          <w:color w:val="222222"/>
          <w:sz w:val="24"/>
          <w:szCs w:val="24"/>
          <w:shd w:val="clear" w:color="auto" w:fill="FFFFFF"/>
          <w:lang w:val="en-US"/>
        </w:rPr>
        <w:t>899-909</w:t>
      </w:r>
    </w:p>
    <w:p w14:paraId="58315D9E" w14:textId="0B0CC3B1" w:rsidR="00415373" w:rsidRPr="00D80996" w:rsidRDefault="00415373" w:rsidP="008C5F08">
      <w:pPr>
        <w:spacing w:after="0" w:line="360" w:lineRule="auto"/>
        <w:ind w:left="706" w:hanging="706"/>
        <w:jc w:val="both"/>
        <w:rPr>
          <w:rFonts w:ascii="Times New Roman" w:hAnsi="Times New Roman" w:cs="Times New Roman"/>
          <w:color w:val="222222"/>
          <w:sz w:val="24"/>
          <w:szCs w:val="24"/>
          <w:shd w:val="clear" w:color="auto" w:fill="FFFFFF"/>
          <w:lang w:val="en-US"/>
        </w:rPr>
      </w:pPr>
      <w:r w:rsidRPr="00D80996">
        <w:rPr>
          <w:rFonts w:ascii="Times New Roman" w:hAnsi="Times New Roman" w:cs="Times New Roman"/>
          <w:color w:val="222222"/>
          <w:sz w:val="24"/>
          <w:szCs w:val="24"/>
          <w:shd w:val="clear" w:color="auto" w:fill="FFFFFF"/>
          <w:lang w:val="en-US"/>
        </w:rPr>
        <w:t xml:space="preserve">Mallinckrodt, B. (1988). Student retention, social support, and dropout intention: comparison </w:t>
      </w:r>
      <w:r w:rsidRPr="00D80996">
        <w:rPr>
          <w:rFonts w:ascii="Times New Roman" w:hAnsi="Times New Roman" w:cs="Times New Roman"/>
          <w:color w:val="222222"/>
          <w:sz w:val="24"/>
          <w:szCs w:val="24"/>
          <w:shd w:val="clear" w:color="auto" w:fill="FFFFFF"/>
          <w:lang w:val="en-US"/>
        </w:rPr>
        <w:tab/>
        <w:t xml:space="preserve">of black and white students. </w:t>
      </w:r>
      <w:r w:rsidRPr="00D80996">
        <w:rPr>
          <w:rFonts w:ascii="Times New Roman" w:hAnsi="Times New Roman" w:cs="Times New Roman"/>
          <w:i/>
          <w:color w:val="222222"/>
          <w:sz w:val="24"/>
          <w:szCs w:val="24"/>
          <w:shd w:val="clear" w:color="auto" w:fill="FFFFFF"/>
          <w:lang w:val="en-US"/>
        </w:rPr>
        <w:t>Journal of College Student Development</w:t>
      </w:r>
      <w:r w:rsidRPr="00D80996">
        <w:rPr>
          <w:rFonts w:ascii="Times New Roman" w:hAnsi="Times New Roman" w:cs="Times New Roman"/>
          <w:color w:val="222222"/>
          <w:sz w:val="24"/>
          <w:szCs w:val="24"/>
          <w:shd w:val="clear" w:color="auto" w:fill="FFFFFF"/>
          <w:lang w:val="en-US"/>
        </w:rPr>
        <w:t>,</w:t>
      </w:r>
      <w:r w:rsidRPr="003345EC">
        <w:rPr>
          <w:rFonts w:ascii="Times New Roman" w:hAnsi="Times New Roman" w:cs="Times New Roman"/>
          <w:i/>
          <w:color w:val="222222"/>
          <w:sz w:val="24"/>
          <w:szCs w:val="24"/>
          <w:shd w:val="clear" w:color="auto" w:fill="FFFFFF"/>
          <w:lang w:val="en-US"/>
        </w:rPr>
        <w:t xml:space="preserve"> 29</w:t>
      </w:r>
      <w:r w:rsidRPr="00D80996">
        <w:rPr>
          <w:rFonts w:ascii="Times New Roman" w:hAnsi="Times New Roman" w:cs="Times New Roman"/>
          <w:color w:val="222222"/>
          <w:sz w:val="24"/>
          <w:szCs w:val="24"/>
          <w:shd w:val="clear" w:color="auto" w:fill="FFFFFF"/>
          <w:lang w:val="en-US"/>
        </w:rPr>
        <w:t>(1), 60-64.</w:t>
      </w:r>
    </w:p>
    <w:p w14:paraId="78E14897" w14:textId="03BC23F6"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 xml:space="preserve">Mann, L. M., Radford, P., Burnett, S., Ford, M., Bond, K., Leung, H., Nakamura, G., </w:t>
      </w:r>
      <w:r w:rsidRPr="00D80996">
        <w:rPr>
          <w:rFonts w:ascii="Times New Roman" w:hAnsi="Times New Roman" w:cs="Times New Roman"/>
          <w:sz w:val="24"/>
          <w:szCs w:val="24"/>
          <w:lang w:val="en-US"/>
        </w:rPr>
        <w:tab/>
      </w:r>
      <w:proofErr w:type="spellStart"/>
      <w:r w:rsidRPr="00D80996">
        <w:rPr>
          <w:rFonts w:ascii="Times New Roman" w:hAnsi="Times New Roman" w:cs="Times New Roman"/>
          <w:sz w:val="24"/>
          <w:szCs w:val="24"/>
          <w:lang w:val="en-US"/>
        </w:rPr>
        <w:t>Vaukhan</w:t>
      </w:r>
      <w:proofErr w:type="spellEnd"/>
      <w:r w:rsidRPr="00D80996">
        <w:rPr>
          <w:rFonts w:ascii="Times New Roman" w:hAnsi="Times New Roman" w:cs="Times New Roman"/>
          <w:sz w:val="24"/>
          <w:szCs w:val="24"/>
          <w:lang w:val="en-US"/>
        </w:rPr>
        <w:t xml:space="preserve">, Y. G. (1998). Cross-cultural differences in self-reported </w:t>
      </w:r>
      <w:r w:rsidR="00D80996" w:rsidRPr="00D80996">
        <w:rPr>
          <w:rFonts w:ascii="Times New Roman" w:hAnsi="Times New Roman" w:cs="Times New Roman"/>
          <w:sz w:val="24"/>
          <w:szCs w:val="24"/>
          <w:lang w:val="en-US"/>
        </w:rPr>
        <w:t>decision-making</w:t>
      </w:r>
      <w:r w:rsidRPr="00D80996">
        <w:rPr>
          <w:rFonts w:ascii="Times New Roman" w:hAnsi="Times New Roman" w:cs="Times New Roman"/>
          <w:sz w:val="24"/>
          <w:szCs w:val="24"/>
          <w:lang w:val="en-US"/>
        </w:rPr>
        <w:tab/>
        <w:t xml:space="preserve">style and confidence. </w:t>
      </w:r>
      <w:r w:rsidRPr="00D80996">
        <w:rPr>
          <w:rFonts w:ascii="Times New Roman" w:hAnsi="Times New Roman" w:cs="Times New Roman"/>
          <w:i/>
          <w:sz w:val="24"/>
          <w:szCs w:val="24"/>
          <w:lang w:val="en-US"/>
        </w:rPr>
        <w:t>International Journal of Psychology, 33</w:t>
      </w:r>
      <w:r w:rsidRPr="00D80996">
        <w:rPr>
          <w:rFonts w:ascii="Times New Roman" w:hAnsi="Times New Roman" w:cs="Times New Roman"/>
          <w:sz w:val="24"/>
          <w:szCs w:val="24"/>
          <w:lang w:val="en-US"/>
        </w:rPr>
        <w:t>(5), 325-335.</w:t>
      </w:r>
    </w:p>
    <w:p w14:paraId="75AAD305" w14:textId="63BC52DB" w:rsidR="00415373" w:rsidRDefault="00415373" w:rsidP="008C5F08">
      <w:pPr>
        <w:spacing w:after="0" w:line="360" w:lineRule="auto"/>
        <w:ind w:left="706" w:hanging="706"/>
        <w:jc w:val="both"/>
        <w:rPr>
          <w:rFonts w:ascii="Times New Roman" w:hAnsi="Times New Roman" w:cs="Times New Roman"/>
          <w:sz w:val="24"/>
          <w:szCs w:val="24"/>
        </w:rPr>
      </w:pPr>
      <w:r w:rsidRPr="00D80996">
        <w:rPr>
          <w:rFonts w:ascii="Times New Roman" w:hAnsi="Times New Roman" w:cs="Times New Roman"/>
          <w:sz w:val="24"/>
          <w:szCs w:val="24"/>
          <w:lang w:val="en-US"/>
        </w:rPr>
        <w:t xml:space="preserve">Morrison, G. M., John, L., Stephanie, S. M., Douglas, C. S. &amp; Keith, W. (1997). </w:t>
      </w:r>
      <w:r w:rsidR="00D80996" w:rsidRPr="00D80996">
        <w:rPr>
          <w:rFonts w:ascii="Times New Roman" w:hAnsi="Times New Roman" w:cs="Times New Roman"/>
          <w:sz w:val="24"/>
          <w:szCs w:val="24"/>
          <w:lang w:val="en-US"/>
        </w:rPr>
        <w:t>Sources</w:t>
      </w:r>
      <w:r w:rsidRPr="00D80996">
        <w:rPr>
          <w:rFonts w:ascii="Times New Roman" w:hAnsi="Times New Roman" w:cs="Times New Roman"/>
          <w:sz w:val="24"/>
          <w:szCs w:val="24"/>
          <w:lang w:val="en-US"/>
        </w:rPr>
        <w:t xml:space="preserve"> of </w:t>
      </w:r>
      <w:r w:rsidRPr="00D80996">
        <w:rPr>
          <w:rFonts w:ascii="Times New Roman" w:hAnsi="Times New Roman" w:cs="Times New Roman"/>
          <w:sz w:val="24"/>
          <w:szCs w:val="24"/>
          <w:lang w:val="en-US"/>
        </w:rPr>
        <w:tab/>
        <w:t xml:space="preserve">support for school-related issues: choices of </w:t>
      </w:r>
      <w:proofErr w:type="spellStart"/>
      <w:proofErr w:type="gramStart"/>
      <w:r w:rsidRPr="00D80996">
        <w:rPr>
          <w:rFonts w:ascii="Times New Roman" w:hAnsi="Times New Roman" w:cs="Times New Roman"/>
          <w:sz w:val="24"/>
          <w:szCs w:val="24"/>
          <w:lang w:val="en-US"/>
        </w:rPr>
        <w:t>hispanic</w:t>
      </w:r>
      <w:proofErr w:type="spellEnd"/>
      <w:proofErr w:type="gramEnd"/>
      <w:r w:rsidRPr="00D80996">
        <w:rPr>
          <w:rFonts w:ascii="Times New Roman" w:hAnsi="Times New Roman" w:cs="Times New Roman"/>
          <w:sz w:val="24"/>
          <w:szCs w:val="24"/>
          <w:lang w:val="en-US"/>
        </w:rPr>
        <w:t xml:space="preserve"> adolescents varying in migrant </w:t>
      </w:r>
      <w:r w:rsidRPr="00D80996">
        <w:rPr>
          <w:rFonts w:ascii="Times New Roman" w:hAnsi="Times New Roman" w:cs="Times New Roman"/>
          <w:sz w:val="24"/>
          <w:szCs w:val="24"/>
          <w:lang w:val="en-US"/>
        </w:rPr>
        <w:tab/>
        <w:t xml:space="preserve">status. </w:t>
      </w:r>
      <w:r w:rsidRPr="00D80996">
        <w:rPr>
          <w:rFonts w:ascii="Times New Roman" w:hAnsi="Times New Roman" w:cs="Times New Roman"/>
          <w:i/>
          <w:sz w:val="24"/>
          <w:szCs w:val="24"/>
          <w:lang w:val="en-US"/>
        </w:rPr>
        <w:t>Journal of Youth and Adolescence,</w:t>
      </w:r>
      <w:r w:rsidR="003345EC">
        <w:rPr>
          <w:rFonts w:ascii="Times New Roman" w:hAnsi="Times New Roman" w:cs="Times New Roman"/>
          <w:i/>
          <w:sz w:val="24"/>
          <w:szCs w:val="24"/>
          <w:lang w:val="en-US"/>
        </w:rPr>
        <w:t xml:space="preserve"> </w:t>
      </w:r>
      <w:r w:rsidRPr="00D80996">
        <w:rPr>
          <w:rFonts w:ascii="Times New Roman" w:hAnsi="Times New Roman" w:cs="Times New Roman"/>
          <w:i/>
          <w:sz w:val="24"/>
          <w:szCs w:val="24"/>
        </w:rPr>
        <w:t>26</w:t>
      </w:r>
      <w:r w:rsidRPr="006703F6">
        <w:rPr>
          <w:rFonts w:ascii="Times New Roman" w:hAnsi="Times New Roman" w:cs="Times New Roman"/>
          <w:sz w:val="24"/>
          <w:szCs w:val="24"/>
        </w:rPr>
        <w:t>(2), 233-251.</w:t>
      </w:r>
    </w:p>
    <w:p w14:paraId="356E64EC" w14:textId="685F055B"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Özden, K. (2014). </w:t>
      </w:r>
      <w:r w:rsidRPr="007D3124">
        <w:rPr>
          <w:rFonts w:ascii="Times New Roman" w:hAnsi="Times New Roman" w:cs="Times New Roman"/>
          <w:i/>
          <w:sz w:val="24"/>
          <w:szCs w:val="24"/>
        </w:rPr>
        <w:t xml:space="preserve">Üniversite öğrencilerinde psikolojik iyi oluşun </w:t>
      </w:r>
      <w:proofErr w:type="spellStart"/>
      <w:r w:rsidRPr="007D3124">
        <w:rPr>
          <w:rFonts w:ascii="Times New Roman" w:hAnsi="Times New Roman" w:cs="Times New Roman"/>
          <w:i/>
          <w:sz w:val="24"/>
          <w:szCs w:val="24"/>
        </w:rPr>
        <w:t>psikososyal</w:t>
      </w:r>
      <w:proofErr w:type="spellEnd"/>
      <w:r w:rsidRPr="007D3124">
        <w:rPr>
          <w:rFonts w:ascii="Times New Roman" w:hAnsi="Times New Roman" w:cs="Times New Roman"/>
          <w:i/>
          <w:sz w:val="24"/>
          <w:szCs w:val="24"/>
        </w:rPr>
        <w:t xml:space="preserve"> </w:t>
      </w:r>
      <w:proofErr w:type="spellStart"/>
      <w:r w:rsidRPr="007D3124">
        <w:rPr>
          <w:rFonts w:ascii="Times New Roman" w:hAnsi="Times New Roman" w:cs="Times New Roman"/>
          <w:i/>
          <w:sz w:val="24"/>
          <w:szCs w:val="24"/>
        </w:rPr>
        <w:t>yordayıcılarının</w:t>
      </w:r>
      <w:proofErr w:type="spellEnd"/>
      <w:r w:rsidRPr="007D3124">
        <w:rPr>
          <w:rFonts w:ascii="Times New Roman" w:hAnsi="Times New Roman" w:cs="Times New Roman"/>
          <w:i/>
          <w:sz w:val="24"/>
          <w:szCs w:val="24"/>
        </w:rPr>
        <w:t xml:space="preserve"> </w:t>
      </w:r>
      <w:r w:rsidRPr="007D3124">
        <w:rPr>
          <w:rFonts w:ascii="Times New Roman" w:hAnsi="Times New Roman" w:cs="Times New Roman"/>
          <w:i/>
          <w:sz w:val="24"/>
          <w:szCs w:val="24"/>
        </w:rPr>
        <w:tab/>
        <w:t>sosyal bilişsel kariyer kuramı açısından incelenmesi.</w:t>
      </w:r>
      <w:r w:rsidR="003345EC">
        <w:rPr>
          <w:rFonts w:ascii="Times New Roman" w:hAnsi="Times New Roman" w:cs="Times New Roman"/>
          <w:i/>
          <w:sz w:val="24"/>
          <w:szCs w:val="24"/>
        </w:rPr>
        <w:t xml:space="preserve"> </w:t>
      </w:r>
      <w:r w:rsidR="004C50FD">
        <w:rPr>
          <w:rFonts w:ascii="Times New Roman" w:hAnsi="Times New Roman" w:cs="Times New Roman"/>
          <w:sz w:val="24"/>
          <w:szCs w:val="24"/>
        </w:rPr>
        <w:t>(</w:t>
      </w:r>
      <w:r w:rsidR="00876A63">
        <w:rPr>
          <w:rFonts w:ascii="Times New Roman" w:hAnsi="Times New Roman" w:cs="Times New Roman"/>
          <w:sz w:val="24"/>
          <w:szCs w:val="24"/>
        </w:rPr>
        <w:t xml:space="preserve">Yayınlanmamış </w:t>
      </w:r>
      <w:r w:rsidR="004C50FD">
        <w:rPr>
          <w:rFonts w:ascii="Times New Roman" w:hAnsi="Times New Roman" w:cs="Times New Roman"/>
          <w:sz w:val="24"/>
          <w:szCs w:val="24"/>
        </w:rPr>
        <w:t>y</w:t>
      </w:r>
      <w:r w:rsidR="00D80996">
        <w:rPr>
          <w:rFonts w:ascii="Times New Roman" w:hAnsi="Times New Roman" w:cs="Times New Roman"/>
          <w:sz w:val="24"/>
          <w:szCs w:val="24"/>
        </w:rPr>
        <w:t xml:space="preserve">üksek </w:t>
      </w:r>
      <w:r w:rsidR="004C50FD">
        <w:rPr>
          <w:rFonts w:ascii="Times New Roman" w:hAnsi="Times New Roman" w:cs="Times New Roman"/>
          <w:sz w:val="24"/>
          <w:szCs w:val="24"/>
        </w:rPr>
        <w:t>lisans tezi)</w:t>
      </w:r>
      <w:r w:rsidR="00A50AF3">
        <w:rPr>
          <w:rFonts w:ascii="Times New Roman" w:hAnsi="Times New Roman" w:cs="Times New Roman"/>
          <w:sz w:val="24"/>
          <w:szCs w:val="24"/>
        </w:rPr>
        <w:t>.</w:t>
      </w:r>
      <w:r w:rsidR="00D80996">
        <w:rPr>
          <w:rFonts w:ascii="Times New Roman" w:hAnsi="Times New Roman" w:cs="Times New Roman"/>
          <w:sz w:val="24"/>
          <w:szCs w:val="24"/>
        </w:rPr>
        <w:t xml:space="preserve"> </w:t>
      </w:r>
      <w:r>
        <w:rPr>
          <w:rFonts w:ascii="Times New Roman" w:hAnsi="Times New Roman" w:cs="Times New Roman"/>
          <w:sz w:val="24"/>
          <w:szCs w:val="24"/>
        </w:rPr>
        <w:t>Arel Üniversitesi,</w:t>
      </w:r>
      <w:r w:rsidR="00A50AF3">
        <w:rPr>
          <w:rFonts w:ascii="Times New Roman" w:hAnsi="Times New Roman" w:cs="Times New Roman"/>
          <w:sz w:val="24"/>
          <w:szCs w:val="24"/>
        </w:rPr>
        <w:t xml:space="preserve"> </w:t>
      </w:r>
      <w:r>
        <w:rPr>
          <w:rFonts w:ascii="Times New Roman" w:hAnsi="Times New Roman" w:cs="Times New Roman"/>
          <w:sz w:val="24"/>
          <w:szCs w:val="24"/>
        </w:rPr>
        <w:t>İstanbul.</w:t>
      </w:r>
    </w:p>
    <w:p w14:paraId="319C6BBC" w14:textId="4AC38821"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Öztemel</w:t>
      </w:r>
      <w:proofErr w:type="spellEnd"/>
      <w:r>
        <w:rPr>
          <w:rFonts w:ascii="Times New Roman" w:hAnsi="Times New Roman" w:cs="Times New Roman"/>
          <w:sz w:val="24"/>
          <w:szCs w:val="24"/>
        </w:rPr>
        <w:t xml:space="preserve">, K. (2012). Kariyer kararsızlığı ile mesleki karar verme öz yetkinlik ve kontrol odağı </w:t>
      </w:r>
      <w:r>
        <w:rPr>
          <w:rFonts w:ascii="Times New Roman" w:hAnsi="Times New Roman" w:cs="Times New Roman"/>
          <w:sz w:val="24"/>
          <w:szCs w:val="24"/>
        </w:rPr>
        <w:tab/>
        <w:t xml:space="preserve">arasındaki ilişkiler. </w:t>
      </w:r>
      <w:r>
        <w:rPr>
          <w:rFonts w:ascii="Times New Roman" w:hAnsi="Times New Roman" w:cs="Times New Roman"/>
          <w:i/>
          <w:sz w:val="24"/>
          <w:szCs w:val="24"/>
        </w:rPr>
        <w:t>Gazi Üniversitesi Gazi Eğitim Fakültesi Dergisi</w:t>
      </w:r>
      <w:r w:rsidRPr="00D80996">
        <w:rPr>
          <w:rFonts w:ascii="Times New Roman" w:hAnsi="Times New Roman" w:cs="Times New Roman"/>
          <w:i/>
          <w:sz w:val="24"/>
          <w:szCs w:val="24"/>
        </w:rPr>
        <w:t>, 32</w:t>
      </w:r>
      <w:r>
        <w:rPr>
          <w:rFonts w:ascii="Times New Roman" w:hAnsi="Times New Roman" w:cs="Times New Roman"/>
          <w:sz w:val="24"/>
          <w:szCs w:val="24"/>
        </w:rPr>
        <w:t>(2), 459-477.</w:t>
      </w:r>
    </w:p>
    <w:p w14:paraId="32FFD92E" w14:textId="4A4A3B65" w:rsidR="008B72B2" w:rsidRDefault="008B72B2" w:rsidP="008C5F08">
      <w:pPr>
        <w:spacing w:after="0" w:line="360" w:lineRule="auto"/>
        <w:ind w:left="706" w:hanging="706"/>
        <w:jc w:val="both"/>
        <w:rPr>
          <w:rFonts w:ascii="Times New Roman" w:hAnsi="Times New Roman" w:cs="Times New Roman"/>
          <w:sz w:val="24"/>
          <w:szCs w:val="24"/>
        </w:rPr>
      </w:pPr>
      <w:proofErr w:type="spellStart"/>
      <w:r w:rsidRPr="008B72B2">
        <w:rPr>
          <w:rFonts w:ascii="Times New Roman" w:hAnsi="Times New Roman" w:cs="Times New Roman"/>
          <w:sz w:val="24"/>
          <w:szCs w:val="24"/>
        </w:rPr>
        <w:t>Öztemel</w:t>
      </w:r>
      <w:proofErr w:type="spellEnd"/>
      <w:r w:rsidRPr="008B72B2">
        <w:rPr>
          <w:rFonts w:ascii="Times New Roman" w:hAnsi="Times New Roman" w:cs="Times New Roman"/>
          <w:sz w:val="24"/>
          <w:szCs w:val="24"/>
        </w:rPr>
        <w:t xml:space="preserve"> K. (2013) Lise öğrencilerinin kariyer karar verme güçlüklerinin </w:t>
      </w:r>
      <w:proofErr w:type="spellStart"/>
      <w:r w:rsidRPr="008B72B2">
        <w:rPr>
          <w:rFonts w:ascii="Times New Roman" w:hAnsi="Times New Roman" w:cs="Times New Roman"/>
          <w:sz w:val="24"/>
          <w:szCs w:val="24"/>
        </w:rPr>
        <w:t>yordayıcıları</w:t>
      </w:r>
      <w:proofErr w:type="spellEnd"/>
      <w:r w:rsidRPr="008B72B2">
        <w:rPr>
          <w:rFonts w:ascii="Times New Roman" w:hAnsi="Times New Roman" w:cs="Times New Roman"/>
          <w:sz w:val="24"/>
          <w:szCs w:val="24"/>
        </w:rPr>
        <w:t xml:space="preserve"> olarak </w:t>
      </w:r>
      <w:r w:rsidRPr="008B72B2">
        <w:rPr>
          <w:rFonts w:ascii="Times New Roman" w:hAnsi="Times New Roman" w:cs="Times New Roman"/>
          <w:sz w:val="24"/>
          <w:szCs w:val="24"/>
        </w:rPr>
        <w:tab/>
        <w:t xml:space="preserve">algılanan sosyal destek ve cinsiyet. </w:t>
      </w:r>
      <w:r w:rsidRPr="003345EC">
        <w:rPr>
          <w:rFonts w:ascii="Times New Roman" w:hAnsi="Times New Roman" w:cs="Times New Roman"/>
          <w:i/>
          <w:sz w:val="24"/>
          <w:szCs w:val="24"/>
        </w:rPr>
        <w:t>Türk Eğitim Bilimleri Dergisi, 11</w:t>
      </w:r>
      <w:r w:rsidRPr="008B72B2">
        <w:rPr>
          <w:rFonts w:ascii="Times New Roman" w:hAnsi="Times New Roman" w:cs="Times New Roman"/>
          <w:sz w:val="24"/>
          <w:szCs w:val="24"/>
        </w:rPr>
        <w:t>(3), 241-257.</w:t>
      </w:r>
    </w:p>
    <w:p w14:paraId="58DDCAE9" w14:textId="205D60C8"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Öztemel</w:t>
      </w:r>
      <w:proofErr w:type="spellEnd"/>
      <w:r>
        <w:rPr>
          <w:rFonts w:ascii="Times New Roman" w:hAnsi="Times New Roman" w:cs="Times New Roman"/>
          <w:sz w:val="24"/>
          <w:szCs w:val="24"/>
        </w:rPr>
        <w:t xml:space="preserve">, K. (2013). </w:t>
      </w:r>
      <w:r w:rsidRPr="00D80996">
        <w:rPr>
          <w:rFonts w:ascii="Times New Roman" w:hAnsi="Times New Roman" w:cs="Times New Roman"/>
          <w:sz w:val="24"/>
          <w:szCs w:val="24"/>
          <w:lang w:val="en-US"/>
        </w:rPr>
        <w:t xml:space="preserve">Testing the validity of the emotional and personality-related career </w:t>
      </w:r>
      <w:r w:rsidRPr="00D80996">
        <w:rPr>
          <w:rFonts w:ascii="Times New Roman" w:hAnsi="Times New Roman" w:cs="Times New Roman"/>
          <w:sz w:val="24"/>
          <w:szCs w:val="24"/>
          <w:lang w:val="en-US"/>
        </w:rPr>
        <w:tab/>
        <w:t>decision-making difficulties questionnaire in Turkish Culture.</w:t>
      </w:r>
      <w:r w:rsidR="003345EC">
        <w:rPr>
          <w:rFonts w:ascii="Times New Roman" w:hAnsi="Times New Roman" w:cs="Times New Roman"/>
          <w:sz w:val="24"/>
          <w:szCs w:val="24"/>
          <w:lang w:val="en-US"/>
        </w:rPr>
        <w:t xml:space="preserve"> </w:t>
      </w:r>
      <w:proofErr w:type="spellStart"/>
      <w:r w:rsidRPr="00D80996">
        <w:rPr>
          <w:rFonts w:ascii="Times New Roman" w:hAnsi="Times New Roman" w:cs="Times New Roman"/>
          <w:i/>
          <w:sz w:val="24"/>
          <w:szCs w:val="24"/>
        </w:rPr>
        <w:t>Journal</w:t>
      </w:r>
      <w:proofErr w:type="spellEnd"/>
      <w:r w:rsidRPr="00D80996">
        <w:rPr>
          <w:rFonts w:ascii="Times New Roman" w:hAnsi="Times New Roman" w:cs="Times New Roman"/>
          <w:i/>
          <w:sz w:val="24"/>
          <w:szCs w:val="24"/>
        </w:rPr>
        <w:t xml:space="preserve"> of </w:t>
      </w:r>
      <w:proofErr w:type="spellStart"/>
      <w:r w:rsidRPr="00D80996">
        <w:rPr>
          <w:rFonts w:ascii="Times New Roman" w:hAnsi="Times New Roman" w:cs="Times New Roman"/>
          <w:i/>
          <w:sz w:val="24"/>
          <w:szCs w:val="24"/>
        </w:rPr>
        <w:t>Career</w:t>
      </w:r>
      <w:proofErr w:type="spellEnd"/>
      <w:r w:rsidRPr="00D80996">
        <w:rPr>
          <w:rFonts w:ascii="Times New Roman" w:hAnsi="Times New Roman" w:cs="Times New Roman"/>
          <w:i/>
          <w:sz w:val="24"/>
          <w:szCs w:val="24"/>
        </w:rPr>
        <w:t xml:space="preserve"> </w:t>
      </w:r>
      <w:r w:rsidRPr="00D80996">
        <w:rPr>
          <w:rFonts w:ascii="Times New Roman" w:hAnsi="Times New Roman" w:cs="Times New Roman"/>
          <w:i/>
          <w:sz w:val="24"/>
          <w:szCs w:val="24"/>
        </w:rPr>
        <w:tab/>
        <w:t>Development, 40,</w:t>
      </w:r>
      <w:r>
        <w:rPr>
          <w:rFonts w:ascii="Times New Roman" w:hAnsi="Times New Roman" w:cs="Times New Roman"/>
          <w:sz w:val="24"/>
          <w:szCs w:val="24"/>
        </w:rPr>
        <w:t xml:space="preserve"> 390-407.</w:t>
      </w:r>
    </w:p>
    <w:p w14:paraId="4FBE2EA6" w14:textId="7777777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Pişkin, M. (2016). </w:t>
      </w:r>
      <w:r w:rsidRPr="00D80996">
        <w:rPr>
          <w:rFonts w:ascii="Times New Roman" w:hAnsi="Times New Roman" w:cs="Times New Roman"/>
          <w:sz w:val="24"/>
          <w:szCs w:val="24"/>
        </w:rPr>
        <w:t xml:space="preserve">Mesleki rehberlik ve kariyer danışmanlığı: Kuramdan uygulamaya. </w:t>
      </w:r>
      <w:r>
        <w:rPr>
          <w:rFonts w:ascii="Times New Roman" w:hAnsi="Times New Roman" w:cs="Times New Roman"/>
          <w:sz w:val="24"/>
          <w:szCs w:val="24"/>
        </w:rPr>
        <w:tab/>
        <w:t xml:space="preserve">(8.baskı). Binnur </w:t>
      </w:r>
      <w:proofErr w:type="spellStart"/>
      <w:r>
        <w:rPr>
          <w:rFonts w:ascii="Times New Roman" w:hAnsi="Times New Roman" w:cs="Times New Roman"/>
          <w:sz w:val="24"/>
          <w:szCs w:val="24"/>
        </w:rPr>
        <w:t>Yeşilyaprak</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 xml:space="preserve">Kariyer gelişim sürecini etkileyen faktörler </w:t>
      </w:r>
      <w:r>
        <w:rPr>
          <w:rFonts w:ascii="Times New Roman" w:hAnsi="Times New Roman" w:cs="Times New Roman"/>
          <w:i/>
          <w:sz w:val="24"/>
          <w:szCs w:val="24"/>
        </w:rPr>
        <w:tab/>
      </w:r>
      <w:r>
        <w:rPr>
          <w:rFonts w:ascii="Times New Roman" w:hAnsi="Times New Roman" w:cs="Times New Roman"/>
          <w:sz w:val="24"/>
          <w:szCs w:val="24"/>
        </w:rPr>
        <w:t xml:space="preserve">içinde (s. 44-78).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14:paraId="4E10869F" w14:textId="434E8949" w:rsidR="00415373" w:rsidRPr="00D80996" w:rsidRDefault="00415373" w:rsidP="008C5F08">
      <w:pPr>
        <w:spacing w:after="0" w:line="360" w:lineRule="auto"/>
        <w:ind w:left="706" w:hanging="706"/>
        <w:jc w:val="both"/>
        <w:rPr>
          <w:rFonts w:ascii="Times New Roman" w:hAnsi="Times New Roman" w:cs="Times New Roman"/>
          <w:sz w:val="24"/>
          <w:szCs w:val="24"/>
          <w:lang w:val="en-US"/>
        </w:rPr>
      </w:pPr>
      <w:proofErr w:type="spellStart"/>
      <w:r>
        <w:rPr>
          <w:rFonts w:ascii="Times New Roman" w:hAnsi="Times New Roman" w:cs="Times New Roman"/>
          <w:sz w:val="24"/>
          <w:szCs w:val="24"/>
        </w:rPr>
        <w:t>Robins</w:t>
      </w:r>
      <w:proofErr w:type="spellEnd"/>
      <w:r>
        <w:rPr>
          <w:rFonts w:ascii="Times New Roman" w:hAnsi="Times New Roman" w:cs="Times New Roman"/>
          <w:sz w:val="24"/>
          <w:szCs w:val="24"/>
        </w:rPr>
        <w:t>, R.W</w:t>
      </w:r>
      <w:proofErr w:type="gramStart"/>
      <w:r>
        <w:rPr>
          <w:rFonts w:ascii="Times New Roman" w:hAnsi="Times New Roman" w:cs="Times New Roman"/>
          <w:sz w:val="24"/>
          <w:szCs w:val="24"/>
        </w:rPr>
        <w:t>.</w:t>
      </w:r>
      <w:r w:rsidR="00695B4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03F6">
        <w:rPr>
          <w:rFonts w:ascii="Times New Roman" w:hAnsi="Times New Roman" w:cs="Times New Roman"/>
          <w:color w:val="222222"/>
          <w:sz w:val="24"/>
          <w:szCs w:val="24"/>
          <w:shd w:val="clear" w:color="auto" w:fill="FFFFFF"/>
        </w:rPr>
        <w:t>&amp;</w:t>
      </w:r>
      <w:r w:rsidRPr="006703F6">
        <w:rPr>
          <w:rFonts w:ascii="Times New Roman" w:hAnsi="Times New Roman" w:cs="Times New Roman"/>
          <w:sz w:val="24"/>
          <w:szCs w:val="24"/>
        </w:rPr>
        <w:t xml:space="preserve"> </w:t>
      </w:r>
      <w:proofErr w:type="spellStart"/>
      <w:r w:rsidRPr="006703F6">
        <w:rPr>
          <w:rFonts w:ascii="Times New Roman" w:hAnsi="Times New Roman" w:cs="Times New Roman"/>
          <w:sz w:val="24"/>
          <w:szCs w:val="24"/>
        </w:rPr>
        <w:t>Tr</w:t>
      </w:r>
      <w:r>
        <w:rPr>
          <w:rFonts w:ascii="Times New Roman" w:hAnsi="Times New Roman" w:cs="Times New Roman"/>
          <w:sz w:val="24"/>
          <w:szCs w:val="24"/>
        </w:rPr>
        <w:t>zesniewski</w:t>
      </w:r>
      <w:proofErr w:type="spellEnd"/>
      <w:r>
        <w:rPr>
          <w:rFonts w:ascii="Times New Roman" w:hAnsi="Times New Roman" w:cs="Times New Roman"/>
          <w:sz w:val="24"/>
          <w:szCs w:val="24"/>
        </w:rPr>
        <w:t xml:space="preserve">, K. H. (2005). </w:t>
      </w:r>
      <w:r w:rsidR="00D80996">
        <w:rPr>
          <w:rFonts w:ascii="Times New Roman" w:hAnsi="Times New Roman" w:cs="Times New Roman"/>
          <w:sz w:val="24"/>
          <w:szCs w:val="24"/>
          <w:lang w:val="en-US"/>
        </w:rPr>
        <w:t xml:space="preserve">Self-esteem development </w:t>
      </w:r>
      <w:r w:rsidRPr="00D80996">
        <w:rPr>
          <w:rFonts w:ascii="Times New Roman" w:hAnsi="Times New Roman" w:cs="Times New Roman"/>
          <w:sz w:val="24"/>
          <w:szCs w:val="24"/>
          <w:lang w:val="en-US"/>
        </w:rPr>
        <w:t xml:space="preserve">cross the lifespan. </w:t>
      </w:r>
      <w:r w:rsidRPr="00D80996">
        <w:rPr>
          <w:rFonts w:ascii="Times New Roman" w:hAnsi="Times New Roman" w:cs="Times New Roman"/>
          <w:sz w:val="24"/>
          <w:szCs w:val="24"/>
          <w:lang w:val="en-US"/>
        </w:rPr>
        <w:tab/>
      </w:r>
      <w:r w:rsidR="008C5F08">
        <w:rPr>
          <w:rFonts w:ascii="Times New Roman" w:hAnsi="Times New Roman" w:cs="Times New Roman"/>
          <w:i/>
          <w:sz w:val="24"/>
          <w:szCs w:val="24"/>
          <w:lang w:val="en-US"/>
        </w:rPr>
        <w:t xml:space="preserve">American Psychological </w:t>
      </w:r>
      <w:proofErr w:type="spellStart"/>
      <w:r w:rsidR="008C5F08">
        <w:rPr>
          <w:rFonts w:ascii="Times New Roman" w:hAnsi="Times New Roman" w:cs="Times New Roman"/>
          <w:i/>
          <w:sz w:val="24"/>
          <w:szCs w:val="24"/>
          <w:lang w:val="en-US"/>
        </w:rPr>
        <w:t>Societ</w:t>
      </w:r>
      <w:proofErr w:type="spellEnd"/>
      <w:r w:rsidR="008C5F08">
        <w:rPr>
          <w:rFonts w:ascii="Times New Roman" w:hAnsi="Times New Roman" w:cs="Times New Roman"/>
          <w:i/>
          <w:sz w:val="24"/>
          <w:szCs w:val="24"/>
          <w:lang w:val="en-US"/>
        </w:rPr>
        <w:t>,</w:t>
      </w:r>
      <w:r w:rsidR="003345EC">
        <w:rPr>
          <w:rFonts w:ascii="Times New Roman" w:hAnsi="Times New Roman" w:cs="Times New Roman"/>
          <w:i/>
          <w:sz w:val="24"/>
          <w:szCs w:val="24"/>
          <w:lang w:val="en-US"/>
        </w:rPr>
        <w:t xml:space="preserve"> </w:t>
      </w:r>
      <w:r w:rsidRPr="008C5F08">
        <w:rPr>
          <w:rFonts w:ascii="Times New Roman" w:hAnsi="Times New Roman" w:cs="Times New Roman"/>
          <w:i/>
          <w:sz w:val="24"/>
          <w:szCs w:val="24"/>
          <w:lang w:val="en-US"/>
        </w:rPr>
        <w:t>14</w:t>
      </w:r>
      <w:r w:rsidRPr="00D80996">
        <w:rPr>
          <w:rFonts w:ascii="Times New Roman" w:hAnsi="Times New Roman" w:cs="Times New Roman"/>
          <w:sz w:val="24"/>
          <w:szCs w:val="24"/>
          <w:lang w:val="en-US"/>
        </w:rPr>
        <w:t>(3), 158-162.</w:t>
      </w:r>
    </w:p>
    <w:p w14:paraId="6B096650" w14:textId="77777777" w:rsidR="00415373" w:rsidRPr="00D80996" w:rsidRDefault="00415373" w:rsidP="008C5F08">
      <w:pPr>
        <w:shd w:val="clear" w:color="auto" w:fill="FFFFFF"/>
        <w:spacing w:after="0" w:line="360" w:lineRule="auto"/>
        <w:ind w:left="706" w:hanging="706"/>
        <w:jc w:val="both"/>
        <w:rPr>
          <w:rFonts w:ascii="Times New Roman" w:hAnsi="Times New Roman" w:cs="Times New Roman"/>
          <w:color w:val="222222"/>
          <w:sz w:val="24"/>
          <w:szCs w:val="24"/>
          <w:shd w:val="clear" w:color="auto" w:fill="FFFFFF"/>
          <w:lang w:val="en-US"/>
        </w:rPr>
      </w:pPr>
      <w:r w:rsidRPr="00D80996">
        <w:rPr>
          <w:rFonts w:ascii="Times New Roman" w:hAnsi="Times New Roman" w:cs="Times New Roman"/>
          <w:sz w:val="24"/>
          <w:szCs w:val="24"/>
          <w:lang w:val="en-US"/>
        </w:rPr>
        <w:lastRenderedPageBreak/>
        <w:t xml:space="preserve">Rosenberg, M. (1965). </w:t>
      </w:r>
      <w:r w:rsidRPr="00D80996">
        <w:rPr>
          <w:rFonts w:ascii="Times New Roman" w:hAnsi="Times New Roman" w:cs="Times New Roman"/>
          <w:i/>
          <w:sz w:val="24"/>
          <w:szCs w:val="24"/>
          <w:lang w:val="en-US"/>
        </w:rPr>
        <w:t>“Society and the adolescent self-image”.</w:t>
      </w:r>
      <w:r w:rsidR="00D80996">
        <w:rPr>
          <w:rFonts w:ascii="Times New Roman" w:hAnsi="Times New Roman" w:cs="Times New Roman"/>
          <w:sz w:val="24"/>
          <w:szCs w:val="24"/>
          <w:lang w:val="en-US"/>
        </w:rPr>
        <w:t xml:space="preserve"> New Jersey: Princeton </w:t>
      </w:r>
      <w:r w:rsidRPr="00D80996">
        <w:rPr>
          <w:rFonts w:ascii="Times New Roman" w:hAnsi="Times New Roman" w:cs="Times New Roman"/>
          <w:sz w:val="24"/>
          <w:szCs w:val="24"/>
          <w:lang w:val="en-US"/>
        </w:rPr>
        <w:t>University Press.</w:t>
      </w:r>
    </w:p>
    <w:p w14:paraId="62A7021F" w14:textId="0D66E66A" w:rsidR="00415373" w:rsidRDefault="00415373" w:rsidP="008C5F08">
      <w:pPr>
        <w:spacing w:after="0" w:line="360" w:lineRule="auto"/>
        <w:ind w:left="706" w:hanging="706"/>
        <w:jc w:val="both"/>
        <w:rPr>
          <w:rFonts w:ascii="Times New Roman" w:hAnsi="Times New Roman" w:cs="Times New Roman"/>
          <w:sz w:val="24"/>
          <w:szCs w:val="24"/>
        </w:rPr>
      </w:pPr>
      <w:r w:rsidRPr="00D80996">
        <w:rPr>
          <w:rFonts w:ascii="Times New Roman" w:hAnsi="Times New Roman" w:cs="Times New Roman"/>
          <w:sz w:val="24"/>
          <w:szCs w:val="24"/>
          <w:lang w:val="en-US"/>
        </w:rPr>
        <w:t>Rosenfeld, L.</w:t>
      </w:r>
      <w:r w:rsidR="00695B48">
        <w:rPr>
          <w:rFonts w:ascii="Times New Roman" w:hAnsi="Times New Roman" w:cs="Times New Roman"/>
          <w:sz w:val="24"/>
          <w:szCs w:val="24"/>
          <w:lang w:val="en-US"/>
        </w:rPr>
        <w:t xml:space="preserve"> </w:t>
      </w:r>
      <w:r w:rsidRPr="00D80996">
        <w:rPr>
          <w:rFonts w:ascii="Times New Roman" w:hAnsi="Times New Roman" w:cs="Times New Roman"/>
          <w:sz w:val="24"/>
          <w:szCs w:val="24"/>
          <w:lang w:val="en-US"/>
        </w:rPr>
        <w:t>R.</w:t>
      </w:r>
      <w:r w:rsidR="00695B48">
        <w:rPr>
          <w:rFonts w:ascii="Times New Roman" w:hAnsi="Times New Roman" w:cs="Times New Roman"/>
          <w:sz w:val="24"/>
          <w:szCs w:val="24"/>
          <w:lang w:val="en-US"/>
        </w:rPr>
        <w:t>,</w:t>
      </w:r>
      <w:r w:rsidRPr="00D80996">
        <w:rPr>
          <w:rFonts w:ascii="Times New Roman" w:hAnsi="Times New Roman" w:cs="Times New Roman"/>
          <w:sz w:val="24"/>
          <w:szCs w:val="24"/>
          <w:lang w:val="en-US"/>
        </w:rPr>
        <w:t xml:space="preserve"> </w:t>
      </w:r>
      <w:r w:rsidR="00695B48">
        <w:rPr>
          <w:rFonts w:ascii="Times New Roman" w:hAnsi="Times New Roman" w:cs="Times New Roman"/>
          <w:sz w:val="24"/>
          <w:szCs w:val="24"/>
          <w:lang w:val="en-US"/>
        </w:rPr>
        <w:t>&amp;</w:t>
      </w:r>
      <w:r w:rsidRPr="00D80996">
        <w:rPr>
          <w:rFonts w:ascii="Times New Roman" w:hAnsi="Times New Roman" w:cs="Times New Roman"/>
          <w:sz w:val="24"/>
          <w:szCs w:val="24"/>
          <w:lang w:val="en-US"/>
        </w:rPr>
        <w:t xml:space="preserve"> Rıchman, J.</w:t>
      </w:r>
      <w:r w:rsidR="00695B48">
        <w:rPr>
          <w:rFonts w:ascii="Times New Roman" w:hAnsi="Times New Roman" w:cs="Times New Roman"/>
          <w:sz w:val="24"/>
          <w:szCs w:val="24"/>
          <w:lang w:val="en-US"/>
        </w:rPr>
        <w:t xml:space="preserve"> </w:t>
      </w:r>
      <w:r w:rsidRPr="00D80996">
        <w:rPr>
          <w:rFonts w:ascii="Times New Roman" w:hAnsi="Times New Roman" w:cs="Times New Roman"/>
          <w:sz w:val="24"/>
          <w:szCs w:val="24"/>
          <w:lang w:val="en-US"/>
        </w:rPr>
        <w:t xml:space="preserve">M. (1998). Low social support among at-risk adolescent. </w:t>
      </w:r>
      <w:r w:rsidRPr="00D80996">
        <w:rPr>
          <w:rFonts w:ascii="Times New Roman" w:hAnsi="Times New Roman" w:cs="Times New Roman"/>
          <w:sz w:val="24"/>
          <w:szCs w:val="24"/>
          <w:lang w:val="en-US"/>
        </w:rPr>
        <w:tab/>
      </w:r>
      <w:r w:rsidRPr="00D80996">
        <w:rPr>
          <w:rFonts w:ascii="Times New Roman" w:hAnsi="Times New Roman" w:cs="Times New Roman"/>
          <w:i/>
          <w:sz w:val="24"/>
          <w:szCs w:val="24"/>
          <w:lang w:val="en-US"/>
        </w:rPr>
        <w:t>Social Work İn Education</w:t>
      </w:r>
      <w:r w:rsidR="003345EC">
        <w:rPr>
          <w:rFonts w:ascii="Times New Roman" w:hAnsi="Times New Roman" w:cs="Times New Roman"/>
          <w:i/>
          <w:sz w:val="24"/>
          <w:szCs w:val="24"/>
          <w:lang w:val="en-US"/>
        </w:rPr>
        <w:t xml:space="preserve">, </w:t>
      </w:r>
      <w:r w:rsidRPr="00D80996">
        <w:rPr>
          <w:rFonts w:ascii="Times New Roman" w:hAnsi="Times New Roman" w:cs="Times New Roman"/>
          <w:i/>
          <w:sz w:val="24"/>
          <w:szCs w:val="24"/>
        </w:rPr>
        <w:t>20</w:t>
      </w:r>
      <w:r>
        <w:rPr>
          <w:rFonts w:ascii="Times New Roman" w:hAnsi="Times New Roman" w:cs="Times New Roman"/>
          <w:sz w:val="24"/>
          <w:szCs w:val="24"/>
        </w:rPr>
        <w:t>(4), 245-260.</w:t>
      </w:r>
    </w:p>
    <w:p w14:paraId="3C09513A" w14:textId="4A064F52"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Sarı, S. V</w:t>
      </w:r>
      <w:proofErr w:type="gramStart"/>
      <w:r>
        <w:rPr>
          <w:rFonts w:ascii="Times New Roman" w:hAnsi="Times New Roman" w:cs="Times New Roman"/>
          <w:sz w:val="24"/>
          <w:szCs w:val="24"/>
        </w:rPr>
        <w:t>.</w:t>
      </w:r>
      <w:r w:rsidR="00CA75F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Şahin, M. (2013). Lise son sınıf öğrencilerinin mesleğe karar verme öz-</w:t>
      </w:r>
      <w:r>
        <w:rPr>
          <w:rFonts w:ascii="Times New Roman" w:hAnsi="Times New Roman" w:cs="Times New Roman"/>
          <w:sz w:val="24"/>
          <w:szCs w:val="24"/>
        </w:rPr>
        <w:tab/>
        <w:t xml:space="preserve">yeterliklerini </w:t>
      </w:r>
      <w:proofErr w:type="spellStart"/>
      <w:r>
        <w:rPr>
          <w:rFonts w:ascii="Times New Roman" w:hAnsi="Times New Roman" w:cs="Times New Roman"/>
          <w:sz w:val="24"/>
          <w:szCs w:val="24"/>
        </w:rPr>
        <w:t>yordamada</w:t>
      </w:r>
      <w:proofErr w:type="spellEnd"/>
      <w:r>
        <w:rPr>
          <w:rFonts w:ascii="Times New Roman" w:hAnsi="Times New Roman" w:cs="Times New Roman"/>
          <w:sz w:val="24"/>
          <w:szCs w:val="24"/>
        </w:rPr>
        <w:t xml:space="preserve"> umut ve kontrol odağının rolü. </w:t>
      </w:r>
      <w:r w:rsidRPr="004845DB">
        <w:rPr>
          <w:rFonts w:ascii="Times New Roman" w:hAnsi="Times New Roman" w:cs="Times New Roman"/>
          <w:i/>
          <w:sz w:val="24"/>
          <w:szCs w:val="24"/>
        </w:rPr>
        <w:t>Kastamonu Eğitim Dergisi</w:t>
      </w:r>
      <w:r w:rsidRPr="00D80996">
        <w:rPr>
          <w:rFonts w:ascii="Times New Roman" w:hAnsi="Times New Roman" w:cs="Times New Roman"/>
          <w:i/>
          <w:sz w:val="24"/>
          <w:szCs w:val="24"/>
        </w:rPr>
        <w:t>, 21</w:t>
      </w:r>
      <w:r>
        <w:rPr>
          <w:rFonts w:ascii="Times New Roman" w:hAnsi="Times New Roman" w:cs="Times New Roman"/>
          <w:sz w:val="24"/>
          <w:szCs w:val="24"/>
        </w:rPr>
        <w:t>(1), 97-110.</w:t>
      </w:r>
    </w:p>
    <w:p w14:paraId="4C7E0279" w14:textId="1E8A118C"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Saygın, Y. (2008). </w:t>
      </w:r>
      <w:r w:rsidRPr="00600437">
        <w:rPr>
          <w:rFonts w:ascii="Times New Roman" w:hAnsi="Times New Roman" w:cs="Times New Roman"/>
          <w:i/>
          <w:color w:val="222222"/>
          <w:sz w:val="24"/>
          <w:szCs w:val="24"/>
          <w:shd w:val="clear" w:color="auto" w:fill="FFFFFF"/>
        </w:rPr>
        <w:t xml:space="preserve">Üniversite öğrencilerinin sosyal destek, benlik </w:t>
      </w:r>
      <w:r w:rsidR="00D80996" w:rsidRPr="00600437">
        <w:rPr>
          <w:rFonts w:ascii="Times New Roman" w:hAnsi="Times New Roman" w:cs="Times New Roman"/>
          <w:i/>
          <w:color w:val="222222"/>
          <w:sz w:val="24"/>
          <w:szCs w:val="24"/>
          <w:shd w:val="clear" w:color="auto" w:fill="FFFFFF"/>
        </w:rPr>
        <w:t>saygısı</w:t>
      </w:r>
      <w:r w:rsidRPr="00600437">
        <w:rPr>
          <w:rFonts w:ascii="Times New Roman" w:hAnsi="Times New Roman" w:cs="Times New Roman"/>
          <w:i/>
          <w:color w:val="222222"/>
          <w:sz w:val="24"/>
          <w:szCs w:val="24"/>
          <w:shd w:val="clear" w:color="auto" w:fill="FFFFFF"/>
        </w:rPr>
        <w:t xml:space="preserve"> ve öznel iyi oluş düzeylerinin incelenmesi.</w:t>
      </w:r>
      <w:r w:rsidR="008C5F08">
        <w:rPr>
          <w:rFonts w:ascii="Times New Roman" w:hAnsi="Times New Roman" w:cs="Times New Roman"/>
          <w:color w:val="222222"/>
          <w:sz w:val="24"/>
          <w:szCs w:val="24"/>
          <w:shd w:val="clear" w:color="auto" w:fill="FFFFFF"/>
        </w:rPr>
        <w:t>(</w:t>
      </w:r>
      <w:r w:rsidR="00876A63">
        <w:rPr>
          <w:rFonts w:ascii="Times New Roman" w:hAnsi="Times New Roman" w:cs="Times New Roman"/>
          <w:color w:val="222222"/>
          <w:sz w:val="24"/>
          <w:szCs w:val="24"/>
          <w:shd w:val="clear" w:color="auto" w:fill="FFFFFF"/>
        </w:rPr>
        <w:t xml:space="preserve">Yayınlanmamış </w:t>
      </w:r>
      <w:r w:rsidR="008C5F08">
        <w:rPr>
          <w:rFonts w:ascii="Times New Roman" w:hAnsi="Times New Roman" w:cs="Times New Roman"/>
          <w:color w:val="222222"/>
          <w:sz w:val="24"/>
          <w:szCs w:val="24"/>
          <w:shd w:val="clear" w:color="auto" w:fill="FFFFFF"/>
        </w:rPr>
        <w:t>yüksek lisans tezi)</w:t>
      </w:r>
      <w:r w:rsidR="00A50AF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Selçuk Üniversitesi, Konya.</w:t>
      </w:r>
    </w:p>
    <w:p w14:paraId="1931C516" w14:textId="6A014AA7"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Sevindik, T</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Yeşil, G., Sevindik, F.</w:t>
      </w:r>
      <w:r w:rsidR="00CA75F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703F6">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Açık Y. (2007). Üniversite öğrencilerinde benlik </w:t>
      </w:r>
      <w:r>
        <w:rPr>
          <w:rFonts w:ascii="Times New Roman" w:hAnsi="Times New Roman" w:cs="Times New Roman"/>
          <w:color w:val="222222"/>
          <w:sz w:val="24"/>
          <w:szCs w:val="24"/>
          <w:shd w:val="clear" w:color="auto" w:fill="FFFFFF"/>
        </w:rPr>
        <w:tab/>
        <w:t xml:space="preserve">saygısı ile öz-etkililik yeterlik arasındaki ilişki. </w:t>
      </w:r>
      <w:r w:rsidRPr="00D80996">
        <w:rPr>
          <w:rFonts w:ascii="Times New Roman" w:hAnsi="Times New Roman" w:cs="Times New Roman"/>
          <w:i/>
          <w:color w:val="222222"/>
          <w:sz w:val="24"/>
          <w:szCs w:val="24"/>
          <w:shd w:val="clear" w:color="auto" w:fill="FFFFFF"/>
        </w:rPr>
        <w:t>E-</w:t>
      </w:r>
      <w:proofErr w:type="spellStart"/>
      <w:r w:rsidRPr="00D80996">
        <w:rPr>
          <w:rFonts w:ascii="Times New Roman" w:hAnsi="Times New Roman" w:cs="Times New Roman"/>
          <w:i/>
          <w:color w:val="222222"/>
          <w:sz w:val="24"/>
          <w:szCs w:val="24"/>
          <w:shd w:val="clear" w:color="auto" w:fill="FFFFFF"/>
        </w:rPr>
        <w:t>Journal</w:t>
      </w:r>
      <w:proofErr w:type="spellEnd"/>
      <w:r w:rsidRPr="00D80996">
        <w:rPr>
          <w:rFonts w:ascii="Times New Roman" w:hAnsi="Times New Roman" w:cs="Times New Roman"/>
          <w:i/>
          <w:color w:val="222222"/>
          <w:sz w:val="24"/>
          <w:szCs w:val="24"/>
          <w:shd w:val="clear" w:color="auto" w:fill="FFFFFF"/>
        </w:rPr>
        <w:t xml:space="preserve"> of New World </w:t>
      </w:r>
      <w:proofErr w:type="spellStart"/>
      <w:r w:rsidRPr="00D80996">
        <w:rPr>
          <w:rFonts w:ascii="Times New Roman" w:hAnsi="Times New Roman" w:cs="Times New Roman"/>
          <w:i/>
          <w:color w:val="222222"/>
          <w:sz w:val="24"/>
          <w:szCs w:val="24"/>
          <w:shd w:val="clear" w:color="auto" w:fill="FFFFFF"/>
        </w:rPr>
        <w:t>Science</w:t>
      </w:r>
      <w:proofErr w:type="spellEnd"/>
      <w:r w:rsidRPr="00D80996">
        <w:rPr>
          <w:rFonts w:ascii="Times New Roman" w:hAnsi="Times New Roman" w:cs="Times New Roman"/>
          <w:i/>
          <w:color w:val="222222"/>
          <w:sz w:val="24"/>
          <w:szCs w:val="24"/>
          <w:shd w:val="clear" w:color="auto" w:fill="FFFFFF"/>
        </w:rPr>
        <w:t xml:space="preserve"> </w:t>
      </w:r>
      <w:r w:rsidRPr="00D80996">
        <w:rPr>
          <w:rFonts w:ascii="Times New Roman" w:hAnsi="Times New Roman" w:cs="Times New Roman"/>
          <w:i/>
          <w:color w:val="222222"/>
          <w:sz w:val="24"/>
          <w:szCs w:val="24"/>
          <w:shd w:val="clear" w:color="auto" w:fill="FFFFFF"/>
        </w:rPr>
        <w:tab/>
        <w:t>Academy, 2</w:t>
      </w:r>
      <w:r>
        <w:rPr>
          <w:rFonts w:ascii="Times New Roman" w:hAnsi="Times New Roman" w:cs="Times New Roman"/>
          <w:color w:val="222222"/>
          <w:sz w:val="24"/>
          <w:szCs w:val="24"/>
          <w:shd w:val="clear" w:color="auto" w:fill="FFFFFF"/>
        </w:rPr>
        <w:t>(2), 14-21.</w:t>
      </w:r>
    </w:p>
    <w:p w14:paraId="25628A67" w14:textId="17DF4827" w:rsidR="00415373" w:rsidRPr="00D80996" w:rsidRDefault="00415373" w:rsidP="008C5F08">
      <w:pPr>
        <w:spacing w:after="0" w:line="360" w:lineRule="auto"/>
        <w:ind w:left="706" w:hanging="706"/>
        <w:jc w:val="both"/>
        <w:rPr>
          <w:rFonts w:ascii="Times New Roman" w:hAnsi="Times New Roman" w:cs="Times New Roman"/>
          <w:color w:val="222222"/>
          <w:sz w:val="24"/>
          <w:szCs w:val="24"/>
          <w:shd w:val="clear" w:color="auto" w:fill="FFFFFF"/>
          <w:lang w:val="en-US"/>
        </w:rPr>
      </w:pPr>
      <w:r w:rsidRPr="00D80996">
        <w:rPr>
          <w:rFonts w:ascii="Times New Roman" w:hAnsi="Times New Roman" w:cs="Times New Roman"/>
          <w:color w:val="222222"/>
          <w:sz w:val="24"/>
          <w:szCs w:val="24"/>
          <w:shd w:val="clear" w:color="auto" w:fill="FFFFFF"/>
          <w:lang w:val="en-US"/>
        </w:rPr>
        <w:t>Stokes, J. P.</w:t>
      </w:r>
      <w:r w:rsidR="00CA75F2">
        <w:rPr>
          <w:rFonts w:ascii="Times New Roman" w:hAnsi="Times New Roman" w:cs="Times New Roman"/>
          <w:color w:val="222222"/>
          <w:sz w:val="24"/>
          <w:szCs w:val="24"/>
          <w:shd w:val="clear" w:color="auto" w:fill="FFFFFF"/>
          <w:lang w:val="en-US"/>
        </w:rPr>
        <w:t>,</w:t>
      </w:r>
      <w:r w:rsidRPr="00D80996">
        <w:rPr>
          <w:rFonts w:ascii="Times New Roman" w:hAnsi="Times New Roman" w:cs="Times New Roman"/>
          <w:color w:val="222222"/>
          <w:sz w:val="24"/>
          <w:szCs w:val="24"/>
          <w:shd w:val="clear" w:color="auto" w:fill="FFFFFF"/>
          <w:lang w:val="en-US"/>
        </w:rPr>
        <w:t xml:space="preserve"> &amp; Wilson, D. G. (1984). The inventory of socially supportive behaviors: </w:t>
      </w:r>
      <w:r w:rsidRPr="00D80996">
        <w:rPr>
          <w:rFonts w:ascii="Times New Roman" w:hAnsi="Times New Roman" w:cs="Times New Roman"/>
          <w:color w:val="222222"/>
          <w:sz w:val="24"/>
          <w:szCs w:val="24"/>
          <w:shd w:val="clear" w:color="auto" w:fill="FFFFFF"/>
          <w:lang w:val="en-US"/>
        </w:rPr>
        <w:tab/>
        <w:t>dimensionality, prediction, and gender differences. </w:t>
      </w:r>
      <w:r w:rsidRPr="00D80996">
        <w:rPr>
          <w:rFonts w:ascii="Times New Roman" w:hAnsi="Times New Roman" w:cs="Times New Roman"/>
          <w:i/>
          <w:color w:val="222222"/>
          <w:sz w:val="24"/>
          <w:szCs w:val="24"/>
          <w:shd w:val="clear" w:color="auto" w:fill="FFFFFF"/>
          <w:lang w:val="en-US"/>
        </w:rPr>
        <w:t>American Journal of Community P</w:t>
      </w:r>
      <w:r w:rsidRPr="00D80996">
        <w:rPr>
          <w:rFonts w:ascii="Times New Roman" w:hAnsi="Times New Roman" w:cs="Times New Roman"/>
          <w:i/>
          <w:color w:val="222222"/>
          <w:sz w:val="24"/>
          <w:szCs w:val="24"/>
          <w:shd w:val="clear" w:color="auto" w:fill="FFFFFF"/>
          <w:lang w:val="en-US"/>
        </w:rPr>
        <w:tab/>
      </w:r>
      <w:proofErr w:type="spellStart"/>
      <w:r w:rsidRPr="00D80996">
        <w:rPr>
          <w:rFonts w:ascii="Times New Roman" w:hAnsi="Times New Roman" w:cs="Times New Roman"/>
          <w:i/>
          <w:color w:val="222222"/>
          <w:sz w:val="24"/>
          <w:szCs w:val="24"/>
          <w:shd w:val="clear" w:color="auto" w:fill="FFFFFF"/>
          <w:lang w:val="en-US"/>
        </w:rPr>
        <w:t>sychology</w:t>
      </w:r>
      <w:proofErr w:type="spellEnd"/>
      <w:r w:rsidRPr="00D80996">
        <w:rPr>
          <w:rFonts w:ascii="Times New Roman" w:hAnsi="Times New Roman" w:cs="Times New Roman"/>
          <w:i/>
          <w:color w:val="222222"/>
          <w:sz w:val="24"/>
          <w:szCs w:val="24"/>
          <w:shd w:val="clear" w:color="auto" w:fill="FFFFFF"/>
          <w:lang w:val="en-US"/>
        </w:rPr>
        <w:t>,</w:t>
      </w:r>
      <w:r w:rsidRPr="00D80996">
        <w:rPr>
          <w:rFonts w:ascii="Times New Roman" w:hAnsi="Times New Roman" w:cs="Times New Roman"/>
          <w:color w:val="222222"/>
          <w:sz w:val="24"/>
          <w:szCs w:val="24"/>
          <w:shd w:val="clear" w:color="auto" w:fill="FFFFFF"/>
          <w:lang w:val="en-US"/>
        </w:rPr>
        <w:t xml:space="preserve"> </w:t>
      </w:r>
      <w:r w:rsidR="00CA75F2">
        <w:rPr>
          <w:rFonts w:ascii="Times New Roman" w:hAnsi="Times New Roman" w:cs="Times New Roman"/>
          <w:i/>
          <w:color w:val="222222"/>
          <w:sz w:val="24"/>
          <w:szCs w:val="24"/>
          <w:shd w:val="clear" w:color="auto" w:fill="FFFFFF"/>
          <w:lang w:val="en-US"/>
        </w:rPr>
        <w:t>12</w:t>
      </w:r>
      <w:r w:rsidRPr="00D80996">
        <w:rPr>
          <w:rFonts w:ascii="Times New Roman" w:hAnsi="Times New Roman" w:cs="Times New Roman"/>
          <w:color w:val="222222"/>
          <w:sz w:val="24"/>
          <w:szCs w:val="24"/>
          <w:shd w:val="clear" w:color="auto" w:fill="FFFFFF"/>
          <w:lang w:val="en-US"/>
        </w:rPr>
        <w:t>(1), 53-69.</w:t>
      </w:r>
    </w:p>
    <w:p w14:paraId="506447BE" w14:textId="6BDFAEEC" w:rsidR="00415373" w:rsidRDefault="00415373" w:rsidP="008C5F08">
      <w:pPr>
        <w:spacing w:after="0" w:line="360" w:lineRule="auto"/>
        <w:ind w:left="706" w:hanging="706"/>
        <w:jc w:val="both"/>
        <w:rPr>
          <w:rFonts w:ascii="Times New Roman" w:hAnsi="Times New Roman" w:cs="Times New Roman"/>
          <w:sz w:val="24"/>
          <w:szCs w:val="24"/>
        </w:rPr>
      </w:pPr>
      <w:r w:rsidRPr="00D80996">
        <w:rPr>
          <w:rFonts w:ascii="Times New Roman" w:hAnsi="Times New Roman" w:cs="Times New Roman"/>
          <w:sz w:val="24"/>
          <w:szCs w:val="24"/>
          <w:lang w:val="en-US"/>
        </w:rPr>
        <w:t>Super, D. E.</w:t>
      </w:r>
      <w:r w:rsidR="00CA75F2">
        <w:rPr>
          <w:rFonts w:ascii="Times New Roman" w:hAnsi="Times New Roman" w:cs="Times New Roman"/>
          <w:sz w:val="24"/>
          <w:szCs w:val="24"/>
          <w:lang w:val="en-US"/>
        </w:rPr>
        <w:t>,</w:t>
      </w:r>
      <w:r w:rsidRPr="00D80996">
        <w:rPr>
          <w:rFonts w:ascii="Times New Roman" w:hAnsi="Times New Roman" w:cs="Times New Roman"/>
          <w:sz w:val="24"/>
          <w:szCs w:val="24"/>
          <w:lang w:val="en-US"/>
        </w:rPr>
        <w:t xml:space="preserve"> &amp; Overstreet, P. L. (1960). </w:t>
      </w:r>
      <w:r w:rsidRPr="00D80996">
        <w:rPr>
          <w:rFonts w:ascii="Times New Roman" w:hAnsi="Times New Roman" w:cs="Times New Roman"/>
          <w:i/>
          <w:sz w:val="24"/>
          <w:szCs w:val="24"/>
          <w:lang w:val="en-US"/>
        </w:rPr>
        <w:t>The vocational maturity of ninth grade boys.</w:t>
      </w:r>
      <w:r w:rsidRPr="00D80996">
        <w:rPr>
          <w:rFonts w:ascii="Times New Roman" w:hAnsi="Times New Roman" w:cs="Times New Roman"/>
          <w:sz w:val="24"/>
          <w:szCs w:val="24"/>
          <w:lang w:val="en-US"/>
        </w:rPr>
        <w:t xml:space="preserve"> NY: </w:t>
      </w:r>
      <w:r w:rsidRPr="00D80996">
        <w:rPr>
          <w:rFonts w:ascii="Times New Roman" w:hAnsi="Times New Roman" w:cs="Times New Roman"/>
          <w:sz w:val="24"/>
          <w:szCs w:val="24"/>
          <w:lang w:val="en-US"/>
        </w:rPr>
        <w:tab/>
      </w:r>
      <w:proofErr w:type="spellStart"/>
      <w:r w:rsidRPr="00D80996">
        <w:rPr>
          <w:rFonts w:ascii="Times New Roman" w:hAnsi="Times New Roman" w:cs="Times New Roman"/>
          <w:sz w:val="24"/>
          <w:szCs w:val="24"/>
          <w:lang w:val="en-US"/>
        </w:rPr>
        <w:t>Theacher</w:t>
      </w:r>
      <w:proofErr w:type="spellEnd"/>
      <w:r w:rsidRPr="00D80996">
        <w:rPr>
          <w:rFonts w:ascii="Times New Roman" w:hAnsi="Times New Roman" w:cs="Times New Roman"/>
          <w:sz w:val="24"/>
          <w:szCs w:val="24"/>
          <w:lang w:val="en-US"/>
        </w:rPr>
        <w:t xml:space="preserve"> College, Columbia University</w:t>
      </w:r>
      <w:r>
        <w:rPr>
          <w:rFonts w:ascii="Times New Roman" w:hAnsi="Times New Roman" w:cs="Times New Roman"/>
          <w:sz w:val="24"/>
          <w:szCs w:val="24"/>
        </w:rPr>
        <w:t>.</w:t>
      </w:r>
    </w:p>
    <w:p w14:paraId="322111F3" w14:textId="038B8ACA"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Şeker, G. (2013). </w:t>
      </w:r>
      <w:r w:rsidRPr="007D3124">
        <w:rPr>
          <w:rFonts w:ascii="Times New Roman" w:hAnsi="Times New Roman" w:cs="Times New Roman"/>
          <w:i/>
          <w:sz w:val="24"/>
          <w:szCs w:val="24"/>
        </w:rPr>
        <w:t xml:space="preserve">Lise öğrencilerinde meslek kararı verme yetkinliği ve kariyer denetim </w:t>
      </w:r>
      <w:r w:rsidRPr="007D3124">
        <w:rPr>
          <w:rFonts w:ascii="Times New Roman" w:hAnsi="Times New Roman" w:cs="Times New Roman"/>
          <w:i/>
          <w:sz w:val="24"/>
          <w:szCs w:val="24"/>
        </w:rPr>
        <w:tab/>
        <w:t>odağının incelenmesi</w:t>
      </w:r>
      <w:r>
        <w:rPr>
          <w:rFonts w:ascii="Times New Roman" w:hAnsi="Times New Roman" w:cs="Times New Roman"/>
          <w:i/>
          <w:sz w:val="24"/>
          <w:szCs w:val="24"/>
        </w:rPr>
        <w:t>.</w:t>
      </w:r>
      <w:r w:rsidR="003345EC">
        <w:rPr>
          <w:rFonts w:ascii="Times New Roman" w:hAnsi="Times New Roman" w:cs="Times New Roman"/>
          <w:i/>
          <w:sz w:val="24"/>
          <w:szCs w:val="24"/>
        </w:rPr>
        <w:t xml:space="preserve"> </w:t>
      </w:r>
      <w:r w:rsidR="00A80143">
        <w:rPr>
          <w:rFonts w:ascii="Times New Roman" w:hAnsi="Times New Roman" w:cs="Times New Roman"/>
          <w:sz w:val="24"/>
          <w:szCs w:val="24"/>
        </w:rPr>
        <w:t>(</w:t>
      </w:r>
      <w:r w:rsidR="00876A63" w:rsidRPr="004C50FD">
        <w:rPr>
          <w:rFonts w:ascii="Times New Roman" w:hAnsi="Times New Roman" w:cs="Times New Roman"/>
          <w:sz w:val="24"/>
          <w:szCs w:val="24"/>
        </w:rPr>
        <w:t xml:space="preserve">Yayınlanmamış </w:t>
      </w:r>
      <w:r w:rsidR="004C50FD" w:rsidRPr="004C50FD">
        <w:rPr>
          <w:rFonts w:ascii="Times New Roman" w:hAnsi="Times New Roman" w:cs="Times New Roman"/>
          <w:sz w:val="24"/>
          <w:szCs w:val="24"/>
        </w:rPr>
        <w:t>yüksek lisans tezi</w:t>
      </w:r>
      <w:r w:rsidR="00A80143">
        <w:rPr>
          <w:rFonts w:ascii="Times New Roman" w:hAnsi="Times New Roman" w:cs="Times New Roman"/>
          <w:sz w:val="24"/>
          <w:szCs w:val="24"/>
        </w:rPr>
        <w:t>)</w:t>
      </w:r>
      <w:r w:rsidR="00A50AF3">
        <w:rPr>
          <w:rFonts w:ascii="Times New Roman" w:hAnsi="Times New Roman" w:cs="Times New Roman"/>
          <w:sz w:val="24"/>
          <w:szCs w:val="24"/>
        </w:rPr>
        <w:t>.</w:t>
      </w:r>
      <w:r>
        <w:rPr>
          <w:rFonts w:ascii="Times New Roman" w:hAnsi="Times New Roman" w:cs="Times New Roman"/>
          <w:sz w:val="24"/>
          <w:szCs w:val="24"/>
        </w:rPr>
        <w:t xml:space="preserve"> Ankara Üniversitesi, Ankara.</w:t>
      </w:r>
    </w:p>
    <w:p w14:paraId="39BA6D85" w14:textId="7F468642"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Taşdelen-</w:t>
      </w:r>
      <w:proofErr w:type="spellStart"/>
      <w:r>
        <w:rPr>
          <w:rFonts w:ascii="Times New Roman" w:hAnsi="Times New Roman" w:cs="Times New Roman"/>
          <w:color w:val="222222"/>
          <w:sz w:val="24"/>
          <w:szCs w:val="24"/>
          <w:shd w:val="clear" w:color="auto" w:fill="FFFFFF"/>
        </w:rPr>
        <w:t>Karçkay</w:t>
      </w:r>
      <w:proofErr w:type="spellEnd"/>
      <w:r>
        <w:rPr>
          <w:rFonts w:ascii="Times New Roman" w:hAnsi="Times New Roman" w:cs="Times New Roman"/>
          <w:color w:val="222222"/>
          <w:sz w:val="24"/>
          <w:szCs w:val="24"/>
          <w:shd w:val="clear" w:color="auto" w:fill="FFFFFF"/>
        </w:rPr>
        <w:t>, A</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Bakalım, O.</w:t>
      </w:r>
      <w:r w:rsidR="00CA75F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D4934">
        <w:rPr>
          <w:rFonts w:ascii="Times New Roman" w:hAnsi="Times New Roman" w:cs="Times New Roman"/>
          <w:sz w:val="24"/>
          <w:szCs w:val="24"/>
        </w:rPr>
        <w:t>&amp;</w:t>
      </w:r>
      <w:r>
        <w:rPr>
          <w:rFonts w:ascii="Times New Roman" w:hAnsi="Times New Roman" w:cs="Times New Roman"/>
          <w:sz w:val="24"/>
          <w:szCs w:val="24"/>
        </w:rPr>
        <w:t xml:space="preserve"> Sanlı Ş. (2015). </w:t>
      </w:r>
      <w:r w:rsidRPr="00AE76D9">
        <w:rPr>
          <w:rFonts w:ascii="Times New Roman" w:hAnsi="Times New Roman" w:cs="Times New Roman"/>
          <w:i/>
          <w:sz w:val="24"/>
          <w:szCs w:val="24"/>
          <w:lang w:val="en-US"/>
        </w:rPr>
        <w:t xml:space="preserve">Career decision self-efficacy scale – </w:t>
      </w:r>
      <w:r w:rsidRPr="00AE76D9">
        <w:rPr>
          <w:rFonts w:ascii="Times New Roman" w:hAnsi="Times New Roman" w:cs="Times New Roman"/>
          <w:i/>
          <w:sz w:val="24"/>
          <w:szCs w:val="24"/>
          <w:lang w:val="en-US"/>
        </w:rPr>
        <w:tab/>
        <w:t xml:space="preserve">short form: a psychometric </w:t>
      </w:r>
      <w:r w:rsidR="00D80996" w:rsidRPr="00AE76D9">
        <w:rPr>
          <w:rFonts w:ascii="Times New Roman" w:hAnsi="Times New Roman" w:cs="Times New Roman"/>
          <w:i/>
          <w:sz w:val="24"/>
          <w:szCs w:val="24"/>
          <w:lang w:val="en-US"/>
        </w:rPr>
        <w:t>evolution</w:t>
      </w:r>
      <w:r w:rsidRPr="00AE76D9">
        <w:rPr>
          <w:rFonts w:ascii="Times New Roman" w:hAnsi="Times New Roman" w:cs="Times New Roman"/>
          <w:i/>
          <w:sz w:val="24"/>
          <w:szCs w:val="24"/>
          <w:lang w:val="en-US"/>
        </w:rPr>
        <w:t xml:space="preserve"> of Turkish version</w:t>
      </w:r>
      <w:r w:rsidRPr="00D80996">
        <w:rPr>
          <w:rFonts w:ascii="Times New Roman" w:hAnsi="Times New Roman" w:cs="Times New Roman"/>
          <w:sz w:val="24"/>
          <w:szCs w:val="24"/>
          <w:lang w:val="en-US"/>
        </w:rPr>
        <w:t>. Unpublished manuscript.</w:t>
      </w:r>
    </w:p>
    <w:p w14:paraId="400863C7" w14:textId="4F999793"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Tatlılıoğlu</w:t>
      </w:r>
      <w:proofErr w:type="spellEnd"/>
      <w:r>
        <w:rPr>
          <w:rFonts w:ascii="Times New Roman" w:hAnsi="Times New Roman" w:cs="Times New Roman"/>
          <w:sz w:val="24"/>
          <w:szCs w:val="24"/>
        </w:rPr>
        <w:t xml:space="preserve">, K. (2014). Üniversite öğrencilerinin karar vermede özsaygı düzeyleri ile karar </w:t>
      </w:r>
      <w:r>
        <w:rPr>
          <w:rFonts w:ascii="Times New Roman" w:hAnsi="Times New Roman" w:cs="Times New Roman"/>
          <w:sz w:val="24"/>
          <w:szCs w:val="24"/>
        </w:rPr>
        <w:tab/>
        <w:t xml:space="preserve">verme stilleri arasındaki ilişkinin bazı değişkenlere göre incelenmesi. </w:t>
      </w:r>
      <w:r w:rsidRPr="000D4313">
        <w:rPr>
          <w:rFonts w:ascii="Times New Roman" w:hAnsi="Times New Roman" w:cs="Times New Roman"/>
          <w:i/>
          <w:sz w:val="24"/>
          <w:szCs w:val="24"/>
        </w:rPr>
        <w:t xml:space="preserve">Akademik Sosyal </w:t>
      </w:r>
      <w:r>
        <w:rPr>
          <w:rFonts w:ascii="Times New Roman" w:hAnsi="Times New Roman" w:cs="Times New Roman"/>
          <w:i/>
          <w:sz w:val="24"/>
          <w:szCs w:val="24"/>
        </w:rPr>
        <w:tab/>
      </w:r>
      <w:r w:rsidRPr="000D4313">
        <w:rPr>
          <w:rFonts w:ascii="Times New Roman" w:hAnsi="Times New Roman" w:cs="Times New Roman"/>
          <w:i/>
          <w:sz w:val="24"/>
          <w:szCs w:val="24"/>
        </w:rPr>
        <w:t xml:space="preserve">Araştırmalar </w:t>
      </w:r>
      <w:r w:rsidRPr="003345EC">
        <w:rPr>
          <w:rFonts w:ascii="Times New Roman" w:hAnsi="Times New Roman" w:cs="Times New Roman"/>
          <w:i/>
          <w:sz w:val="24"/>
          <w:szCs w:val="24"/>
        </w:rPr>
        <w:t>Dergisi, 2</w:t>
      </w:r>
      <w:r>
        <w:rPr>
          <w:rFonts w:ascii="Times New Roman" w:hAnsi="Times New Roman" w:cs="Times New Roman"/>
          <w:sz w:val="24"/>
          <w:szCs w:val="24"/>
        </w:rPr>
        <w:t>(1), 150-170.</w:t>
      </w:r>
    </w:p>
    <w:p w14:paraId="1CE8A8AE" w14:textId="5E07FEFD" w:rsidR="00415373" w:rsidRPr="00D80996" w:rsidRDefault="00415373" w:rsidP="008C5F08">
      <w:pPr>
        <w:shd w:val="clear" w:color="auto" w:fill="FFFFFF"/>
        <w:spacing w:after="0" w:line="360" w:lineRule="auto"/>
        <w:ind w:left="706" w:hanging="706"/>
        <w:jc w:val="both"/>
        <w:rPr>
          <w:rFonts w:ascii="Times New Roman" w:hAnsi="Times New Roman" w:cs="Times New Roman"/>
          <w:color w:val="222222"/>
          <w:sz w:val="24"/>
          <w:szCs w:val="24"/>
          <w:shd w:val="clear" w:color="auto" w:fill="FFFFFF"/>
          <w:lang w:val="en-US"/>
        </w:rPr>
      </w:pPr>
      <w:r w:rsidRPr="00E264EA">
        <w:rPr>
          <w:rFonts w:ascii="Times New Roman" w:hAnsi="Times New Roman" w:cs="Times New Roman"/>
          <w:color w:val="222222"/>
          <w:sz w:val="24"/>
          <w:szCs w:val="24"/>
          <w:shd w:val="clear" w:color="auto" w:fill="FFFFFF"/>
        </w:rPr>
        <w:t>Taylor, K. M</w:t>
      </w:r>
      <w:proofErr w:type="gramStart"/>
      <w:r w:rsidR="00AE76D9" w:rsidRPr="00E264EA">
        <w:rPr>
          <w:rFonts w:ascii="Times New Roman" w:hAnsi="Times New Roman" w:cs="Times New Roman"/>
          <w:color w:val="222222"/>
          <w:sz w:val="24"/>
          <w:szCs w:val="24"/>
          <w:shd w:val="clear" w:color="auto" w:fill="FFFFFF"/>
        </w:rPr>
        <w:t>.</w:t>
      </w:r>
      <w:r w:rsidR="00CA75F2">
        <w:rPr>
          <w:rFonts w:ascii="Times New Roman" w:hAnsi="Times New Roman" w:cs="Times New Roman"/>
          <w:color w:val="222222"/>
          <w:sz w:val="24"/>
          <w:szCs w:val="24"/>
          <w:shd w:val="clear" w:color="auto" w:fill="FFFFFF"/>
        </w:rPr>
        <w:t>,</w:t>
      </w:r>
      <w:proofErr w:type="gramEnd"/>
      <w:r w:rsidR="00CA75F2">
        <w:rPr>
          <w:rFonts w:ascii="Times New Roman" w:hAnsi="Times New Roman" w:cs="Times New Roman"/>
          <w:color w:val="222222"/>
          <w:sz w:val="24"/>
          <w:szCs w:val="24"/>
          <w:shd w:val="clear" w:color="auto" w:fill="FFFFFF"/>
        </w:rPr>
        <w:t xml:space="preserve"> </w:t>
      </w:r>
      <w:r w:rsidRPr="00E264EA">
        <w:rPr>
          <w:rFonts w:ascii="Times New Roman" w:hAnsi="Times New Roman" w:cs="Times New Roman"/>
          <w:color w:val="222222"/>
          <w:sz w:val="24"/>
          <w:szCs w:val="24"/>
          <w:shd w:val="clear" w:color="auto" w:fill="FFFFFF"/>
        </w:rPr>
        <w:t xml:space="preserve">&amp; </w:t>
      </w:r>
      <w:proofErr w:type="spellStart"/>
      <w:r w:rsidRPr="00E264EA">
        <w:rPr>
          <w:rFonts w:ascii="Times New Roman" w:hAnsi="Times New Roman" w:cs="Times New Roman"/>
          <w:color w:val="222222"/>
          <w:sz w:val="24"/>
          <w:szCs w:val="24"/>
          <w:shd w:val="clear" w:color="auto" w:fill="FFFFFF"/>
        </w:rPr>
        <w:t>Popma</w:t>
      </w:r>
      <w:proofErr w:type="spellEnd"/>
      <w:r w:rsidRPr="00E264EA">
        <w:rPr>
          <w:rFonts w:ascii="Times New Roman" w:hAnsi="Times New Roman" w:cs="Times New Roman"/>
          <w:color w:val="222222"/>
          <w:sz w:val="24"/>
          <w:szCs w:val="24"/>
          <w:shd w:val="clear" w:color="auto" w:fill="FFFFFF"/>
        </w:rPr>
        <w:t>, J. (1990</w:t>
      </w:r>
      <w:r w:rsidRPr="00D80996">
        <w:rPr>
          <w:rFonts w:ascii="Times New Roman" w:hAnsi="Times New Roman" w:cs="Times New Roman"/>
          <w:color w:val="222222"/>
          <w:sz w:val="24"/>
          <w:szCs w:val="24"/>
          <w:shd w:val="clear" w:color="auto" w:fill="FFFFFF"/>
          <w:lang w:val="en-US"/>
        </w:rPr>
        <w:t xml:space="preserve">). An examination of the relationships among career </w:t>
      </w:r>
      <w:r w:rsidRPr="00D80996">
        <w:rPr>
          <w:rFonts w:ascii="Times New Roman" w:hAnsi="Times New Roman" w:cs="Times New Roman"/>
          <w:color w:val="222222"/>
          <w:sz w:val="24"/>
          <w:szCs w:val="24"/>
          <w:shd w:val="clear" w:color="auto" w:fill="FFFFFF"/>
          <w:lang w:val="en-US"/>
        </w:rPr>
        <w:tab/>
        <w:t xml:space="preserve">decision-making self-efficacy, career salience, locus of control, and vocational </w:t>
      </w:r>
      <w:r w:rsidRPr="00D80996">
        <w:rPr>
          <w:rFonts w:ascii="Times New Roman" w:hAnsi="Times New Roman" w:cs="Times New Roman"/>
          <w:color w:val="222222"/>
          <w:sz w:val="24"/>
          <w:szCs w:val="24"/>
          <w:shd w:val="clear" w:color="auto" w:fill="FFFFFF"/>
          <w:lang w:val="en-US"/>
        </w:rPr>
        <w:tab/>
        <w:t xml:space="preserve">indecision. </w:t>
      </w:r>
      <w:r w:rsidRPr="00D80996">
        <w:rPr>
          <w:rFonts w:ascii="Times New Roman" w:hAnsi="Times New Roman" w:cs="Times New Roman"/>
          <w:i/>
          <w:color w:val="222222"/>
          <w:sz w:val="24"/>
          <w:szCs w:val="24"/>
          <w:shd w:val="clear" w:color="auto" w:fill="FFFFFF"/>
          <w:lang w:val="en-US"/>
        </w:rPr>
        <w:t>Journal of Vocational Behavior,</w:t>
      </w:r>
      <w:r w:rsidR="00CA75F2">
        <w:rPr>
          <w:rFonts w:ascii="Times New Roman" w:hAnsi="Times New Roman" w:cs="Times New Roman"/>
          <w:i/>
          <w:color w:val="222222"/>
          <w:sz w:val="24"/>
          <w:szCs w:val="24"/>
          <w:shd w:val="clear" w:color="auto" w:fill="FFFFFF"/>
          <w:lang w:val="en-US"/>
        </w:rPr>
        <w:t xml:space="preserve"> </w:t>
      </w:r>
      <w:r w:rsidRPr="00AE76D9">
        <w:rPr>
          <w:rFonts w:ascii="Times New Roman" w:hAnsi="Times New Roman" w:cs="Times New Roman"/>
          <w:i/>
          <w:color w:val="222222"/>
          <w:sz w:val="24"/>
          <w:szCs w:val="24"/>
          <w:shd w:val="clear" w:color="auto" w:fill="FFFFFF"/>
          <w:lang w:val="en-US"/>
        </w:rPr>
        <w:t>37</w:t>
      </w:r>
      <w:r w:rsidRPr="00D80996">
        <w:rPr>
          <w:rFonts w:ascii="Times New Roman" w:hAnsi="Times New Roman" w:cs="Times New Roman"/>
          <w:color w:val="222222"/>
          <w:sz w:val="24"/>
          <w:szCs w:val="24"/>
          <w:shd w:val="clear" w:color="auto" w:fill="FFFFFF"/>
          <w:lang w:val="en-US"/>
        </w:rPr>
        <w:t>(1), 17-31.</w:t>
      </w:r>
    </w:p>
    <w:p w14:paraId="249BD775" w14:textId="38B9FCD7" w:rsidR="00415373" w:rsidRPr="00D80996" w:rsidRDefault="00415373" w:rsidP="008C5F08">
      <w:pPr>
        <w:shd w:val="clear" w:color="auto" w:fill="FFFFFF"/>
        <w:spacing w:after="0" w:line="360" w:lineRule="auto"/>
        <w:ind w:left="706" w:hanging="706"/>
        <w:jc w:val="both"/>
        <w:rPr>
          <w:rFonts w:ascii="Times New Roman" w:hAnsi="Times New Roman" w:cs="Times New Roman"/>
          <w:sz w:val="24"/>
          <w:szCs w:val="24"/>
          <w:lang w:val="en-US"/>
        </w:rPr>
      </w:pPr>
      <w:r w:rsidRPr="00D80996">
        <w:rPr>
          <w:rFonts w:ascii="Times New Roman" w:hAnsi="Times New Roman" w:cs="Times New Roman"/>
          <w:sz w:val="24"/>
          <w:szCs w:val="24"/>
          <w:lang w:val="en-US"/>
        </w:rPr>
        <w:t>Taylor, K.M.,</w:t>
      </w:r>
      <w:r w:rsidR="00CA75F2">
        <w:rPr>
          <w:rFonts w:ascii="Times New Roman" w:hAnsi="Times New Roman" w:cs="Times New Roman"/>
          <w:sz w:val="24"/>
          <w:szCs w:val="24"/>
          <w:lang w:val="en-US"/>
        </w:rPr>
        <w:t xml:space="preserve"> &amp;</w:t>
      </w:r>
      <w:r w:rsidRPr="00D80996">
        <w:rPr>
          <w:rFonts w:ascii="Times New Roman" w:hAnsi="Times New Roman" w:cs="Times New Roman"/>
          <w:sz w:val="24"/>
          <w:szCs w:val="24"/>
          <w:lang w:val="en-US"/>
        </w:rPr>
        <w:t xml:space="preserve"> Betz, N. E. (1983). Applications of self-efficacy theory to the understanding </w:t>
      </w:r>
      <w:r w:rsidRPr="00D80996">
        <w:rPr>
          <w:rFonts w:ascii="Times New Roman" w:hAnsi="Times New Roman" w:cs="Times New Roman"/>
          <w:sz w:val="24"/>
          <w:szCs w:val="24"/>
          <w:lang w:val="en-US"/>
        </w:rPr>
        <w:tab/>
        <w:t xml:space="preserve">and treatment of career indecision. </w:t>
      </w:r>
      <w:r w:rsidRPr="00D80996">
        <w:rPr>
          <w:rFonts w:ascii="Times New Roman" w:hAnsi="Times New Roman" w:cs="Times New Roman"/>
          <w:i/>
          <w:sz w:val="24"/>
          <w:szCs w:val="24"/>
          <w:lang w:val="en-US"/>
        </w:rPr>
        <w:t xml:space="preserve">Journal of Vocational </w:t>
      </w:r>
      <w:r w:rsidRPr="00CA75F2">
        <w:rPr>
          <w:rFonts w:ascii="Times New Roman" w:hAnsi="Times New Roman" w:cs="Times New Roman"/>
          <w:i/>
          <w:sz w:val="24"/>
          <w:szCs w:val="24"/>
          <w:lang w:val="en-US"/>
        </w:rPr>
        <w:t>Behavior</w:t>
      </w:r>
      <w:r w:rsidR="00CA75F2" w:rsidRPr="00CA75F2">
        <w:rPr>
          <w:rFonts w:ascii="Times New Roman" w:hAnsi="Times New Roman" w:cs="Times New Roman"/>
          <w:i/>
          <w:sz w:val="24"/>
          <w:szCs w:val="24"/>
          <w:lang w:val="en-US"/>
        </w:rPr>
        <w:t>,</w:t>
      </w:r>
      <w:r w:rsidRPr="00CA75F2">
        <w:rPr>
          <w:rFonts w:ascii="Times New Roman" w:hAnsi="Times New Roman" w:cs="Times New Roman"/>
          <w:i/>
          <w:sz w:val="24"/>
          <w:szCs w:val="24"/>
          <w:lang w:val="en-US"/>
        </w:rPr>
        <w:t xml:space="preserve"> 22,</w:t>
      </w:r>
      <w:r w:rsidRPr="00D80996">
        <w:rPr>
          <w:rFonts w:ascii="Times New Roman" w:hAnsi="Times New Roman" w:cs="Times New Roman"/>
          <w:sz w:val="24"/>
          <w:szCs w:val="24"/>
          <w:lang w:val="en-US"/>
        </w:rPr>
        <w:t xml:space="preserve"> 63-81.</w:t>
      </w:r>
    </w:p>
    <w:p w14:paraId="09A5587B" w14:textId="57D8E8E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Terzi, Ş. (2016). Üniversite öğrencilerinin psikolojik dayanıklılıkları ve algıladıkları sosyal </w:t>
      </w:r>
      <w:r>
        <w:rPr>
          <w:rFonts w:ascii="Times New Roman" w:hAnsi="Times New Roman" w:cs="Times New Roman"/>
          <w:sz w:val="24"/>
          <w:szCs w:val="24"/>
        </w:rPr>
        <w:tab/>
        <w:t xml:space="preserve">destek arasındaki ilişki. </w:t>
      </w:r>
      <w:r w:rsidRPr="00A47DED">
        <w:rPr>
          <w:rFonts w:ascii="Times New Roman" w:hAnsi="Times New Roman" w:cs="Times New Roman"/>
          <w:i/>
          <w:sz w:val="24"/>
          <w:szCs w:val="24"/>
        </w:rPr>
        <w:t>Türk Psikolojik Danışma ve Rehberlik Dergisi,</w:t>
      </w:r>
      <w:r w:rsidR="003345EC">
        <w:rPr>
          <w:rFonts w:ascii="Times New Roman" w:hAnsi="Times New Roman" w:cs="Times New Roman"/>
          <w:i/>
          <w:sz w:val="24"/>
          <w:szCs w:val="24"/>
        </w:rPr>
        <w:t xml:space="preserve"> </w:t>
      </w:r>
      <w:r w:rsidRPr="00AE76D9">
        <w:rPr>
          <w:rFonts w:ascii="Times New Roman" w:hAnsi="Times New Roman" w:cs="Times New Roman"/>
          <w:i/>
          <w:sz w:val="24"/>
          <w:szCs w:val="24"/>
        </w:rPr>
        <w:t>3</w:t>
      </w:r>
      <w:r>
        <w:rPr>
          <w:rFonts w:ascii="Times New Roman" w:hAnsi="Times New Roman" w:cs="Times New Roman"/>
          <w:sz w:val="24"/>
          <w:szCs w:val="24"/>
        </w:rPr>
        <w:t>(29), 2-11.</w:t>
      </w:r>
    </w:p>
    <w:p w14:paraId="27402A45" w14:textId="3C71EEF8"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lastRenderedPageBreak/>
        <w:t>Ulaş, Ö</w:t>
      </w:r>
      <w:proofErr w:type="gramStart"/>
      <w:r>
        <w:rPr>
          <w:rFonts w:ascii="Times New Roman" w:hAnsi="Times New Roman" w:cs="Times New Roman"/>
          <w:sz w:val="24"/>
          <w:szCs w:val="24"/>
        </w:rPr>
        <w:t>.</w:t>
      </w:r>
      <w:r w:rsidR="00CA75F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C064D">
        <w:rPr>
          <w:rFonts w:ascii="Times New Roman" w:hAnsi="Times New Roman" w:cs="Times New Roman"/>
          <w:sz w:val="24"/>
          <w:szCs w:val="24"/>
        </w:rPr>
        <w:t>&amp;</w:t>
      </w:r>
      <w:r>
        <w:rPr>
          <w:rFonts w:ascii="Times New Roman" w:hAnsi="Times New Roman" w:cs="Times New Roman"/>
          <w:sz w:val="24"/>
          <w:szCs w:val="24"/>
        </w:rPr>
        <w:t xml:space="preserve"> Yıldırım, İ. (2016). Kariyer kararı verme yetkinlik ölçeğinin geliştirilmesi. </w:t>
      </w:r>
      <w:r w:rsidRPr="002163AE">
        <w:rPr>
          <w:rFonts w:ascii="Times New Roman" w:hAnsi="Times New Roman" w:cs="Times New Roman"/>
          <w:i/>
          <w:sz w:val="24"/>
          <w:szCs w:val="24"/>
        </w:rPr>
        <w:t xml:space="preserve">Türk </w:t>
      </w:r>
      <w:r>
        <w:rPr>
          <w:rFonts w:ascii="Times New Roman" w:hAnsi="Times New Roman" w:cs="Times New Roman"/>
          <w:i/>
          <w:sz w:val="24"/>
          <w:szCs w:val="24"/>
        </w:rPr>
        <w:tab/>
      </w:r>
      <w:r w:rsidRPr="002163AE">
        <w:rPr>
          <w:rFonts w:ascii="Times New Roman" w:hAnsi="Times New Roman" w:cs="Times New Roman"/>
          <w:i/>
          <w:sz w:val="24"/>
          <w:szCs w:val="24"/>
        </w:rPr>
        <w:t>Psikolojik Danışma ve Rehberlik Dergisi,</w:t>
      </w:r>
      <w:r w:rsidR="003345EC">
        <w:rPr>
          <w:rFonts w:ascii="Times New Roman" w:hAnsi="Times New Roman" w:cs="Times New Roman"/>
          <w:i/>
          <w:sz w:val="24"/>
          <w:szCs w:val="24"/>
        </w:rPr>
        <w:t xml:space="preserve"> </w:t>
      </w:r>
      <w:r w:rsidR="00CA75F2">
        <w:rPr>
          <w:rFonts w:ascii="Times New Roman" w:hAnsi="Times New Roman" w:cs="Times New Roman"/>
          <w:i/>
          <w:sz w:val="24"/>
          <w:szCs w:val="24"/>
        </w:rPr>
        <w:t>6</w:t>
      </w:r>
      <w:r>
        <w:rPr>
          <w:rFonts w:ascii="Times New Roman" w:hAnsi="Times New Roman" w:cs="Times New Roman"/>
          <w:sz w:val="24"/>
          <w:szCs w:val="24"/>
        </w:rPr>
        <w:t>(45), 77-90.</w:t>
      </w:r>
    </w:p>
    <w:p w14:paraId="63A26CC2" w14:textId="7F251112"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Ulaş, Ö. (2016). </w:t>
      </w:r>
      <w:r w:rsidRPr="003C2EEC">
        <w:rPr>
          <w:rFonts w:ascii="Times New Roman" w:hAnsi="Times New Roman" w:cs="Times New Roman"/>
          <w:i/>
          <w:sz w:val="24"/>
          <w:szCs w:val="24"/>
        </w:rPr>
        <w:t>Kariyer kararı verme öz-yetkinliği:</w:t>
      </w:r>
      <w:r w:rsidR="00212B9A">
        <w:rPr>
          <w:rFonts w:ascii="Times New Roman" w:hAnsi="Times New Roman" w:cs="Times New Roman"/>
          <w:i/>
          <w:sz w:val="24"/>
          <w:szCs w:val="24"/>
        </w:rPr>
        <w:t xml:space="preserve"> b</w:t>
      </w:r>
      <w:r w:rsidRPr="003C2EEC">
        <w:rPr>
          <w:rFonts w:ascii="Times New Roman" w:hAnsi="Times New Roman" w:cs="Times New Roman"/>
          <w:i/>
          <w:sz w:val="24"/>
          <w:szCs w:val="24"/>
        </w:rPr>
        <w:t>ir model testi</w:t>
      </w:r>
      <w:r>
        <w:rPr>
          <w:rFonts w:ascii="Times New Roman" w:hAnsi="Times New Roman" w:cs="Times New Roman"/>
          <w:i/>
          <w:sz w:val="24"/>
          <w:szCs w:val="24"/>
        </w:rPr>
        <w:t>.</w:t>
      </w:r>
      <w:r w:rsidR="00A80143">
        <w:rPr>
          <w:rFonts w:ascii="Times New Roman" w:hAnsi="Times New Roman" w:cs="Times New Roman"/>
          <w:sz w:val="24"/>
          <w:szCs w:val="24"/>
        </w:rPr>
        <w:t>(</w:t>
      </w:r>
      <w:r w:rsidR="00876A63">
        <w:rPr>
          <w:rFonts w:ascii="Times New Roman" w:hAnsi="Times New Roman" w:cs="Times New Roman"/>
          <w:sz w:val="24"/>
          <w:szCs w:val="24"/>
        </w:rPr>
        <w:t xml:space="preserve">Yayınlanmamış </w:t>
      </w:r>
      <w:r w:rsidR="00A80143">
        <w:rPr>
          <w:rFonts w:ascii="Times New Roman" w:hAnsi="Times New Roman" w:cs="Times New Roman"/>
          <w:sz w:val="24"/>
          <w:szCs w:val="24"/>
        </w:rPr>
        <w:t>y</w:t>
      </w:r>
      <w:r w:rsidR="00AE76D9">
        <w:rPr>
          <w:rFonts w:ascii="Times New Roman" w:hAnsi="Times New Roman" w:cs="Times New Roman"/>
          <w:sz w:val="24"/>
          <w:szCs w:val="24"/>
        </w:rPr>
        <w:t>üksek lisans tezi</w:t>
      </w:r>
      <w:r w:rsidR="00A80143">
        <w:rPr>
          <w:rFonts w:ascii="Times New Roman" w:hAnsi="Times New Roman" w:cs="Times New Roman"/>
          <w:sz w:val="24"/>
          <w:szCs w:val="24"/>
        </w:rPr>
        <w:t>)</w:t>
      </w:r>
      <w:r w:rsidR="000C219A">
        <w:rPr>
          <w:rFonts w:ascii="Times New Roman" w:hAnsi="Times New Roman" w:cs="Times New Roman"/>
          <w:sz w:val="24"/>
          <w:szCs w:val="24"/>
        </w:rPr>
        <w:t>.</w:t>
      </w:r>
      <w:r>
        <w:rPr>
          <w:rFonts w:ascii="Times New Roman" w:hAnsi="Times New Roman" w:cs="Times New Roman"/>
          <w:sz w:val="24"/>
          <w:szCs w:val="24"/>
        </w:rPr>
        <w:t xml:space="preserve"> Hacettepe Üniversitesi</w:t>
      </w:r>
      <w:r w:rsidR="000C219A">
        <w:rPr>
          <w:rFonts w:ascii="Times New Roman" w:hAnsi="Times New Roman" w:cs="Times New Roman"/>
          <w:sz w:val="24"/>
          <w:szCs w:val="24"/>
        </w:rPr>
        <w:t xml:space="preserve">, </w:t>
      </w:r>
      <w:r>
        <w:rPr>
          <w:rFonts w:ascii="Times New Roman" w:hAnsi="Times New Roman" w:cs="Times New Roman"/>
          <w:sz w:val="24"/>
          <w:szCs w:val="24"/>
        </w:rPr>
        <w:t>Ankara.</w:t>
      </w:r>
    </w:p>
    <w:p w14:paraId="69334A8E" w14:textId="6C587B60"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Ünüvar, A. (2003). </w:t>
      </w:r>
      <w:r w:rsidRPr="006F48E7">
        <w:rPr>
          <w:rFonts w:ascii="Times New Roman" w:hAnsi="Times New Roman" w:cs="Times New Roman"/>
          <w:i/>
          <w:sz w:val="24"/>
          <w:szCs w:val="24"/>
        </w:rPr>
        <w:t xml:space="preserve">Çok yönlü algılanan sosyal desteğin 15-18 yaş arası lise öğrencilerinin </w:t>
      </w:r>
      <w:r>
        <w:rPr>
          <w:rFonts w:ascii="Times New Roman" w:hAnsi="Times New Roman" w:cs="Times New Roman"/>
          <w:i/>
          <w:sz w:val="24"/>
          <w:szCs w:val="24"/>
        </w:rPr>
        <w:tab/>
      </w:r>
      <w:r w:rsidRPr="006F48E7">
        <w:rPr>
          <w:rFonts w:ascii="Times New Roman" w:hAnsi="Times New Roman" w:cs="Times New Roman"/>
          <w:i/>
          <w:sz w:val="24"/>
          <w:szCs w:val="24"/>
        </w:rPr>
        <w:t>problem çözme becerisine ve benlik saygısına etkisi.</w:t>
      </w:r>
      <w:r w:rsidR="000C219A">
        <w:rPr>
          <w:rFonts w:ascii="Times New Roman" w:hAnsi="Times New Roman" w:cs="Times New Roman"/>
          <w:sz w:val="24"/>
          <w:szCs w:val="24"/>
        </w:rPr>
        <w:t>(Yayınlanmamış y</w:t>
      </w:r>
      <w:r w:rsidR="00AE76D9">
        <w:rPr>
          <w:rFonts w:ascii="Times New Roman" w:hAnsi="Times New Roman" w:cs="Times New Roman"/>
          <w:sz w:val="24"/>
          <w:szCs w:val="24"/>
        </w:rPr>
        <w:t>üksek</w:t>
      </w:r>
      <w:r w:rsidR="003345EC">
        <w:rPr>
          <w:rFonts w:ascii="Times New Roman" w:hAnsi="Times New Roman" w:cs="Times New Roman"/>
          <w:sz w:val="24"/>
          <w:szCs w:val="24"/>
        </w:rPr>
        <w:t xml:space="preserve"> </w:t>
      </w:r>
      <w:r w:rsidR="00AE76D9">
        <w:rPr>
          <w:rFonts w:ascii="Times New Roman" w:hAnsi="Times New Roman" w:cs="Times New Roman"/>
          <w:sz w:val="24"/>
          <w:szCs w:val="24"/>
        </w:rPr>
        <w:t>lisans tezi</w:t>
      </w:r>
      <w:r w:rsidR="000C219A">
        <w:rPr>
          <w:rFonts w:ascii="Times New Roman" w:hAnsi="Times New Roman" w:cs="Times New Roman"/>
          <w:sz w:val="24"/>
          <w:szCs w:val="24"/>
        </w:rPr>
        <w:t>).</w:t>
      </w:r>
      <w:r>
        <w:rPr>
          <w:rFonts w:ascii="Times New Roman" w:hAnsi="Times New Roman" w:cs="Times New Roman"/>
          <w:sz w:val="24"/>
          <w:szCs w:val="24"/>
        </w:rPr>
        <w:t xml:space="preserve"> Selçuk Üniversitesi, Konya.</w:t>
      </w:r>
    </w:p>
    <w:p w14:paraId="6FC021FE" w14:textId="79E982C5" w:rsidR="00415373" w:rsidRDefault="00415373" w:rsidP="008C5F08">
      <w:pPr>
        <w:spacing w:after="0" w:line="360" w:lineRule="auto"/>
        <w:ind w:left="706" w:hanging="706"/>
        <w:jc w:val="both"/>
        <w:rPr>
          <w:rFonts w:ascii="Times New Roman" w:hAnsi="Times New Roman" w:cs="Times New Roman"/>
          <w:color w:val="222222"/>
          <w:sz w:val="24"/>
          <w:szCs w:val="24"/>
          <w:shd w:val="clear" w:color="auto" w:fill="FFFFFF"/>
        </w:rPr>
      </w:pPr>
      <w:proofErr w:type="spellStart"/>
      <w:r w:rsidRPr="006703F6">
        <w:rPr>
          <w:rFonts w:ascii="Times New Roman" w:hAnsi="Times New Roman" w:cs="Times New Roman"/>
          <w:color w:val="222222"/>
          <w:sz w:val="24"/>
          <w:szCs w:val="24"/>
          <w:shd w:val="clear" w:color="auto" w:fill="FFFFFF"/>
        </w:rPr>
        <w:t>Whiston</w:t>
      </w:r>
      <w:proofErr w:type="spellEnd"/>
      <w:r w:rsidRPr="006703F6">
        <w:rPr>
          <w:rFonts w:ascii="Times New Roman" w:hAnsi="Times New Roman" w:cs="Times New Roman"/>
          <w:color w:val="222222"/>
          <w:sz w:val="24"/>
          <w:szCs w:val="24"/>
          <w:shd w:val="clear" w:color="auto" w:fill="FFFFFF"/>
        </w:rPr>
        <w:t>, S. C</w:t>
      </w:r>
      <w:proofErr w:type="gramStart"/>
      <w:r w:rsidRPr="006703F6">
        <w:rPr>
          <w:rFonts w:ascii="Times New Roman" w:hAnsi="Times New Roman" w:cs="Times New Roman"/>
          <w:color w:val="222222"/>
          <w:sz w:val="24"/>
          <w:szCs w:val="24"/>
          <w:shd w:val="clear" w:color="auto" w:fill="FFFFFF"/>
        </w:rPr>
        <w:t>.,</w:t>
      </w:r>
      <w:proofErr w:type="gramEnd"/>
      <w:r w:rsidRPr="006703F6">
        <w:rPr>
          <w:rFonts w:ascii="Times New Roman" w:hAnsi="Times New Roman" w:cs="Times New Roman"/>
          <w:color w:val="222222"/>
          <w:sz w:val="24"/>
          <w:szCs w:val="24"/>
          <w:shd w:val="clear" w:color="auto" w:fill="FFFFFF"/>
        </w:rPr>
        <w:t xml:space="preserve"> &amp; Keller, B. K. (2004). </w:t>
      </w:r>
      <w:r w:rsidRPr="00AE76D9">
        <w:rPr>
          <w:rFonts w:ascii="Times New Roman" w:hAnsi="Times New Roman" w:cs="Times New Roman"/>
          <w:color w:val="222222"/>
          <w:sz w:val="24"/>
          <w:szCs w:val="24"/>
          <w:shd w:val="clear" w:color="auto" w:fill="FFFFFF"/>
          <w:lang w:val="en-US"/>
        </w:rPr>
        <w:t xml:space="preserve">The influences of the family of origin on career </w:t>
      </w:r>
      <w:r w:rsidRPr="00AE76D9">
        <w:rPr>
          <w:rFonts w:ascii="Times New Roman" w:hAnsi="Times New Roman" w:cs="Times New Roman"/>
          <w:color w:val="222222"/>
          <w:sz w:val="24"/>
          <w:szCs w:val="24"/>
          <w:shd w:val="clear" w:color="auto" w:fill="FFFFFF"/>
          <w:lang w:val="en-US"/>
        </w:rPr>
        <w:tab/>
        <w:t xml:space="preserve">development: a </w:t>
      </w:r>
      <w:proofErr w:type="spellStart"/>
      <w:r w:rsidRPr="00AE76D9">
        <w:rPr>
          <w:rFonts w:ascii="Times New Roman" w:hAnsi="Times New Roman" w:cs="Times New Roman"/>
          <w:color w:val="222222"/>
          <w:sz w:val="24"/>
          <w:szCs w:val="24"/>
          <w:shd w:val="clear" w:color="auto" w:fill="FFFFFF"/>
          <w:lang w:val="en-US"/>
        </w:rPr>
        <w:t>rewiev</w:t>
      </w:r>
      <w:proofErr w:type="spellEnd"/>
      <w:r w:rsidRPr="00AE76D9">
        <w:rPr>
          <w:rFonts w:ascii="Times New Roman" w:hAnsi="Times New Roman" w:cs="Times New Roman"/>
          <w:color w:val="222222"/>
          <w:sz w:val="24"/>
          <w:szCs w:val="24"/>
          <w:shd w:val="clear" w:color="auto" w:fill="FFFFFF"/>
          <w:lang w:val="en-US"/>
        </w:rPr>
        <w:t xml:space="preserve"> and analysis. </w:t>
      </w:r>
      <w:r w:rsidRPr="00AE76D9">
        <w:rPr>
          <w:rFonts w:ascii="Times New Roman" w:hAnsi="Times New Roman" w:cs="Times New Roman"/>
          <w:i/>
          <w:color w:val="222222"/>
          <w:sz w:val="24"/>
          <w:szCs w:val="24"/>
          <w:shd w:val="clear" w:color="auto" w:fill="FFFFFF"/>
          <w:lang w:val="en-US"/>
        </w:rPr>
        <w:t>The Counselling Psychologist,</w:t>
      </w:r>
      <w:r w:rsidRPr="00AE76D9">
        <w:rPr>
          <w:rFonts w:ascii="Times New Roman" w:hAnsi="Times New Roman" w:cs="Times New Roman"/>
          <w:i/>
          <w:color w:val="222222"/>
          <w:sz w:val="24"/>
          <w:szCs w:val="24"/>
          <w:shd w:val="clear" w:color="auto" w:fill="FFFFFF"/>
        </w:rPr>
        <w:t xml:space="preserve"> 32</w:t>
      </w:r>
      <w:r>
        <w:rPr>
          <w:rFonts w:ascii="Times New Roman" w:hAnsi="Times New Roman" w:cs="Times New Roman"/>
          <w:color w:val="222222"/>
          <w:sz w:val="24"/>
          <w:szCs w:val="24"/>
          <w:shd w:val="clear" w:color="auto" w:fill="FFFFFF"/>
        </w:rPr>
        <w:t>(4), 493-568.</w:t>
      </w:r>
    </w:p>
    <w:p w14:paraId="38E50981" w14:textId="7777777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Yenice, N. (2012). Öğretmen adaylarının öz-yeterlik düzeyleri ile problem çözme </w:t>
      </w:r>
      <w:r>
        <w:rPr>
          <w:rFonts w:ascii="Times New Roman" w:hAnsi="Times New Roman" w:cs="Times New Roman"/>
          <w:sz w:val="24"/>
          <w:szCs w:val="24"/>
        </w:rPr>
        <w:tab/>
        <w:t xml:space="preserve">becerilerinin incelenmesi. </w:t>
      </w:r>
      <w:r w:rsidRPr="00163A62">
        <w:rPr>
          <w:rFonts w:ascii="Times New Roman" w:hAnsi="Times New Roman" w:cs="Times New Roman"/>
          <w:i/>
          <w:sz w:val="24"/>
          <w:szCs w:val="24"/>
        </w:rPr>
        <w:t>Elektronik Sosyal Bilimler Dergisi</w:t>
      </w:r>
      <w:r>
        <w:rPr>
          <w:rFonts w:ascii="Times New Roman" w:hAnsi="Times New Roman" w:cs="Times New Roman"/>
          <w:i/>
          <w:sz w:val="24"/>
          <w:szCs w:val="24"/>
        </w:rPr>
        <w:t xml:space="preserve">, </w:t>
      </w:r>
      <w:r w:rsidRPr="00AE76D9">
        <w:rPr>
          <w:rFonts w:ascii="Times New Roman" w:hAnsi="Times New Roman" w:cs="Times New Roman"/>
          <w:i/>
          <w:sz w:val="24"/>
          <w:szCs w:val="24"/>
        </w:rPr>
        <w:t xml:space="preserve">39, </w:t>
      </w:r>
      <w:r>
        <w:rPr>
          <w:rFonts w:ascii="Times New Roman" w:hAnsi="Times New Roman" w:cs="Times New Roman"/>
          <w:sz w:val="24"/>
          <w:szCs w:val="24"/>
        </w:rPr>
        <w:t>36-58.</w:t>
      </w:r>
    </w:p>
    <w:p w14:paraId="45AA79FF" w14:textId="58294D32" w:rsidR="00415373" w:rsidRDefault="00415373" w:rsidP="008C5F08">
      <w:pPr>
        <w:spacing w:after="0" w:line="360" w:lineRule="auto"/>
        <w:ind w:left="706" w:hanging="706"/>
        <w:jc w:val="both"/>
        <w:rPr>
          <w:rFonts w:ascii="Times New Roman" w:hAnsi="Times New Roman" w:cs="Times New Roman"/>
          <w:sz w:val="24"/>
          <w:szCs w:val="24"/>
        </w:rPr>
      </w:pPr>
      <w:proofErr w:type="spellStart"/>
      <w:r>
        <w:rPr>
          <w:rFonts w:ascii="Times New Roman" w:hAnsi="Times New Roman" w:cs="Times New Roman"/>
          <w:sz w:val="24"/>
          <w:szCs w:val="24"/>
        </w:rPr>
        <w:t>Yeşilyaprak</w:t>
      </w:r>
      <w:proofErr w:type="spellEnd"/>
      <w:r>
        <w:rPr>
          <w:rFonts w:ascii="Times New Roman" w:hAnsi="Times New Roman" w:cs="Times New Roman"/>
          <w:sz w:val="24"/>
          <w:szCs w:val="24"/>
        </w:rPr>
        <w:t xml:space="preserve">, B. (2016). </w:t>
      </w:r>
      <w:r w:rsidRPr="005758DC">
        <w:rPr>
          <w:rFonts w:ascii="Times New Roman" w:hAnsi="Times New Roman" w:cs="Times New Roman"/>
          <w:i/>
          <w:sz w:val="24"/>
          <w:szCs w:val="24"/>
        </w:rPr>
        <w:t>Mesleki rehberlik ve kariyer danışmanlığı: Kuramdan uygulamaya.</w:t>
      </w:r>
      <w:r w:rsidR="00CA75F2">
        <w:rPr>
          <w:rFonts w:ascii="Times New Roman" w:hAnsi="Times New Roman" w:cs="Times New Roman"/>
          <w:i/>
          <w:sz w:val="24"/>
          <w:szCs w:val="24"/>
        </w:rPr>
        <w:t xml:space="preserve"> </w:t>
      </w:r>
      <w:r>
        <w:rPr>
          <w:rFonts w:ascii="Times New Roman" w:hAnsi="Times New Roman" w:cs="Times New Roman"/>
          <w:sz w:val="24"/>
          <w:szCs w:val="24"/>
        </w:rPr>
        <w:t>(8.baskı).</w:t>
      </w:r>
      <w:r w:rsidR="00CA75F2">
        <w:rPr>
          <w:rFonts w:ascii="Times New Roman" w:hAnsi="Times New Roman" w:cs="Times New Roman"/>
          <w:sz w:val="24"/>
          <w:szCs w:val="24"/>
        </w:rPr>
        <w:t xml:space="preserve"> </w:t>
      </w:r>
      <w:r>
        <w:rPr>
          <w:rFonts w:ascii="Times New Roman" w:hAnsi="Times New Roman" w:cs="Times New Roman"/>
          <w:sz w:val="24"/>
          <w:szCs w:val="24"/>
        </w:rPr>
        <w:t xml:space="preserve">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14:paraId="38170733" w14:textId="77777777"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Yıldırım, İ. (1997). Algılanan sosyal destek ölçeğinin geliştirilmesi güvenirliği ve geçerliği. </w:t>
      </w:r>
      <w:r>
        <w:rPr>
          <w:rFonts w:ascii="Times New Roman" w:hAnsi="Times New Roman" w:cs="Times New Roman"/>
          <w:sz w:val="24"/>
          <w:szCs w:val="24"/>
        </w:rPr>
        <w:tab/>
      </w:r>
      <w:r w:rsidRPr="00127C16">
        <w:rPr>
          <w:rFonts w:ascii="Times New Roman" w:hAnsi="Times New Roman" w:cs="Times New Roman"/>
          <w:i/>
          <w:sz w:val="24"/>
          <w:szCs w:val="24"/>
        </w:rPr>
        <w:t>Hacettepe Üniversitesi Eğitim Fakültesi Dergisi,</w:t>
      </w:r>
      <w:r w:rsidRPr="00AE76D9">
        <w:rPr>
          <w:rFonts w:ascii="Times New Roman" w:hAnsi="Times New Roman" w:cs="Times New Roman"/>
          <w:i/>
          <w:sz w:val="24"/>
          <w:szCs w:val="24"/>
        </w:rPr>
        <w:t>13</w:t>
      </w:r>
      <w:r>
        <w:rPr>
          <w:rFonts w:ascii="Times New Roman" w:hAnsi="Times New Roman" w:cs="Times New Roman"/>
          <w:sz w:val="24"/>
          <w:szCs w:val="24"/>
        </w:rPr>
        <w:t>, 81-87.</w:t>
      </w:r>
    </w:p>
    <w:p w14:paraId="667C0804" w14:textId="198215D4"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Yıldırım, İ. (2000). Akademik başarının </w:t>
      </w:r>
      <w:proofErr w:type="spellStart"/>
      <w:r>
        <w:rPr>
          <w:rFonts w:ascii="Times New Roman" w:hAnsi="Times New Roman" w:cs="Times New Roman"/>
          <w:sz w:val="24"/>
          <w:szCs w:val="24"/>
        </w:rPr>
        <w:t>yordayıcısı</w:t>
      </w:r>
      <w:proofErr w:type="spellEnd"/>
      <w:r>
        <w:rPr>
          <w:rFonts w:ascii="Times New Roman" w:hAnsi="Times New Roman" w:cs="Times New Roman"/>
          <w:sz w:val="24"/>
          <w:szCs w:val="24"/>
        </w:rPr>
        <w:t xml:space="preserve"> olarak yalnızlık, sınav kaygısı ve sosyal </w:t>
      </w:r>
      <w:r>
        <w:rPr>
          <w:rFonts w:ascii="Times New Roman" w:hAnsi="Times New Roman" w:cs="Times New Roman"/>
          <w:sz w:val="24"/>
          <w:szCs w:val="24"/>
        </w:rPr>
        <w:tab/>
        <w:t xml:space="preserve">destek. </w:t>
      </w:r>
      <w:r w:rsidRPr="00C02B37">
        <w:rPr>
          <w:rFonts w:ascii="Times New Roman" w:hAnsi="Times New Roman" w:cs="Times New Roman"/>
          <w:i/>
          <w:sz w:val="24"/>
          <w:szCs w:val="24"/>
        </w:rPr>
        <w:t>Hacettepe Üniversitesi Eğitim Fakültesi Dergisi,</w:t>
      </w:r>
      <w:r w:rsidR="003345EC">
        <w:rPr>
          <w:rFonts w:ascii="Times New Roman" w:hAnsi="Times New Roman" w:cs="Times New Roman"/>
          <w:i/>
          <w:sz w:val="24"/>
          <w:szCs w:val="24"/>
        </w:rPr>
        <w:t xml:space="preserve"> </w:t>
      </w:r>
      <w:r w:rsidRPr="00AE76D9">
        <w:rPr>
          <w:rFonts w:ascii="Times New Roman" w:hAnsi="Times New Roman" w:cs="Times New Roman"/>
          <w:i/>
          <w:sz w:val="24"/>
          <w:szCs w:val="24"/>
        </w:rPr>
        <w:t>18,</w:t>
      </w:r>
      <w:r>
        <w:rPr>
          <w:rFonts w:ascii="Times New Roman" w:hAnsi="Times New Roman" w:cs="Times New Roman"/>
          <w:sz w:val="24"/>
          <w:szCs w:val="24"/>
        </w:rPr>
        <w:t xml:space="preserve"> 167-176.</w:t>
      </w:r>
    </w:p>
    <w:p w14:paraId="3F4C6F26" w14:textId="2E8C148C"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Yıldırım, İ. (2004). Depresyonun </w:t>
      </w:r>
      <w:proofErr w:type="spellStart"/>
      <w:r>
        <w:rPr>
          <w:rFonts w:ascii="Times New Roman" w:hAnsi="Times New Roman" w:cs="Times New Roman"/>
          <w:sz w:val="24"/>
          <w:szCs w:val="24"/>
        </w:rPr>
        <w:t>yordayıcısı</w:t>
      </w:r>
      <w:proofErr w:type="spellEnd"/>
      <w:r>
        <w:rPr>
          <w:rFonts w:ascii="Times New Roman" w:hAnsi="Times New Roman" w:cs="Times New Roman"/>
          <w:sz w:val="24"/>
          <w:szCs w:val="24"/>
        </w:rPr>
        <w:t xml:space="preserve"> olarak sınav kaygısı, gündelik sıkıntılar ve </w:t>
      </w:r>
      <w:r>
        <w:rPr>
          <w:rFonts w:ascii="Times New Roman" w:hAnsi="Times New Roman" w:cs="Times New Roman"/>
          <w:sz w:val="24"/>
          <w:szCs w:val="24"/>
        </w:rPr>
        <w:tab/>
        <w:t xml:space="preserve">sosyal destek. </w:t>
      </w:r>
      <w:r w:rsidRPr="00903F4F">
        <w:rPr>
          <w:rFonts w:ascii="Times New Roman" w:hAnsi="Times New Roman" w:cs="Times New Roman"/>
          <w:i/>
          <w:sz w:val="24"/>
          <w:szCs w:val="24"/>
        </w:rPr>
        <w:t>Hacettepe Üniversitesi Eğitim Fakültesi Dergisi,</w:t>
      </w:r>
      <w:r w:rsidR="003345EC">
        <w:rPr>
          <w:rFonts w:ascii="Times New Roman" w:hAnsi="Times New Roman" w:cs="Times New Roman"/>
          <w:i/>
          <w:sz w:val="24"/>
          <w:szCs w:val="24"/>
        </w:rPr>
        <w:t xml:space="preserve"> </w:t>
      </w:r>
      <w:r w:rsidRPr="00AE76D9">
        <w:rPr>
          <w:rFonts w:ascii="Times New Roman" w:hAnsi="Times New Roman" w:cs="Times New Roman"/>
          <w:i/>
          <w:sz w:val="24"/>
          <w:szCs w:val="24"/>
        </w:rPr>
        <w:t>27,</w:t>
      </w:r>
      <w:r>
        <w:rPr>
          <w:rFonts w:ascii="Times New Roman" w:hAnsi="Times New Roman" w:cs="Times New Roman"/>
          <w:sz w:val="24"/>
          <w:szCs w:val="24"/>
        </w:rPr>
        <w:t xml:space="preserve"> 241-250.</w:t>
      </w:r>
    </w:p>
    <w:p w14:paraId="7250DBA5" w14:textId="4383495C" w:rsidR="00415373" w:rsidRDefault="00415373" w:rsidP="008C5F08">
      <w:pPr>
        <w:spacing w:after="0" w:line="360" w:lineRule="auto"/>
        <w:ind w:left="706" w:hanging="706"/>
        <w:jc w:val="both"/>
        <w:rPr>
          <w:rFonts w:ascii="Times New Roman" w:hAnsi="Times New Roman" w:cs="Times New Roman"/>
          <w:sz w:val="24"/>
          <w:szCs w:val="24"/>
        </w:rPr>
      </w:pPr>
      <w:r>
        <w:rPr>
          <w:rFonts w:ascii="Times New Roman" w:hAnsi="Times New Roman" w:cs="Times New Roman"/>
          <w:sz w:val="24"/>
          <w:szCs w:val="24"/>
        </w:rPr>
        <w:t xml:space="preserve">Yıldırım, İ. (2006). Akademik başarının </w:t>
      </w:r>
      <w:proofErr w:type="spellStart"/>
      <w:r>
        <w:rPr>
          <w:rFonts w:ascii="Times New Roman" w:hAnsi="Times New Roman" w:cs="Times New Roman"/>
          <w:sz w:val="24"/>
          <w:szCs w:val="24"/>
        </w:rPr>
        <w:t>yordayıcısı</w:t>
      </w:r>
      <w:proofErr w:type="spellEnd"/>
      <w:r>
        <w:rPr>
          <w:rFonts w:ascii="Times New Roman" w:hAnsi="Times New Roman" w:cs="Times New Roman"/>
          <w:sz w:val="24"/>
          <w:szCs w:val="24"/>
        </w:rPr>
        <w:t xml:space="preserve"> olarak gündelik sıkıntılar ve sosyal </w:t>
      </w:r>
      <w:r>
        <w:rPr>
          <w:rFonts w:ascii="Times New Roman" w:hAnsi="Times New Roman" w:cs="Times New Roman"/>
          <w:sz w:val="24"/>
          <w:szCs w:val="24"/>
        </w:rPr>
        <w:tab/>
        <w:t xml:space="preserve">destek. </w:t>
      </w:r>
      <w:r w:rsidRPr="00C02B37">
        <w:rPr>
          <w:rFonts w:ascii="Times New Roman" w:hAnsi="Times New Roman" w:cs="Times New Roman"/>
          <w:i/>
          <w:sz w:val="24"/>
          <w:szCs w:val="24"/>
        </w:rPr>
        <w:t>Hacettepe Üniversitesi Eğitim Fakültesi Dergisi,</w:t>
      </w:r>
      <w:r w:rsidR="00CA75F2">
        <w:rPr>
          <w:rFonts w:ascii="Times New Roman" w:hAnsi="Times New Roman" w:cs="Times New Roman"/>
          <w:i/>
          <w:sz w:val="24"/>
          <w:szCs w:val="24"/>
        </w:rPr>
        <w:t xml:space="preserve"> </w:t>
      </w:r>
      <w:r w:rsidRPr="00AE76D9">
        <w:rPr>
          <w:rFonts w:ascii="Times New Roman" w:hAnsi="Times New Roman" w:cs="Times New Roman"/>
          <w:i/>
          <w:sz w:val="24"/>
          <w:szCs w:val="24"/>
        </w:rPr>
        <w:t>30</w:t>
      </w:r>
      <w:r>
        <w:rPr>
          <w:rFonts w:ascii="Times New Roman" w:hAnsi="Times New Roman" w:cs="Times New Roman"/>
          <w:sz w:val="24"/>
          <w:szCs w:val="24"/>
        </w:rPr>
        <w:t>, 258-267.</w:t>
      </w:r>
    </w:p>
    <w:p w14:paraId="230736CA" w14:textId="77777777" w:rsidR="00415373" w:rsidRDefault="00415373" w:rsidP="00DB37FC">
      <w:pPr>
        <w:spacing w:before="120" w:after="120" w:line="360" w:lineRule="auto"/>
        <w:jc w:val="both"/>
        <w:rPr>
          <w:rFonts w:ascii="Times New Roman" w:hAnsi="Times New Roman" w:cs="Times New Roman"/>
          <w:sz w:val="24"/>
          <w:szCs w:val="24"/>
        </w:rPr>
      </w:pPr>
    </w:p>
    <w:p w14:paraId="66CDA1F2" w14:textId="77777777" w:rsidR="00A46C98" w:rsidRDefault="00A46C98">
      <w:pPr>
        <w:rPr>
          <w:rFonts w:ascii="Times New Roman" w:hAnsi="Times New Roman"/>
          <w:b/>
          <w:sz w:val="24"/>
          <w:szCs w:val="24"/>
          <w:lang w:val="en-US"/>
        </w:rPr>
      </w:pPr>
      <w:r>
        <w:rPr>
          <w:rFonts w:ascii="Times New Roman" w:hAnsi="Times New Roman"/>
          <w:b/>
          <w:sz w:val="24"/>
          <w:szCs w:val="24"/>
          <w:lang w:val="en-US"/>
        </w:rPr>
        <w:br w:type="page"/>
      </w:r>
    </w:p>
    <w:p w14:paraId="79CAB473" w14:textId="77777777" w:rsidR="00695AB1" w:rsidRPr="000554EC" w:rsidRDefault="00695AB1" w:rsidP="00695AB1">
      <w:pPr>
        <w:spacing w:before="120" w:after="120" w:line="360" w:lineRule="auto"/>
        <w:jc w:val="center"/>
        <w:rPr>
          <w:rFonts w:ascii="Times New Roman" w:hAnsi="Times New Roman"/>
          <w:b/>
          <w:sz w:val="24"/>
          <w:szCs w:val="24"/>
          <w:lang w:val="en-US"/>
        </w:rPr>
      </w:pPr>
      <w:r w:rsidRPr="000554EC">
        <w:rPr>
          <w:rFonts w:ascii="Times New Roman" w:hAnsi="Times New Roman"/>
          <w:b/>
          <w:sz w:val="24"/>
          <w:szCs w:val="24"/>
          <w:lang w:val="en-US"/>
        </w:rPr>
        <w:lastRenderedPageBreak/>
        <w:t>Summary</w:t>
      </w:r>
    </w:p>
    <w:p w14:paraId="7079A36C" w14:textId="77777777" w:rsidR="00FC407A" w:rsidRPr="000554EC" w:rsidRDefault="00FC407A" w:rsidP="00FC407A">
      <w:pPr>
        <w:spacing w:before="120" w:after="120" w:line="360" w:lineRule="auto"/>
        <w:jc w:val="both"/>
        <w:rPr>
          <w:rFonts w:ascii="Times New Roman" w:hAnsi="Times New Roman"/>
          <w:sz w:val="24"/>
          <w:szCs w:val="24"/>
          <w:lang w:val="en-US"/>
        </w:rPr>
      </w:pPr>
      <w:r w:rsidRPr="000554EC">
        <w:rPr>
          <w:rFonts w:ascii="Times New Roman" w:hAnsi="Times New Roman"/>
          <w:b/>
          <w:sz w:val="24"/>
          <w:szCs w:val="24"/>
          <w:lang w:val="en-US"/>
        </w:rPr>
        <w:t>Problem Statement:</w:t>
      </w:r>
      <w:r w:rsidRPr="000554EC">
        <w:rPr>
          <w:rFonts w:ascii="Times New Roman" w:hAnsi="Times New Roman"/>
          <w:sz w:val="24"/>
          <w:szCs w:val="24"/>
          <w:lang w:val="en-US"/>
        </w:rPr>
        <w:t xml:space="preserve"> One of the </w:t>
      </w:r>
      <w:proofErr w:type="gramStart"/>
      <w:r w:rsidRPr="000554EC">
        <w:rPr>
          <w:rFonts w:ascii="Times New Roman" w:hAnsi="Times New Roman"/>
          <w:sz w:val="24"/>
          <w:szCs w:val="24"/>
          <w:lang w:val="en-US"/>
        </w:rPr>
        <w:t>concepts which can be counted as the strengths of individuals</w:t>
      </w:r>
      <w:proofErr w:type="gramEnd"/>
      <w:r w:rsidRPr="000554EC">
        <w:rPr>
          <w:rFonts w:ascii="Times New Roman" w:hAnsi="Times New Roman"/>
          <w:sz w:val="24"/>
          <w:szCs w:val="24"/>
          <w:lang w:val="en-US"/>
        </w:rPr>
        <w:t xml:space="preserve"> is self-efficacy. Self-efficacy is associated with many variables in its surroundings such as achievement performance, motivation resources, self-regulation ability, affectivity and psychological stress as well as control over the actions performed by the individual (</w:t>
      </w:r>
      <w:proofErr w:type="spellStart"/>
      <w:r w:rsidRPr="000554EC">
        <w:rPr>
          <w:rFonts w:ascii="Times New Roman" w:hAnsi="Times New Roman"/>
          <w:sz w:val="24"/>
          <w:szCs w:val="24"/>
          <w:lang w:val="en-US"/>
        </w:rPr>
        <w:t>Ulaş</w:t>
      </w:r>
      <w:proofErr w:type="spellEnd"/>
      <w:r w:rsidRPr="000554EC">
        <w:rPr>
          <w:rFonts w:ascii="Times New Roman" w:hAnsi="Times New Roman"/>
          <w:sz w:val="24"/>
          <w:szCs w:val="24"/>
          <w:lang w:val="en-US"/>
        </w:rPr>
        <w:t xml:space="preserve">, 2016). The individual always tries to understand the cause of his inner world and his behavior. At this point, self-esteem becomes a part of individual behavior and can guide the inner journey of the individual. It </w:t>
      </w:r>
      <w:proofErr w:type="gramStart"/>
      <w:r w:rsidRPr="000554EC">
        <w:rPr>
          <w:rFonts w:ascii="Times New Roman" w:hAnsi="Times New Roman"/>
          <w:sz w:val="24"/>
          <w:szCs w:val="24"/>
          <w:lang w:val="en-US"/>
        </w:rPr>
        <w:t>is seen</w:t>
      </w:r>
      <w:proofErr w:type="gramEnd"/>
      <w:r w:rsidRPr="000554EC">
        <w:rPr>
          <w:rFonts w:ascii="Times New Roman" w:hAnsi="Times New Roman"/>
          <w:sz w:val="24"/>
          <w:szCs w:val="24"/>
          <w:lang w:val="en-US"/>
        </w:rPr>
        <w:t xml:space="preserve"> that there are different definitions for understanding self-esteem. According to Rosenberg (1965), while self-esteem is the positive and negative thought of the individual towards himself, it is a process of interpretation about his own value and reputation (</w:t>
      </w:r>
      <w:proofErr w:type="spellStart"/>
      <w:r w:rsidRPr="000554EC">
        <w:rPr>
          <w:rFonts w:ascii="Times New Roman" w:hAnsi="Times New Roman"/>
          <w:sz w:val="24"/>
          <w:szCs w:val="24"/>
          <w:lang w:val="en-US"/>
        </w:rPr>
        <w:t>Avşaroğlu</w:t>
      </w:r>
      <w:proofErr w:type="spellEnd"/>
      <w:r w:rsidRPr="000554EC">
        <w:rPr>
          <w:rFonts w:ascii="Times New Roman" w:hAnsi="Times New Roman"/>
          <w:sz w:val="24"/>
          <w:szCs w:val="24"/>
          <w:lang w:val="en-US"/>
        </w:rPr>
        <w:t xml:space="preserve">, 2007) made by the individual, according to </w:t>
      </w:r>
      <w:proofErr w:type="spellStart"/>
      <w:r w:rsidRPr="000554EC">
        <w:rPr>
          <w:rFonts w:ascii="Times New Roman" w:hAnsi="Times New Roman"/>
          <w:sz w:val="24"/>
          <w:szCs w:val="24"/>
          <w:lang w:val="en-US"/>
        </w:rPr>
        <w:t>Coopersmith</w:t>
      </w:r>
      <w:proofErr w:type="spellEnd"/>
      <w:r w:rsidRPr="000554EC">
        <w:rPr>
          <w:rFonts w:ascii="Times New Roman" w:hAnsi="Times New Roman"/>
          <w:sz w:val="24"/>
          <w:szCs w:val="24"/>
          <w:lang w:val="en-US"/>
        </w:rPr>
        <w:t xml:space="preserve"> (1967). </w:t>
      </w:r>
    </w:p>
    <w:p w14:paraId="057F6BFC" w14:textId="77777777" w:rsidR="00FC407A" w:rsidRPr="000554EC" w:rsidRDefault="00FC407A" w:rsidP="00FC407A">
      <w:pPr>
        <w:spacing w:before="120" w:after="120" w:line="360" w:lineRule="auto"/>
        <w:ind w:firstLine="708"/>
        <w:jc w:val="both"/>
        <w:rPr>
          <w:rFonts w:ascii="Times New Roman" w:hAnsi="Times New Roman"/>
          <w:sz w:val="24"/>
          <w:szCs w:val="24"/>
          <w:lang w:val="en-US"/>
        </w:rPr>
      </w:pPr>
      <w:r w:rsidRPr="000554EC">
        <w:rPr>
          <w:rFonts w:ascii="Times New Roman" w:hAnsi="Times New Roman"/>
          <w:sz w:val="24"/>
          <w:szCs w:val="24"/>
          <w:lang w:val="en-US"/>
        </w:rPr>
        <w:t>Perceived social support is the general assessment of individual whether the social connections are sufficient about social support (</w:t>
      </w:r>
      <w:proofErr w:type="spellStart"/>
      <w:r w:rsidRPr="000554EC">
        <w:rPr>
          <w:rFonts w:ascii="Times New Roman" w:hAnsi="Times New Roman"/>
          <w:sz w:val="24"/>
          <w:szCs w:val="24"/>
          <w:lang w:val="en-US"/>
        </w:rPr>
        <w:t>Sorias</w:t>
      </w:r>
      <w:proofErr w:type="spellEnd"/>
      <w:r w:rsidRPr="000554EC">
        <w:rPr>
          <w:rFonts w:ascii="Times New Roman" w:hAnsi="Times New Roman"/>
          <w:sz w:val="24"/>
          <w:szCs w:val="24"/>
          <w:lang w:val="en-US"/>
        </w:rPr>
        <w:t xml:space="preserve">, 1998) and the belief that the individuals develop a sense of affiliation to a social system in which they believe to be </w:t>
      </w:r>
      <w:proofErr w:type="gramStart"/>
      <w:r w:rsidRPr="000554EC">
        <w:rPr>
          <w:rFonts w:ascii="Times New Roman" w:hAnsi="Times New Roman"/>
          <w:sz w:val="24"/>
          <w:szCs w:val="24"/>
          <w:lang w:val="en-US"/>
        </w:rPr>
        <w:t>loved</w:t>
      </w:r>
      <w:proofErr w:type="gramEnd"/>
      <w:r w:rsidRPr="000554EC">
        <w:rPr>
          <w:rFonts w:ascii="Times New Roman" w:hAnsi="Times New Roman"/>
          <w:sz w:val="24"/>
          <w:szCs w:val="24"/>
          <w:lang w:val="en-US"/>
        </w:rPr>
        <w:t>, protected, and receive real help (</w:t>
      </w:r>
      <w:proofErr w:type="spellStart"/>
      <w:r w:rsidRPr="000554EC">
        <w:rPr>
          <w:rFonts w:ascii="Times New Roman" w:hAnsi="Times New Roman"/>
          <w:sz w:val="24"/>
          <w:szCs w:val="24"/>
          <w:lang w:val="en-US"/>
        </w:rPr>
        <w:t>L</w:t>
      </w:r>
      <w:r w:rsidR="008C5F08">
        <w:rPr>
          <w:rFonts w:ascii="Times New Roman" w:hAnsi="Times New Roman"/>
          <w:sz w:val="24"/>
          <w:szCs w:val="24"/>
          <w:lang w:val="en-US"/>
        </w:rPr>
        <w:t>epora</w:t>
      </w:r>
      <w:proofErr w:type="spellEnd"/>
      <w:r w:rsidR="008C5F08">
        <w:rPr>
          <w:rFonts w:ascii="Times New Roman" w:hAnsi="Times New Roman"/>
          <w:sz w:val="24"/>
          <w:szCs w:val="24"/>
          <w:lang w:val="en-US"/>
        </w:rPr>
        <w:t>, Evans and Schneider, 1991</w:t>
      </w:r>
      <w:r w:rsidRPr="000554EC">
        <w:rPr>
          <w:rFonts w:ascii="Times New Roman" w:hAnsi="Times New Roman"/>
          <w:sz w:val="24"/>
          <w:szCs w:val="24"/>
          <w:lang w:val="en-US"/>
        </w:rPr>
        <w:t>).</w:t>
      </w:r>
    </w:p>
    <w:p w14:paraId="045E5EDE" w14:textId="77777777" w:rsidR="00FC407A" w:rsidRPr="000554EC" w:rsidRDefault="00FC407A" w:rsidP="00FC407A">
      <w:pPr>
        <w:spacing w:before="120" w:after="120" w:line="360" w:lineRule="auto"/>
        <w:ind w:firstLine="708"/>
        <w:jc w:val="both"/>
        <w:rPr>
          <w:rFonts w:ascii="Times New Roman" w:hAnsi="Times New Roman"/>
          <w:sz w:val="24"/>
          <w:szCs w:val="24"/>
          <w:lang w:val="en-US"/>
        </w:rPr>
      </w:pPr>
      <w:proofErr w:type="gramStart"/>
      <w:r w:rsidRPr="000554EC">
        <w:rPr>
          <w:rFonts w:ascii="Times New Roman" w:hAnsi="Times New Roman"/>
          <w:sz w:val="24"/>
          <w:szCs w:val="24"/>
          <w:lang w:val="en-US"/>
        </w:rPr>
        <w:t>As a result</w:t>
      </w:r>
      <w:proofErr w:type="gramEnd"/>
      <w:r w:rsidRPr="000554EC">
        <w:rPr>
          <w:rFonts w:ascii="Times New Roman" w:hAnsi="Times New Roman"/>
          <w:sz w:val="24"/>
          <w:szCs w:val="24"/>
          <w:lang w:val="en-US"/>
        </w:rPr>
        <w:t xml:space="preserve"> of the literature review, it was found that the variables such as self-confidence, competence, and perceived social support had an impact on career decision-making self-efficacy. According to the findings of many studies, the increase in the levels of perceived social support, self-confidence and self-effi</w:t>
      </w:r>
      <w:r>
        <w:rPr>
          <w:rFonts w:ascii="Times New Roman" w:hAnsi="Times New Roman"/>
          <w:sz w:val="24"/>
          <w:szCs w:val="24"/>
          <w:lang w:val="en-US"/>
        </w:rPr>
        <w:t>cacy emotions positively affect</w:t>
      </w:r>
      <w:r w:rsidRPr="000554EC">
        <w:rPr>
          <w:rFonts w:ascii="Times New Roman" w:hAnsi="Times New Roman"/>
          <w:sz w:val="24"/>
          <w:szCs w:val="24"/>
          <w:lang w:val="en-US"/>
        </w:rPr>
        <w:t xml:space="preserve"> the levels of career decision-making self-efficacy of students. In addition, there is a need for studies regarding the relationship between career decision-making self-efficacy and self-esteem. The majority of the samples in available researches are composed of university students. Considering that the profession decision-making process </w:t>
      </w:r>
      <w:proofErr w:type="gramStart"/>
      <w:r w:rsidRPr="000554EC">
        <w:rPr>
          <w:rFonts w:ascii="Times New Roman" w:hAnsi="Times New Roman"/>
          <w:sz w:val="24"/>
          <w:szCs w:val="24"/>
          <w:lang w:val="en-US"/>
        </w:rPr>
        <w:t>is mostly discussed</w:t>
      </w:r>
      <w:proofErr w:type="gramEnd"/>
      <w:r w:rsidRPr="000554EC">
        <w:rPr>
          <w:rFonts w:ascii="Times New Roman" w:hAnsi="Times New Roman"/>
          <w:sz w:val="24"/>
          <w:szCs w:val="24"/>
          <w:lang w:val="en-US"/>
        </w:rPr>
        <w:t xml:space="preserve"> at the secondary school level in our country, there is a need for the studies to be carried out on the issue in question. Therefore, one of the variables of this study was selected as </w:t>
      </w:r>
      <w:proofErr w:type="gramStart"/>
      <w:r w:rsidRPr="000554EC">
        <w:rPr>
          <w:rFonts w:ascii="Times New Roman" w:hAnsi="Times New Roman"/>
          <w:sz w:val="24"/>
          <w:szCs w:val="24"/>
          <w:lang w:val="en-US"/>
        </w:rPr>
        <w:t>self-esteem and the other was selected as perceived social support</w:t>
      </w:r>
      <w:proofErr w:type="gramEnd"/>
      <w:r w:rsidRPr="000554EC">
        <w:rPr>
          <w:rFonts w:ascii="Times New Roman" w:hAnsi="Times New Roman"/>
          <w:sz w:val="24"/>
          <w:szCs w:val="24"/>
          <w:lang w:val="en-US"/>
        </w:rPr>
        <w:t xml:space="preserve"> and the sample was determined as secondary education students.</w:t>
      </w:r>
    </w:p>
    <w:p w14:paraId="336A2698" w14:textId="488D01AC" w:rsidR="00FC407A" w:rsidRPr="000554EC" w:rsidRDefault="00FC407A" w:rsidP="00FC407A">
      <w:pPr>
        <w:spacing w:before="120" w:after="120" w:line="360" w:lineRule="auto"/>
        <w:jc w:val="both"/>
        <w:rPr>
          <w:rFonts w:ascii="Times New Roman" w:hAnsi="Times New Roman"/>
          <w:sz w:val="24"/>
          <w:szCs w:val="24"/>
          <w:lang w:val="en-US"/>
        </w:rPr>
      </w:pPr>
      <w:r w:rsidRPr="000554EC">
        <w:rPr>
          <w:rFonts w:ascii="Times New Roman" w:hAnsi="Times New Roman"/>
          <w:b/>
          <w:sz w:val="24"/>
          <w:szCs w:val="24"/>
          <w:lang w:val="en-US"/>
        </w:rPr>
        <w:t>Purpose of the Study:</w:t>
      </w:r>
      <w:r w:rsidR="00F5434E">
        <w:rPr>
          <w:rFonts w:ascii="Times New Roman" w:hAnsi="Times New Roman"/>
          <w:b/>
          <w:sz w:val="24"/>
          <w:szCs w:val="24"/>
          <w:lang w:val="en-US"/>
        </w:rPr>
        <w:t xml:space="preserve"> </w:t>
      </w:r>
      <w:r w:rsidRPr="000554EC">
        <w:rPr>
          <w:rFonts w:ascii="Times New Roman" w:hAnsi="Times New Roman"/>
          <w:sz w:val="24"/>
          <w:szCs w:val="24"/>
          <w:lang w:val="en-US"/>
        </w:rPr>
        <w:t xml:space="preserve">In this study, it </w:t>
      </w:r>
      <w:proofErr w:type="gramStart"/>
      <w:r w:rsidRPr="000554EC">
        <w:rPr>
          <w:rFonts w:ascii="Times New Roman" w:hAnsi="Times New Roman"/>
          <w:sz w:val="24"/>
          <w:szCs w:val="24"/>
          <w:lang w:val="en-US"/>
        </w:rPr>
        <w:t>is aimed</w:t>
      </w:r>
      <w:proofErr w:type="gramEnd"/>
      <w:r w:rsidRPr="000554EC">
        <w:rPr>
          <w:rFonts w:ascii="Times New Roman" w:hAnsi="Times New Roman"/>
          <w:sz w:val="24"/>
          <w:szCs w:val="24"/>
          <w:lang w:val="en-US"/>
        </w:rPr>
        <w:t xml:space="preserve"> to examine the predictor roles of self-esteem and perceived social support in career decision-making self-efficacy of secondary education students. From this point of view, the answers to the following questions </w:t>
      </w:r>
      <w:proofErr w:type="gramStart"/>
      <w:r w:rsidRPr="000554EC">
        <w:rPr>
          <w:rFonts w:ascii="Times New Roman" w:hAnsi="Times New Roman"/>
          <w:sz w:val="24"/>
          <w:szCs w:val="24"/>
          <w:lang w:val="en-US"/>
        </w:rPr>
        <w:t>were sought</w:t>
      </w:r>
      <w:proofErr w:type="gramEnd"/>
      <w:r w:rsidRPr="000554EC">
        <w:rPr>
          <w:rFonts w:ascii="Times New Roman" w:hAnsi="Times New Roman"/>
          <w:sz w:val="24"/>
          <w:szCs w:val="24"/>
          <w:lang w:val="en-US"/>
        </w:rPr>
        <w:t xml:space="preserve">. The question </w:t>
      </w:r>
      <w:proofErr w:type="gramStart"/>
      <w:r w:rsidRPr="000554EC">
        <w:rPr>
          <w:rFonts w:ascii="Times New Roman" w:hAnsi="Times New Roman"/>
          <w:sz w:val="24"/>
          <w:szCs w:val="24"/>
          <w:lang w:val="en-US"/>
        </w:rPr>
        <w:t>sentences which were made</w:t>
      </w:r>
      <w:proofErr w:type="gramEnd"/>
      <w:r w:rsidRPr="000554EC">
        <w:rPr>
          <w:rFonts w:ascii="Times New Roman" w:hAnsi="Times New Roman"/>
          <w:sz w:val="24"/>
          <w:szCs w:val="24"/>
          <w:lang w:val="en-US"/>
        </w:rPr>
        <w:t xml:space="preserve"> are as follows:</w:t>
      </w:r>
    </w:p>
    <w:p w14:paraId="0A5754B0" w14:textId="77777777" w:rsidR="00FC407A" w:rsidRPr="000554EC" w:rsidRDefault="00FC407A" w:rsidP="00FC407A">
      <w:pPr>
        <w:spacing w:before="120" w:after="120" w:line="360" w:lineRule="auto"/>
        <w:ind w:firstLine="708"/>
        <w:jc w:val="both"/>
        <w:rPr>
          <w:rFonts w:ascii="Times New Roman" w:hAnsi="Times New Roman"/>
          <w:sz w:val="24"/>
          <w:szCs w:val="24"/>
          <w:lang w:val="en-US"/>
        </w:rPr>
      </w:pPr>
      <w:r w:rsidRPr="000554EC">
        <w:rPr>
          <w:rFonts w:ascii="Times New Roman" w:hAnsi="Times New Roman"/>
          <w:sz w:val="24"/>
          <w:szCs w:val="24"/>
          <w:lang w:val="en-US"/>
        </w:rPr>
        <w:lastRenderedPageBreak/>
        <w:t>1. Do self-esteem and perceived social support predict career decision-making self-efficacy at a significant level?</w:t>
      </w:r>
    </w:p>
    <w:p w14:paraId="535891A5" w14:textId="77777777" w:rsidR="00FC407A" w:rsidRPr="000554EC" w:rsidRDefault="00FC407A" w:rsidP="00FC407A">
      <w:pPr>
        <w:spacing w:before="120" w:after="120" w:line="360" w:lineRule="auto"/>
        <w:ind w:firstLine="708"/>
        <w:jc w:val="both"/>
        <w:rPr>
          <w:rFonts w:ascii="Times New Roman" w:hAnsi="Times New Roman"/>
          <w:sz w:val="24"/>
          <w:szCs w:val="24"/>
          <w:lang w:val="en-US"/>
        </w:rPr>
      </w:pPr>
      <w:r w:rsidRPr="000554EC">
        <w:rPr>
          <w:rFonts w:ascii="Times New Roman" w:hAnsi="Times New Roman"/>
          <w:sz w:val="24"/>
          <w:szCs w:val="24"/>
          <w:lang w:val="en-US"/>
        </w:rPr>
        <w:t xml:space="preserve">2. Do social support from friends, family and private </w:t>
      </w:r>
      <w:proofErr w:type="gramStart"/>
      <w:r w:rsidRPr="000554EC">
        <w:rPr>
          <w:rFonts w:ascii="Times New Roman" w:hAnsi="Times New Roman"/>
          <w:sz w:val="24"/>
          <w:szCs w:val="24"/>
          <w:lang w:val="en-US"/>
        </w:rPr>
        <w:t>individuals which are the sub-dimensions of perceived social support</w:t>
      </w:r>
      <w:proofErr w:type="gramEnd"/>
      <w:r w:rsidRPr="000554EC">
        <w:rPr>
          <w:rFonts w:ascii="Times New Roman" w:hAnsi="Times New Roman"/>
          <w:sz w:val="24"/>
          <w:szCs w:val="24"/>
          <w:lang w:val="en-US"/>
        </w:rPr>
        <w:t xml:space="preserve"> predict career-decision-making self-efficacy of secondary education students at a significant and similar level?</w:t>
      </w:r>
    </w:p>
    <w:p w14:paraId="07D83924" w14:textId="77777777" w:rsidR="00FC407A" w:rsidRPr="000554EC" w:rsidRDefault="00FC407A" w:rsidP="00FC407A">
      <w:pPr>
        <w:spacing w:before="120" w:after="120" w:line="360" w:lineRule="auto"/>
        <w:jc w:val="both"/>
        <w:rPr>
          <w:rFonts w:ascii="Times New Roman" w:hAnsi="Times New Roman"/>
          <w:sz w:val="24"/>
          <w:szCs w:val="24"/>
          <w:lang w:val="en-US"/>
        </w:rPr>
      </w:pPr>
      <w:r w:rsidRPr="000554EC">
        <w:rPr>
          <w:rFonts w:ascii="Times New Roman" w:hAnsi="Times New Roman"/>
          <w:b/>
          <w:sz w:val="24"/>
          <w:szCs w:val="24"/>
          <w:lang w:val="en-US"/>
        </w:rPr>
        <w:t>Method (s)</w:t>
      </w:r>
      <w:proofErr w:type="gramStart"/>
      <w:r w:rsidRPr="000554EC">
        <w:rPr>
          <w:rFonts w:ascii="Times New Roman" w:hAnsi="Times New Roman"/>
          <w:b/>
          <w:sz w:val="24"/>
          <w:szCs w:val="24"/>
          <w:lang w:val="en-US"/>
        </w:rPr>
        <w:t>:</w:t>
      </w:r>
      <w:r w:rsidRPr="000554EC">
        <w:rPr>
          <w:rFonts w:ascii="Times New Roman" w:hAnsi="Times New Roman"/>
          <w:sz w:val="24"/>
          <w:szCs w:val="24"/>
          <w:lang w:val="en-US"/>
        </w:rPr>
        <w:t>For</w:t>
      </w:r>
      <w:proofErr w:type="gramEnd"/>
      <w:r w:rsidRPr="000554EC">
        <w:rPr>
          <w:rFonts w:ascii="Times New Roman" w:hAnsi="Times New Roman"/>
          <w:sz w:val="24"/>
          <w:szCs w:val="24"/>
          <w:lang w:val="en-US"/>
        </w:rPr>
        <w:t xml:space="preserve"> this purpose, the study was conducted in accordance with the relational screening model. The study group of the research consisted of totally 417 students (249 females - 168 males) who were studying at 9th, 10th and 11th grade of three different secondary schools in the city center of </w:t>
      </w:r>
      <w:proofErr w:type="spellStart"/>
      <w:r w:rsidRPr="000554EC">
        <w:rPr>
          <w:rFonts w:ascii="Times New Roman" w:hAnsi="Times New Roman"/>
          <w:sz w:val="24"/>
          <w:szCs w:val="24"/>
          <w:lang w:val="en-US"/>
        </w:rPr>
        <w:t>Uşak</w:t>
      </w:r>
      <w:proofErr w:type="spellEnd"/>
      <w:r w:rsidRPr="000554EC">
        <w:rPr>
          <w:rFonts w:ascii="Times New Roman" w:hAnsi="Times New Roman"/>
          <w:sz w:val="24"/>
          <w:szCs w:val="24"/>
          <w:lang w:val="en-US"/>
        </w:rPr>
        <w:t xml:space="preserve"> in 2016-2017 academic years and accepted to participate voluntarily. The distribution of participants in accordance with grade is as follows: 64 of participants were at 9th grade (15%), 97 were at 10th grade (23%) and 256 were at grade 11th grade (61%). The ages of the participants ranged from 14 to 18 years and the mean age of the group was 16 years.</w:t>
      </w:r>
    </w:p>
    <w:p w14:paraId="0D14D786" w14:textId="6486009E" w:rsidR="00FC407A" w:rsidRPr="000554EC" w:rsidRDefault="00FC407A" w:rsidP="00FC407A">
      <w:pPr>
        <w:spacing w:before="120" w:after="120" w:line="360" w:lineRule="auto"/>
        <w:jc w:val="both"/>
        <w:rPr>
          <w:rFonts w:ascii="Times New Roman" w:hAnsi="Times New Roman"/>
          <w:sz w:val="24"/>
          <w:szCs w:val="24"/>
          <w:lang w:val="en-US"/>
        </w:rPr>
      </w:pPr>
      <w:r w:rsidRPr="000554EC">
        <w:rPr>
          <w:rFonts w:ascii="Times New Roman" w:hAnsi="Times New Roman"/>
          <w:b/>
          <w:sz w:val="24"/>
          <w:szCs w:val="24"/>
          <w:lang w:val="en-US"/>
        </w:rPr>
        <w:t>Findings:</w:t>
      </w:r>
      <w:r w:rsidR="00F5434E">
        <w:rPr>
          <w:rFonts w:ascii="Times New Roman" w:hAnsi="Times New Roman"/>
          <w:b/>
          <w:sz w:val="24"/>
          <w:szCs w:val="24"/>
          <w:lang w:val="en-US"/>
        </w:rPr>
        <w:t xml:space="preserve"> </w:t>
      </w:r>
      <w:r w:rsidRPr="000554EC">
        <w:rPr>
          <w:rFonts w:ascii="Times New Roman" w:hAnsi="Times New Roman"/>
          <w:sz w:val="24"/>
          <w:szCs w:val="24"/>
          <w:lang w:val="en-US"/>
        </w:rPr>
        <w:t xml:space="preserve">When we consider the multiple regression analysis which was carried out  regarding the predictive role of the self-esteem and perceived social support in career decision-making self-efficacy, it was reached to the conclusion that self-esteem predicted career decision-making self-efficacy at statistically significant level (F = 136.37, R = .497, R2 = .247, p &lt;.01). It </w:t>
      </w:r>
      <w:proofErr w:type="gramStart"/>
      <w:r w:rsidRPr="000554EC">
        <w:rPr>
          <w:rFonts w:ascii="Times New Roman" w:hAnsi="Times New Roman"/>
          <w:sz w:val="24"/>
          <w:szCs w:val="24"/>
          <w:lang w:val="en-US"/>
        </w:rPr>
        <w:t>was found</w:t>
      </w:r>
      <w:proofErr w:type="gramEnd"/>
      <w:r w:rsidRPr="000554EC">
        <w:rPr>
          <w:rFonts w:ascii="Times New Roman" w:hAnsi="Times New Roman"/>
          <w:sz w:val="24"/>
          <w:szCs w:val="24"/>
          <w:lang w:val="en-US"/>
        </w:rPr>
        <w:t xml:space="preserve"> that self-esteem explained approximately 24% of the total variance of career decision-making self-efficacy. This finding shows that as the self-esteem levels</w:t>
      </w:r>
      <w:r>
        <w:rPr>
          <w:rFonts w:ascii="Times New Roman" w:hAnsi="Times New Roman"/>
          <w:sz w:val="24"/>
          <w:szCs w:val="24"/>
          <w:lang w:val="en-US"/>
        </w:rPr>
        <w:t xml:space="preserve"> of secondary education </w:t>
      </w:r>
      <w:proofErr w:type="gramStart"/>
      <w:r>
        <w:rPr>
          <w:rFonts w:ascii="Times New Roman" w:hAnsi="Times New Roman"/>
          <w:sz w:val="24"/>
          <w:szCs w:val="24"/>
          <w:lang w:val="en-US"/>
        </w:rPr>
        <w:t>students</w:t>
      </w:r>
      <w:proofErr w:type="gramEnd"/>
      <w:r w:rsidRPr="000554EC">
        <w:rPr>
          <w:rFonts w:ascii="Times New Roman" w:hAnsi="Times New Roman"/>
          <w:sz w:val="24"/>
          <w:szCs w:val="24"/>
          <w:lang w:val="en-US"/>
        </w:rPr>
        <w:t xml:space="preserve"> increase, their career decision-making self-efficacy levels also increase.</w:t>
      </w:r>
    </w:p>
    <w:p w14:paraId="739CE10E" w14:textId="77777777" w:rsidR="00FC407A" w:rsidRPr="000554EC" w:rsidRDefault="00FC407A" w:rsidP="00FC407A">
      <w:pPr>
        <w:pStyle w:val="GvdeMetniGirintisi3"/>
      </w:pPr>
      <w:r w:rsidRPr="000554EC">
        <w:t xml:space="preserve">Moreover, it was seen that all of the sub-dimensions together (perceived social support from family, perceived social support from friend and perceived social support from a specific person) which constitute the perceived social support were found to predict career decision-making self-efficacy at statistically significant level  (F </w:t>
      </w:r>
      <w:r>
        <w:t>= 17.334, R = .334, R2 = .112.</w:t>
      </w:r>
      <w:r w:rsidRPr="000554EC">
        <w:t xml:space="preserve">, p &lt;.01). It </w:t>
      </w:r>
      <w:proofErr w:type="gramStart"/>
      <w:r w:rsidRPr="000554EC">
        <w:t>was found</w:t>
      </w:r>
      <w:proofErr w:type="gramEnd"/>
      <w:r w:rsidRPr="000554EC">
        <w:t xml:space="preserve"> that all dimensions of perceived social support together explained approximately 11 % of the total variance of career decision-making self-efficacy.</w:t>
      </w:r>
    </w:p>
    <w:p w14:paraId="6472CAD3" w14:textId="77777777" w:rsidR="00FC407A" w:rsidRPr="000554EC" w:rsidRDefault="00FC407A" w:rsidP="00FC407A">
      <w:pPr>
        <w:spacing w:before="120" w:after="120" w:line="360" w:lineRule="auto"/>
        <w:jc w:val="both"/>
        <w:rPr>
          <w:rFonts w:ascii="Times New Roman" w:hAnsi="Times New Roman"/>
          <w:sz w:val="24"/>
          <w:szCs w:val="24"/>
          <w:lang w:val="en-US"/>
        </w:rPr>
      </w:pPr>
      <w:proofErr w:type="spellStart"/>
      <w:r w:rsidRPr="000554EC">
        <w:rPr>
          <w:rFonts w:ascii="Times New Roman" w:hAnsi="Times New Roman"/>
          <w:b/>
          <w:sz w:val="24"/>
          <w:szCs w:val="24"/>
          <w:lang w:val="en-US"/>
        </w:rPr>
        <w:t>Discussions</w:t>
      </w:r>
      <w:proofErr w:type="gramStart"/>
      <w:r w:rsidRPr="000554EC">
        <w:rPr>
          <w:rFonts w:ascii="Times New Roman" w:hAnsi="Times New Roman"/>
          <w:b/>
          <w:sz w:val="24"/>
          <w:szCs w:val="24"/>
          <w:lang w:val="en-US"/>
        </w:rPr>
        <w:t>:</w:t>
      </w:r>
      <w:r w:rsidRPr="000554EC">
        <w:rPr>
          <w:rFonts w:ascii="Times New Roman" w:hAnsi="Times New Roman"/>
          <w:sz w:val="24"/>
          <w:szCs w:val="24"/>
          <w:lang w:val="en-US"/>
        </w:rPr>
        <w:t>The</w:t>
      </w:r>
      <w:proofErr w:type="spellEnd"/>
      <w:proofErr w:type="gramEnd"/>
      <w:r w:rsidRPr="000554EC">
        <w:rPr>
          <w:rFonts w:ascii="Times New Roman" w:hAnsi="Times New Roman"/>
          <w:sz w:val="24"/>
          <w:szCs w:val="24"/>
          <w:lang w:val="en-US"/>
        </w:rPr>
        <w:t xml:space="preserve"> results of the study showed that there was a positive directional relationship between the career decision-making self-efficacy and the self-esteem and perceived social support variables in secondary education students. In addition, the sub-dimensions of self-esteem and perceived social support (perceived social support from family, percei</w:t>
      </w:r>
      <w:r>
        <w:rPr>
          <w:rFonts w:ascii="Times New Roman" w:hAnsi="Times New Roman"/>
          <w:sz w:val="24"/>
          <w:szCs w:val="24"/>
          <w:lang w:val="en-US"/>
        </w:rPr>
        <w:t>ved social support from friends</w:t>
      </w:r>
      <w:r w:rsidRPr="000554EC">
        <w:rPr>
          <w:rFonts w:ascii="Times New Roman" w:hAnsi="Times New Roman"/>
          <w:sz w:val="24"/>
          <w:szCs w:val="24"/>
          <w:lang w:val="en-US"/>
        </w:rPr>
        <w:t xml:space="preserve"> and perceived social support from a specific person) were predictive on career decision-making self-efficacy. However, the findings of the study showed that the career </w:t>
      </w:r>
      <w:r w:rsidRPr="000554EC">
        <w:rPr>
          <w:rFonts w:ascii="Times New Roman" w:hAnsi="Times New Roman"/>
          <w:sz w:val="24"/>
          <w:szCs w:val="24"/>
          <w:lang w:val="en-US"/>
        </w:rPr>
        <w:lastRenderedPageBreak/>
        <w:t>decision-making self-efficacy and self-esteem differed significantly in favor of male students, but perceived social support did not differ significantly in accordance with gender.</w:t>
      </w:r>
    </w:p>
    <w:p w14:paraId="22DBDA7E" w14:textId="77777777" w:rsidR="00FC407A" w:rsidRDefault="00FC407A" w:rsidP="00FC407A">
      <w:pPr>
        <w:pStyle w:val="GvdeMetniGirintisi2"/>
      </w:pPr>
      <w:proofErr w:type="spellStart"/>
      <w:r w:rsidRPr="000554EC">
        <w:t>Whiston</w:t>
      </w:r>
      <w:proofErr w:type="spellEnd"/>
      <w:r w:rsidRPr="000554EC">
        <w:t xml:space="preserve">, 2004 emphasized the importance of personality variables such as self-efficacy in career decision making. In </w:t>
      </w:r>
      <w:proofErr w:type="gramStart"/>
      <w:r w:rsidRPr="000554EC">
        <w:t>this</w:t>
      </w:r>
      <w:proofErr w:type="gramEnd"/>
      <w:r w:rsidRPr="000554EC">
        <w:t xml:space="preserve"> study in which the variables predicting career decision-making self-efficacy were investigated, it was seen that self-esteem significantly explained the career decision-making self-efficacy. It </w:t>
      </w:r>
      <w:proofErr w:type="gramStart"/>
      <w:r w:rsidRPr="000554EC">
        <w:t>can be said</w:t>
      </w:r>
      <w:proofErr w:type="gramEnd"/>
      <w:r w:rsidRPr="000554EC">
        <w:t xml:space="preserve"> that career decision-making self-efficacy levels of students have an undeniable relationship with their self-esteem levels. In other words, it </w:t>
      </w:r>
      <w:proofErr w:type="gramStart"/>
      <w:r w:rsidRPr="000554EC">
        <w:t>can be said</w:t>
      </w:r>
      <w:proofErr w:type="gramEnd"/>
      <w:r w:rsidRPr="000554EC">
        <w:t xml:space="preserve"> that self-esteem positively affects career decision-making self-efficacy. It </w:t>
      </w:r>
      <w:proofErr w:type="gramStart"/>
      <w:r w:rsidRPr="000554EC">
        <w:t>can be said</w:t>
      </w:r>
      <w:proofErr w:type="gramEnd"/>
      <w:r w:rsidRPr="000554EC">
        <w:t xml:space="preserve"> that the studies in the literature (</w:t>
      </w:r>
      <w:proofErr w:type="spellStart"/>
      <w:r w:rsidRPr="000554EC">
        <w:t>Çolakkadıoğlu</w:t>
      </w:r>
      <w:proofErr w:type="spellEnd"/>
      <w:r w:rsidRPr="000554EC">
        <w:t xml:space="preserve">, 2003; </w:t>
      </w:r>
      <w:proofErr w:type="spellStart"/>
      <w:r w:rsidRPr="000554EC">
        <w:t>Avşaroğlu</w:t>
      </w:r>
      <w:proofErr w:type="spellEnd"/>
      <w:r w:rsidRPr="000554EC">
        <w:t xml:space="preserve">, 2007; </w:t>
      </w:r>
      <w:proofErr w:type="spellStart"/>
      <w:r w:rsidRPr="000554EC">
        <w:t>Gati</w:t>
      </w:r>
      <w:proofErr w:type="spellEnd"/>
      <w:r w:rsidRPr="000554EC">
        <w:t xml:space="preserve">, </w:t>
      </w:r>
      <w:proofErr w:type="spellStart"/>
      <w:r w:rsidRPr="000554EC">
        <w:t>Gadassi</w:t>
      </w:r>
      <w:proofErr w:type="spellEnd"/>
      <w:r w:rsidRPr="000554EC">
        <w:t xml:space="preserve">, Saka, </w:t>
      </w:r>
      <w:proofErr w:type="spellStart"/>
      <w:r w:rsidRPr="000554EC">
        <w:t>Hadadi</w:t>
      </w:r>
      <w:proofErr w:type="spellEnd"/>
      <w:r w:rsidRPr="000554EC">
        <w:t xml:space="preserve">, </w:t>
      </w:r>
      <w:proofErr w:type="spellStart"/>
      <w:r w:rsidRPr="000554EC">
        <w:t>Ansenberg</w:t>
      </w:r>
      <w:proofErr w:type="spellEnd"/>
      <w:r w:rsidRPr="000554EC">
        <w:t xml:space="preserve">, </w:t>
      </w:r>
      <w:proofErr w:type="spellStart"/>
      <w:r w:rsidRPr="000554EC">
        <w:t>Friedmann</w:t>
      </w:r>
      <w:proofErr w:type="spellEnd"/>
      <w:r w:rsidRPr="000554EC">
        <w:t xml:space="preserve">, </w:t>
      </w:r>
      <w:proofErr w:type="spellStart"/>
      <w:r w:rsidRPr="000554EC">
        <w:t>Asulin</w:t>
      </w:r>
      <w:proofErr w:type="spellEnd"/>
      <w:r w:rsidRPr="000554EC">
        <w:t xml:space="preserve"> </w:t>
      </w:r>
      <w:proofErr w:type="spellStart"/>
      <w:r w:rsidRPr="000554EC">
        <w:t>Peretz</w:t>
      </w:r>
      <w:proofErr w:type="spellEnd"/>
      <w:r w:rsidRPr="000554EC">
        <w:t xml:space="preserve"> 2012; </w:t>
      </w:r>
      <w:proofErr w:type="spellStart"/>
      <w:r w:rsidRPr="000554EC">
        <w:t>Tatlılıoğlu</w:t>
      </w:r>
      <w:proofErr w:type="spellEnd"/>
      <w:r w:rsidRPr="000554EC">
        <w:t>, 2014) support the current research findings.</w:t>
      </w:r>
    </w:p>
    <w:p w14:paraId="6759E571" w14:textId="77777777" w:rsidR="00FC407A" w:rsidRPr="000554EC" w:rsidRDefault="00FC407A" w:rsidP="00FC407A">
      <w:pPr>
        <w:spacing w:before="120" w:after="120" w:line="360" w:lineRule="auto"/>
        <w:jc w:val="both"/>
        <w:rPr>
          <w:rFonts w:ascii="Times New Roman" w:hAnsi="Times New Roman"/>
          <w:sz w:val="24"/>
          <w:szCs w:val="24"/>
          <w:lang w:val="en-US"/>
        </w:rPr>
      </w:pPr>
      <w:r w:rsidRPr="000554EC">
        <w:rPr>
          <w:rFonts w:ascii="Times New Roman" w:hAnsi="Times New Roman"/>
          <w:b/>
          <w:sz w:val="24"/>
          <w:szCs w:val="24"/>
          <w:lang w:val="en-US"/>
        </w:rPr>
        <w:t>Conclusions and Recommendations:</w:t>
      </w:r>
      <w:r w:rsidRPr="000554EC">
        <w:rPr>
          <w:rFonts w:ascii="Times New Roman" w:hAnsi="Times New Roman"/>
          <w:sz w:val="24"/>
          <w:szCs w:val="24"/>
          <w:lang w:val="en-US"/>
        </w:rPr>
        <w:t xml:space="preserve"> The results of the research can provide information about the effect of variables such as self-esteem and perceived social support on the career decision-making self-efficacy to psychological counselors who make vocational career consultations in secondary education institutions. In the order of perceived relative importance, the sub-dimensions of the perceived social support </w:t>
      </w:r>
      <w:proofErr w:type="gramStart"/>
      <w:r w:rsidRPr="000554EC">
        <w:rPr>
          <w:rFonts w:ascii="Times New Roman" w:hAnsi="Times New Roman"/>
          <w:sz w:val="24"/>
          <w:szCs w:val="24"/>
          <w:lang w:val="en-US"/>
        </w:rPr>
        <w:t>were found</w:t>
      </w:r>
      <w:proofErr w:type="gramEnd"/>
      <w:r w:rsidRPr="000554EC">
        <w:rPr>
          <w:rFonts w:ascii="Times New Roman" w:hAnsi="Times New Roman"/>
          <w:sz w:val="24"/>
          <w:szCs w:val="24"/>
          <w:lang w:val="en-US"/>
        </w:rPr>
        <w:t xml:space="preserve"> to be the perceived social support from the family, the perceived social support from friends and the perceived social support from a specific person. Knowing which social support resource is more effective on the career decision can make it easier for high school students to adapt to school. Various seminars related to the development of social support and self-esteem </w:t>
      </w:r>
      <w:proofErr w:type="gramStart"/>
      <w:r w:rsidRPr="000554EC">
        <w:rPr>
          <w:rFonts w:ascii="Times New Roman" w:hAnsi="Times New Roman"/>
          <w:sz w:val="24"/>
          <w:szCs w:val="24"/>
          <w:lang w:val="en-US"/>
        </w:rPr>
        <w:t>can be given</w:t>
      </w:r>
      <w:proofErr w:type="gramEnd"/>
      <w:r w:rsidRPr="000554EC">
        <w:rPr>
          <w:rFonts w:ascii="Times New Roman" w:hAnsi="Times New Roman"/>
          <w:sz w:val="24"/>
          <w:szCs w:val="24"/>
          <w:lang w:val="en-US"/>
        </w:rPr>
        <w:t xml:space="preserve"> to the prospective teachers studying at the faculty of education, or in-service trainings can be given for teachers related to these subjects. In addition to this, various seminars and training programs towards parents </w:t>
      </w:r>
      <w:proofErr w:type="gramStart"/>
      <w:r w:rsidRPr="000554EC">
        <w:rPr>
          <w:rFonts w:ascii="Times New Roman" w:hAnsi="Times New Roman"/>
          <w:sz w:val="24"/>
          <w:szCs w:val="24"/>
          <w:lang w:val="en-US"/>
        </w:rPr>
        <w:t>can be organized</w:t>
      </w:r>
      <w:proofErr w:type="gramEnd"/>
      <w:r w:rsidRPr="000554EC">
        <w:rPr>
          <w:rFonts w:ascii="Times New Roman" w:hAnsi="Times New Roman"/>
          <w:sz w:val="24"/>
          <w:szCs w:val="24"/>
          <w:lang w:val="en-US"/>
        </w:rPr>
        <w:t xml:space="preserve"> to develop social support and to help increase the self-esteem levels of children. Various social activities can be included in the school in order that the students can get to know each other more closely and establish sincere and positive relations.</w:t>
      </w:r>
    </w:p>
    <w:p w14:paraId="7EC41FCD" w14:textId="77777777" w:rsidR="00FC407A" w:rsidRPr="000554EC" w:rsidRDefault="00FC407A" w:rsidP="00FC407A">
      <w:pPr>
        <w:spacing w:before="120" w:after="120" w:line="360" w:lineRule="auto"/>
        <w:jc w:val="both"/>
        <w:rPr>
          <w:rFonts w:ascii="Times New Roman" w:hAnsi="Times New Roman"/>
          <w:sz w:val="24"/>
          <w:szCs w:val="24"/>
          <w:lang w:val="en-US"/>
        </w:rPr>
      </w:pPr>
      <w:proofErr w:type="gramStart"/>
      <w:r w:rsidRPr="000554EC">
        <w:rPr>
          <w:rFonts w:ascii="Times New Roman" w:hAnsi="Times New Roman"/>
          <w:sz w:val="24"/>
          <w:szCs w:val="24"/>
          <w:lang w:val="en-US"/>
        </w:rPr>
        <w:t>In the study in which the positive effects of self-esteem, perceived social support from family, perceived social support from friend, and perceived social support from a specific person on the career decision-making self-efficacy were put forth, and which was limited with this issue; it is thought that it will be useful and effective to conduct new researches including different variables such as general self-efficacy, personality traits and academic achievements of the individual in order to find other variables that affect career decision-making self-efficacy for researchers.</w:t>
      </w:r>
      <w:proofErr w:type="gramEnd"/>
      <w:r w:rsidRPr="000554EC">
        <w:rPr>
          <w:rFonts w:ascii="Times New Roman" w:hAnsi="Times New Roman"/>
          <w:sz w:val="24"/>
          <w:szCs w:val="24"/>
          <w:lang w:val="en-US"/>
        </w:rPr>
        <w:t xml:space="preserve"> Additionally, the further studies to </w:t>
      </w:r>
      <w:proofErr w:type="gramStart"/>
      <w:r w:rsidRPr="000554EC">
        <w:rPr>
          <w:rFonts w:ascii="Times New Roman" w:hAnsi="Times New Roman"/>
          <w:sz w:val="24"/>
          <w:szCs w:val="24"/>
          <w:lang w:val="en-US"/>
        </w:rPr>
        <w:t>be conducted</w:t>
      </w:r>
      <w:proofErr w:type="gramEnd"/>
      <w:r w:rsidRPr="000554EC">
        <w:rPr>
          <w:rFonts w:ascii="Times New Roman" w:hAnsi="Times New Roman"/>
          <w:sz w:val="24"/>
          <w:szCs w:val="24"/>
          <w:lang w:val="en-US"/>
        </w:rPr>
        <w:t xml:space="preserve"> on career decision-making self-</w:t>
      </w:r>
      <w:r w:rsidRPr="000554EC">
        <w:rPr>
          <w:rFonts w:ascii="Times New Roman" w:hAnsi="Times New Roman"/>
          <w:sz w:val="24"/>
          <w:szCs w:val="24"/>
          <w:lang w:val="en-US"/>
        </w:rPr>
        <w:lastRenderedPageBreak/>
        <w:t>efficacy conduct in our country and the world is thought to make a significant contribution to the literature.</w:t>
      </w:r>
    </w:p>
    <w:p w14:paraId="4504F010" w14:textId="77777777" w:rsidR="00062E35" w:rsidRPr="00D8786C" w:rsidRDefault="00FC407A" w:rsidP="00FC407A">
      <w:pPr>
        <w:pStyle w:val="GvdeMetniGirintisi3"/>
        <w:rPr>
          <w:rFonts w:cs="Times New Roman"/>
        </w:rPr>
      </w:pPr>
      <w:r w:rsidRPr="000554EC">
        <w:t xml:space="preserve">Finally, it was revealed in the research that gender is one of the predictors of self-esteem and career decision-making self-efficacy. The findings of the study are important in terms of showing that the self-esteem and career decision-making self-efficacy of males differ more than females. According to the findings, it </w:t>
      </w:r>
      <w:proofErr w:type="gramStart"/>
      <w:r w:rsidRPr="000554EC">
        <w:t>was seen</w:t>
      </w:r>
      <w:proofErr w:type="gramEnd"/>
      <w:r w:rsidRPr="000554EC">
        <w:t xml:space="preserve"> that the career decision-making self-efficacy and self-esteem levels of males were higher than females. In light of these findings, psychological counselors </w:t>
      </w:r>
      <w:proofErr w:type="gramStart"/>
      <w:r w:rsidRPr="000554EC">
        <w:t>may be advised</w:t>
      </w:r>
      <w:proofErr w:type="gramEnd"/>
      <w:r w:rsidRPr="000554EC">
        <w:t xml:space="preserve"> to give seminars especially to female students for increasing their career decision-making self-efficacy and self-esteem levels.</w:t>
      </w:r>
    </w:p>
    <w:p w14:paraId="697A6190" w14:textId="77777777" w:rsidR="00062E35" w:rsidRDefault="00062E35" w:rsidP="00695AB1">
      <w:pPr>
        <w:spacing w:before="120" w:after="120" w:line="360" w:lineRule="auto"/>
        <w:jc w:val="both"/>
        <w:rPr>
          <w:rFonts w:ascii="Times New Roman" w:hAnsi="Times New Roman" w:cs="Times New Roman"/>
          <w:sz w:val="24"/>
          <w:szCs w:val="24"/>
        </w:rPr>
      </w:pPr>
    </w:p>
    <w:p w14:paraId="16FDC3A8" w14:textId="77777777" w:rsidR="00FF0DA6" w:rsidRDefault="00FF0DA6" w:rsidP="00695AB1">
      <w:pPr>
        <w:spacing w:before="120" w:after="120" w:line="360" w:lineRule="auto"/>
        <w:jc w:val="both"/>
        <w:rPr>
          <w:rFonts w:ascii="Times New Roman" w:hAnsi="Times New Roman" w:cs="Times New Roman"/>
          <w:sz w:val="24"/>
          <w:szCs w:val="24"/>
        </w:rPr>
      </w:pPr>
    </w:p>
    <w:p w14:paraId="2047BE8D" w14:textId="77777777" w:rsidR="001B332A" w:rsidRPr="001B332A" w:rsidRDefault="001B332A" w:rsidP="00695AB1">
      <w:pPr>
        <w:spacing w:before="120" w:after="120" w:line="360" w:lineRule="auto"/>
        <w:rPr>
          <w:rFonts w:ascii="Times New Roman" w:hAnsi="Times New Roman" w:cs="Times New Roman"/>
          <w:sz w:val="24"/>
          <w:szCs w:val="24"/>
        </w:rPr>
      </w:pPr>
    </w:p>
    <w:sectPr w:rsidR="001B332A" w:rsidRPr="001B332A" w:rsidSect="00CF3194">
      <w:headerReference w:type="even" r:id="rId19"/>
      <w:headerReference w:type="default" r:id="rId20"/>
      <w:footerReference w:type="even" r:id="rId21"/>
      <w:footerReference w:type="default" r:id="rId22"/>
      <w:headerReference w:type="first" r:id="rId23"/>
      <w:footerReference w:type="first" r:id="rId24"/>
      <w:footnotePr>
        <w:numFmt w:val="chicago"/>
      </w:footnotePr>
      <w:pgSz w:w="11906" w:h="16838" w:code="9"/>
      <w:pgMar w:top="1440" w:right="1440" w:bottom="1440" w:left="1418" w:header="709" w:footer="709" w:gutter="0"/>
      <w:pgNumType w:start="5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5B8D" w14:textId="77777777" w:rsidR="00C40D33" w:rsidRDefault="00C40D33" w:rsidP="002D3E06">
      <w:pPr>
        <w:spacing w:after="0" w:line="240" w:lineRule="auto"/>
      </w:pPr>
      <w:r>
        <w:separator/>
      </w:r>
    </w:p>
  </w:endnote>
  <w:endnote w:type="continuationSeparator" w:id="0">
    <w:p w14:paraId="5A71DFA2" w14:textId="77777777" w:rsidR="00C40D33" w:rsidRDefault="00C40D33" w:rsidP="002D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3795" w14:textId="77777777" w:rsidR="0041043D" w:rsidRDefault="004104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547908"/>
      <w:docPartObj>
        <w:docPartGallery w:val="Page Numbers (Bottom of Page)"/>
        <w:docPartUnique/>
      </w:docPartObj>
    </w:sdtPr>
    <w:sdtEndPr>
      <w:rPr>
        <w:rFonts w:ascii="Times New Roman" w:hAnsi="Times New Roman" w:cs="Times New Roman"/>
        <w:sz w:val="24"/>
        <w:szCs w:val="24"/>
      </w:rPr>
    </w:sdtEndPr>
    <w:sdtContent>
      <w:p w14:paraId="73D23A70" w14:textId="77777777" w:rsidR="00695B48" w:rsidRDefault="00695B48">
        <w:pPr>
          <w:pStyle w:val="AltBilgi"/>
          <w:jc w:val="center"/>
        </w:pPr>
      </w:p>
      <w:p w14:paraId="25B53D2C" w14:textId="6097B164" w:rsidR="00695B48" w:rsidRPr="00596599" w:rsidRDefault="00695B48">
        <w:pPr>
          <w:pStyle w:val="AltBilgi"/>
          <w:jc w:val="center"/>
          <w:rPr>
            <w:rFonts w:ascii="Times New Roman" w:hAnsi="Times New Roman" w:cs="Times New Roman"/>
            <w:sz w:val="24"/>
            <w:szCs w:val="24"/>
          </w:rPr>
        </w:pPr>
        <w:r w:rsidRPr="00596599">
          <w:rPr>
            <w:rFonts w:ascii="Times New Roman" w:hAnsi="Times New Roman" w:cs="Times New Roman"/>
            <w:noProof/>
            <w:sz w:val="24"/>
            <w:szCs w:val="24"/>
          </w:rPr>
          <w:fldChar w:fldCharType="begin"/>
        </w:r>
        <w:r w:rsidRPr="00596599">
          <w:rPr>
            <w:rFonts w:ascii="Times New Roman" w:hAnsi="Times New Roman" w:cs="Times New Roman"/>
            <w:noProof/>
            <w:sz w:val="24"/>
            <w:szCs w:val="24"/>
          </w:rPr>
          <w:instrText>PAGE   \* MERGEFORMAT</w:instrText>
        </w:r>
        <w:r w:rsidRPr="00596599">
          <w:rPr>
            <w:rFonts w:ascii="Times New Roman" w:hAnsi="Times New Roman" w:cs="Times New Roman"/>
            <w:noProof/>
            <w:sz w:val="24"/>
            <w:szCs w:val="24"/>
          </w:rPr>
          <w:fldChar w:fldCharType="separate"/>
        </w:r>
        <w:r w:rsidR="00D5600D">
          <w:rPr>
            <w:rFonts w:ascii="Times New Roman" w:hAnsi="Times New Roman" w:cs="Times New Roman"/>
            <w:noProof/>
            <w:sz w:val="24"/>
            <w:szCs w:val="24"/>
          </w:rPr>
          <w:t>595</w:t>
        </w:r>
        <w:r w:rsidRPr="00596599">
          <w:rPr>
            <w:rFonts w:ascii="Times New Roman" w:hAnsi="Times New Roman" w:cs="Times New Roman"/>
            <w:noProof/>
            <w:sz w:val="24"/>
            <w:szCs w:val="24"/>
          </w:rPr>
          <w:fldChar w:fldCharType="end"/>
        </w:r>
      </w:p>
    </w:sdtContent>
  </w:sdt>
  <w:p w14:paraId="34F8792E" w14:textId="77777777" w:rsidR="00695B48" w:rsidRDefault="00695B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13998"/>
      <w:docPartObj>
        <w:docPartGallery w:val="Page Numbers (Bottom of Page)"/>
        <w:docPartUnique/>
      </w:docPartObj>
    </w:sdtPr>
    <w:sdtEndPr>
      <w:rPr>
        <w:rFonts w:ascii="Times New Roman" w:hAnsi="Times New Roman" w:cs="Times New Roman"/>
        <w:sz w:val="24"/>
        <w:szCs w:val="24"/>
      </w:rPr>
    </w:sdtEndPr>
    <w:sdtContent>
      <w:p w14:paraId="56C4B1E9" w14:textId="77777777" w:rsidR="00695B48" w:rsidRDefault="00695B48" w:rsidP="00CF3194">
        <w:pPr>
          <w:pStyle w:val="AltBilgi"/>
          <w:jc w:val="center"/>
        </w:pPr>
      </w:p>
      <w:p w14:paraId="52EA2ACF" w14:textId="77777777" w:rsidR="00695B48" w:rsidRPr="00A46C98" w:rsidRDefault="00695B48" w:rsidP="00CF3194">
        <w:pPr>
          <w:pStyle w:val="DipnotMetni"/>
          <w:jc w:val="both"/>
          <w:rPr>
            <w:rFonts w:ascii="Times New Roman" w:hAnsi="Times New Roman" w:cs="Times New Roman"/>
          </w:rPr>
        </w:pPr>
        <w:r>
          <w:rPr>
            <w:rStyle w:val="DipnotBavurusu"/>
            <w:rFonts w:ascii="Times New Roman" w:hAnsi="Times New Roman" w:cs="Times New Roman"/>
          </w:rPr>
          <w:t>*</w:t>
        </w:r>
        <w:r w:rsidRPr="00A46C98">
          <w:rPr>
            <w:rFonts w:ascii="Times New Roman" w:hAnsi="Times New Roman" w:cs="Times New Roman"/>
          </w:rPr>
          <w:t>25-26-27 Ekim tarihleri arasında Samsunda düzenlenen 20. Uluslararası Psikolojik Danışma ve Rehberlik Kongresinde sözlü bildiri olarak sunulmuştur.</w:t>
        </w:r>
      </w:p>
      <w:p w14:paraId="7C793378" w14:textId="5E775341" w:rsidR="00695B48" w:rsidRPr="00A46C98" w:rsidRDefault="00695B48" w:rsidP="00CF3194">
        <w:pPr>
          <w:pStyle w:val="DipnotMetni"/>
          <w:jc w:val="both"/>
          <w:rPr>
            <w:rStyle w:val="Kpr"/>
          </w:rPr>
        </w:pPr>
        <w:r w:rsidRPr="00A46C98">
          <w:rPr>
            <w:rFonts w:ascii="Times New Roman" w:hAnsi="Times New Roman" w:cs="Times New Roman"/>
            <w:vertAlign w:val="superscript"/>
          </w:rPr>
          <w:t>**</w:t>
        </w:r>
        <w:r w:rsidRPr="00A46C98">
          <w:rPr>
            <w:rFonts w:ascii="Times New Roman" w:hAnsi="Times New Roman" w:cs="Times New Roman"/>
          </w:rPr>
          <w:t>Dr. Öğret. Üyesi, Uşak Üniversitesi, Eğitim Fakültesi, Eği</w:t>
        </w:r>
        <w:r w:rsidR="006A6D68">
          <w:rPr>
            <w:rFonts w:ascii="Times New Roman" w:hAnsi="Times New Roman" w:cs="Times New Roman"/>
          </w:rPr>
          <w:t xml:space="preserve">tim Bilimleri Bölümü Rehberlik </w:t>
        </w:r>
        <w:r w:rsidRPr="00A46C98">
          <w:rPr>
            <w:rFonts w:ascii="Times New Roman" w:hAnsi="Times New Roman" w:cs="Times New Roman"/>
          </w:rPr>
          <w:t>ve Psikolojik Anabilim Dalı, Uşak/ TÜRKİYE, ORCID</w:t>
        </w:r>
        <w:proofErr w:type="gramStart"/>
        <w:r w:rsidRPr="00A46C98">
          <w:rPr>
            <w:rFonts w:ascii="Times New Roman" w:hAnsi="Times New Roman" w:cs="Times New Roman"/>
          </w:rPr>
          <w:t>::</w:t>
        </w:r>
        <w:proofErr w:type="gramEnd"/>
        <w:r w:rsidRPr="00A46C98">
          <w:rPr>
            <w:rFonts w:ascii="Times New Roman" w:hAnsi="Times New Roman" w:cs="Times New Roman"/>
          </w:rPr>
          <w:t>0000-0003-0653-2297, e-posta:</w:t>
        </w:r>
        <w:r w:rsidR="0041043D">
          <w:rPr>
            <w:rStyle w:val="Kpr"/>
          </w:rPr>
          <w:t>abdullahmert@gmail.com</w:t>
        </w:r>
      </w:p>
      <w:p w14:paraId="50B86E7D" w14:textId="0D5E39E9" w:rsidR="00695B48" w:rsidRDefault="00695B48" w:rsidP="00CF3194">
        <w:pPr>
          <w:pStyle w:val="DipnotMetni"/>
          <w:jc w:val="both"/>
          <w:rPr>
            <w:rFonts w:ascii="Times New Roman" w:hAnsi="Times New Roman" w:cs="Times New Roman"/>
          </w:rPr>
        </w:pPr>
        <w:r>
          <w:rPr>
            <w:rFonts w:ascii="Times New Roman" w:hAnsi="Times New Roman" w:cs="Times New Roman"/>
            <w:vertAlign w:val="superscript"/>
          </w:rPr>
          <w:t>***</w:t>
        </w:r>
        <w:r w:rsidRPr="00A46C98">
          <w:rPr>
            <w:rFonts w:ascii="Times New Roman" w:hAnsi="Times New Roman" w:cs="Times New Roman"/>
          </w:rPr>
          <w:t>Öğrenci, Hacettepe Üniversitesi, Eğitim Fakültesi, Eği</w:t>
        </w:r>
        <w:r w:rsidR="0084316D">
          <w:rPr>
            <w:rFonts w:ascii="Times New Roman" w:hAnsi="Times New Roman" w:cs="Times New Roman"/>
          </w:rPr>
          <w:t xml:space="preserve">tim Bilimleri Bölümü Rehberlik </w:t>
        </w:r>
        <w:r w:rsidRPr="00A46C98">
          <w:rPr>
            <w:rFonts w:ascii="Times New Roman" w:hAnsi="Times New Roman" w:cs="Times New Roman"/>
          </w:rPr>
          <w:t xml:space="preserve">ve Psikolojik Anabilim Dalı, </w:t>
        </w:r>
        <w:r w:rsidR="006D5723">
          <w:rPr>
            <w:rFonts w:ascii="Times New Roman" w:hAnsi="Times New Roman" w:cs="Times New Roman"/>
          </w:rPr>
          <w:t>Ankara</w:t>
        </w:r>
        <w:r w:rsidRPr="00A46C98">
          <w:rPr>
            <w:rFonts w:ascii="Times New Roman" w:hAnsi="Times New Roman" w:cs="Times New Roman"/>
          </w:rPr>
          <w:t>/ TÜRKİYE, ORCID</w:t>
        </w:r>
        <w:proofErr w:type="gramStart"/>
        <w:r w:rsidRPr="00A46C98">
          <w:rPr>
            <w:rFonts w:ascii="Times New Roman" w:hAnsi="Times New Roman" w:cs="Times New Roman"/>
          </w:rPr>
          <w:t>::</w:t>
        </w:r>
        <w:proofErr w:type="gramEnd"/>
        <w:r w:rsidRPr="00A46C98">
          <w:rPr>
            <w:rFonts w:ascii="Times New Roman" w:hAnsi="Times New Roman" w:cs="Times New Roman"/>
          </w:rPr>
          <w:t>0000-0003-2682-0763,  e</w:t>
        </w:r>
        <w:r>
          <w:rPr>
            <w:rFonts w:ascii="Times New Roman" w:hAnsi="Times New Roman" w:cs="Times New Roman"/>
          </w:rPr>
          <w:t xml:space="preserve">-posta: </w:t>
        </w:r>
        <w:hyperlink r:id="rId1" w:history="1">
          <w:r w:rsidRPr="00707127">
            <w:rPr>
              <w:rStyle w:val="Kpr"/>
              <w:rFonts w:ascii="Times New Roman" w:hAnsi="Times New Roman" w:cs="Times New Roman"/>
            </w:rPr>
            <w:t>aysenazekin@hotmail.com</w:t>
          </w:r>
        </w:hyperlink>
      </w:p>
      <w:p w14:paraId="4E73A0D4" w14:textId="2F1AB561" w:rsidR="00695B48" w:rsidRDefault="00695B48" w:rsidP="00CF3194">
        <w:pPr>
          <w:pStyle w:val="DipnotMetni"/>
          <w:jc w:val="both"/>
          <w:rPr>
            <w:rFonts w:ascii="Times New Roman" w:hAnsi="Times New Roman" w:cs="Times New Roman"/>
          </w:rPr>
        </w:pPr>
        <w:r>
          <w:rPr>
            <w:rFonts w:ascii="Times New Roman" w:hAnsi="Times New Roman" w:cs="Times New Roman"/>
            <w:vertAlign w:val="superscript"/>
          </w:rPr>
          <w:t>****</w:t>
        </w:r>
        <w:r w:rsidRPr="00A46C98">
          <w:rPr>
            <w:rFonts w:ascii="Times New Roman" w:hAnsi="Times New Roman" w:cs="Times New Roman"/>
          </w:rPr>
          <w:t>Öğrenci, Uşak Üniversitesi, Eğitim Fakültesi, Eği</w:t>
        </w:r>
        <w:r w:rsidR="0084316D">
          <w:rPr>
            <w:rFonts w:ascii="Times New Roman" w:hAnsi="Times New Roman" w:cs="Times New Roman"/>
          </w:rPr>
          <w:t xml:space="preserve">tim Bilimleri Bölümü Rehberlik </w:t>
        </w:r>
        <w:r w:rsidRPr="00A46C98">
          <w:rPr>
            <w:rFonts w:ascii="Times New Roman" w:hAnsi="Times New Roman" w:cs="Times New Roman"/>
          </w:rPr>
          <w:t xml:space="preserve">ve Psikolojik Anabilim Dalı, Uşak/ TÜRKİYE, ORCID: 0000-0002-7152-0228,  e-posta: </w:t>
        </w:r>
        <w:hyperlink r:id="rId2" w:history="1">
          <w:r w:rsidRPr="00707127">
            <w:rPr>
              <w:rStyle w:val="Kpr"/>
              <w:rFonts w:ascii="Times New Roman" w:hAnsi="Times New Roman" w:cs="Times New Roman"/>
            </w:rPr>
            <w:t>melihakahramann@gmail.com</w:t>
          </w:r>
        </w:hyperlink>
        <w:r>
          <w:rPr>
            <w:rFonts w:ascii="Times New Roman" w:hAnsi="Times New Roman" w:cs="Times New Roman"/>
          </w:rPr>
          <w:t>.</w:t>
        </w:r>
      </w:p>
      <w:p w14:paraId="44EDC2AD" w14:textId="77777777" w:rsidR="00695B48" w:rsidRPr="00FE1AF7" w:rsidRDefault="00695B48" w:rsidP="00CF3194">
        <w:pPr>
          <w:pStyle w:val="DipnotMetni"/>
          <w:jc w:val="both"/>
          <w:rPr>
            <w:rFonts w:ascii="Times New Roman" w:hAnsi="Times New Roman" w:cs="Times New Roman"/>
            <w: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95B48" w:rsidRPr="00FE1AF7" w14:paraId="1ED32E40" w14:textId="77777777" w:rsidTr="00695B48">
          <w:trPr>
            <w:trHeight w:val="387"/>
          </w:trPr>
          <w:tc>
            <w:tcPr>
              <w:tcW w:w="8715" w:type="dxa"/>
              <w:tcBorders>
                <w:top w:val="single" w:sz="4" w:space="0" w:color="auto"/>
                <w:left w:val="nil"/>
                <w:bottom w:val="single" w:sz="4" w:space="0" w:color="auto"/>
                <w:right w:val="nil"/>
              </w:tcBorders>
              <w:hideMark/>
            </w:tcPr>
            <w:p w14:paraId="705242A2" w14:textId="77777777" w:rsidR="00695B48" w:rsidRPr="00FE1AF7" w:rsidRDefault="00695B48" w:rsidP="00CF3194">
              <w:pPr>
                <w:pStyle w:val="DipnotMetni"/>
                <w:tabs>
                  <w:tab w:val="left" w:pos="483"/>
                </w:tabs>
                <w:spacing w:line="276" w:lineRule="auto"/>
                <w:ind w:left="45"/>
                <w:rPr>
                  <w:rFonts w:ascii="Times New Roman" w:hAnsi="Times New Roman" w:cs="Times New Roman"/>
                  <w:b/>
                  <w:i/>
                  <w:lang w:val="en-US"/>
                </w:rPr>
              </w:pPr>
              <w:r w:rsidRPr="00FE1AF7">
                <w:rPr>
                  <w:rFonts w:ascii="Times New Roman" w:hAnsi="Times New Roman" w:cs="Times New Roman"/>
                  <w:b/>
                  <w:i/>
                  <w:lang w:val="en-US"/>
                </w:rPr>
                <w:t>Gönderim:</w:t>
              </w:r>
              <w:r>
                <w:rPr>
                  <w:rFonts w:ascii="Times New Roman" w:hAnsi="Times New Roman" w:cs="Times New Roman"/>
                  <w:i/>
                  <w:lang w:val="en-US"/>
                </w:rPr>
                <w:t>16</w:t>
              </w:r>
              <w:r w:rsidRPr="00FE1AF7">
                <w:rPr>
                  <w:rFonts w:ascii="Times New Roman" w:hAnsi="Times New Roman" w:cs="Times New Roman"/>
                  <w:i/>
                  <w:lang w:val="en-US"/>
                </w:rPr>
                <w:t>.1</w:t>
              </w:r>
              <w:r>
                <w:rPr>
                  <w:rFonts w:ascii="Times New Roman" w:hAnsi="Times New Roman" w:cs="Times New Roman"/>
                  <w:i/>
                  <w:lang w:val="en-US"/>
                </w:rPr>
                <w:t>1</w:t>
              </w:r>
              <w:r w:rsidRPr="00FE1AF7">
                <w:rPr>
                  <w:rFonts w:ascii="Times New Roman" w:hAnsi="Times New Roman" w:cs="Times New Roman"/>
                  <w:i/>
                  <w:lang w:val="en-US"/>
                </w:rPr>
                <w:t xml:space="preserve">.2018           </w:t>
              </w:r>
              <w:r w:rsidRPr="00FE1AF7">
                <w:rPr>
                  <w:rFonts w:ascii="Times New Roman" w:hAnsi="Times New Roman" w:cs="Times New Roman"/>
                  <w:b/>
                  <w:i/>
                  <w:lang w:val="en-US"/>
                </w:rPr>
                <w:t>Kabul:</w:t>
              </w:r>
              <w:r w:rsidRPr="00FE1AF7">
                <w:rPr>
                  <w:rFonts w:ascii="Times New Roman" w:hAnsi="Times New Roman" w:cs="Times New Roman"/>
                  <w:i/>
                  <w:lang w:val="en-US"/>
                </w:rPr>
                <w:t>04.0</w:t>
              </w:r>
              <w:r>
                <w:rPr>
                  <w:rFonts w:ascii="Times New Roman" w:hAnsi="Times New Roman" w:cs="Times New Roman"/>
                  <w:i/>
                  <w:lang w:val="en-US"/>
                </w:rPr>
                <w:t>1</w:t>
              </w:r>
              <w:r w:rsidRPr="00FE1AF7">
                <w:rPr>
                  <w:rFonts w:ascii="Times New Roman" w:hAnsi="Times New Roman" w:cs="Times New Roman"/>
                  <w:i/>
                  <w:lang w:val="en-US"/>
                </w:rPr>
                <w:t xml:space="preserve">.2019                     </w:t>
              </w:r>
              <w:r w:rsidRPr="00FE1AF7">
                <w:rPr>
                  <w:rFonts w:ascii="Times New Roman" w:hAnsi="Times New Roman" w:cs="Times New Roman"/>
                  <w:b/>
                  <w:i/>
                  <w:lang w:val="en-US"/>
                </w:rPr>
                <w:t>    Yayın:</w:t>
              </w:r>
              <w:r>
                <w:rPr>
                  <w:rFonts w:ascii="Times New Roman" w:hAnsi="Times New Roman" w:cs="Times New Roman"/>
                  <w:i/>
                  <w:lang w:val="en-US"/>
                </w:rPr>
                <w:t>2</w:t>
              </w:r>
              <w:r w:rsidRPr="00FE1AF7">
                <w:rPr>
                  <w:rFonts w:ascii="Times New Roman" w:hAnsi="Times New Roman" w:cs="Times New Roman"/>
                  <w:i/>
                  <w:lang w:val="en-US"/>
                </w:rPr>
                <w:t>5.03.2019</w:t>
              </w:r>
            </w:p>
          </w:tc>
        </w:tr>
      </w:tbl>
      <w:p w14:paraId="3F504FE0" w14:textId="77777777" w:rsidR="00695B48" w:rsidRDefault="00695B48" w:rsidP="00CF3194">
        <w:pPr>
          <w:pStyle w:val="AltBilgi"/>
          <w:jc w:val="center"/>
          <w:rPr>
            <w:rFonts w:ascii="Times New Roman" w:hAnsi="Times New Roman" w:cs="Times New Roman"/>
            <w:noProof/>
            <w:sz w:val="24"/>
            <w:szCs w:val="24"/>
          </w:rPr>
        </w:pPr>
      </w:p>
      <w:p w14:paraId="26A20838" w14:textId="7D78C148" w:rsidR="00695B48" w:rsidRDefault="00695B48" w:rsidP="00CF3194">
        <w:pPr>
          <w:pStyle w:val="AltBilgi"/>
          <w:jc w:val="center"/>
          <w:rPr>
            <w:rFonts w:ascii="Times New Roman" w:hAnsi="Times New Roman" w:cs="Times New Roman"/>
            <w:sz w:val="24"/>
            <w:szCs w:val="24"/>
          </w:rPr>
        </w:pPr>
        <w:r w:rsidRPr="00596599">
          <w:rPr>
            <w:rFonts w:ascii="Times New Roman" w:hAnsi="Times New Roman" w:cs="Times New Roman"/>
            <w:noProof/>
            <w:sz w:val="24"/>
            <w:szCs w:val="24"/>
          </w:rPr>
          <w:fldChar w:fldCharType="begin"/>
        </w:r>
        <w:r w:rsidRPr="00596599">
          <w:rPr>
            <w:rFonts w:ascii="Times New Roman" w:hAnsi="Times New Roman" w:cs="Times New Roman"/>
            <w:noProof/>
            <w:sz w:val="24"/>
            <w:szCs w:val="24"/>
          </w:rPr>
          <w:instrText>PAGE   \* MERGEFORMAT</w:instrText>
        </w:r>
        <w:r w:rsidRPr="00596599">
          <w:rPr>
            <w:rFonts w:ascii="Times New Roman" w:hAnsi="Times New Roman" w:cs="Times New Roman"/>
            <w:noProof/>
            <w:sz w:val="24"/>
            <w:szCs w:val="24"/>
          </w:rPr>
          <w:fldChar w:fldCharType="separate"/>
        </w:r>
        <w:r w:rsidR="00D5600D">
          <w:rPr>
            <w:rFonts w:ascii="Times New Roman" w:hAnsi="Times New Roman" w:cs="Times New Roman"/>
            <w:noProof/>
            <w:sz w:val="24"/>
            <w:szCs w:val="24"/>
          </w:rPr>
          <w:t>594</w:t>
        </w:r>
        <w:r w:rsidRPr="00596599">
          <w:rPr>
            <w:rFonts w:ascii="Times New Roman" w:hAnsi="Times New Roman" w:cs="Times New Roman"/>
            <w:noProof/>
            <w:sz w:val="24"/>
            <w:szCs w:val="24"/>
          </w:rPr>
          <w:fldChar w:fldCharType="end"/>
        </w:r>
      </w:p>
    </w:sdtContent>
  </w:sdt>
  <w:p w14:paraId="3F97C77D" w14:textId="77777777" w:rsidR="00695B48" w:rsidRDefault="00695B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B947" w14:textId="77777777" w:rsidR="00C40D33" w:rsidRDefault="00C40D33" w:rsidP="002D3E06">
      <w:pPr>
        <w:spacing w:after="0" w:line="240" w:lineRule="auto"/>
      </w:pPr>
      <w:r>
        <w:separator/>
      </w:r>
    </w:p>
  </w:footnote>
  <w:footnote w:type="continuationSeparator" w:id="0">
    <w:p w14:paraId="175ECF1C" w14:textId="77777777" w:rsidR="00C40D33" w:rsidRDefault="00C40D33" w:rsidP="002D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D393" w14:textId="77777777" w:rsidR="0041043D" w:rsidRDefault="004104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09540"/>
      <w:docPartObj>
        <w:docPartGallery w:val="Page Numbers (Top of Page)"/>
        <w:docPartUnique/>
      </w:docPartObj>
    </w:sdtPr>
    <w:sdtEndPr/>
    <w:sdtContent>
      <w:p w14:paraId="0C832359" w14:textId="46556FA6" w:rsidR="00695B48" w:rsidRDefault="00695B48" w:rsidP="00CD70DD">
        <w:r>
          <w:rPr>
            <w:noProof/>
            <w:lang w:eastAsia="tr-TR"/>
          </w:rPr>
          <w:drawing>
            <wp:anchor distT="0" distB="0" distL="114300" distR="114300" simplePos="0" relativeHeight="251659264" behindDoc="1" locked="0" layoutInCell="1" allowOverlap="1" wp14:anchorId="1DEFC651" wp14:editId="1297DD5E">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F90">
          <w:rPr>
            <w:rFonts w:ascii="Times New Roman" w:hAnsi="Times New Roman"/>
            <w:i/>
            <w:sz w:val="18"/>
            <w:szCs w:val="18"/>
          </w:rPr>
          <w:t xml:space="preserve">YYÜ Eğitim Fakültesi Dergisi (YYU </w:t>
        </w:r>
        <w:proofErr w:type="spellStart"/>
        <w:r w:rsidRPr="007E7F90">
          <w:rPr>
            <w:rFonts w:ascii="Times New Roman" w:hAnsi="Times New Roman"/>
            <w:i/>
            <w:sz w:val="18"/>
            <w:szCs w:val="18"/>
          </w:rPr>
          <w:t>Journal</w:t>
        </w:r>
        <w:proofErr w:type="spellEnd"/>
        <w:r w:rsidRPr="007E7F90">
          <w:rPr>
            <w:rFonts w:ascii="Times New Roman" w:hAnsi="Times New Roman"/>
            <w:i/>
            <w:sz w:val="18"/>
            <w:szCs w:val="18"/>
          </w:rPr>
          <w:t xml:space="preserve"> of </w:t>
        </w:r>
        <w:proofErr w:type="spellStart"/>
        <w:r w:rsidRPr="007E7F90">
          <w:rPr>
            <w:rFonts w:ascii="Times New Roman" w:hAnsi="Times New Roman"/>
            <w:i/>
            <w:sz w:val="18"/>
            <w:szCs w:val="18"/>
          </w:rPr>
          <w:t>Education</w:t>
        </w:r>
        <w:proofErr w:type="spellEnd"/>
        <w:r w:rsidRPr="007E7F90">
          <w:rPr>
            <w:rFonts w:ascii="Times New Roman" w:hAnsi="Times New Roman"/>
            <w:i/>
            <w:sz w:val="18"/>
            <w:szCs w:val="18"/>
          </w:rPr>
          <w:t xml:space="preserve"> </w:t>
        </w:r>
        <w:proofErr w:type="spellStart"/>
        <w:r w:rsidRPr="007E7F90">
          <w:rPr>
            <w:rFonts w:ascii="Times New Roman" w:hAnsi="Times New Roman"/>
            <w:i/>
            <w:sz w:val="18"/>
            <w:szCs w:val="18"/>
          </w:rPr>
          <w:t>Faculty</w:t>
        </w:r>
        <w:proofErr w:type="spellEnd"/>
        <w:r w:rsidRPr="007E7F90">
          <w:rPr>
            <w:rFonts w:ascii="Times New Roman" w:hAnsi="Times New Roman"/>
            <w:i/>
            <w:sz w:val="18"/>
            <w:szCs w:val="18"/>
          </w:rPr>
          <w:t>), 2019; 16(1):</w:t>
        </w:r>
        <w:r>
          <w:rPr>
            <w:rFonts w:ascii="Times New Roman" w:hAnsi="Times New Roman"/>
            <w:i/>
            <w:sz w:val="18"/>
            <w:szCs w:val="18"/>
          </w:rPr>
          <w:t>594</w:t>
        </w:r>
        <w:r w:rsidRPr="007E7F90">
          <w:rPr>
            <w:rFonts w:ascii="Times New Roman" w:hAnsi="Times New Roman"/>
            <w:i/>
            <w:sz w:val="18"/>
            <w:szCs w:val="18"/>
          </w:rPr>
          <w:t>-</w:t>
        </w:r>
        <w:r>
          <w:rPr>
            <w:rFonts w:ascii="Times New Roman" w:hAnsi="Times New Roman"/>
            <w:i/>
            <w:sz w:val="18"/>
            <w:szCs w:val="18"/>
          </w:rPr>
          <w:t>619</w:t>
        </w:r>
        <w:r w:rsidRPr="007E7F90">
          <w:rPr>
            <w:rFonts w:ascii="Times New Roman" w:hAnsi="Times New Roman"/>
            <w:i/>
            <w:sz w:val="18"/>
            <w:szCs w:val="18"/>
          </w:rPr>
          <w:t xml:space="preserve">, </w:t>
        </w:r>
        <w:hyperlink r:id="rId2" w:history="1">
          <w:r w:rsidRPr="007E7F90">
            <w:rPr>
              <w:rStyle w:val="Kpr"/>
              <w:rFonts w:ascii="Times New Roman" w:hAnsi="Times New Roman"/>
              <w:color w:val="352CE6"/>
              <w:sz w:val="18"/>
              <w:szCs w:val="18"/>
            </w:rPr>
            <w:t>http://efdergi.yyu.edu.tr</w:t>
          </w:r>
        </w:hyperlink>
        <w:r w:rsidRPr="007E7F90">
          <w:rPr>
            <w:rStyle w:val="Kpr"/>
            <w:rFonts w:ascii="Times New Roman" w:hAnsi="Times New Roman"/>
            <w:color w:val="352CE6"/>
            <w:sz w:val="18"/>
            <w:szCs w:val="18"/>
          </w:rPr>
          <w:br/>
        </w:r>
        <w:r w:rsidRPr="007E7F90">
          <w:rPr>
            <w:rFonts w:ascii="Times New Roman" w:hAnsi="Times New Roman"/>
            <w:color w:val="352CE6"/>
            <w:sz w:val="18"/>
            <w:szCs w:val="18"/>
            <w:u w:val="single"/>
          </w:rPr>
          <w:br/>
        </w:r>
        <w:hyperlink r:id="rId3" w:history="1">
          <w:r w:rsidR="00D5600D">
            <w:rPr>
              <w:rStyle w:val="Kpr"/>
              <w:rFonts w:ascii="Times New Roman" w:hAnsi="Times New Roman"/>
              <w:sz w:val="18"/>
              <w:szCs w:val="18"/>
            </w:rPr>
            <w:t>http://dx.doi.org/10.23891/efdyyu.2019.183</w:t>
          </w:r>
        </w:hyperlink>
        <w:bookmarkStart w:id="0" w:name="_GoBack"/>
        <w:bookmarkEnd w:id="0"/>
        <w:r w:rsidRPr="007E7F90">
          <w:rPr>
            <w:rFonts w:ascii="Times New Roman" w:hAnsi="Times New Roman"/>
            <w:color w:val="4472C4"/>
            <w:sz w:val="18"/>
            <w:szCs w:val="18"/>
          </w:rPr>
          <w:t xml:space="preserve">            </w:t>
        </w:r>
        <w:r w:rsidRPr="007E7F90">
          <w:rPr>
            <w:rFonts w:ascii="Times New Roman" w:hAnsi="Times New Roman"/>
            <w:b/>
            <w:sz w:val="18"/>
            <w:szCs w:val="18"/>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083"/>
      <w:docPartObj>
        <w:docPartGallery w:val="Page Numbers (Top of Page)"/>
        <w:docPartUnique/>
      </w:docPartObj>
    </w:sdtPr>
    <w:sdtEndPr/>
    <w:sdtContent>
      <w:p w14:paraId="3A9A2834" w14:textId="7731C3D0" w:rsidR="00695B48" w:rsidRDefault="00695B48" w:rsidP="00F51C8F">
        <w:r>
          <w:rPr>
            <w:noProof/>
            <w:lang w:eastAsia="tr-TR"/>
          </w:rPr>
          <w:drawing>
            <wp:anchor distT="0" distB="0" distL="114300" distR="114300" simplePos="0" relativeHeight="251661312" behindDoc="1" locked="0" layoutInCell="1" allowOverlap="1" wp14:anchorId="470524DD" wp14:editId="2B640130">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F90">
          <w:rPr>
            <w:rFonts w:ascii="Times New Roman" w:hAnsi="Times New Roman"/>
            <w:i/>
            <w:sz w:val="18"/>
            <w:szCs w:val="18"/>
          </w:rPr>
          <w:t xml:space="preserve">YYÜ Eğitim Fakültesi Dergisi (YYU </w:t>
        </w:r>
        <w:proofErr w:type="spellStart"/>
        <w:r w:rsidRPr="007E7F90">
          <w:rPr>
            <w:rFonts w:ascii="Times New Roman" w:hAnsi="Times New Roman"/>
            <w:i/>
            <w:sz w:val="18"/>
            <w:szCs w:val="18"/>
          </w:rPr>
          <w:t>Journal</w:t>
        </w:r>
        <w:proofErr w:type="spellEnd"/>
        <w:r w:rsidRPr="007E7F90">
          <w:rPr>
            <w:rFonts w:ascii="Times New Roman" w:hAnsi="Times New Roman"/>
            <w:i/>
            <w:sz w:val="18"/>
            <w:szCs w:val="18"/>
          </w:rPr>
          <w:t xml:space="preserve"> of </w:t>
        </w:r>
        <w:proofErr w:type="spellStart"/>
        <w:r w:rsidRPr="007E7F90">
          <w:rPr>
            <w:rFonts w:ascii="Times New Roman" w:hAnsi="Times New Roman"/>
            <w:i/>
            <w:sz w:val="18"/>
            <w:szCs w:val="18"/>
          </w:rPr>
          <w:t>Education</w:t>
        </w:r>
        <w:proofErr w:type="spellEnd"/>
        <w:r w:rsidRPr="007E7F90">
          <w:rPr>
            <w:rFonts w:ascii="Times New Roman" w:hAnsi="Times New Roman"/>
            <w:i/>
            <w:sz w:val="18"/>
            <w:szCs w:val="18"/>
          </w:rPr>
          <w:t xml:space="preserve"> </w:t>
        </w:r>
        <w:proofErr w:type="spellStart"/>
        <w:r w:rsidRPr="007E7F90">
          <w:rPr>
            <w:rFonts w:ascii="Times New Roman" w:hAnsi="Times New Roman"/>
            <w:i/>
            <w:sz w:val="18"/>
            <w:szCs w:val="18"/>
          </w:rPr>
          <w:t>Faculty</w:t>
        </w:r>
        <w:proofErr w:type="spellEnd"/>
        <w:r w:rsidRPr="007E7F90">
          <w:rPr>
            <w:rFonts w:ascii="Times New Roman" w:hAnsi="Times New Roman"/>
            <w:i/>
            <w:sz w:val="18"/>
            <w:szCs w:val="18"/>
          </w:rPr>
          <w:t>), 2019; 16(1):</w:t>
        </w:r>
        <w:r>
          <w:rPr>
            <w:rFonts w:ascii="Times New Roman" w:hAnsi="Times New Roman"/>
            <w:i/>
            <w:sz w:val="18"/>
            <w:szCs w:val="18"/>
          </w:rPr>
          <w:t>594</w:t>
        </w:r>
        <w:r w:rsidRPr="007E7F90">
          <w:rPr>
            <w:rFonts w:ascii="Times New Roman" w:hAnsi="Times New Roman"/>
            <w:i/>
            <w:sz w:val="18"/>
            <w:szCs w:val="18"/>
          </w:rPr>
          <w:t>-</w:t>
        </w:r>
        <w:r>
          <w:rPr>
            <w:rFonts w:ascii="Times New Roman" w:hAnsi="Times New Roman"/>
            <w:i/>
            <w:sz w:val="18"/>
            <w:szCs w:val="18"/>
          </w:rPr>
          <w:t>619</w:t>
        </w:r>
        <w:r w:rsidRPr="007E7F90">
          <w:rPr>
            <w:rFonts w:ascii="Times New Roman" w:hAnsi="Times New Roman"/>
            <w:i/>
            <w:sz w:val="18"/>
            <w:szCs w:val="18"/>
          </w:rPr>
          <w:t xml:space="preserve">, </w:t>
        </w:r>
        <w:hyperlink r:id="rId2" w:history="1">
          <w:r w:rsidRPr="007E7F90">
            <w:rPr>
              <w:rStyle w:val="Kpr"/>
              <w:rFonts w:ascii="Times New Roman" w:hAnsi="Times New Roman"/>
              <w:color w:val="352CE6"/>
              <w:sz w:val="18"/>
              <w:szCs w:val="18"/>
            </w:rPr>
            <w:t>http://efdergi.yyu.edu.tr</w:t>
          </w:r>
        </w:hyperlink>
        <w:r w:rsidRPr="007E7F90">
          <w:rPr>
            <w:rStyle w:val="Kpr"/>
            <w:rFonts w:ascii="Times New Roman" w:hAnsi="Times New Roman"/>
            <w:color w:val="352CE6"/>
            <w:sz w:val="18"/>
            <w:szCs w:val="18"/>
          </w:rPr>
          <w:br/>
        </w:r>
        <w:r w:rsidRPr="007E7F90">
          <w:rPr>
            <w:rFonts w:ascii="Times New Roman" w:hAnsi="Times New Roman"/>
            <w:color w:val="352CE6"/>
            <w:sz w:val="18"/>
            <w:szCs w:val="18"/>
            <w:u w:val="single"/>
          </w:rPr>
          <w:br/>
        </w:r>
        <w:hyperlink r:id="rId3" w:history="1">
          <w:r w:rsidR="00D5600D">
            <w:rPr>
              <w:rStyle w:val="Kpr"/>
              <w:rFonts w:ascii="Times New Roman" w:hAnsi="Times New Roman"/>
              <w:sz w:val="18"/>
              <w:szCs w:val="18"/>
            </w:rPr>
            <w:t>http://dx.doi.org/10.23891/efdyyu.2019.183</w:t>
          </w:r>
        </w:hyperlink>
        <w:r w:rsidRPr="007E7F90">
          <w:rPr>
            <w:rFonts w:ascii="Times New Roman" w:hAnsi="Times New Roman"/>
            <w:color w:val="4472C4"/>
            <w:sz w:val="18"/>
            <w:szCs w:val="18"/>
          </w:rPr>
          <w:t xml:space="preserve">            </w:t>
        </w:r>
        <w:r w:rsidRPr="007E7F90">
          <w:rPr>
            <w:rFonts w:ascii="Times New Roman" w:hAnsi="Times New Roman"/>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726"/>
    <w:multiLevelType w:val="multilevel"/>
    <w:tmpl w:val="8A5C5098"/>
    <w:lvl w:ilvl="0">
      <w:start w:val="1"/>
      <w:numFmt w:val="decimal"/>
      <w:lvlText w:val="%1."/>
      <w:lvlJc w:val="left"/>
      <w:pPr>
        <w:ind w:left="644" w:hanging="360"/>
      </w:pPr>
      <w:rPr>
        <w:rFonts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336695"/>
    <w:multiLevelType w:val="multilevel"/>
    <w:tmpl w:val="D0D4CE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7D6588"/>
    <w:multiLevelType w:val="hybridMultilevel"/>
    <w:tmpl w:val="53BEF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F7"/>
    <w:rsid w:val="00017671"/>
    <w:rsid w:val="0002174B"/>
    <w:rsid w:val="0002338D"/>
    <w:rsid w:val="000255DE"/>
    <w:rsid w:val="000257D1"/>
    <w:rsid w:val="00036E9A"/>
    <w:rsid w:val="000376B5"/>
    <w:rsid w:val="000604A7"/>
    <w:rsid w:val="00062E35"/>
    <w:rsid w:val="0006305D"/>
    <w:rsid w:val="00092781"/>
    <w:rsid w:val="000A38E1"/>
    <w:rsid w:val="000C219A"/>
    <w:rsid w:val="000C3070"/>
    <w:rsid w:val="000C42C6"/>
    <w:rsid w:val="0010523F"/>
    <w:rsid w:val="00107B7B"/>
    <w:rsid w:val="0011471E"/>
    <w:rsid w:val="0013648B"/>
    <w:rsid w:val="00140F42"/>
    <w:rsid w:val="00142B67"/>
    <w:rsid w:val="00151815"/>
    <w:rsid w:val="00162848"/>
    <w:rsid w:val="001815CA"/>
    <w:rsid w:val="00184BAA"/>
    <w:rsid w:val="001917D5"/>
    <w:rsid w:val="00191DC2"/>
    <w:rsid w:val="00192B13"/>
    <w:rsid w:val="00195F89"/>
    <w:rsid w:val="001B332A"/>
    <w:rsid w:val="001B4D77"/>
    <w:rsid w:val="001C0FD4"/>
    <w:rsid w:val="001C2E71"/>
    <w:rsid w:val="001C39AD"/>
    <w:rsid w:val="001D046F"/>
    <w:rsid w:val="001D596E"/>
    <w:rsid w:val="00210014"/>
    <w:rsid w:val="00212B9A"/>
    <w:rsid w:val="00214843"/>
    <w:rsid w:val="00265911"/>
    <w:rsid w:val="00276B7C"/>
    <w:rsid w:val="0027753C"/>
    <w:rsid w:val="0027768C"/>
    <w:rsid w:val="00293002"/>
    <w:rsid w:val="002A2C69"/>
    <w:rsid w:val="002A2C95"/>
    <w:rsid w:val="002A357A"/>
    <w:rsid w:val="002A4812"/>
    <w:rsid w:val="002B0B52"/>
    <w:rsid w:val="002C19D9"/>
    <w:rsid w:val="002C55FC"/>
    <w:rsid w:val="002C6115"/>
    <w:rsid w:val="002C6B4F"/>
    <w:rsid w:val="002D3E06"/>
    <w:rsid w:val="002E1CF4"/>
    <w:rsid w:val="002E2916"/>
    <w:rsid w:val="002F38D8"/>
    <w:rsid w:val="00306274"/>
    <w:rsid w:val="003345EC"/>
    <w:rsid w:val="00351CB9"/>
    <w:rsid w:val="00364CCA"/>
    <w:rsid w:val="00365A8E"/>
    <w:rsid w:val="00384BA4"/>
    <w:rsid w:val="0039042F"/>
    <w:rsid w:val="00394393"/>
    <w:rsid w:val="00396F42"/>
    <w:rsid w:val="003B0526"/>
    <w:rsid w:val="003B25D6"/>
    <w:rsid w:val="003C4379"/>
    <w:rsid w:val="003D2AF1"/>
    <w:rsid w:val="003D5BEB"/>
    <w:rsid w:val="003E102C"/>
    <w:rsid w:val="003E222A"/>
    <w:rsid w:val="003E70B4"/>
    <w:rsid w:val="003F581B"/>
    <w:rsid w:val="0041043D"/>
    <w:rsid w:val="00415373"/>
    <w:rsid w:val="00444AC9"/>
    <w:rsid w:val="00446BD9"/>
    <w:rsid w:val="004501F4"/>
    <w:rsid w:val="00453A8E"/>
    <w:rsid w:val="00455E00"/>
    <w:rsid w:val="00456002"/>
    <w:rsid w:val="004812E9"/>
    <w:rsid w:val="0048568E"/>
    <w:rsid w:val="00485BB0"/>
    <w:rsid w:val="004870F7"/>
    <w:rsid w:val="0049610D"/>
    <w:rsid w:val="00497CBB"/>
    <w:rsid w:val="004A4129"/>
    <w:rsid w:val="004B1318"/>
    <w:rsid w:val="004B22A8"/>
    <w:rsid w:val="004B398B"/>
    <w:rsid w:val="004C50FD"/>
    <w:rsid w:val="004E7B19"/>
    <w:rsid w:val="004F2933"/>
    <w:rsid w:val="004F7FA8"/>
    <w:rsid w:val="0050087A"/>
    <w:rsid w:val="00523B35"/>
    <w:rsid w:val="00555A54"/>
    <w:rsid w:val="00555D64"/>
    <w:rsid w:val="005573CA"/>
    <w:rsid w:val="00583F36"/>
    <w:rsid w:val="00596599"/>
    <w:rsid w:val="0059769D"/>
    <w:rsid w:val="005D7E5C"/>
    <w:rsid w:val="005F1917"/>
    <w:rsid w:val="005F7E45"/>
    <w:rsid w:val="00600E47"/>
    <w:rsid w:val="00605319"/>
    <w:rsid w:val="00635ADC"/>
    <w:rsid w:val="00646186"/>
    <w:rsid w:val="00662469"/>
    <w:rsid w:val="00664C95"/>
    <w:rsid w:val="006678A9"/>
    <w:rsid w:val="00695AB1"/>
    <w:rsid w:val="00695B48"/>
    <w:rsid w:val="006A2C33"/>
    <w:rsid w:val="006A6D68"/>
    <w:rsid w:val="006B0117"/>
    <w:rsid w:val="006B4134"/>
    <w:rsid w:val="006C10BA"/>
    <w:rsid w:val="006C3386"/>
    <w:rsid w:val="006D5723"/>
    <w:rsid w:val="006E2374"/>
    <w:rsid w:val="006F3B47"/>
    <w:rsid w:val="006F5964"/>
    <w:rsid w:val="00706019"/>
    <w:rsid w:val="007128AA"/>
    <w:rsid w:val="00721A69"/>
    <w:rsid w:val="007234B9"/>
    <w:rsid w:val="0072579D"/>
    <w:rsid w:val="007420B5"/>
    <w:rsid w:val="00745448"/>
    <w:rsid w:val="007652C9"/>
    <w:rsid w:val="007714CC"/>
    <w:rsid w:val="00772BE5"/>
    <w:rsid w:val="00795051"/>
    <w:rsid w:val="007A7807"/>
    <w:rsid w:val="007C3E6E"/>
    <w:rsid w:val="007D1B27"/>
    <w:rsid w:val="00823559"/>
    <w:rsid w:val="008308C1"/>
    <w:rsid w:val="0083403C"/>
    <w:rsid w:val="0084316D"/>
    <w:rsid w:val="008672F2"/>
    <w:rsid w:val="00876A63"/>
    <w:rsid w:val="00877ED1"/>
    <w:rsid w:val="00881E32"/>
    <w:rsid w:val="0088263F"/>
    <w:rsid w:val="00896D52"/>
    <w:rsid w:val="008A0DB2"/>
    <w:rsid w:val="008A1332"/>
    <w:rsid w:val="008B72B2"/>
    <w:rsid w:val="008C5F08"/>
    <w:rsid w:val="008F046A"/>
    <w:rsid w:val="008F3708"/>
    <w:rsid w:val="008F59C5"/>
    <w:rsid w:val="00907E27"/>
    <w:rsid w:val="009110B9"/>
    <w:rsid w:val="00917840"/>
    <w:rsid w:val="00950856"/>
    <w:rsid w:val="009611B2"/>
    <w:rsid w:val="0096517B"/>
    <w:rsid w:val="0098175B"/>
    <w:rsid w:val="009A3329"/>
    <w:rsid w:val="009A5070"/>
    <w:rsid w:val="009D668F"/>
    <w:rsid w:val="009D7CAA"/>
    <w:rsid w:val="009E18CA"/>
    <w:rsid w:val="009F18B9"/>
    <w:rsid w:val="009F1B4B"/>
    <w:rsid w:val="009F6F12"/>
    <w:rsid w:val="00A06D6F"/>
    <w:rsid w:val="00A34DB8"/>
    <w:rsid w:val="00A36A21"/>
    <w:rsid w:val="00A46C98"/>
    <w:rsid w:val="00A50AF3"/>
    <w:rsid w:val="00A522A0"/>
    <w:rsid w:val="00A70CBA"/>
    <w:rsid w:val="00A7130B"/>
    <w:rsid w:val="00A80143"/>
    <w:rsid w:val="00A90114"/>
    <w:rsid w:val="00A94E18"/>
    <w:rsid w:val="00AE5623"/>
    <w:rsid w:val="00AE76D9"/>
    <w:rsid w:val="00B0737D"/>
    <w:rsid w:val="00B30067"/>
    <w:rsid w:val="00B33335"/>
    <w:rsid w:val="00B34B4F"/>
    <w:rsid w:val="00B37242"/>
    <w:rsid w:val="00B44499"/>
    <w:rsid w:val="00B5191B"/>
    <w:rsid w:val="00B55AFE"/>
    <w:rsid w:val="00B84D01"/>
    <w:rsid w:val="00B85384"/>
    <w:rsid w:val="00B91AF9"/>
    <w:rsid w:val="00B95F0F"/>
    <w:rsid w:val="00BC181F"/>
    <w:rsid w:val="00BC41EF"/>
    <w:rsid w:val="00BE07FB"/>
    <w:rsid w:val="00BF0733"/>
    <w:rsid w:val="00C23BDA"/>
    <w:rsid w:val="00C40D33"/>
    <w:rsid w:val="00C752B3"/>
    <w:rsid w:val="00C77BBA"/>
    <w:rsid w:val="00C80E2E"/>
    <w:rsid w:val="00C85ACA"/>
    <w:rsid w:val="00C87BD9"/>
    <w:rsid w:val="00C97257"/>
    <w:rsid w:val="00C97FDB"/>
    <w:rsid w:val="00CA75F2"/>
    <w:rsid w:val="00CB20B0"/>
    <w:rsid w:val="00CC2950"/>
    <w:rsid w:val="00CD2C6D"/>
    <w:rsid w:val="00CD70DD"/>
    <w:rsid w:val="00CE3A42"/>
    <w:rsid w:val="00CF3194"/>
    <w:rsid w:val="00CF5FC3"/>
    <w:rsid w:val="00D0407D"/>
    <w:rsid w:val="00D0672F"/>
    <w:rsid w:val="00D23CC6"/>
    <w:rsid w:val="00D36626"/>
    <w:rsid w:val="00D372EB"/>
    <w:rsid w:val="00D3765E"/>
    <w:rsid w:val="00D55C46"/>
    <w:rsid w:val="00D5600D"/>
    <w:rsid w:val="00D65BE2"/>
    <w:rsid w:val="00D70780"/>
    <w:rsid w:val="00D80927"/>
    <w:rsid w:val="00D80996"/>
    <w:rsid w:val="00D9516A"/>
    <w:rsid w:val="00DB1E01"/>
    <w:rsid w:val="00DB37FC"/>
    <w:rsid w:val="00DC4102"/>
    <w:rsid w:val="00DC53D4"/>
    <w:rsid w:val="00DD2B07"/>
    <w:rsid w:val="00DD2F16"/>
    <w:rsid w:val="00DE36CE"/>
    <w:rsid w:val="00DE73C5"/>
    <w:rsid w:val="00DF0F06"/>
    <w:rsid w:val="00DF258C"/>
    <w:rsid w:val="00E225DD"/>
    <w:rsid w:val="00E34912"/>
    <w:rsid w:val="00E43F41"/>
    <w:rsid w:val="00E46B2F"/>
    <w:rsid w:val="00E617BE"/>
    <w:rsid w:val="00E643D6"/>
    <w:rsid w:val="00E81307"/>
    <w:rsid w:val="00E858FF"/>
    <w:rsid w:val="00E97B26"/>
    <w:rsid w:val="00EB7C4F"/>
    <w:rsid w:val="00EB7D0C"/>
    <w:rsid w:val="00EC050F"/>
    <w:rsid w:val="00EC1051"/>
    <w:rsid w:val="00ED6469"/>
    <w:rsid w:val="00F03086"/>
    <w:rsid w:val="00F05594"/>
    <w:rsid w:val="00F15416"/>
    <w:rsid w:val="00F51C8F"/>
    <w:rsid w:val="00F5434E"/>
    <w:rsid w:val="00F55F53"/>
    <w:rsid w:val="00F57ACD"/>
    <w:rsid w:val="00F637BF"/>
    <w:rsid w:val="00F71C3F"/>
    <w:rsid w:val="00F84ACA"/>
    <w:rsid w:val="00F87112"/>
    <w:rsid w:val="00F900FC"/>
    <w:rsid w:val="00F90CDE"/>
    <w:rsid w:val="00F975BE"/>
    <w:rsid w:val="00F97B0E"/>
    <w:rsid w:val="00FA490D"/>
    <w:rsid w:val="00FB7956"/>
    <w:rsid w:val="00FC3277"/>
    <w:rsid w:val="00FC407A"/>
    <w:rsid w:val="00FC611F"/>
    <w:rsid w:val="00FD1143"/>
    <w:rsid w:val="00FD3649"/>
    <w:rsid w:val="00FE1925"/>
    <w:rsid w:val="00FE38D7"/>
    <w:rsid w:val="00FF0D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DD48"/>
  <w15:docId w15:val="{22F4566B-015F-45E8-8D7A-D874EEA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D9"/>
  </w:style>
  <w:style w:type="paragraph" w:styleId="Balk1">
    <w:name w:val="heading 1"/>
    <w:basedOn w:val="Normal"/>
    <w:next w:val="Normal"/>
    <w:link w:val="Balk1Char"/>
    <w:uiPriority w:val="9"/>
    <w:qFormat/>
    <w:rsid w:val="00DB37FC"/>
    <w:pPr>
      <w:keepNext/>
      <w:spacing w:before="120" w:after="120" w:line="360" w:lineRule="auto"/>
      <w:jc w:val="center"/>
      <w:outlineLvl w:val="0"/>
    </w:pPr>
    <w:rPr>
      <w:rFonts w:ascii="Times New Roman" w:hAnsi="Times New Roman" w:cs="Times New Roman"/>
      <w:b/>
      <w:sz w:val="28"/>
      <w:szCs w:val="24"/>
    </w:rPr>
  </w:style>
  <w:style w:type="paragraph" w:styleId="Balk2">
    <w:name w:val="heading 2"/>
    <w:basedOn w:val="Normal"/>
    <w:next w:val="Normal"/>
    <w:link w:val="Balk2Char"/>
    <w:uiPriority w:val="9"/>
    <w:unhideWhenUsed/>
    <w:qFormat/>
    <w:rsid w:val="00695AB1"/>
    <w:pPr>
      <w:keepNext/>
      <w:spacing w:before="120" w:after="120" w:line="360" w:lineRule="auto"/>
      <w:outlineLvl w:val="1"/>
    </w:pPr>
    <w:rPr>
      <w:rFonts w:ascii="Times New Roman" w:hAnsi="Times New Roman" w:cs="Times New Roman"/>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E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E06"/>
  </w:style>
  <w:style w:type="paragraph" w:styleId="AltBilgi">
    <w:name w:val="footer"/>
    <w:basedOn w:val="Normal"/>
    <w:link w:val="AltBilgiChar"/>
    <w:uiPriority w:val="99"/>
    <w:unhideWhenUsed/>
    <w:rsid w:val="002D3E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E06"/>
  </w:style>
  <w:style w:type="paragraph" w:styleId="ListeParagraf">
    <w:name w:val="List Paragraph"/>
    <w:basedOn w:val="Normal"/>
    <w:uiPriority w:val="34"/>
    <w:qFormat/>
    <w:rsid w:val="002D3E06"/>
    <w:pPr>
      <w:ind w:left="720"/>
      <w:contextualSpacing/>
    </w:pPr>
  </w:style>
  <w:style w:type="paragraph" w:customStyle="1" w:styleId="Default">
    <w:name w:val="Default"/>
    <w:rsid w:val="00453A8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3F58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5373"/>
    <w:rPr>
      <w:i/>
      <w:iCs/>
    </w:rPr>
  </w:style>
  <w:style w:type="paragraph" w:styleId="DipnotMetni">
    <w:name w:val="footnote text"/>
    <w:aliases w:val="Dipnot Metni Char Char Char"/>
    <w:basedOn w:val="Normal"/>
    <w:link w:val="DipnotMetniChar"/>
    <w:uiPriority w:val="99"/>
    <w:unhideWhenUsed/>
    <w:rsid w:val="009F6F1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9F6F12"/>
    <w:rPr>
      <w:sz w:val="20"/>
      <w:szCs w:val="20"/>
    </w:rPr>
  </w:style>
  <w:style w:type="character" w:styleId="DipnotBavurusu">
    <w:name w:val="footnote reference"/>
    <w:basedOn w:val="VarsaylanParagrafYazTipi"/>
    <w:uiPriority w:val="99"/>
    <w:semiHidden/>
    <w:unhideWhenUsed/>
    <w:rsid w:val="009F6F12"/>
    <w:rPr>
      <w:vertAlign w:val="superscript"/>
    </w:rPr>
  </w:style>
  <w:style w:type="character" w:customStyle="1" w:styleId="Balk1Char">
    <w:name w:val="Başlık 1 Char"/>
    <w:basedOn w:val="VarsaylanParagrafYazTipi"/>
    <w:link w:val="Balk1"/>
    <w:uiPriority w:val="9"/>
    <w:rsid w:val="00DB37FC"/>
    <w:rPr>
      <w:rFonts w:ascii="Times New Roman" w:hAnsi="Times New Roman" w:cs="Times New Roman"/>
      <w:b/>
      <w:sz w:val="28"/>
      <w:szCs w:val="24"/>
    </w:rPr>
  </w:style>
  <w:style w:type="paragraph" w:styleId="GvdeMetniGirintisi">
    <w:name w:val="Body Text Indent"/>
    <w:basedOn w:val="Normal"/>
    <w:link w:val="GvdeMetniGirintisiChar"/>
    <w:uiPriority w:val="99"/>
    <w:unhideWhenUsed/>
    <w:rsid w:val="00DB37FC"/>
    <w:pPr>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DB37FC"/>
    <w:rPr>
      <w:rFonts w:ascii="Times New Roman" w:hAnsi="Times New Roman" w:cs="Times New Roman"/>
      <w:sz w:val="24"/>
      <w:szCs w:val="24"/>
    </w:rPr>
  </w:style>
  <w:style w:type="paragraph" w:styleId="GvdeMetni">
    <w:name w:val="Body Text"/>
    <w:basedOn w:val="Normal"/>
    <w:link w:val="GvdeMetniChar"/>
    <w:uiPriority w:val="99"/>
    <w:unhideWhenUsed/>
    <w:rsid w:val="00DB37FC"/>
    <w:pPr>
      <w:spacing w:before="120" w:after="120" w:line="360" w:lineRule="auto"/>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DB37FC"/>
    <w:rPr>
      <w:rFonts w:ascii="Times New Roman" w:hAnsi="Times New Roman" w:cs="Times New Roman"/>
      <w:sz w:val="24"/>
      <w:szCs w:val="24"/>
    </w:rPr>
  </w:style>
  <w:style w:type="character" w:customStyle="1" w:styleId="Balk2Char">
    <w:name w:val="Başlık 2 Char"/>
    <w:basedOn w:val="VarsaylanParagrafYazTipi"/>
    <w:link w:val="Balk2"/>
    <w:uiPriority w:val="9"/>
    <w:rsid w:val="00695AB1"/>
    <w:rPr>
      <w:rFonts w:ascii="Times New Roman" w:hAnsi="Times New Roman" w:cs="Times New Roman"/>
      <w:b/>
      <w:sz w:val="28"/>
      <w:szCs w:val="28"/>
    </w:rPr>
  </w:style>
  <w:style w:type="paragraph" w:styleId="GvdeMetniGirintisi2">
    <w:name w:val="Body Text Indent 2"/>
    <w:basedOn w:val="Normal"/>
    <w:link w:val="GvdeMetniGirintisi2Char"/>
    <w:uiPriority w:val="99"/>
    <w:unhideWhenUsed/>
    <w:rsid w:val="00695AB1"/>
    <w:pPr>
      <w:spacing w:before="120" w:after="120" w:line="360" w:lineRule="auto"/>
      <w:ind w:firstLine="709"/>
      <w:jc w:val="both"/>
    </w:pPr>
    <w:rPr>
      <w:rFonts w:ascii="Times New Roman" w:hAnsi="Times New Roman"/>
      <w:sz w:val="24"/>
      <w:szCs w:val="24"/>
      <w:lang w:val="en-US"/>
    </w:rPr>
  </w:style>
  <w:style w:type="character" w:customStyle="1" w:styleId="GvdeMetniGirintisi2Char">
    <w:name w:val="Gövde Metni Girintisi 2 Char"/>
    <w:basedOn w:val="VarsaylanParagrafYazTipi"/>
    <w:link w:val="GvdeMetniGirintisi2"/>
    <w:uiPriority w:val="99"/>
    <w:rsid w:val="00695AB1"/>
    <w:rPr>
      <w:rFonts w:ascii="Times New Roman" w:hAnsi="Times New Roman"/>
      <w:sz w:val="24"/>
      <w:szCs w:val="24"/>
      <w:lang w:val="en-US"/>
    </w:rPr>
  </w:style>
  <w:style w:type="paragraph" w:styleId="GvdeMetniGirintisi3">
    <w:name w:val="Body Text Indent 3"/>
    <w:basedOn w:val="Normal"/>
    <w:link w:val="GvdeMetniGirintisi3Char"/>
    <w:uiPriority w:val="99"/>
    <w:unhideWhenUsed/>
    <w:rsid w:val="00695AB1"/>
    <w:pPr>
      <w:spacing w:before="120" w:after="120" w:line="360" w:lineRule="auto"/>
      <w:ind w:firstLine="851"/>
      <w:jc w:val="both"/>
    </w:pPr>
    <w:rPr>
      <w:rFonts w:ascii="Times New Roman" w:hAnsi="Times New Roman"/>
      <w:sz w:val="24"/>
      <w:szCs w:val="24"/>
      <w:lang w:val="en-US"/>
    </w:rPr>
  </w:style>
  <w:style w:type="character" w:customStyle="1" w:styleId="GvdeMetniGirintisi3Char">
    <w:name w:val="Gövde Metni Girintisi 3 Char"/>
    <w:basedOn w:val="VarsaylanParagrafYazTipi"/>
    <w:link w:val="GvdeMetniGirintisi3"/>
    <w:uiPriority w:val="99"/>
    <w:rsid w:val="00695AB1"/>
    <w:rPr>
      <w:rFonts w:ascii="Times New Roman" w:hAnsi="Times New Roman"/>
      <w:sz w:val="24"/>
      <w:szCs w:val="24"/>
      <w:lang w:val="en-US"/>
    </w:rPr>
  </w:style>
  <w:style w:type="character" w:styleId="Kpr">
    <w:name w:val="Hyperlink"/>
    <w:basedOn w:val="VarsaylanParagrafYazTipi"/>
    <w:uiPriority w:val="99"/>
    <w:unhideWhenUsed/>
    <w:rsid w:val="00A46C98"/>
    <w:rPr>
      <w:color w:val="0000FF" w:themeColor="hyperlink"/>
      <w:u w:val="single"/>
    </w:rPr>
  </w:style>
  <w:style w:type="character" w:styleId="AklamaBavurusu">
    <w:name w:val="annotation reference"/>
    <w:basedOn w:val="VarsaylanParagrafYazTipi"/>
    <w:uiPriority w:val="99"/>
    <w:semiHidden/>
    <w:unhideWhenUsed/>
    <w:rsid w:val="0072579D"/>
    <w:rPr>
      <w:sz w:val="16"/>
      <w:szCs w:val="16"/>
    </w:rPr>
  </w:style>
  <w:style w:type="paragraph" w:styleId="AklamaMetni">
    <w:name w:val="annotation text"/>
    <w:basedOn w:val="Normal"/>
    <w:link w:val="AklamaMetniChar"/>
    <w:uiPriority w:val="99"/>
    <w:semiHidden/>
    <w:unhideWhenUsed/>
    <w:rsid w:val="007257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579D"/>
    <w:rPr>
      <w:sz w:val="20"/>
      <w:szCs w:val="20"/>
    </w:rPr>
  </w:style>
  <w:style w:type="paragraph" w:styleId="AklamaKonusu">
    <w:name w:val="annotation subject"/>
    <w:basedOn w:val="AklamaMetni"/>
    <w:next w:val="AklamaMetni"/>
    <w:link w:val="AklamaKonusuChar"/>
    <w:uiPriority w:val="99"/>
    <w:semiHidden/>
    <w:unhideWhenUsed/>
    <w:rsid w:val="0072579D"/>
    <w:rPr>
      <w:b/>
      <w:bCs/>
    </w:rPr>
  </w:style>
  <w:style w:type="character" w:customStyle="1" w:styleId="AklamaKonusuChar">
    <w:name w:val="Açıklama Konusu Char"/>
    <w:basedOn w:val="AklamaMetniChar"/>
    <w:link w:val="AklamaKonusu"/>
    <w:uiPriority w:val="99"/>
    <w:semiHidden/>
    <w:rsid w:val="0072579D"/>
    <w:rPr>
      <w:b/>
      <w:bCs/>
      <w:sz w:val="20"/>
      <w:szCs w:val="20"/>
    </w:rPr>
  </w:style>
  <w:style w:type="paragraph" w:styleId="BalonMetni">
    <w:name w:val="Balloon Text"/>
    <w:basedOn w:val="Normal"/>
    <w:link w:val="BalonMetniChar"/>
    <w:uiPriority w:val="99"/>
    <w:semiHidden/>
    <w:unhideWhenUsed/>
    <w:rsid w:val="007257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579D"/>
    <w:rPr>
      <w:rFonts w:ascii="Segoe UI" w:hAnsi="Segoe UI" w:cs="Segoe UI"/>
      <w:sz w:val="18"/>
      <w:szCs w:val="18"/>
    </w:rPr>
  </w:style>
  <w:style w:type="character" w:customStyle="1" w:styleId="stbilgiChar0">
    <w:name w:val="Üstbilgi Char"/>
    <w:uiPriority w:val="99"/>
    <w:rsid w:val="00CD70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melihakahramann@gmail.com" TargetMode="External"/><Relationship Id="rId1" Type="http://schemas.openxmlformats.org/officeDocument/2006/relationships/hyperlink" Target="mailto:aysenazekin@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8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8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E44B-1725-4289-A648-5FF14B7F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7708</Words>
  <Characters>55190</Characters>
  <Application>Microsoft Office Word</Application>
  <DocSecurity>0</DocSecurity>
  <Lines>1103</Lines>
  <Paragraphs>388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Nasip DEMİRKUŞ</cp:lastModifiedBy>
  <cp:revision>8</cp:revision>
  <dcterms:created xsi:type="dcterms:W3CDTF">2019-03-17T17:19:00Z</dcterms:created>
  <dcterms:modified xsi:type="dcterms:W3CDTF">2019-12-07T14:52:00Z</dcterms:modified>
</cp:coreProperties>
</file>