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B6" w:rsidRDefault="00C52BB6">
      <w:proofErr w:type="spellStart"/>
      <w:proofErr w:type="gramStart"/>
      <w:r>
        <w:rPr>
          <w:lang w:val="tr-TR"/>
        </w:rPr>
        <w:t>Dr.Betül</w:t>
      </w:r>
      <w:proofErr w:type="spellEnd"/>
      <w:proofErr w:type="gramEnd"/>
      <w:r>
        <w:rPr>
          <w:lang w:val="tr-TR"/>
        </w:rPr>
        <w:t xml:space="preserve"> Tarhan : </w:t>
      </w:r>
      <w:hyperlink r:id="rId4" w:history="1">
        <w:r w:rsidRPr="000269FF">
          <w:rPr>
            <w:rStyle w:val="Kpr"/>
            <w:rFonts w:ascii="Arial" w:hAnsi="Arial" w:cs="Arial"/>
            <w:sz w:val="23"/>
            <w:szCs w:val="23"/>
            <w:shd w:val="clear" w:color="auto" w:fill="FFFFFF"/>
          </w:rPr>
          <w:t>0000-0002-6339-1876</w:t>
        </w:r>
      </w:hyperlink>
    </w:p>
    <w:p w:rsidR="00C52BB6" w:rsidRDefault="00C52BB6">
      <w:pPr>
        <w:rPr>
          <w:lang w:val="tr-TR"/>
        </w:rPr>
      </w:pPr>
      <w:proofErr w:type="spellStart"/>
      <w:r>
        <w:rPr>
          <w:lang w:val="tr-TR"/>
        </w:rPr>
        <w:t>Bahçeşehir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</w:p>
    <w:p w:rsidR="00C52BB6" w:rsidRDefault="00C52BB6">
      <w:pPr>
        <w:rPr>
          <w:lang w:val="tr-TR"/>
        </w:rPr>
      </w:pPr>
      <w:r>
        <w:rPr>
          <w:lang w:val="tr-TR"/>
        </w:rPr>
        <w:t xml:space="preserve">Leyla Artık </w:t>
      </w:r>
    </w:p>
    <w:p w:rsidR="00C52BB6" w:rsidRDefault="00C52BB6">
      <w:pPr>
        <w:rPr>
          <w:lang w:val="tr-TR"/>
        </w:rPr>
      </w:pPr>
      <w:proofErr w:type="spellStart"/>
      <w:r>
        <w:rPr>
          <w:lang w:val="tr-TR"/>
        </w:rPr>
        <w:t>Bahçeşehir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0000-0002-8815-1473</w:t>
      </w:r>
      <w:bookmarkStart w:id="0" w:name="_GoBack"/>
      <w:bookmarkEnd w:id="0"/>
    </w:p>
    <w:p w:rsidR="00C52BB6" w:rsidRPr="00C52BB6" w:rsidRDefault="00C52BB6">
      <w:pPr>
        <w:rPr>
          <w:lang w:val="tr-TR"/>
        </w:rPr>
      </w:pPr>
    </w:p>
    <w:sectPr w:rsidR="00C52BB6" w:rsidRPr="00C5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B6"/>
    <w:rsid w:val="005B3A4F"/>
    <w:rsid w:val="007644F3"/>
    <w:rsid w:val="00A23727"/>
    <w:rsid w:val="00C52BB6"/>
    <w:rsid w:val="00E5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4320"/>
  <w15:chartTrackingRefBased/>
  <w15:docId w15:val="{53DDD116-6A97-42B4-912C-E6732C77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2BB6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2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2-6339-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 tarhan</dc:creator>
  <cp:keywords/>
  <dc:description/>
  <cp:lastModifiedBy>betul tarhan</cp:lastModifiedBy>
  <cp:revision>1</cp:revision>
  <dcterms:created xsi:type="dcterms:W3CDTF">2019-05-20T14:17:00Z</dcterms:created>
  <dcterms:modified xsi:type="dcterms:W3CDTF">2019-05-20T14:20:00Z</dcterms:modified>
</cp:coreProperties>
</file>